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E6BA8D" w14:textId="5305A3D9" w:rsidR="00F7748C" w:rsidRPr="002E53E7" w:rsidRDefault="001C50F0" w:rsidP="00F7748C">
      <w:pPr>
        <w:pBdr>
          <w:bottom w:val="single" w:sz="12" w:space="0" w:color="auto"/>
        </w:pBdr>
        <w:jc w:val="center"/>
        <w:rPr>
          <w:sz w:val="28"/>
          <w:szCs w:val="28"/>
        </w:rPr>
      </w:pPr>
      <w:r>
        <w:rPr>
          <w:noProof/>
        </w:rPr>
        <w:drawing>
          <wp:inline distT="0" distB="0" distL="0" distR="0" wp14:anchorId="50D11735" wp14:editId="0EAB0C5A">
            <wp:extent cx="1602105" cy="1901825"/>
            <wp:effectExtent l="0" t="0" r="0" b="3175"/>
            <wp:docPr id="4" name="Рисунок 4" descr="http://www.heraldicum.ru/russia/subjects/towns/images/lotosh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eraldicum.ru/russia/subjects/towns/images/lotosh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2105" cy="1901825"/>
                    </a:xfrm>
                    <a:prstGeom prst="rect">
                      <a:avLst/>
                    </a:prstGeom>
                    <a:noFill/>
                    <a:ln>
                      <a:noFill/>
                    </a:ln>
                  </pic:spPr>
                </pic:pic>
              </a:graphicData>
            </a:graphic>
          </wp:inline>
        </w:drawing>
      </w:r>
    </w:p>
    <w:p w14:paraId="098F81E7" w14:textId="77777777" w:rsidR="00F7748C" w:rsidRPr="00163615" w:rsidRDefault="00F7748C" w:rsidP="00F7748C">
      <w:pPr>
        <w:pBdr>
          <w:bottom w:val="single" w:sz="12" w:space="0" w:color="auto"/>
        </w:pBdr>
        <w:jc w:val="center"/>
        <w:rPr>
          <w:sz w:val="28"/>
          <w:szCs w:val="28"/>
        </w:rPr>
      </w:pPr>
      <w:r>
        <w:rPr>
          <w:bCs/>
          <w:color w:val="000000"/>
          <w:sz w:val="28"/>
          <w:szCs w:val="28"/>
          <w:bdr w:val="none" w:sz="0" w:space="0" w:color="auto" w:frame="1"/>
          <w:shd w:val="clear" w:color="auto" w:fill="FFFFFF"/>
        </w:rPr>
        <w:t>Городской округ Лотошино</w:t>
      </w:r>
      <w:r w:rsidRPr="00163615">
        <w:rPr>
          <w:sz w:val="28"/>
          <w:szCs w:val="28"/>
        </w:rPr>
        <w:t xml:space="preserve"> Московской области</w:t>
      </w:r>
    </w:p>
    <w:p w14:paraId="617723C1" w14:textId="77777777" w:rsidR="00F7748C" w:rsidRPr="002E53E7" w:rsidRDefault="00F7748C" w:rsidP="00F7748C"/>
    <w:p w14:paraId="32A37CBB" w14:textId="77777777" w:rsidR="00F7748C" w:rsidRPr="002E53E7" w:rsidRDefault="00F7748C" w:rsidP="00F7748C">
      <w:pPr>
        <w:tabs>
          <w:tab w:val="left" w:pos="6315"/>
        </w:tabs>
        <w:ind w:left="5529"/>
      </w:pPr>
    </w:p>
    <w:p w14:paraId="44F4CEB3" w14:textId="77777777" w:rsidR="00F7748C" w:rsidRPr="002E53E7" w:rsidRDefault="00F7748C" w:rsidP="00F7748C">
      <w:pPr>
        <w:tabs>
          <w:tab w:val="left" w:pos="6315"/>
        </w:tabs>
      </w:pPr>
    </w:p>
    <w:p w14:paraId="732354FD" w14:textId="77777777" w:rsidR="00897CFC" w:rsidRDefault="00897CFC" w:rsidP="00897CFC">
      <w:pPr>
        <w:jc w:val="center"/>
        <w:rPr>
          <w:sz w:val="36"/>
          <w:szCs w:val="32"/>
        </w:rPr>
      </w:pPr>
      <w:r>
        <w:rPr>
          <w:sz w:val="36"/>
          <w:szCs w:val="32"/>
        </w:rPr>
        <w:t xml:space="preserve">СХЕМА ТЕПЛОСНАБЖЕНИЯ </w:t>
      </w:r>
    </w:p>
    <w:p w14:paraId="2D807562" w14:textId="77777777" w:rsidR="00897CFC" w:rsidRDefault="00897CFC" w:rsidP="00897CFC">
      <w:pPr>
        <w:jc w:val="center"/>
        <w:rPr>
          <w:sz w:val="36"/>
          <w:szCs w:val="32"/>
        </w:rPr>
      </w:pPr>
      <w:r>
        <w:rPr>
          <w:sz w:val="36"/>
          <w:szCs w:val="32"/>
        </w:rPr>
        <w:t>ГОРОДСКОГО ОКРУГА ЛОТОШИНО</w:t>
      </w:r>
    </w:p>
    <w:p w14:paraId="3423F3AA" w14:textId="5661333F" w:rsidR="00897CFC" w:rsidRDefault="00897CFC" w:rsidP="00897CFC">
      <w:pPr>
        <w:jc w:val="center"/>
        <w:rPr>
          <w:sz w:val="36"/>
          <w:szCs w:val="32"/>
        </w:rPr>
      </w:pPr>
      <w:r>
        <w:rPr>
          <w:sz w:val="36"/>
          <w:szCs w:val="32"/>
        </w:rPr>
        <w:t xml:space="preserve">МОСКОВСКОЙ ОБЛАСТИ НА ПЕРИОД </w:t>
      </w:r>
      <w:r>
        <w:rPr>
          <w:sz w:val="36"/>
          <w:szCs w:val="32"/>
          <w:lang w:val="en-US"/>
        </w:rPr>
        <w:t>C</w:t>
      </w:r>
      <w:r>
        <w:rPr>
          <w:sz w:val="36"/>
          <w:szCs w:val="32"/>
        </w:rPr>
        <w:t xml:space="preserve"> 202</w:t>
      </w:r>
      <w:r w:rsidR="000363E3">
        <w:rPr>
          <w:sz w:val="36"/>
          <w:szCs w:val="32"/>
        </w:rPr>
        <w:t>1</w:t>
      </w:r>
      <w:r>
        <w:rPr>
          <w:sz w:val="36"/>
          <w:szCs w:val="32"/>
        </w:rPr>
        <w:t xml:space="preserve"> ДО 2040 года</w:t>
      </w:r>
    </w:p>
    <w:p w14:paraId="62478A09" w14:textId="77777777" w:rsidR="00897CFC" w:rsidRDefault="00897CFC" w:rsidP="00897CFC">
      <w:pPr>
        <w:tabs>
          <w:tab w:val="left" w:pos="6315"/>
        </w:tabs>
        <w:jc w:val="center"/>
        <w:rPr>
          <w:sz w:val="36"/>
          <w:szCs w:val="32"/>
        </w:rPr>
      </w:pPr>
      <w:r>
        <w:rPr>
          <w:sz w:val="36"/>
          <w:szCs w:val="32"/>
        </w:rPr>
        <w:t>(актуализация на 2025 год)</w:t>
      </w:r>
    </w:p>
    <w:p w14:paraId="63F1F661" w14:textId="77777777" w:rsidR="002803B1" w:rsidRDefault="002803B1" w:rsidP="00F7748C">
      <w:pPr>
        <w:tabs>
          <w:tab w:val="left" w:pos="6315"/>
        </w:tabs>
        <w:jc w:val="center"/>
        <w:rPr>
          <w:sz w:val="36"/>
          <w:szCs w:val="36"/>
        </w:rPr>
      </w:pPr>
    </w:p>
    <w:p w14:paraId="4B1F855F" w14:textId="3F48B91A" w:rsidR="00F7748C" w:rsidRPr="002E53E7" w:rsidRDefault="00F7748C" w:rsidP="00F7748C">
      <w:pPr>
        <w:tabs>
          <w:tab w:val="left" w:pos="6315"/>
        </w:tabs>
        <w:jc w:val="center"/>
        <w:rPr>
          <w:sz w:val="36"/>
          <w:szCs w:val="36"/>
        </w:rPr>
      </w:pPr>
      <w:r w:rsidRPr="002E53E7">
        <w:rPr>
          <w:sz w:val="36"/>
          <w:szCs w:val="36"/>
        </w:rPr>
        <w:t>ОБОСНОВЫВАЮЩИЕ МАТЕРИАЛЫ</w:t>
      </w:r>
    </w:p>
    <w:p w14:paraId="1C7DAB92" w14:textId="59167EEF" w:rsidR="0027459B" w:rsidRDefault="0027459B" w:rsidP="00C17153">
      <w:pPr>
        <w:tabs>
          <w:tab w:val="left" w:pos="6315"/>
        </w:tabs>
        <w:jc w:val="center"/>
        <w:rPr>
          <w:sz w:val="36"/>
          <w:szCs w:val="36"/>
        </w:rPr>
      </w:pPr>
    </w:p>
    <w:p w14:paraId="4F107ED3" w14:textId="77777777" w:rsidR="00C438D3" w:rsidRDefault="00C438D3" w:rsidP="00C17153">
      <w:pPr>
        <w:tabs>
          <w:tab w:val="left" w:pos="6315"/>
        </w:tabs>
        <w:jc w:val="center"/>
        <w:rPr>
          <w:sz w:val="36"/>
          <w:szCs w:val="36"/>
        </w:rPr>
      </w:pPr>
    </w:p>
    <w:p w14:paraId="52E6E288" w14:textId="77777777" w:rsidR="00CC59FB" w:rsidRPr="002E53E7" w:rsidRDefault="00CC59FB" w:rsidP="00CC59FB">
      <w:pPr>
        <w:tabs>
          <w:tab w:val="left" w:pos="6315"/>
        </w:tabs>
        <w:suppressAutoHyphens/>
        <w:ind w:firstLine="709"/>
        <w:jc w:val="both"/>
      </w:pPr>
      <w:r w:rsidRPr="002E53E7">
        <w:t>Сведений, составляющих государственную тайну в соответствии с Указом Президента Российской Федерации от 30.11.1995 № 1203 «Об утверждении перечня сведений, отнесенных к государственной тайне», не содержится.</w:t>
      </w:r>
    </w:p>
    <w:p w14:paraId="7E8D61E8" w14:textId="77777777" w:rsidR="00CC59FB" w:rsidRPr="002E53E7" w:rsidRDefault="00CC59FB" w:rsidP="00CC59FB">
      <w:pPr>
        <w:tabs>
          <w:tab w:val="left" w:pos="6315"/>
        </w:tabs>
        <w:rPr>
          <w:sz w:val="28"/>
          <w:szCs w:val="28"/>
        </w:rPr>
      </w:pPr>
    </w:p>
    <w:p w14:paraId="10F1EDB5" w14:textId="77777777" w:rsidR="00CC59FB" w:rsidRPr="002E53E7" w:rsidRDefault="00CC59FB" w:rsidP="00CC59FB">
      <w:pPr>
        <w:tabs>
          <w:tab w:val="left" w:pos="6315"/>
        </w:tabs>
        <w:rPr>
          <w:sz w:val="28"/>
          <w:szCs w:val="28"/>
        </w:rPr>
      </w:pPr>
    </w:p>
    <w:p w14:paraId="0CB09EDF" w14:textId="77777777" w:rsidR="008A76B1" w:rsidRDefault="008A76B1" w:rsidP="002B4EF6">
      <w:pPr>
        <w:tabs>
          <w:tab w:val="left" w:pos="2955"/>
        </w:tabs>
        <w:jc w:val="center"/>
      </w:pPr>
    </w:p>
    <w:p w14:paraId="42BC2306" w14:textId="77777777" w:rsidR="00C7724E" w:rsidRDefault="00C7724E" w:rsidP="002B4EF6">
      <w:pPr>
        <w:tabs>
          <w:tab w:val="left" w:pos="2955"/>
        </w:tabs>
        <w:jc w:val="center"/>
      </w:pPr>
    </w:p>
    <w:p w14:paraId="61C1B07F" w14:textId="77777777" w:rsidR="00C7724E" w:rsidRDefault="00C7724E" w:rsidP="002B4EF6">
      <w:pPr>
        <w:tabs>
          <w:tab w:val="left" w:pos="2955"/>
        </w:tabs>
        <w:jc w:val="center"/>
      </w:pPr>
    </w:p>
    <w:p w14:paraId="4304C06A" w14:textId="77777777" w:rsidR="00C7724E" w:rsidRDefault="00C7724E" w:rsidP="002B4EF6">
      <w:pPr>
        <w:tabs>
          <w:tab w:val="left" w:pos="2955"/>
        </w:tabs>
        <w:jc w:val="center"/>
      </w:pPr>
    </w:p>
    <w:p w14:paraId="15EDB689" w14:textId="77777777" w:rsidR="00C7724E" w:rsidRDefault="00C7724E" w:rsidP="002B4EF6">
      <w:pPr>
        <w:tabs>
          <w:tab w:val="left" w:pos="2955"/>
        </w:tabs>
        <w:jc w:val="center"/>
      </w:pPr>
    </w:p>
    <w:p w14:paraId="69C68B33" w14:textId="77777777" w:rsidR="00C7724E" w:rsidRDefault="00C7724E" w:rsidP="002B4EF6">
      <w:pPr>
        <w:tabs>
          <w:tab w:val="left" w:pos="2955"/>
        </w:tabs>
        <w:jc w:val="center"/>
      </w:pPr>
    </w:p>
    <w:p w14:paraId="5394A761" w14:textId="77777777" w:rsidR="00C7724E" w:rsidRDefault="00C7724E" w:rsidP="002B4EF6">
      <w:pPr>
        <w:tabs>
          <w:tab w:val="left" w:pos="2955"/>
        </w:tabs>
        <w:jc w:val="center"/>
      </w:pPr>
    </w:p>
    <w:p w14:paraId="7D8E88B3" w14:textId="77777777" w:rsidR="00C7724E" w:rsidRDefault="00C7724E" w:rsidP="002B4EF6">
      <w:pPr>
        <w:tabs>
          <w:tab w:val="left" w:pos="2955"/>
        </w:tabs>
        <w:jc w:val="center"/>
      </w:pPr>
    </w:p>
    <w:p w14:paraId="2797EA8C" w14:textId="77777777" w:rsidR="00C7724E" w:rsidRDefault="00C7724E" w:rsidP="002B4EF6">
      <w:pPr>
        <w:tabs>
          <w:tab w:val="left" w:pos="2955"/>
        </w:tabs>
        <w:jc w:val="center"/>
      </w:pPr>
    </w:p>
    <w:p w14:paraId="4CA268DA" w14:textId="77777777" w:rsidR="00C7724E" w:rsidRDefault="00C7724E" w:rsidP="002B4EF6">
      <w:pPr>
        <w:tabs>
          <w:tab w:val="left" w:pos="2955"/>
        </w:tabs>
        <w:jc w:val="center"/>
      </w:pPr>
    </w:p>
    <w:p w14:paraId="64C6D947" w14:textId="77777777" w:rsidR="00C7724E" w:rsidRDefault="00C7724E" w:rsidP="002B4EF6">
      <w:pPr>
        <w:tabs>
          <w:tab w:val="left" w:pos="2955"/>
        </w:tabs>
        <w:jc w:val="center"/>
      </w:pPr>
    </w:p>
    <w:p w14:paraId="48AA1352" w14:textId="77777777" w:rsidR="00C7724E" w:rsidRDefault="00C7724E" w:rsidP="002B4EF6">
      <w:pPr>
        <w:tabs>
          <w:tab w:val="left" w:pos="2955"/>
        </w:tabs>
        <w:jc w:val="center"/>
      </w:pPr>
    </w:p>
    <w:p w14:paraId="77C3C2C5" w14:textId="77777777" w:rsidR="00C7724E" w:rsidRDefault="00C7724E" w:rsidP="002B4EF6">
      <w:pPr>
        <w:tabs>
          <w:tab w:val="left" w:pos="2955"/>
        </w:tabs>
        <w:jc w:val="center"/>
      </w:pPr>
    </w:p>
    <w:p w14:paraId="1702D1D6" w14:textId="77777777" w:rsidR="00C7724E" w:rsidRDefault="00C7724E" w:rsidP="002B4EF6">
      <w:pPr>
        <w:tabs>
          <w:tab w:val="left" w:pos="2955"/>
        </w:tabs>
        <w:jc w:val="center"/>
      </w:pPr>
    </w:p>
    <w:p w14:paraId="34227FA1" w14:textId="1F219E12" w:rsidR="00C7724E" w:rsidRDefault="00C7724E" w:rsidP="002B4EF6">
      <w:pPr>
        <w:tabs>
          <w:tab w:val="left" w:pos="2955"/>
        </w:tabs>
        <w:jc w:val="center"/>
      </w:pPr>
    </w:p>
    <w:p w14:paraId="67B9E8A3" w14:textId="621E95B9" w:rsidR="00C7724E" w:rsidRDefault="00C7724E" w:rsidP="002B4EF6">
      <w:pPr>
        <w:tabs>
          <w:tab w:val="left" w:pos="2955"/>
        </w:tabs>
        <w:jc w:val="center"/>
      </w:pPr>
    </w:p>
    <w:p w14:paraId="4A62B23F" w14:textId="475D0523" w:rsidR="00C7724E" w:rsidRDefault="00C7724E" w:rsidP="002B4EF6">
      <w:pPr>
        <w:tabs>
          <w:tab w:val="left" w:pos="2955"/>
        </w:tabs>
        <w:jc w:val="center"/>
      </w:pPr>
    </w:p>
    <w:p w14:paraId="569AD8EB" w14:textId="0D809AF9" w:rsidR="00C7724E" w:rsidRDefault="00C7724E" w:rsidP="002B4EF6">
      <w:pPr>
        <w:tabs>
          <w:tab w:val="left" w:pos="2955"/>
        </w:tabs>
        <w:jc w:val="center"/>
      </w:pPr>
    </w:p>
    <w:p w14:paraId="19C5EFA4" w14:textId="59872E5C" w:rsidR="00C7724E" w:rsidRDefault="00C7724E" w:rsidP="002B4EF6">
      <w:pPr>
        <w:tabs>
          <w:tab w:val="left" w:pos="2955"/>
        </w:tabs>
        <w:jc w:val="center"/>
      </w:pPr>
    </w:p>
    <w:p w14:paraId="320A59B6" w14:textId="77777777" w:rsidR="00C7724E" w:rsidRDefault="00C7724E" w:rsidP="002B4EF6">
      <w:pPr>
        <w:tabs>
          <w:tab w:val="left" w:pos="2955"/>
        </w:tabs>
        <w:jc w:val="center"/>
      </w:pPr>
    </w:p>
    <w:p w14:paraId="1A91674E" w14:textId="77777777" w:rsidR="00C7724E" w:rsidRDefault="00C7724E" w:rsidP="002B4EF6">
      <w:pPr>
        <w:tabs>
          <w:tab w:val="left" w:pos="2955"/>
        </w:tabs>
        <w:jc w:val="center"/>
      </w:pPr>
    </w:p>
    <w:p w14:paraId="279C8488" w14:textId="77777777" w:rsidR="00897CFC" w:rsidRDefault="00897CFC" w:rsidP="00897CFC">
      <w:pPr>
        <w:jc w:val="center"/>
        <w:rPr>
          <w:sz w:val="36"/>
          <w:szCs w:val="32"/>
        </w:rPr>
      </w:pPr>
      <w:r>
        <w:rPr>
          <w:sz w:val="36"/>
          <w:szCs w:val="32"/>
        </w:rPr>
        <w:lastRenderedPageBreak/>
        <w:t xml:space="preserve">СХЕМА ТЕПЛОСНАБЖЕНИЯ </w:t>
      </w:r>
    </w:p>
    <w:p w14:paraId="3A952E92" w14:textId="77777777" w:rsidR="00897CFC" w:rsidRDefault="00897CFC" w:rsidP="00897CFC">
      <w:pPr>
        <w:jc w:val="center"/>
        <w:rPr>
          <w:sz w:val="36"/>
          <w:szCs w:val="32"/>
        </w:rPr>
      </w:pPr>
      <w:r>
        <w:rPr>
          <w:sz w:val="36"/>
          <w:szCs w:val="32"/>
        </w:rPr>
        <w:t>ГОРОДСКОГО ОКРУГА ЛОТОШИНО</w:t>
      </w:r>
    </w:p>
    <w:p w14:paraId="082876BA" w14:textId="53BAB448" w:rsidR="00897CFC" w:rsidRDefault="00897CFC" w:rsidP="00897CFC">
      <w:pPr>
        <w:jc w:val="center"/>
        <w:rPr>
          <w:sz w:val="36"/>
          <w:szCs w:val="32"/>
        </w:rPr>
      </w:pPr>
      <w:r>
        <w:rPr>
          <w:sz w:val="36"/>
          <w:szCs w:val="32"/>
        </w:rPr>
        <w:t xml:space="preserve">МОСКОВСКОЙ ОБЛАСТИ НА ПЕРИОД </w:t>
      </w:r>
      <w:r>
        <w:rPr>
          <w:sz w:val="36"/>
          <w:szCs w:val="32"/>
          <w:lang w:val="en-US"/>
        </w:rPr>
        <w:t>C</w:t>
      </w:r>
      <w:r>
        <w:rPr>
          <w:sz w:val="36"/>
          <w:szCs w:val="32"/>
        </w:rPr>
        <w:t xml:space="preserve"> 202</w:t>
      </w:r>
      <w:r w:rsidR="00347EBF">
        <w:rPr>
          <w:sz w:val="36"/>
          <w:szCs w:val="32"/>
        </w:rPr>
        <w:t>1</w:t>
      </w:r>
      <w:r>
        <w:rPr>
          <w:sz w:val="36"/>
          <w:szCs w:val="32"/>
        </w:rPr>
        <w:t xml:space="preserve"> ДО 2040 года</w:t>
      </w:r>
    </w:p>
    <w:p w14:paraId="135F6F53" w14:textId="77777777" w:rsidR="00897CFC" w:rsidRDefault="00897CFC" w:rsidP="00897CFC">
      <w:pPr>
        <w:tabs>
          <w:tab w:val="left" w:pos="6315"/>
        </w:tabs>
        <w:jc w:val="center"/>
        <w:rPr>
          <w:sz w:val="36"/>
          <w:szCs w:val="32"/>
        </w:rPr>
      </w:pPr>
      <w:r>
        <w:rPr>
          <w:sz w:val="36"/>
          <w:szCs w:val="32"/>
        </w:rPr>
        <w:t>(актуализация на 2025 год)</w:t>
      </w:r>
    </w:p>
    <w:p w14:paraId="10A0CB1D" w14:textId="77777777" w:rsidR="00C7724E" w:rsidRDefault="00C7724E" w:rsidP="00C7724E">
      <w:pPr>
        <w:tabs>
          <w:tab w:val="left" w:pos="6315"/>
        </w:tabs>
        <w:jc w:val="center"/>
        <w:rPr>
          <w:sz w:val="36"/>
          <w:szCs w:val="36"/>
        </w:rPr>
      </w:pPr>
    </w:p>
    <w:p w14:paraId="039CDF52" w14:textId="77777777" w:rsidR="00C7724E" w:rsidRPr="002E53E7" w:rsidRDefault="00C7724E" w:rsidP="00C7724E">
      <w:pPr>
        <w:tabs>
          <w:tab w:val="left" w:pos="6315"/>
        </w:tabs>
        <w:jc w:val="center"/>
        <w:rPr>
          <w:sz w:val="36"/>
          <w:szCs w:val="36"/>
        </w:rPr>
      </w:pPr>
      <w:r w:rsidRPr="002E53E7">
        <w:rPr>
          <w:sz w:val="36"/>
          <w:szCs w:val="36"/>
        </w:rPr>
        <w:t>ОБОСНОВЫВАЮЩИЕ МАТЕРИАЛЫ</w:t>
      </w:r>
    </w:p>
    <w:p w14:paraId="343000B7" w14:textId="77777777" w:rsidR="00C7724E" w:rsidRDefault="00C7724E" w:rsidP="00C7724E">
      <w:pPr>
        <w:tabs>
          <w:tab w:val="left" w:pos="6315"/>
        </w:tabs>
        <w:jc w:val="center"/>
        <w:rPr>
          <w:sz w:val="36"/>
          <w:szCs w:val="36"/>
        </w:rPr>
      </w:pPr>
    </w:p>
    <w:p w14:paraId="3098419A" w14:textId="77777777" w:rsidR="00C7724E" w:rsidRDefault="00C7724E" w:rsidP="00C7724E">
      <w:pPr>
        <w:tabs>
          <w:tab w:val="left" w:pos="6315"/>
        </w:tabs>
        <w:jc w:val="center"/>
        <w:rPr>
          <w:sz w:val="36"/>
          <w:szCs w:val="36"/>
        </w:rPr>
      </w:pPr>
    </w:p>
    <w:p w14:paraId="5C19719B" w14:textId="77777777" w:rsidR="00C7724E" w:rsidRDefault="00C7724E" w:rsidP="00C7724E">
      <w:pPr>
        <w:tabs>
          <w:tab w:val="left" w:pos="6315"/>
        </w:tabs>
        <w:suppressAutoHyphens/>
        <w:jc w:val="center"/>
        <w:rPr>
          <w:sz w:val="36"/>
          <w:szCs w:val="36"/>
        </w:rPr>
      </w:pPr>
      <w:r w:rsidRPr="0007273D">
        <w:rPr>
          <w:sz w:val="36"/>
          <w:szCs w:val="36"/>
        </w:rPr>
        <w:t xml:space="preserve">КНИГА 2. </w:t>
      </w:r>
      <w:r>
        <w:rPr>
          <w:sz w:val="36"/>
          <w:szCs w:val="36"/>
        </w:rPr>
        <w:t xml:space="preserve"> СУЩЕСТВУЮЩЕЕ И </w:t>
      </w:r>
      <w:r w:rsidRPr="0007273D">
        <w:rPr>
          <w:sz w:val="36"/>
          <w:szCs w:val="36"/>
        </w:rPr>
        <w:t>ПЕРСПЕКТИВНОЕ ПОТРЕБЛЕНИЕ ТЕПЛОВОЙ</w:t>
      </w:r>
      <w:r>
        <w:rPr>
          <w:sz w:val="36"/>
          <w:szCs w:val="36"/>
        </w:rPr>
        <w:t xml:space="preserve"> ЭНЕРГИИ НА ЦЕЛИ ТЕПЛОСНАБЖЕНИЯ</w:t>
      </w:r>
    </w:p>
    <w:p w14:paraId="355D539B" w14:textId="2A871084" w:rsidR="00C7724E" w:rsidRDefault="00C7724E" w:rsidP="002B4EF6">
      <w:pPr>
        <w:tabs>
          <w:tab w:val="left" w:pos="2955"/>
        </w:tabs>
        <w:jc w:val="center"/>
        <w:sectPr w:rsidR="00C7724E" w:rsidSect="00792BED">
          <w:headerReference w:type="even" r:id="rId9"/>
          <w:headerReference w:type="default" r:id="rId10"/>
          <w:footerReference w:type="even" r:id="rId11"/>
          <w:footerReference w:type="default" r:id="rId12"/>
          <w:footerReference w:type="first" r:id="rId13"/>
          <w:type w:val="nextColumn"/>
          <w:pgSz w:w="11906" w:h="16838" w:code="9"/>
          <w:pgMar w:top="709" w:right="567" w:bottom="1134" w:left="1418" w:header="709" w:footer="567" w:gutter="0"/>
          <w:cols w:space="708"/>
          <w:titlePg/>
          <w:docGrid w:linePitch="360"/>
        </w:sectPr>
      </w:pPr>
    </w:p>
    <w:p w14:paraId="0D2D5D15" w14:textId="165426B3" w:rsidR="004D2AD9" w:rsidRPr="00BB09A4" w:rsidRDefault="004D2AD9" w:rsidP="002B4EF6">
      <w:pPr>
        <w:tabs>
          <w:tab w:val="left" w:pos="2955"/>
        </w:tabs>
        <w:jc w:val="center"/>
      </w:pPr>
      <w:r w:rsidRPr="003449EF">
        <w:lastRenderedPageBreak/>
        <w:t>СОДЕРЖАНИЕ</w:t>
      </w:r>
    </w:p>
    <w:p w14:paraId="39E5148B" w14:textId="48A299E3" w:rsidR="00C7724E" w:rsidRDefault="00797058">
      <w:pPr>
        <w:pStyle w:val="1d"/>
        <w:tabs>
          <w:tab w:val="left" w:pos="480"/>
          <w:tab w:val="right" w:leader="dot" w:pos="9911"/>
        </w:tabs>
        <w:rPr>
          <w:rFonts w:eastAsiaTheme="minorEastAsia" w:cstheme="minorBidi"/>
          <w:b w:val="0"/>
          <w:bCs w:val="0"/>
          <w:caps w:val="0"/>
          <w:noProof/>
          <w:sz w:val="22"/>
          <w:szCs w:val="22"/>
        </w:rPr>
      </w:pPr>
      <w:r>
        <w:fldChar w:fldCharType="begin"/>
      </w:r>
      <w:r>
        <w:instrText xml:space="preserve"> TOC \o "2-3" \h \z \t "Заголовок 1;1;Maximyz Заголовок 1;1;заголовок 1;1;Уровень 1;1;Заголовок раздела ПИ;1;Maximyz Подзаголовок;1;Maximyz Заголовок 1 без номера;1;Maximyz Заголовок 2.1;2;Maximyz Заголовок 3.1;3" </w:instrText>
      </w:r>
      <w:r>
        <w:fldChar w:fldCharType="separate"/>
      </w:r>
      <w:hyperlink w:anchor="_Toc169108073" w:history="1">
        <w:r w:rsidR="00C7724E" w:rsidRPr="005C43C3">
          <w:rPr>
            <w:rStyle w:val="afff6"/>
            <w:noProof/>
          </w:rPr>
          <w:t>2</w:t>
        </w:r>
        <w:r w:rsidR="00C7724E">
          <w:rPr>
            <w:rFonts w:eastAsiaTheme="minorEastAsia" w:cstheme="minorBidi"/>
            <w:b w:val="0"/>
            <w:bCs w:val="0"/>
            <w:caps w:val="0"/>
            <w:noProof/>
            <w:sz w:val="22"/>
            <w:szCs w:val="22"/>
          </w:rPr>
          <w:tab/>
        </w:r>
        <w:r w:rsidR="00C7724E" w:rsidRPr="005C43C3">
          <w:rPr>
            <w:rStyle w:val="afff6"/>
            <w:noProof/>
          </w:rPr>
          <w:t>ГЛАВА. СУЩЕСТВУЮЩЕЕ И ПЕРСПЕКТИВНОЕ ПОТРЕБЛЕНИЕ ТЕПЛОВОЙ ЭНЕРГИИ НА ЦЕЛИ ТЕПЛОСНАБЖЕНИЯ</w:t>
        </w:r>
        <w:r w:rsidR="00C7724E">
          <w:rPr>
            <w:noProof/>
            <w:webHidden/>
          </w:rPr>
          <w:tab/>
        </w:r>
        <w:r w:rsidR="00C7724E">
          <w:rPr>
            <w:noProof/>
            <w:webHidden/>
          </w:rPr>
          <w:fldChar w:fldCharType="begin"/>
        </w:r>
        <w:r w:rsidR="00C7724E">
          <w:rPr>
            <w:noProof/>
            <w:webHidden/>
          </w:rPr>
          <w:instrText xml:space="preserve"> PAGEREF _Toc169108073 \h </w:instrText>
        </w:r>
        <w:r w:rsidR="00C7724E">
          <w:rPr>
            <w:noProof/>
            <w:webHidden/>
          </w:rPr>
        </w:r>
        <w:r w:rsidR="00C7724E">
          <w:rPr>
            <w:noProof/>
            <w:webHidden/>
          </w:rPr>
          <w:fldChar w:fldCharType="separate"/>
        </w:r>
        <w:r w:rsidR="000363E3">
          <w:rPr>
            <w:noProof/>
            <w:webHidden/>
          </w:rPr>
          <w:t>4</w:t>
        </w:r>
        <w:r w:rsidR="00C7724E">
          <w:rPr>
            <w:noProof/>
            <w:webHidden/>
          </w:rPr>
          <w:fldChar w:fldCharType="end"/>
        </w:r>
      </w:hyperlink>
    </w:p>
    <w:p w14:paraId="2451E2AD" w14:textId="28D7D2D7" w:rsidR="00C7724E" w:rsidRDefault="00D42864">
      <w:pPr>
        <w:pStyle w:val="25"/>
        <w:tabs>
          <w:tab w:val="left" w:pos="720"/>
          <w:tab w:val="right" w:leader="dot" w:pos="9911"/>
        </w:tabs>
        <w:rPr>
          <w:rFonts w:eastAsiaTheme="minorEastAsia" w:cstheme="minorBidi"/>
          <w:smallCaps w:val="0"/>
          <w:noProof/>
          <w:sz w:val="22"/>
          <w:szCs w:val="22"/>
        </w:rPr>
      </w:pPr>
      <w:hyperlink w:anchor="_Toc169108074" w:history="1">
        <w:r w:rsidR="00C7724E" w:rsidRPr="005C43C3">
          <w:rPr>
            <w:rStyle w:val="afff6"/>
            <w:noProof/>
          </w:rPr>
          <w:t>2.1</w:t>
        </w:r>
        <w:r w:rsidR="00C7724E">
          <w:rPr>
            <w:rFonts w:eastAsiaTheme="minorEastAsia" w:cstheme="minorBidi"/>
            <w:smallCaps w:val="0"/>
            <w:noProof/>
            <w:sz w:val="22"/>
            <w:szCs w:val="22"/>
          </w:rPr>
          <w:tab/>
        </w:r>
        <w:r w:rsidR="00C7724E" w:rsidRPr="005C43C3">
          <w:rPr>
            <w:rStyle w:val="afff6"/>
            <w:noProof/>
          </w:rPr>
          <w:t>Данные базового уровня потребления тепла на цели теплоснабжения</w:t>
        </w:r>
        <w:r w:rsidR="00C7724E">
          <w:rPr>
            <w:noProof/>
            <w:webHidden/>
          </w:rPr>
          <w:tab/>
        </w:r>
        <w:r w:rsidR="00C7724E">
          <w:rPr>
            <w:noProof/>
            <w:webHidden/>
          </w:rPr>
          <w:fldChar w:fldCharType="begin"/>
        </w:r>
        <w:r w:rsidR="00C7724E">
          <w:rPr>
            <w:noProof/>
            <w:webHidden/>
          </w:rPr>
          <w:instrText xml:space="preserve"> PAGEREF _Toc169108074 \h </w:instrText>
        </w:r>
        <w:r w:rsidR="00C7724E">
          <w:rPr>
            <w:noProof/>
            <w:webHidden/>
          </w:rPr>
        </w:r>
        <w:r w:rsidR="00C7724E">
          <w:rPr>
            <w:noProof/>
            <w:webHidden/>
          </w:rPr>
          <w:fldChar w:fldCharType="separate"/>
        </w:r>
        <w:r w:rsidR="000363E3">
          <w:rPr>
            <w:noProof/>
            <w:webHidden/>
          </w:rPr>
          <w:t>4</w:t>
        </w:r>
        <w:r w:rsidR="00C7724E">
          <w:rPr>
            <w:noProof/>
            <w:webHidden/>
          </w:rPr>
          <w:fldChar w:fldCharType="end"/>
        </w:r>
      </w:hyperlink>
    </w:p>
    <w:p w14:paraId="7471D9F1" w14:textId="3BB49CB7" w:rsidR="00C7724E" w:rsidRDefault="00D42864">
      <w:pPr>
        <w:pStyle w:val="25"/>
        <w:tabs>
          <w:tab w:val="left" w:pos="720"/>
          <w:tab w:val="right" w:leader="dot" w:pos="9911"/>
        </w:tabs>
        <w:rPr>
          <w:rFonts w:eastAsiaTheme="minorEastAsia" w:cstheme="minorBidi"/>
          <w:smallCaps w:val="0"/>
          <w:noProof/>
          <w:sz w:val="22"/>
          <w:szCs w:val="22"/>
        </w:rPr>
      </w:pPr>
      <w:hyperlink w:anchor="_Toc169108075" w:history="1">
        <w:r w:rsidR="00C7724E" w:rsidRPr="005C43C3">
          <w:rPr>
            <w:rStyle w:val="afff6"/>
            <w:noProof/>
          </w:rPr>
          <w:t>2.2</w:t>
        </w:r>
        <w:r w:rsidR="00C7724E">
          <w:rPr>
            <w:rFonts w:eastAsiaTheme="minorEastAsia" w:cstheme="minorBidi"/>
            <w:smallCaps w:val="0"/>
            <w:noProof/>
            <w:sz w:val="22"/>
            <w:szCs w:val="22"/>
          </w:rPr>
          <w:tab/>
        </w:r>
        <w:r w:rsidR="00C7724E" w:rsidRPr="005C43C3">
          <w:rPr>
            <w:rStyle w:val="afff6"/>
            <w:noProof/>
          </w:rPr>
          <w:t>Прогнозы приростов на каждом этапе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C7724E">
          <w:rPr>
            <w:noProof/>
            <w:webHidden/>
          </w:rPr>
          <w:tab/>
        </w:r>
        <w:r w:rsidR="00C7724E">
          <w:rPr>
            <w:noProof/>
            <w:webHidden/>
          </w:rPr>
          <w:fldChar w:fldCharType="begin"/>
        </w:r>
        <w:r w:rsidR="00C7724E">
          <w:rPr>
            <w:noProof/>
            <w:webHidden/>
          </w:rPr>
          <w:instrText xml:space="preserve"> PAGEREF _Toc169108075 \h </w:instrText>
        </w:r>
        <w:r w:rsidR="00C7724E">
          <w:rPr>
            <w:noProof/>
            <w:webHidden/>
          </w:rPr>
        </w:r>
        <w:r w:rsidR="00C7724E">
          <w:rPr>
            <w:noProof/>
            <w:webHidden/>
          </w:rPr>
          <w:fldChar w:fldCharType="separate"/>
        </w:r>
        <w:r w:rsidR="000363E3">
          <w:rPr>
            <w:noProof/>
            <w:webHidden/>
          </w:rPr>
          <w:t>7</w:t>
        </w:r>
        <w:r w:rsidR="00C7724E">
          <w:rPr>
            <w:noProof/>
            <w:webHidden/>
          </w:rPr>
          <w:fldChar w:fldCharType="end"/>
        </w:r>
      </w:hyperlink>
    </w:p>
    <w:p w14:paraId="4EC2DD40" w14:textId="0CDA1F54" w:rsidR="00C7724E" w:rsidRDefault="00D42864">
      <w:pPr>
        <w:pStyle w:val="25"/>
        <w:tabs>
          <w:tab w:val="left" w:pos="720"/>
          <w:tab w:val="right" w:leader="dot" w:pos="9911"/>
        </w:tabs>
        <w:rPr>
          <w:rFonts w:eastAsiaTheme="minorEastAsia" w:cstheme="minorBidi"/>
          <w:smallCaps w:val="0"/>
          <w:noProof/>
          <w:sz w:val="22"/>
          <w:szCs w:val="22"/>
        </w:rPr>
      </w:pPr>
      <w:hyperlink w:anchor="_Toc169108076" w:history="1">
        <w:r w:rsidR="00C7724E" w:rsidRPr="005C43C3">
          <w:rPr>
            <w:rStyle w:val="afff6"/>
            <w:noProof/>
          </w:rPr>
          <w:t>2.3</w:t>
        </w:r>
        <w:r w:rsidR="00C7724E">
          <w:rPr>
            <w:rFonts w:eastAsiaTheme="minorEastAsia" w:cstheme="minorBidi"/>
            <w:smallCaps w:val="0"/>
            <w:noProof/>
            <w:sz w:val="22"/>
            <w:szCs w:val="22"/>
          </w:rPr>
          <w:tab/>
        </w:r>
        <w:r w:rsidR="00C7724E" w:rsidRPr="005C43C3">
          <w:rPr>
            <w:rStyle w:val="afff6"/>
            <w:noProof/>
          </w:rP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 для каждого периода</w:t>
        </w:r>
        <w:r w:rsidR="00C7724E">
          <w:rPr>
            <w:noProof/>
            <w:webHidden/>
          </w:rPr>
          <w:tab/>
        </w:r>
        <w:r w:rsidR="00C7724E">
          <w:rPr>
            <w:noProof/>
            <w:webHidden/>
          </w:rPr>
          <w:fldChar w:fldCharType="begin"/>
        </w:r>
        <w:r w:rsidR="00C7724E">
          <w:rPr>
            <w:noProof/>
            <w:webHidden/>
          </w:rPr>
          <w:instrText xml:space="preserve"> PAGEREF _Toc169108076 \h </w:instrText>
        </w:r>
        <w:r w:rsidR="00C7724E">
          <w:rPr>
            <w:noProof/>
            <w:webHidden/>
          </w:rPr>
        </w:r>
        <w:r w:rsidR="00C7724E">
          <w:rPr>
            <w:noProof/>
            <w:webHidden/>
          </w:rPr>
          <w:fldChar w:fldCharType="separate"/>
        </w:r>
        <w:r w:rsidR="000363E3">
          <w:rPr>
            <w:noProof/>
            <w:webHidden/>
          </w:rPr>
          <w:t>16</w:t>
        </w:r>
        <w:r w:rsidR="00C7724E">
          <w:rPr>
            <w:noProof/>
            <w:webHidden/>
          </w:rPr>
          <w:fldChar w:fldCharType="end"/>
        </w:r>
      </w:hyperlink>
    </w:p>
    <w:p w14:paraId="24AEACE7" w14:textId="78155EA5" w:rsidR="00C7724E" w:rsidRDefault="00D42864">
      <w:pPr>
        <w:pStyle w:val="25"/>
        <w:tabs>
          <w:tab w:val="left" w:pos="720"/>
          <w:tab w:val="right" w:leader="dot" w:pos="9911"/>
        </w:tabs>
        <w:rPr>
          <w:rFonts w:eastAsiaTheme="minorEastAsia" w:cstheme="minorBidi"/>
          <w:smallCaps w:val="0"/>
          <w:noProof/>
          <w:sz w:val="22"/>
          <w:szCs w:val="22"/>
        </w:rPr>
      </w:pPr>
      <w:hyperlink w:anchor="_Toc169108077" w:history="1">
        <w:r w:rsidR="00C7724E" w:rsidRPr="005C43C3">
          <w:rPr>
            <w:rStyle w:val="afff6"/>
            <w:noProof/>
          </w:rPr>
          <w:t>2.4</w:t>
        </w:r>
        <w:r w:rsidR="00C7724E">
          <w:rPr>
            <w:rFonts w:eastAsiaTheme="minorEastAsia" w:cstheme="minorBidi"/>
            <w:smallCaps w:val="0"/>
            <w:noProof/>
            <w:sz w:val="22"/>
            <w:szCs w:val="22"/>
          </w:rPr>
          <w:tab/>
        </w:r>
        <w:r w:rsidR="00C7724E" w:rsidRPr="005C43C3">
          <w:rPr>
            <w:rStyle w:val="afff6"/>
            <w:noProof/>
          </w:rPr>
          <w:t>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C7724E">
          <w:rPr>
            <w:noProof/>
            <w:webHidden/>
          </w:rPr>
          <w:tab/>
        </w:r>
        <w:r w:rsidR="00C7724E">
          <w:rPr>
            <w:noProof/>
            <w:webHidden/>
          </w:rPr>
          <w:fldChar w:fldCharType="begin"/>
        </w:r>
        <w:r w:rsidR="00C7724E">
          <w:rPr>
            <w:noProof/>
            <w:webHidden/>
          </w:rPr>
          <w:instrText xml:space="preserve"> PAGEREF _Toc169108077 \h </w:instrText>
        </w:r>
        <w:r w:rsidR="00C7724E">
          <w:rPr>
            <w:noProof/>
            <w:webHidden/>
          </w:rPr>
        </w:r>
        <w:r w:rsidR="00C7724E">
          <w:rPr>
            <w:noProof/>
            <w:webHidden/>
          </w:rPr>
          <w:fldChar w:fldCharType="separate"/>
        </w:r>
        <w:r w:rsidR="000363E3">
          <w:rPr>
            <w:noProof/>
            <w:webHidden/>
          </w:rPr>
          <w:t>21</w:t>
        </w:r>
        <w:r w:rsidR="00C7724E">
          <w:rPr>
            <w:noProof/>
            <w:webHidden/>
          </w:rPr>
          <w:fldChar w:fldCharType="end"/>
        </w:r>
      </w:hyperlink>
    </w:p>
    <w:p w14:paraId="5C2BECCA" w14:textId="42843DB5" w:rsidR="00C7724E" w:rsidRDefault="00D42864">
      <w:pPr>
        <w:pStyle w:val="25"/>
        <w:tabs>
          <w:tab w:val="left" w:pos="720"/>
          <w:tab w:val="right" w:leader="dot" w:pos="9911"/>
        </w:tabs>
        <w:rPr>
          <w:rFonts w:eastAsiaTheme="minorEastAsia" w:cstheme="minorBidi"/>
          <w:smallCaps w:val="0"/>
          <w:noProof/>
          <w:sz w:val="22"/>
          <w:szCs w:val="22"/>
        </w:rPr>
      </w:pPr>
      <w:hyperlink w:anchor="_Toc169108078" w:history="1">
        <w:r w:rsidR="00C7724E" w:rsidRPr="005C43C3">
          <w:rPr>
            <w:rStyle w:val="afff6"/>
            <w:noProof/>
          </w:rPr>
          <w:t>2.5</w:t>
        </w:r>
        <w:r w:rsidR="00C7724E">
          <w:rPr>
            <w:rFonts w:eastAsiaTheme="minorEastAsia" w:cstheme="minorBidi"/>
            <w:smallCaps w:val="0"/>
            <w:noProof/>
            <w:sz w:val="22"/>
            <w:szCs w:val="22"/>
          </w:rPr>
          <w:tab/>
        </w:r>
        <w:r w:rsidR="00C7724E" w:rsidRPr="005C43C3">
          <w:rPr>
            <w:rStyle w:val="afff6"/>
            <w:noProof/>
          </w:rPr>
          <w:t>Прогнозы приростов объемов потребления тепловой энергии (мощности) и теплоносителя с разделением по видам теплопотребления в зонах действия индивидуального теплоснабжения на каждом этапе</w:t>
        </w:r>
        <w:r w:rsidR="00C7724E">
          <w:rPr>
            <w:noProof/>
            <w:webHidden/>
          </w:rPr>
          <w:tab/>
        </w:r>
        <w:r w:rsidR="00C7724E">
          <w:rPr>
            <w:noProof/>
            <w:webHidden/>
          </w:rPr>
          <w:fldChar w:fldCharType="begin"/>
        </w:r>
        <w:r w:rsidR="00C7724E">
          <w:rPr>
            <w:noProof/>
            <w:webHidden/>
          </w:rPr>
          <w:instrText xml:space="preserve"> PAGEREF _Toc169108078 \h </w:instrText>
        </w:r>
        <w:r w:rsidR="00C7724E">
          <w:rPr>
            <w:noProof/>
            <w:webHidden/>
          </w:rPr>
        </w:r>
        <w:r w:rsidR="00C7724E">
          <w:rPr>
            <w:noProof/>
            <w:webHidden/>
          </w:rPr>
          <w:fldChar w:fldCharType="separate"/>
        </w:r>
        <w:r w:rsidR="000363E3">
          <w:rPr>
            <w:noProof/>
            <w:webHidden/>
          </w:rPr>
          <w:t>30</w:t>
        </w:r>
        <w:r w:rsidR="00C7724E">
          <w:rPr>
            <w:noProof/>
            <w:webHidden/>
          </w:rPr>
          <w:fldChar w:fldCharType="end"/>
        </w:r>
      </w:hyperlink>
    </w:p>
    <w:p w14:paraId="1C27D72E" w14:textId="432EAD67" w:rsidR="00C7724E" w:rsidRDefault="00D42864">
      <w:pPr>
        <w:pStyle w:val="25"/>
        <w:tabs>
          <w:tab w:val="left" w:pos="720"/>
          <w:tab w:val="right" w:leader="dot" w:pos="9911"/>
        </w:tabs>
        <w:rPr>
          <w:rFonts w:eastAsiaTheme="minorEastAsia" w:cstheme="minorBidi"/>
          <w:smallCaps w:val="0"/>
          <w:noProof/>
          <w:sz w:val="22"/>
          <w:szCs w:val="22"/>
        </w:rPr>
      </w:pPr>
      <w:hyperlink w:anchor="_Toc169108079" w:history="1">
        <w:r w:rsidR="00C7724E" w:rsidRPr="005C43C3">
          <w:rPr>
            <w:rStyle w:val="afff6"/>
            <w:noProof/>
          </w:rPr>
          <w:t>2.6</w:t>
        </w:r>
        <w:r w:rsidR="00C7724E">
          <w:rPr>
            <w:rFonts w:eastAsiaTheme="minorEastAsia" w:cstheme="minorBidi"/>
            <w:smallCaps w:val="0"/>
            <w:noProof/>
            <w:sz w:val="22"/>
            <w:szCs w:val="22"/>
          </w:rPr>
          <w:tab/>
        </w:r>
        <w:r w:rsidR="00C7724E" w:rsidRPr="005C43C3">
          <w:rPr>
            <w:rStyle w:val="afff6"/>
            <w:noProof/>
          </w:rPr>
          <w:t>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C7724E">
          <w:rPr>
            <w:noProof/>
            <w:webHidden/>
          </w:rPr>
          <w:tab/>
        </w:r>
        <w:r w:rsidR="00C7724E">
          <w:rPr>
            <w:noProof/>
            <w:webHidden/>
          </w:rPr>
          <w:fldChar w:fldCharType="begin"/>
        </w:r>
        <w:r w:rsidR="00C7724E">
          <w:rPr>
            <w:noProof/>
            <w:webHidden/>
          </w:rPr>
          <w:instrText xml:space="preserve"> PAGEREF _Toc169108079 \h </w:instrText>
        </w:r>
        <w:r w:rsidR="00C7724E">
          <w:rPr>
            <w:noProof/>
            <w:webHidden/>
          </w:rPr>
        </w:r>
        <w:r w:rsidR="00C7724E">
          <w:rPr>
            <w:noProof/>
            <w:webHidden/>
          </w:rPr>
          <w:fldChar w:fldCharType="separate"/>
        </w:r>
        <w:r w:rsidR="000363E3">
          <w:rPr>
            <w:noProof/>
            <w:webHidden/>
          </w:rPr>
          <w:t>32</w:t>
        </w:r>
        <w:r w:rsidR="00C7724E">
          <w:rPr>
            <w:noProof/>
            <w:webHidden/>
          </w:rPr>
          <w:fldChar w:fldCharType="end"/>
        </w:r>
      </w:hyperlink>
    </w:p>
    <w:p w14:paraId="3F76B25D" w14:textId="6FA06F00" w:rsidR="00C7724E" w:rsidRDefault="00D42864">
      <w:pPr>
        <w:pStyle w:val="25"/>
        <w:tabs>
          <w:tab w:val="left" w:pos="720"/>
          <w:tab w:val="right" w:leader="dot" w:pos="9911"/>
        </w:tabs>
        <w:rPr>
          <w:rFonts w:eastAsiaTheme="minorEastAsia" w:cstheme="minorBidi"/>
          <w:smallCaps w:val="0"/>
          <w:noProof/>
          <w:sz w:val="22"/>
          <w:szCs w:val="22"/>
        </w:rPr>
      </w:pPr>
      <w:hyperlink w:anchor="_Toc169108080" w:history="1">
        <w:r w:rsidR="00C7724E" w:rsidRPr="005C43C3">
          <w:rPr>
            <w:rStyle w:val="afff6"/>
            <w:noProof/>
          </w:rPr>
          <w:t>2.7</w:t>
        </w:r>
        <w:r w:rsidR="00C7724E">
          <w:rPr>
            <w:rFonts w:eastAsiaTheme="minorEastAsia" w:cstheme="minorBidi"/>
            <w:smallCaps w:val="0"/>
            <w:noProof/>
            <w:sz w:val="22"/>
            <w:szCs w:val="22"/>
          </w:rPr>
          <w:tab/>
        </w:r>
        <w:r w:rsidR="00C7724E" w:rsidRPr="005C43C3">
          <w:rPr>
            <w:rStyle w:val="afff6"/>
            <w:noProof/>
          </w:rPr>
          <w:t>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00C7724E">
          <w:rPr>
            <w:noProof/>
            <w:webHidden/>
          </w:rPr>
          <w:tab/>
        </w:r>
        <w:r w:rsidR="00C7724E">
          <w:rPr>
            <w:noProof/>
            <w:webHidden/>
          </w:rPr>
          <w:fldChar w:fldCharType="begin"/>
        </w:r>
        <w:r w:rsidR="00C7724E">
          <w:rPr>
            <w:noProof/>
            <w:webHidden/>
          </w:rPr>
          <w:instrText xml:space="preserve"> PAGEREF _Toc169108080 \h </w:instrText>
        </w:r>
        <w:r w:rsidR="00C7724E">
          <w:rPr>
            <w:noProof/>
            <w:webHidden/>
          </w:rPr>
        </w:r>
        <w:r w:rsidR="00C7724E">
          <w:rPr>
            <w:noProof/>
            <w:webHidden/>
          </w:rPr>
          <w:fldChar w:fldCharType="separate"/>
        </w:r>
        <w:r w:rsidR="000363E3">
          <w:rPr>
            <w:noProof/>
            <w:webHidden/>
          </w:rPr>
          <w:t>32</w:t>
        </w:r>
        <w:r w:rsidR="00C7724E">
          <w:rPr>
            <w:noProof/>
            <w:webHidden/>
          </w:rPr>
          <w:fldChar w:fldCharType="end"/>
        </w:r>
      </w:hyperlink>
    </w:p>
    <w:p w14:paraId="47A56B88" w14:textId="4192E7D9" w:rsidR="00C7724E" w:rsidRDefault="00D42864">
      <w:pPr>
        <w:pStyle w:val="25"/>
        <w:tabs>
          <w:tab w:val="left" w:pos="720"/>
          <w:tab w:val="right" w:leader="dot" w:pos="9911"/>
        </w:tabs>
        <w:rPr>
          <w:rFonts w:eastAsiaTheme="minorEastAsia" w:cstheme="minorBidi"/>
          <w:smallCaps w:val="0"/>
          <w:noProof/>
          <w:sz w:val="22"/>
          <w:szCs w:val="22"/>
        </w:rPr>
      </w:pPr>
      <w:hyperlink w:anchor="_Toc169108081" w:history="1">
        <w:r w:rsidR="00C7724E" w:rsidRPr="005C43C3">
          <w:rPr>
            <w:rStyle w:val="afff6"/>
            <w:noProof/>
          </w:rPr>
          <w:t>2.8</w:t>
        </w:r>
        <w:r w:rsidR="00C7724E">
          <w:rPr>
            <w:rFonts w:eastAsiaTheme="minorEastAsia" w:cstheme="minorBidi"/>
            <w:smallCaps w:val="0"/>
            <w:noProof/>
            <w:sz w:val="22"/>
            <w:szCs w:val="22"/>
          </w:rPr>
          <w:tab/>
        </w:r>
        <w:r w:rsidR="00C7724E" w:rsidRPr="005C43C3">
          <w:rPr>
            <w:rStyle w:val="afff6"/>
            <w:noProof/>
          </w:rPr>
          <w:t>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C7724E">
          <w:rPr>
            <w:noProof/>
            <w:webHidden/>
          </w:rPr>
          <w:tab/>
        </w:r>
        <w:r w:rsidR="00C7724E">
          <w:rPr>
            <w:noProof/>
            <w:webHidden/>
          </w:rPr>
          <w:fldChar w:fldCharType="begin"/>
        </w:r>
        <w:r w:rsidR="00C7724E">
          <w:rPr>
            <w:noProof/>
            <w:webHidden/>
          </w:rPr>
          <w:instrText xml:space="preserve"> PAGEREF _Toc169108081 \h </w:instrText>
        </w:r>
        <w:r w:rsidR="00C7724E">
          <w:rPr>
            <w:noProof/>
            <w:webHidden/>
          </w:rPr>
        </w:r>
        <w:r w:rsidR="00C7724E">
          <w:rPr>
            <w:noProof/>
            <w:webHidden/>
          </w:rPr>
          <w:fldChar w:fldCharType="separate"/>
        </w:r>
        <w:r w:rsidR="000363E3">
          <w:rPr>
            <w:noProof/>
            <w:webHidden/>
          </w:rPr>
          <w:t>32</w:t>
        </w:r>
        <w:r w:rsidR="00C7724E">
          <w:rPr>
            <w:noProof/>
            <w:webHidden/>
          </w:rPr>
          <w:fldChar w:fldCharType="end"/>
        </w:r>
      </w:hyperlink>
    </w:p>
    <w:p w14:paraId="301B20C4" w14:textId="01E80C9B" w:rsidR="00C7724E" w:rsidRDefault="00D42864">
      <w:pPr>
        <w:pStyle w:val="25"/>
        <w:tabs>
          <w:tab w:val="left" w:pos="720"/>
          <w:tab w:val="right" w:leader="dot" w:pos="9911"/>
        </w:tabs>
        <w:rPr>
          <w:rFonts w:eastAsiaTheme="minorEastAsia" w:cstheme="minorBidi"/>
          <w:smallCaps w:val="0"/>
          <w:noProof/>
          <w:sz w:val="22"/>
          <w:szCs w:val="22"/>
        </w:rPr>
      </w:pPr>
      <w:hyperlink w:anchor="_Toc169108082" w:history="1">
        <w:r w:rsidR="00C7724E" w:rsidRPr="005C43C3">
          <w:rPr>
            <w:rStyle w:val="afff6"/>
            <w:noProof/>
          </w:rPr>
          <w:t>2.9</w:t>
        </w:r>
        <w:r w:rsidR="00C7724E">
          <w:rPr>
            <w:rFonts w:eastAsiaTheme="minorEastAsia" w:cstheme="minorBidi"/>
            <w:smallCaps w:val="0"/>
            <w:noProof/>
            <w:sz w:val="22"/>
            <w:szCs w:val="22"/>
          </w:rPr>
          <w:tab/>
        </w:r>
        <w:r w:rsidR="00C7724E" w:rsidRPr="005C43C3">
          <w:rPr>
            <w:rStyle w:val="afff6"/>
            <w:noProof/>
          </w:rPr>
          <w:t>Значения расчетных тепловых нагрузок на коллекторах источников тепловой энергии</w:t>
        </w:r>
        <w:r w:rsidR="00C7724E">
          <w:rPr>
            <w:noProof/>
            <w:webHidden/>
          </w:rPr>
          <w:tab/>
        </w:r>
        <w:r w:rsidR="00C7724E">
          <w:rPr>
            <w:noProof/>
            <w:webHidden/>
          </w:rPr>
          <w:fldChar w:fldCharType="begin"/>
        </w:r>
        <w:r w:rsidR="00C7724E">
          <w:rPr>
            <w:noProof/>
            <w:webHidden/>
          </w:rPr>
          <w:instrText xml:space="preserve"> PAGEREF _Toc169108082 \h </w:instrText>
        </w:r>
        <w:r w:rsidR="00C7724E">
          <w:rPr>
            <w:noProof/>
            <w:webHidden/>
          </w:rPr>
        </w:r>
        <w:r w:rsidR="00C7724E">
          <w:rPr>
            <w:noProof/>
            <w:webHidden/>
          </w:rPr>
          <w:fldChar w:fldCharType="separate"/>
        </w:r>
        <w:r w:rsidR="000363E3">
          <w:rPr>
            <w:noProof/>
            <w:webHidden/>
          </w:rPr>
          <w:t>32</w:t>
        </w:r>
        <w:r w:rsidR="00C7724E">
          <w:rPr>
            <w:noProof/>
            <w:webHidden/>
          </w:rPr>
          <w:fldChar w:fldCharType="end"/>
        </w:r>
      </w:hyperlink>
    </w:p>
    <w:p w14:paraId="1BC4C94F" w14:textId="11D225EB" w:rsidR="00C7724E" w:rsidRDefault="00D42864">
      <w:pPr>
        <w:pStyle w:val="25"/>
        <w:tabs>
          <w:tab w:val="left" w:pos="960"/>
          <w:tab w:val="right" w:leader="dot" w:pos="9911"/>
        </w:tabs>
        <w:rPr>
          <w:rFonts w:eastAsiaTheme="minorEastAsia" w:cstheme="minorBidi"/>
          <w:smallCaps w:val="0"/>
          <w:noProof/>
          <w:sz w:val="22"/>
          <w:szCs w:val="22"/>
        </w:rPr>
      </w:pPr>
      <w:hyperlink w:anchor="_Toc169108083" w:history="1">
        <w:r w:rsidR="00C7724E" w:rsidRPr="005C43C3">
          <w:rPr>
            <w:rStyle w:val="afff6"/>
            <w:noProof/>
          </w:rPr>
          <w:t>2.10</w:t>
        </w:r>
        <w:r w:rsidR="00C7724E">
          <w:rPr>
            <w:rFonts w:eastAsiaTheme="minorEastAsia" w:cstheme="minorBidi"/>
            <w:smallCaps w:val="0"/>
            <w:noProof/>
            <w:sz w:val="22"/>
            <w:szCs w:val="22"/>
          </w:rPr>
          <w:tab/>
        </w:r>
        <w:r w:rsidR="00C7724E" w:rsidRPr="005C43C3">
          <w:rPr>
            <w:rStyle w:val="afff6"/>
            <w:noProof/>
          </w:rPr>
          <w:t>Значения фактических расходов теплоносителя в отопительный и летний периоды</w:t>
        </w:r>
        <w:r w:rsidR="00C7724E">
          <w:rPr>
            <w:noProof/>
            <w:webHidden/>
          </w:rPr>
          <w:tab/>
        </w:r>
        <w:r w:rsidR="00C7724E">
          <w:rPr>
            <w:noProof/>
            <w:webHidden/>
          </w:rPr>
          <w:fldChar w:fldCharType="begin"/>
        </w:r>
        <w:r w:rsidR="00C7724E">
          <w:rPr>
            <w:noProof/>
            <w:webHidden/>
          </w:rPr>
          <w:instrText xml:space="preserve"> PAGEREF _Toc169108083 \h </w:instrText>
        </w:r>
        <w:r w:rsidR="00C7724E">
          <w:rPr>
            <w:noProof/>
            <w:webHidden/>
          </w:rPr>
        </w:r>
        <w:r w:rsidR="00C7724E">
          <w:rPr>
            <w:noProof/>
            <w:webHidden/>
          </w:rPr>
          <w:fldChar w:fldCharType="separate"/>
        </w:r>
        <w:r w:rsidR="000363E3">
          <w:rPr>
            <w:noProof/>
            <w:webHidden/>
          </w:rPr>
          <w:t>35</w:t>
        </w:r>
        <w:r w:rsidR="00C7724E">
          <w:rPr>
            <w:noProof/>
            <w:webHidden/>
          </w:rPr>
          <w:fldChar w:fldCharType="end"/>
        </w:r>
      </w:hyperlink>
    </w:p>
    <w:p w14:paraId="40416B04" w14:textId="676BA7D3" w:rsidR="00487E99" w:rsidRDefault="00797058" w:rsidP="002D5E30">
      <w:pPr>
        <w:tabs>
          <w:tab w:val="right" w:leader="dot" w:pos="10206"/>
        </w:tabs>
        <w:ind w:right="140"/>
        <w:jc w:val="center"/>
        <w:sectPr w:rsidR="00487E99" w:rsidSect="008A76B1">
          <w:pgSz w:w="11906" w:h="16838" w:code="9"/>
          <w:pgMar w:top="709" w:right="567" w:bottom="1134" w:left="1418" w:header="709" w:footer="567" w:gutter="0"/>
          <w:cols w:space="708"/>
          <w:docGrid w:linePitch="360"/>
        </w:sectPr>
      </w:pPr>
      <w:r>
        <w:fldChar w:fldCharType="end"/>
      </w:r>
      <w:bookmarkStart w:id="0" w:name="_Toc322010590"/>
      <w:bookmarkStart w:id="1" w:name="_Toc322010620"/>
      <w:bookmarkStart w:id="2" w:name="_Toc335135812"/>
      <w:bookmarkStart w:id="3" w:name="_Toc335135924"/>
    </w:p>
    <w:p w14:paraId="69E4A80F" w14:textId="6B8C201B" w:rsidR="006D7DFE" w:rsidRDefault="00E03BF9" w:rsidP="00803E9E">
      <w:pPr>
        <w:pStyle w:val="17"/>
        <w:numPr>
          <w:ilvl w:val="0"/>
          <w:numId w:val="7"/>
        </w:numPr>
        <w:rPr>
          <w:lang w:val="ru-RU"/>
        </w:rPr>
      </w:pPr>
      <w:bookmarkStart w:id="4" w:name="_Toc352234964"/>
      <w:bookmarkStart w:id="5" w:name="_Toc169108073"/>
      <w:bookmarkEnd w:id="0"/>
      <w:bookmarkEnd w:id="1"/>
      <w:bookmarkEnd w:id="2"/>
      <w:bookmarkEnd w:id="3"/>
      <w:r w:rsidRPr="00C47E0E">
        <w:rPr>
          <w:lang w:val="ru-RU"/>
        </w:rPr>
        <w:lastRenderedPageBreak/>
        <w:t xml:space="preserve">ГЛАВА. </w:t>
      </w:r>
      <w:r w:rsidR="001C4FBF">
        <w:rPr>
          <w:lang w:val="ru-RU"/>
        </w:rPr>
        <w:t xml:space="preserve">СУЩЕСТВУЮЩЕЕ И </w:t>
      </w:r>
      <w:r w:rsidRPr="00C47E0E">
        <w:rPr>
          <w:lang w:val="ru-RU"/>
        </w:rPr>
        <w:t>ПЕРСПЕКТИВНОЕ ПОТРЕБЛЕНИЕ ТЕПЛОВОЙ ЭНЕРГИИ НА ЦЕЛИ ТЕПЛОСНАБЖЕНИЯ</w:t>
      </w:r>
      <w:bookmarkEnd w:id="4"/>
      <w:bookmarkEnd w:id="5"/>
    </w:p>
    <w:p w14:paraId="55C68EC5" w14:textId="630116AF" w:rsidR="00E1776D" w:rsidRDefault="00E1776D" w:rsidP="00E1776D">
      <w:pPr>
        <w:pStyle w:val="Maximyz0"/>
      </w:pPr>
      <w:r>
        <w:t xml:space="preserve">При выполнении актуализации схемы теплоснабжения </w:t>
      </w:r>
      <w:r w:rsidR="00F7748C">
        <w:t>городского округа Лотошино</w:t>
      </w:r>
      <w:r>
        <w:t xml:space="preserve"> прогноз перспективного потребления тепловой энергии на цели теплоснабжения скорректирован с учетом следующих основных положений: </w:t>
      </w:r>
    </w:p>
    <w:p w14:paraId="3D5FF927" w14:textId="3BC0FEFC" w:rsidR="00E1776D" w:rsidRDefault="00E1776D" w:rsidP="00361B9D">
      <w:pPr>
        <w:pStyle w:val="Maximyz0"/>
        <w:numPr>
          <w:ilvl w:val="0"/>
          <w:numId w:val="18"/>
        </w:numPr>
      </w:pPr>
      <w:r>
        <w:t>расчетный период схемы теплоснабжения продлен до 203</w:t>
      </w:r>
      <w:r w:rsidR="00F7748C">
        <w:t>5</w:t>
      </w:r>
      <w:r>
        <w:t xml:space="preserve"> года с целью выполнения п.6 Требований к порядку разработки и утверждения схем теплоснабжения, утвержденных постановлением Правительства РФ №154 от 22.02.2012 г.; </w:t>
      </w:r>
    </w:p>
    <w:p w14:paraId="08B2B211" w14:textId="1C40E198" w:rsidR="00E1776D" w:rsidRDefault="00E1776D" w:rsidP="00361B9D">
      <w:pPr>
        <w:pStyle w:val="Maximyz0"/>
        <w:numPr>
          <w:ilvl w:val="0"/>
          <w:numId w:val="18"/>
        </w:numPr>
      </w:pPr>
      <w:r>
        <w:t xml:space="preserve">учтены фактические темпы ввода строительных фондов на территории </w:t>
      </w:r>
      <w:r w:rsidR="00F7748C">
        <w:t>городского округа</w:t>
      </w:r>
      <w:r>
        <w:t xml:space="preserve">; </w:t>
      </w:r>
    </w:p>
    <w:p w14:paraId="4A65F0C5" w14:textId="77777777" w:rsidR="00E1776D" w:rsidRDefault="00E1776D" w:rsidP="00361B9D">
      <w:pPr>
        <w:pStyle w:val="Maximyz0"/>
        <w:numPr>
          <w:ilvl w:val="0"/>
          <w:numId w:val="18"/>
        </w:numPr>
      </w:pPr>
      <w:r>
        <w:t xml:space="preserve">учтены вновь утвержденные проекты планировки территории. </w:t>
      </w:r>
    </w:p>
    <w:p w14:paraId="136F06E7" w14:textId="0B4B04BD" w:rsidR="00687593" w:rsidRDefault="00626AE8" w:rsidP="00626AE8">
      <w:pPr>
        <w:pStyle w:val="Maximyz0"/>
      </w:pPr>
      <w:r w:rsidRPr="00626AE8">
        <w:t xml:space="preserve">Прогнозное изменение численности населения и динамика изменения жилищного фонда </w:t>
      </w:r>
      <w:r w:rsidR="00F7748C">
        <w:t>городского округа Лотошино</w:t>
      </w:r>
      <w:r w:rsidRPr="00626AE8">
        <w:t xml:space="preserve"> сформировано на основе разработанно</w:t>
      </w:r>
      <w:r w:rsidR="00381C70">
        <w:t>й</w:t>
      </w:r>
      <w:r w:rsidRPr="00626AE8">
        <w:t xml:space="preserve"> </w:t>
      </w:r>
      <w:r w:rsidR="00381C70">
        <w:t>схемы территориального планирования</w:t>
      </w:r>
      <w:r w:rsidR="008C1EC9">
        <w:t xml:space="preserve"> </w:t>
      </w:r>
      <w:r w:rsidR="00F7748C">
        <w:t>городского округа Лотошино</w:t>
      </w:r>
      <w:r w:rsidR="008C1EC9">
        <w:t>.</w:t>
      </w:r>
    </w:p>
    <w:p w14:paraId="351168CD" w14:textId="77777777" w:rsidR="00E6599D" w:rsidRDefault="00E6599D" w:rsidP="00687593">
      <w:pPr>
        <w:pStyle w:val="Maximyz0"/>
        <w:rPr>
          <w:lang w:eastAsia="en-US"/>
        </w:rPr>
      </w:pPr>
    </w:p>
    <w:p w14:paraId="6FAA6123" w14:textId="0244BAC7" w:rsidR="00F66CBA" w:rsidRDefault="00F66CBA" w:rsidP="00F66CBA">
      <w:pPr>
        <w:pStyle w:val="21"/>
      </w:pPr>
      <w:bookmarkStart w:id="6" w:name="_Toc169108074"/>
      <w:r>
        <w:t>Д</w:t>
      </w:r>
      <w:r w:rsidRPr="00F66CBA">
        <w:t>анные базового уровня потребления тепла на цели теплоснабжения</w:t>
      </w:r>
      <w:bookmarkEnd w:id="6"/>
    </w:p>
    <w:p w14:paraId="7845041F" w14:textId="18353DBE" w:rsidR="00D928D4" w:rsidRDefault="00D928D4" w:rsidP="00D928D4">
      <w:pPr>
        <w:pStyle w:val="Maximyz0"/>
        <w:spacing w:after="240"/>
      </w:pPr>
      <w:r w:rsidRPr="00483970">
        <w:t xml:space="preserve">Распределение расчетных нагрузок по источникам тепловой энергии </w:t>
      </w:r>
      <w:r w:rsidR="00F7748C">
        <w:t>городского округа Лотошино</w:t>
      </w:r>
      <w:r>
        <w:t xml:space="preserve"> с </w:t>
      </w:r>
      <w:r w:rsidRPr="00483970">
        <w:t>разбивкой по видам теплопотребления представлено в таблице</w:t>
      </w:r>
      <w:r w:rsidR="00351B79">
        <w:t xml:space="preserve"> </w:t>
      </w:r>
      <w:r w:rsidR="00351B79">
        <w:fldChar w:fldCharType="begin"/>
      </w:r>
      <w:r w:rsidR="00351B79">
        <w:instrText xml:space="preserve"> REF _Ref19610477 \h </w:instrText>
      </w:r>
      <w:r w:rsidR="00FA351B">
        <w:instrText xml:space="preserve"> \* MERGEFORMAT </w:instrText>
      </w:r>
      <w:r w:rsidR="00351B79">
        <w:fldChar w:fldCharType="separate"/>
      </w:r>
      <w:r w:rsidR="000363E3" w:rsidRPr="000363E3">
        <w:rPr>
          <w:vanish/>
        </w:rPr>
        <w:t xml:space="preserve">Таблица </w:t>
      </w:r>
      <w:r w:rsidR="000363E3">
        <w:rPr>
          <w:noProof/>
        </w:rPr>
        <w:t>2</w:t>
      </w:r>
      <w:r w:rsidR="000363E3">
        <w:t>.</w:t>
      </w:r>
      <w:r w:rsidR="000363E3">
        <w:rPr>
          <w:noProof/>
        </w:rPr>
        <w:t>1</w:t>
      </w:r>
      <w:r w:rsidR="00351B79">
        <w:fldChar w:fldCharType="end"/>
      </w:r>
    </w:p>
    <w:p w14:paraId="1C9527FB" w14:textId="00F0C6BD" w:rsidR="000D4258" w:rsidRPr="007C5A7F" w:rsidRDefault="00D928D4" w:rsidP="000D4258">
      <w:pPr>
        <w:pStyle w:val="aff4"/>
        <w:keepNext/>
      </w:pPr>
      <w:bookmarkStart w:id="7" w:name="_Ref19610477"/>
      <w:r>
        <w:t xml:space="preserve">Таблица </w:t>
      </w:r>
      <w:fldSimple w:instr=" STYLEREF 1 \s ">
        <w:r w:rsidR="000363E3">
          <w:rPr>
            <w:noProof/>
          </w:rPr>
          <w:t>2</w:t>
        </w:r>
      </w:fldSimple>
      <w:r w:rsidR="007B6CEE">
        <w:t>.</w:t>
      </w:r>
      <w:fldSimple w:instr=" SEQ Таблица \* ARABIC \s 1 ">
        <w:r w:rsidR="000363E3">
          <w:rPr>
            <w:noProof/>
          </w:rPr>
          <w:t>1</w:t>
        </w:r>
      </w:fldSimple>
      <w:bookmarkEnd w:id="7"/>
      <w:r>
        <w:t xml:space="preserve"> - </w:t>
      </w:r>
      <w:r w:rsidRPr="00D928D4">
        <w:t xml:space="preserve">Распределение договорных нагрузок по источникам тепловой энергии </w:t>
      </w:r>
      <w:r w:rsidR="00F7748C">
        <w:t>городского округа Лотошино</w:t>
      </w:r>
    </w:p>
    <w:tbl>
      <w:tblPr>
        <w:tblW w:w="5000" w:type="pct"/>
        <w:tblLook w:val="04A0" w:firstRow="1" w:lastRow="0" w:firstColumn="1" w:lastColumn="0" w:noHBand="0" w:noVBand="1"/>
      </w:tblPr>
      <w:tblGrid>
        <w:gridCol w:w="759"/>
        <w:gridCol w:w="5117"/>
        <w:gridCol w:w="1106"/>
        <w:gridCol w:w="1177"/>
        <w:gridCol w:w="666"/>
        <w:gridCol w:w="793"/>
      </w:tblGrid>
      <w:tr w:rsidR="002D0E32" w:rsidRPr="002D0E32" w14:paraId="3232270A" w14:textId="77777777" w:rsidTr="002D0E32">
        <w:trPr>
          <w:trHeight w:val="315"/>
          <w:tblHeader/>
        </w:trPr>
        <w:tc>
          <w:tcPr>
            <w:tcW w:w="395"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0A4D3AE" w14:textId="77777777" w:rsidR="002D0E32" w:rsidRPr="002D0E32" w:rsidRDefault="002D0E32" w:rsidP="002D0E32">
            <w:pPr>
              <w:jc w:val="center"/>
              <w:rPr>
                <w:sz w:val="20"/>
                <w:szCs w:val="20"/>
              </w:rPr>
            </w:pPr>
            <w:r w:rsidRPr="002D0E32">
              <w:rPr>
                <w:sz w:val="20"/>
                <w:szCs w:val="20"/>
              </w:rPr>
              <w:t>№п/сх</w:t>
            </w:r>
          </w:p>
        </w:tc>
        <w:tc>
          <w:tcPr>
            <w:tcW w:w="266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E598E5A" w14:textId="77777777" w:rsidR="002D0E32" w:rsidRPr="002D0E32" w:rsidRDefault="002D0E32" w:rsidP="002D0E32">
            <w:pPr>
              <w:rPr>
                <w:sz w:val="20"/>
                <w:szCs w:val="20"/>
              </w:rPr>
            </w:pPr>
            <w:r w:rsidRPr="002D0E32">
              <w:rPr>
                <w:sz w:val="20"/>
                <w:szCs w:val="20"/>
              </w:rPr>
              <w:t>Наименование котельной и типы зданий, подключенных к ней</w:t>
            </w:r>
          </w:p>
        </w:tc>
        <w:tc>
          <w:tcPr>
            <w:tcW w:w="1945" w:type="pct"/>
            <w:gridSpan w:val="4"/>
            <w:tcBorders>
              <w:top w:val="single" w:sz="8" w:space="0" w:color="auto"/>
              <w:left w:val="nil"/>
              <w:bottom w:val="single" w:sz="8" w:space="0" w:color="auto"/>
              <w:right w:val="single" w:sz="8" w:space="0" w:color="000000"/>
            </w:tcBorders>
            <w:shd w:val="clear" w:color="auto" w:fill="auto"/>
            <w:vAlign w:val="center"/>
            <w:hideMark/>
          </w:tcPr>
          <w:p w14:paraId="7CB71238" w14:textId="77777777" w:rsidR="002D0E32" w:rsidRPr="002D0E32" w:rsidRDefault="002D0E32" w:rsidP="002D0E32">
            <w:pPr>
              <w:jc w:val="center"/>
              <w:rPr>
                <w:sz w:val="20"/>
                <w:szCs w:val="20"/>
              </w:rPr>
            </w:pPr>
            <w:r w:rsidRPr="002D0E32">
              <w:rPr>
                <w:sz w:val="20"/>
                <w:szCs w:val="20"/>
              </w:rPr>
              <w:t>Тепловая нагрузка, Гкал/ч, в том числе</w:t>
            </w:r>
          </w:p>
        </w:tc>
      </w:tr>
      <w:tr w:rsidR="002D0E32" w:rsidRPr="002D0E32" w14:paraId="7CC2B1C0" w14:textId="77777777" w:rsidTr="002D0E32">
        <w:trPr>
          <w:trHeight w:val="495"/>
          <w:tblHeader/>
        </w:trPr>
        <w:tc>
          <w:tcPr>
            <w:tcW w:w="395"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9106E98" w14:textId="77777777" w:rsidR="002D0E32" w:rsidRPr="002D0E32" w:rsidRDefault="002D0E32" w:rsidP="002D0E32">
            <w:pPr>
              <w:rPr>
                <w:sz w:val="20"/>
                <w:szCs w:val="20"/>
              </w:rPr>
            </w:pPr>
          </w:p>
        </w:tc>
        <w:tc>
          <w:tcPr>
            <w:tcW w:w="2660"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66F8D65" w14:textId="77777777" w:rsidR="002D0E32" w:rsidRPr="002D0E32" w:rsidRDefault="002D0E32" w:rsidP="002D0E32">
            <w:pPr>
              <w:rPr>
                <w:sz w:val="20"/>
                <w:szCs w:val="20"/>
              </w:rPr>
            </w:pPr>
          </w:p>
        </w:tc>
        <w:tc>
          <w:tcPr>
            <w:tcW w:w="575" w:type="pct"/>
            <w:tcBorders>
              <w:top w:val="nil"/>
              <w:left w:val="nil"/>
              <w:bottom w:val="single" w:sz="8" w:space="0" w:color="auto"/>
              <w:right w:val="single" w:sz="8" w:space="0" w:color="auto"/>
            </w:tcBorders>
            <w:shd w:val="clear" w:color="auto" w:fill="auto"/>
            <w:vAlign w:val="center"/>
            <w:hideMark/>
          </w:tcPr>
          <w:p w14:paraId="50901CCE" w14:textId="77777777" w:rsidR="002D0E32" w:rsidRPr="002D0E32" w:rsidRDefault="002D0E32" w:rsidP="002D0E32">
            <w:pPr>
              <w:jc w:val="center"/>
              <w:rPr>
                <w:sz w:val="20"/>
                <w:szCs w:val="20"/>
              </w:rPr>
            </w:pPr>
            <w:r w:rsidRPr="002D0E32">
              <w:rPr>
                <w:sz w:val="20"/>
                <w:szCs w:val="20"/>
              </w:rPr>
              <w:t>Отопление</w:t>
            </w:r>
          </w:p>
        </w:tc>
        <w:tc>
          <w:tcPr>
            <w:tcW w:w="612" w:type="pct"/>
            <w:tcBorders>
              <w:top w:val="nil"/>
              <w:left w:val="nil"/>
              <w:bottom w:val="single" w:sz="8" w:space="0" w:color="auto"/>
              <w:right w:val="single" w:sz="8" w:space="0" w:color="auto"/>
            </w:tcBorders>
            <w:shd w:val="clear" w:color="auto" w:fill="auto"/>
            <w:vAlign w:val="center"/>
            <w:hideMark/>
          </w:tcPr>
          <w:p w14:paraId="43ADDEC1" w14:textId="77777777" w:rsidR="002D0E32" w:rsidRPr="002D0E32" w:rsidRDefault="002D0E32" w:rsidP="002D0E32">
            <w:pPr>
              <w:jc w:val="center"/>
              <w:rPr>
                <w:sz w:val="20"/>
                <w:szCs w:val="20"/>
              </w:rPr>
            </w:pPr>
            <w:r w:rsidRPr="002D0E32">
              <w:rPr>
                <w:sz w:val="20"/>
                <w:szCs w:val="20"/>
              </w:rPr>
              <w:t>Вентиляция</w:t>
            </w:r>
          </w:p>
        </w:tc>
        <w:tc>
          <w:tcPr>
            <w:tcW w:w="346" w:type="pct"/>
            <w:tcBorders>
              <w:top w:val="nil"/>
              <w:left w:val="nil"/>
              <w:bottom w:val="single" w:sz="8" w:space="0" w:color="auto"/>
              <w:right w:val="single" w:sz="8" w:space="0" w:color="auto"/>
            </w:tcBorders>
            <w:shd w:val="clear" w:color="auto" w:fill="auto"/>
            <w:vAlign w:val="center"/>
            <w:hideMark/>
          </w:tcPr>
          <w:p w14:paraId="00477CBE" w14:textId="77777777" w:rsidR="002D0E32" w:rsidRPr="002D0E32" w:rsidRDefault="002D0E32" w:rsidP="002D0E32">
            <w:pPr>
              <w:jc w:val="center"/>
              <w:rPr>
                <w:sz w:val="20"/>
                <w:szCs w:val="20"/>
              </w:rPr>
            </w:pPr>
            <w:r w:rsidRPr="002D0E32">
              <w:rPr>
                <w:sz w:val="20"/>
                <w:szCs w:val="20"/>
              </w:rPr>
              <w:t>ГВС</w:t>
            </w:r>
          </w:p>
        </w:tc>
        <w:tc>
          <w:tcPr>
            <w:tcW w:w="412" w:type="pct"/>
            <w:tcBorders>
              <w:top w:val="nil"/>
              <w:left w:val="nil"/>
              <w:bottom w:val="single" w:sz="8" w:space="0" w:color="auto"/>
              <w:right w:val="single" w:sz="8" w:space="0" w:color="auto"/>
            </w:tcBorders>
            <w:shd w:val="clear" w:color="auto" w:fill="auto"/>
            <w:vAlign w:val="center"/>
            <w:hideMark/>
          </w:tcPr>
          <w:p w14:paraId="51892458" w14:textId="77777777" w:rsidR="002D0E32" w:rsidRPr="002D0E32" w:rsidRDefault="002D0E32" w:rsidP="002D0E32">
            <w:pPr>
              <w:jc w:val="center"/>
              <w:rPr>
                <w:sz w:val="20"/>
                <w:szCs w:val="20"/>
              </w:rPr>
            </w:pPr>
            <w:r w:rsidRPr="002D0E32">
              <w:rPr>
                <w:sz w:val="20"/>
                <w:szCs w:val="20"/>
              </w:rPr>
              <w:t>Сумма</w:t>
            </w:r>
          </w:p>
        </w:tc>
      </w:tr>
      <w:tr w:rsidR="002D0E32" w:rsidRPr="002D0E32" w14:paraId="15EF3449" w14:textId="77777777" w:rsidTr="002D0E32">
        <w:trPr>
          <w:trHeight w:val="315"/>
          <w:tblHeader/>
        </w:trPr>
        <w:tc>
          <w:tcPr>
            <w:tcW w:w="395"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42A05B0" w14:textId="77777777" w:rsidR="002D0E32" w:rsidRPr="002D0E32" w:rsidRDefault="002D0E32" w:rsidP="002D0E32">
            <w:pPr>
              <w:rPr>
                <w:sz w:val="20"/>
                <w:szCs w:val="20"/>
              </w:rPr>
            </w:pPr>
          </w:p>
        </w:tc>
        <w:tc>
          <w:tcPr>
            <w:tcW w:w="2660"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B29235A" w14:textId="77777777" w:rsidR="002D0E32" w:rsidRPr="002D0E32" w:rsidRDefault="002D0E32" w:rsidP="002D0E32">
            <w:pPr>
              <w:rPr>
                <w:sz w:val="20"/>
                <w:szCs w:val="20"/>
              </w:rPr>
            </w:pPr>
          </w:p>
        </w:tc>
        <w:tc>
          <w:tcPr>
            <w:tcW w:w="1945" w:type="pct"/>
            <w:gridSpan w:val="4"/>
            <w:tcBorders>
              <w:top w:val="single" w:sz="8" w:space="0" w:color="auto"/>
              <w:left w:val="nil"/>
              <w:bottom w:val="single" w:sz="8" w:space="0" w:color="auto"/>
              <w:right w:val="single" w:sz="8" w:space="0" w:color="000000"/>
            </w:tcBorders>
            <w:shd w:val="clear" w:color="auto" w:fill="auto"/>
            <w:vAlign w:val="center"/>
            <w:hideMark/>
          </w:tcPr>
          <w:p w14:paraId="243E1B8C" w14:textId="431E3815" w:rsidR="002D0E32" w:rsidRPr="002D0E32" w:rsidRDefault="002D0E32" w:rsidP="002D0E32">
            <w:pPr>
              <w:jc w:val="center"/>
              <w:rPr>
                <w:sz w:val="20"/>
                <w:szCs w:val="20"/>
              </w:rPr>
            </w:pPr>
            <w:r w:rsidRPr="002D0E32">
              <w:rPr>
                <w:sz w:val="20"/>
                <w:szCs w:val="20"/>
              </w:rPr>
              <w:t xml:space="preserve"> 202</w:t>
            </w:r>
            <w:r w:rsidR="00795CFA">
              <w:rPr>
                <w:sz w:val="20"/>
                <w:szCs w:val="20"/>
              </w:rPr>
              <w:t>3</w:t>
            </w:r>
            <w:r w:rsidRPr="002D0E32">
              <w:rPr>
                <w:sz w:val="20"/>
                <w:szCs w:val="20"/>
              </w:rPr>
              <w:t xml:space="preserve"> г.</w:t>
            </w:r>
          </w:p>
        </w:tc>
      </w:tr>
      <w:tr w:rsidR="00685F2A" w:rsidRPr="002D0E32" w14:paraId="7B987462" w14:textId="77777777" w:rsidTr="002D0E32">
        <w:trPr>
          <w:trHeight w:val="315"/>
        </w:trPr>
        <w:tc>
          <w:tcPr>
            <w:tcW w:w="395"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4B59A22" w14:textId="77777777" w:rsidR="00685F2A" w:rsidRPr="002D0E32" w:rsidRDefault="00685F2A" w:rsidP="00685F2A">
            <w:pPr>
              <w:jc w:val="center"/>
              <w:rPr>
                <w:sz w:val="20"/>
                <w:szCs w:val="20"/>
              </w:rPr>
            </w:pPr>
            <w:r w:rsidRPr="002D0E32">
              <w:rPr>
                <w:sz w:val="20"/>
                <w:szCs w:val="20"/>
              </w:rPr>
              <w:t>1</w:t>
            </w:r>
          </w:p>
        </w:tc>
        <w:tc>
          <w:tcPr>
            <w:tcW w:w="2660" w:type="pct"/>
            <w:tcBorders>
              <w:top w:val="single" w:sz="8" w:space="0" w:color="auto"/>
              <w:left w:val="nil"/>
              <w:bottom w:val="single" w:sz="8" w:space="0" w:color="auto"/>
              <w:right w:val="single" w:sz="8" w:space="0" w:color="auto"/>
            </w:tcBorders>
            <w:shd w:val="clear" w:color="auto" w:fill="auto"/>
            <w:vAlign w:val="center"/>
            <w:hideMark/>
          </w:tcPr>
          <w:p w14:paraId="15E6B404" w14:textId="77777777" w:rsidR="00685F2A" w:rsidRPr="002D0E32" w:rsidRDefault="00685F2A" w:rsidP="00685F2A">
            <w:pPr>
              <w:rPr>
                <w:b/>
                <w:bCs/>
                <w:sz w:val="20"/>
                <w:szCs w:val="20"/>
              </w:rPr>
            </w:pPr>
            <w:r w:rsidRPr="002D0E32">
              <w:rPr>
                <w:b/>
                <w:bCs/>
                <w:sz w:val="20"/>
                <w:szCs w:val="20"/>
              </w:rPr>
              <w:t>№1</w:t>
            </w:r>
          </w:p>
        </w:tc>
        <w:tc>
          <w:tcPr>
            <w:tcW w:w="575" w:type="pct"/>
            <w:tcBorders>
              <w:top w:val="single" w:sz="8" w:space="0" w:color="auto"/>
              <w:left w:val="nil"/>
              <w:bottom w:val="single" w:sz="8" w:space="0" w:color="auto"/>
              <w:right w:val="single" w:sz="8" w:space="0" w:color="auto"/>
            </w:tcBorders>
            <w:shd w:val="clear" w:color="auto" w:fill="auto"/>
            <w:vAlign w:val="center"/>
            <w:hideMark/>
          </w:tcPr>
          <w:p w14:paraId="4E94B0A1" w14:textId="2A99FD8A" w:rsidR="00685F2A" w:rsidRPr="002D0E32" w:rsidRDefault="00685F2A" w:rsidP="00685F2A">
            <w:pPr>
              <w:jc w:val="center"/>
              <w:rPr>
                <w:b/>
                <w:bCs/>
                <w:sz w:val="20"/>
                <w:szCs w:val="20"/>
              </w:rPr>
            </w:pPr>
            <w:r>
              <w:rPr>
                <w:b/>
                <w:bCs/>
                <w:sz w:val="20"/>
                <w:szCs w:val="20"/>
              </w:rPr>
              <w:t>2,362</w:t>
            </w:r>
          </w:p>
        </w:tc>
        <w:tc>
          <w:tcPr>
            <w:tcW w:w="612" w:type="pct"/>
            <w:tcBorders>
              <w:top w:val="single" w:sz="8" w:space="0" w:color="auto"/>
              <w:left w:val="nil"/>
              <w:bottom w:val="single" w:sz="8" w:space="0" w:color="auto"/>
              <w:right w:val="single" w:sz="8" w:space="0" w:color="auto"/>
            </w:tcBorders>
            <w:shd w:val="clear" w:color="auto" w:fill="auto"/>
            <w:vAlign w:val="center"/>
            <w:hideMark/>
          </w:tcPr>
          <w:p w14:paraId="3948ECA7" w14:textId="54042A2F" w:rsidR="00685F2A" w:rsidRPr="002D0E32" w:rsidRDefault="00685F2A" w:rsidP="00685F2A">
            <w:pPr>
              <w:jc w:val="center"/>
              <w:rPr>
                <w:b/>
                <w:bCs/>
                <w:sz w:val="20"/>
                <w:szCs w:val="20"/>
              </w:rPr>
            </w:pPr>
            <w:r>
              <w:rPr>
                <w:b/>
                <w:bCs/>
                <w:sz w:val="20"/>
                <w:szCs w:val="20"/>
              </w:rPr>
              <w:t>0,180</w:t>
            </w:r>
          </w:p>
        </w:tc>
        <w:tc>
          <w:tcPr>
            <w:tcW w:w="346" w:type="pct"/>
            <w:tcBorders>
              <w:top w:val="single" w:sz="8" w:space="0" w:color="auto"/>
              <w:left w:val="nil"/>
              <w:bottom w:val="single" w:sz="8" w:space="0" w:color="auto"/>
              <w:right w:val="single" w:sz="8" w:space="0" w:color="auto"/>
            </w:tcBorders>
            <w:shd w:val="clear" w:color="auto" w:fill="auto"/>
            <w:vAlign w:val="center"/>
            <w:hideMark/>
          </w:tcPr>
          <w:p w14:paraId="3DAB862E" w14:textId="455AB2C0" w:rsidR="00685F2A" w:rsidRPr="002D0E32" w:rsidRDefault="00685F2A" w:rsidP="00685F2A">
            <w:pPr>
              <w:jc w:val="center"/>
              <w:rPr>
                <w:b/>
                <w:bCs/>
                <w:sz w:val="20"/>
                <w:szCs w:val="20"/>
              </w:rPr>
            </w:pPr>
            <w:r>
              <w:rPr>
                <w:b/>
                <w:bCs/>
                <w:sz w:val="20"/>
                <w:szCs w:val="20"/>
              </w:rPr>
              <w:t>0,691</w:t>
            </w:r>
          </w:p>
        </w:tc>
        <w:tc>
          <w:tcPr>
            <w:tcW w:w="412" w:type="pct"/>
            <w:tcBorders>
              <w:top w:val="single" w:sz="8" w:space="0" w:color="auto"/>
              <w:left w:val="nil"/>
              <w:bottom w:val="single" w:sz="8" w:space="0" w:color="auto"/>
              <w:right w:val="single" w:sz="8" w:space="0" w:color="auto"/>
            </w:tcBorders>
            <w:shd w:val="clear" w:color="auto" w:fill="auto"/>
            <w:vAlign w:val="center"/>
            <w:hideMark/>
          </w:tcPr>
          <w:p w14:paraId="78475F6F" w14:textId="5CCCCAED" w:rsidR="00685F2A" w:rsidRPr="002D0E32" w:rsidRDefault="00685F2A" w:rsidP="00685F2A">
            <w:pPr>
              <w:jc w:val="center"/>
              <w:rPr>
                <w:b/>
                <w:bCs/>
                <w:sz w:val="20"/>
                <w:szCs w:val="20"/>
              </w:rPr>
            </w:pPr>
            <w:r>
              <w:rPr>
                <w:b/>
                <w:bCs/>
                <w:sz w:val="20"/>
                <w:szCs w:val="20"/>
              </w:rPr>
              <w:t>3,233</w:t>
            </w:r>
          </w:p>
        </w:tc>
      </w:tr>
      <w:tr w:rsidR="00685F2A" w:rsidRPr="002D0E32" w14:paraId="5857A1F9" w14:textId="77777777" w:rsidTr="002D0E32">
        <w:trPr>
          <w:trHeight w:val="315"/>
        </w:trPr>
        <w:tc>
          <w:tcPr>
            <w:tcW w:w="395"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2B5BDA1"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1387DDD" w14:textId="77777777" w:rsidR="00685F2A" w:rsidRPr="002D0E32" w:rsidRDefault="00685F2A" w:rsidP="00685F2A">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5F415FD9" w14:textId="6E12A522" w:rsidR="00685F2A" w:rsidRPr="002D0E32" w:rsidRDefault="00685F2A" w:rsidP="00685F2A">
            <w:pPr>
              <w:jc w:val="center"/>
              <w:rPr>
                <w:sz w:val="20"/>
                <w:szCs w:val="20"/>
              </w:rPr>
            </w:pPr>
            <w:r>
              <w:rPr>
                <w:sz w:val="20"/>
                <w:szCs w:val="20"/>
              </w:rPr>
              <w:t>1,584</w:t>
            </w:r>
          </w:p>
        </w:tc>
        <w:tc>
          <w:tcPr>
            <w:tcW w:w="612" w:type="pct"/>
            <w:tcBorders>
              <w:top w:val="nil"/>
              <w:left w:val="nil"/>
              <w:bottom w:val="single" w:sz="8" w:space="0" w:color="auto"/>
              <w:right w:val="single" w:sz="8" w:space="0" w:color="auto"/>
            </w:tcBorders>
            <w:shd w:val="clear" w:color="auto" w:fill="auto"/>
            <w:vAlign w:val="center"/>
            <w:hideMark/>
          </w:tcPr>
          <w:p w14:paraId="6A06FC7E" w14:textId="6849C5E7"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291166DC" w14:textId="606AE737" w:rsidR="00685F2A" w:rsidRPr="002D0E32" w:rsidRDefault="00685F2A" w:rsidP="00685F2A">
            <w:pPr>
              <w:jc w:val="center"/>
              <w:rPr>
                <w:sz w:val="20"/>
                <w:szCs w:val="20"/>
              </w:rPr>
            </w:pPr>
            <w:r>
              <w:rPr>
                <w:sz w:val="20"/>
                <w:szCs w:val="20"/>
              </w:rPr>
              <w:t>0,575</w:t>
            </w:r>
          </w:p>
        </w:tc>
        <w:tc>
          <w:tcPr>
            <w:tcW w:w="412" w:type="pct"/>
            <w:tcBorders>
              <w:top w:val="nil"/>
              <w:left w:val="nil"/>
              <w:bottom w:val="single" w:sz="8" w:space="0" w:color="auto"/>
              <w:right w:val="single" w:sz="8" w:space="0" w:color="auto"/>
            </w:tcBorders>
            <w:shd w:val="clear" w:color="auto" w:fill="auto"/>
            <w:vAlign w:val="center"/>
            <w:hideMark/>
          </w:tcPr>
          <w:p w14:paraId="1BA3CDC8" w14:textId="10F2D356" w:rsidR="00685F2A" w:rsidRPr="002D0E32" w:rsidRDefault="00685F2A" w:rsidP="00685F2A">
            <w:pPr>
              <w:jc w:val="center"/>
              <w:rPr>
                <w:b/>
                <w:bCs/>
                <w:sz w:val="20"/>
                <w:szCs w:val="20"/>
              </w:rPr>
            </w:pPr>
            <w:r>
              <w:rPr>
                <w:b/>
                <w:bCs/>
                <w:sz w:val="20"/>
                <w:szCs w:val="20"/>
              </w:rPr>
              <w:t>2,159</w:t>
            </w:r>
          </w:p>
        </w:tc>
      </w:tr>
      <w:tr w:rsidR="00685F2A" w:rsidRPr="002D0E32" w14:paraId="5E2CB38C" w14:textId="77777777" w:rsidTr="002D0E32">
        <w:trPr>
          <w:trHeight w:val="315"/>
        </w:trPr>
        <w:tc>
          <w:tcPr>
            <w:tcW w:w="395"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4EDC32C"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2065302D" w14:textId="77777777" w:rsidR="00685F2A" w:rsidRPr="002D0E32" w:rsidRDefault="00685F2A" w:rsidP="00685F2A">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64F5E2DF" w14:textId="4496344F" w:rsidR="00685F2A" w:rsidRPr="002D0E32" w:rsidRDefault="00685F2A" w:rsidP="00685F2A">
            <w:pPr>
              <w:jc w:val="center"/>
              <w:rPr>
                <w:sz w:val="20"/>
                <w:szCs w:val="20"/>
              </w:rPr>
            </w:pPr>
            <w:r>
              <w:rPr>
                <w:sz w:val="20"/>
                <w:szCs w:val="20"/>
              </w:rPr>
              <w:t>0,608</w:t>
            </w:r>
          </w:p>
        </w:tc>
        <w:tc>
          <w:tcPr>
            <w:tcW w:w="612" w:type="pct"/>
            <w:tcBorders>
              <w:top w:val="nil"/>
              <w:left w:val="nil"/>
              <w:bottom w:val="single" w:sz="8" w:space="0" w:color="auto"/>
              <w:right w:val="single" w:sz="8" w:space="0" w:color="auto"/>
            </w:tcBorders>
            <w:shd w:val="clear" w:color="auto" w:fill="auto"/>
            <w:vAlign w:val="center"/>
            <w:hideMark/>
          </w:tcPr>
          <w:p w14:paraId="480D6B83" w14:textId="28AE96BF" w:rsidR="00685F2A" w:rsidRPr="002D0E32" w:rsidRDefault="00685F2A" w:rsidP="00685F2A">
            <w:pPr>
              <w:jc w:val="center"/>
              <w:rPr>
                <w:sz w:val="20"/>
                <w:szCs w:val="20"/>
              </w:rPr>
            </w:pPr>
            <w:r>
              <w:rPr>
                <w:sz w:val="20"/>
                <w:szCs w:val="20"/>
              </w:rPr>
              <w:t>0,180</w:t>
            </w:r>
          </w:p>
        </w:tc>
        <w:tc>
          <w:tcPr>
            <w:tcW w:w="346" w:type="pct"/>
            <w:tcBorders>
              <w:top w:val="nil"/>
              <w:left w:val="nil"/>
              <w:bottom w:val="single" w:sz="8" w:space="0" w:color="auto"/>
              <w:right w:val="single" w:sz="8" w:space="0" w:color="auto"/>
            </w:tcBorders>
            <w:shd w:val="clear" w:color="auto" w:fill="auto"/>
            <w:vAlign w:val="center"/>
            <w:hideMark/>
          </w:tcPr>
          <w:p w14:paraId="45E26D03" w14:textId="5BFA96C6" w:rsidR="00685F2A" w:rsidRPr="002D0E32" w:rsidRDefault="00685F2A" w:rsidP="00685F2A">
            <w:pPr>
              <w:jc w:val="center"/>
              <w:rPr>
                <w:sz w:val="20"/>
                <w:szCs w:val="20"/>
              </w:rPr>
            </w:pPr>
            <w:r>
              <w:rPr>
                <w:sz w:val="20"/>
                <w:szCs w:val="20"/>
              </w:rPr>
              <w:t>0,104</w:t>
            </w:r>
          </w:p>
        </w:tc>
        <w:tc>
          <w:tcPr>
            <w:tcW w:w="412" w:type="pct"/>
            <w:tcBorders>
              <w:top w:val="nil"/>
              <w:left w:val="nil"/>
              <w:bottom w:val="single" w:sz="8" w:space="0" w:color="auto"/>
              <w:right w:val="single" w:sz="8" w:space="0" w:color="auto"/>
            </w:tcBorders>
            <w:shd w:val="clear" w:color="auto" w:fill="auto"/>
            <w:vAlign w:val="center"/>
            <w:hideMark/>
          </w:tcPr>
          <w:p w14:paraId="1A7CDF90" w14:textId="6DEC364F" w:rsidR="00685F2A" w:rsidRPr="002D0E32" w:rsidRDefault="00685F2A" w:rsidP="00685F2A">
            <w:pPr>
              <w:jc w:val="center"/>
              <w:rPr>
                <w:b/>
                <w:bCs/>
                <w:sz w:val="20"/>
                <w:szCs w:val="20"/>
              </w:rPr>
            </w:pPr>
            <w:r>
              <w:rPr>
                <w:b/>
                <w:bCs/>
                <w:sz w:val="20"/>
                <w:szCs w:val="20"/>
              </w:rPr>
              <w:t>0,892</w:t>
            </w:r>
          </w:p>
        </w:tc>
      </w:tr>
      <w:tr w:rsidR="00685F2A" w:rsidRPr="002D0E32" w14:paraId="06EFEF05" w14:textId="77777777" w:rsidTr="002D0E32">
        <w:trPr>
          <w:trHeight w:val="315"/>
        </w:trPr>
        <w:tc>
          <w:tcPr>
            <w:tcW w:w="395"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3F0E12A"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7AFB0A41" w14:textId="77777777" w:rsidR="00685F2A" w:rsidRPr="002D0E32" w:rsidRDefault="00685F2A" w:rsidP="00685F2A">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0BC56583" w14:textId="1FF72C1D" w:rsidR="00685F2A" w:rsidRPr="002D0E32" w:rsidRDefault="00685F2A" w:rsidP="00685F2A">
            <w:pPr>
              <w:jc w:val="center"/>
              <w:rPr>
                <w:sz w:val="20"/>
                <w:szCs w:val="20"/>
              </w:rPr>
            </w:pPr>
            <w:r>
              <w:rPr>
                <w:sz w:val="20"/>
                <w:szCs w:val="20"/>
              </w:rPr>
              <w:t>0,170</w:t>
            </w:r>
          </w:p>
        </w:tc>
        <w:tc>
          <w:tcPr>
            <w:tcW w:w="612" w:type="pct"/>
            <w:tcBorders>
              <w:top w:val="nil"/>
              <w:left w:val="nil"/>
              <w:bottom w:val="single" w:sz="8" w:space="0" w:color="auto"/>
              <w:right w:val="single" w:sz="8" w:space="0" w:color="auto"/>
            </w:tcBorders>
            <w:shd w:val="clear" w:color="auto" w:fill="auto"/>
            <w:vAlign w:val="center"/>
            <w:hideMark/>
          </w:tcPr>
          <w:p w14:paraId="2ED41CD8" w14:textId="60A84BDB"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A636489" w14:textId="5BF2ED14" w:rsidR="00685F2A" w:rsidRPr="002D0E32" w:rsidRDefault="00685F2A" w:rsidP="00685F2A">
            <w:pPr>
              <w:jc w:val="center"/>
              <w:rPr>
                <w:sz w:val="20"/>
                <w:szCs w:val="20"/>
              </w:rPr>
            </w:pPr>
            <w:r>
              <w:rPr>
                <w:sz w:val="20"/>
                <w:szCs w:val="20"/>
              </w:rPr>
              <w:t>0,011</w:t>
            </w:r>
          </w:p>
        </w:tc>
        <w:tc>
          <w:tcPr>
            <w:tcW w:w="412" w:type="pct"/>
            <w:tcBorders>
              <w:top w:val="nil"/>
              <w:left w:val="nil"/>
              <w:bottom w:val="single" w:sz="8" w:space="0" w:color="auto"/>
              <w:right w:val="single" w:sz="8" w:space="0" w:color="auto"/>
            </w:tcBorders>
            <w:shd w:val="clear" w:color="auto" w:fill="auto"/>
            <w:vAlign w:val="center"/>
            <w:hideMark/>
          </w:tcPr>
          <w:p w14:paraId="72149BFB" w14:textId="27AF6821" w:rsidR="00685F2A" w:rsidRPr="002D0E32" w:rsidRDefault="00685F2A" w:rsidP="00685F2A">
            <w:pPr>
              <w:jc w:val="center"/>
              <w:rPr>
                <w:b/>
                <w:bCs/>
                <w:sz w:val="20"/>
                <w:szCs w:val="20"/>
              </w:rPr>
            </w:pPr>
            <w:r>
              <w:rPr>
                <w:b/>
                <w:bCs/>
                <w:sz w:val="20"/>
                <w:szCs w:val="20"/>
              </w:rPr>
              <w:t>0,181</w:t>
            </w:r>
          </w:p>
        </w:tc>
      </w:tr>
      <w:tr w:rsidR="00685F2A" w:rsidRPr="002D0E32" w14:paraId="1C782084"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3DB13416" w14:textId="77777777" w:rsidR="00685F2A" w:rsidRPr="002D0E32" w:rsidRDefault="00685F2A" w:rsidP="00685F2A">
            <w:pPr>
              <w:jc w:val="center"/>
              <w:rPr>
                <w:sz w:val="20"/>
                <w:szCs w:val="20"/>
              </w:rPr>
            </w:pPr>
            <w:r w:rsidRPr="002D0E32">
              <w:rPr>
                <w:sz w:val="20"/>
                <w:szCs w:val="20"/>
              </w:rPr>
              <w:t>2</w:t>
            </w:r>
          </w:p>
        </w:tc>
        <w:tc>
          <w:tcPr>
            <w:tcW w:w="2660" w:type="pct"/>
            <w:tcBorders>
              <w:top w:val="nil"/>
              <w:left w:val="nil"/>
              <w:bottom w:val="single" w:sz="8" w:space="0" w:color="auto"/>
              <w:right w:val="single" w:sz="8" w:space="0" w:color="auto"/>
            </w:tcBorders>
            <w:shd w:val="clear" w:color="auto" w:fill="auto"/>
            <w:vAlign w:val="center"/>
            <w:hideMark/>
          </w:tcPr>
          <w:p w14:paraId="5227FC58" w14:textId="77777777" w:rsidR="00685F2A" w:rsidRPr="002D0E32" w:rsidRDefault="00685F2A" w:rsidP="00685F2A">
            <w:pPr>
              <w:rPr>
                <w:b/>
                <w:bCs/>
                <w:sz w:val="20"/>
                <w:szCs w:val="20"/>
              </w:rPr>
            </w:pPr>
            <w:r w:rsidRPr="002D0E32">
              <w:rPr>
                <w:b/>
                <w:bCs/>
                <w:sz w:val="20"/>
                <w:szCs w:val="20"/>
              </w:rPr>
              <w:t>№2а</w:t>
            </w:r>
          </w:p>
        </w:tc>
        <w:tc>
          <w:tcPr>
            <w:tcW w:w="575" w:type="pct"/>
            <w:tcBorders>
              <w:top w:val="nil"/>
              <w:left w:val="nil"/>
              <w:bottom w:val="single" w:sz="8" w:space="0" w:color="auto"/>
              <w:right w:val="single" w:sz="8" w:space="0" w:color="auto"/>
            </w:tcBorders>
            <w:shd w:val="clear" w:color="auto" w:fill="auto"/>
            <w:vAlign w:val="center"/>
            <w:hideMark/>
          </w:tcPr>
          <w:p w14:paraId="63089954" w14:textId="528B7D1D" w:rsidR="00685F2A" w:rsidRPr="002D0E32" w:rsidRDefault="00685F2A" w:rsidP="00685F2A">
            <w:pPr>
              <w:jc w:val="center"/>
              <w:rPr>
                <w:b/>
                <w:bCs/>
                <w:sz w:val="20"/>
                <w:szCs w:val="20"/>
              </w:rPr>
            </w:pPr>
            <w:r>
              <w:rPr>
                <w:b/>
                <w:bCs/>
                <w:sz w:val="20"/>
                <w:szCs w:val="20"/>
              </w:rPr>
              <w:t>4,140</w:t>
            </w:r>
          </w:p>
        </w:tc>
        <w:tc>
          <w:tcPr>
            <w:tcW w:w="612" w:type="pct"/>
            <w:tcBorders>
              <w:top w:val="nil"/>
              <w:left w:val="nil"/>
              <w:bottom w:val="single" w:sz="8" w:space="0" w:color="auto"/>
              <w:right w:val="single" w:sz="8" w:space="0" w:color="auto"/>
            </w:tcBorders>
            <w:shd w:val="clear" w:color="auto" w:fill="auto"/>
            <w:vAlign w:val="center"/>
            <w:hideMark/>
          </w:tcPr>
          <w:p w14:paraId="5BEF11CB" w14:textId="0C1B9D79" w:rsidR="00685F2A" w:rsidRPr="002D0E32" w:rsidRDefault="00685F2A" w:rsidP="00685F2A">
            <w:pPr>
              <w:jc w:val="center"/>
              <w:rPr>
                <w:b/>
                <w:bCs/>
                <w:sz w:val="20"/>
                <w:szCs w:val="20"/>
              </w:rPr>
            </w:pPr>
            <w:r>
              <w:rPr>
                <w:b/>
                <w:bCs/>
                <w:sz w:val="20"/>
                <w:szCs w:val="20"/>
              </w:rPr>
              <w:t>0,024</w:t>
            </w:r>
          </w:p>
        </w:tc>
        <w:tc>
          <w:tcPr>
            <w:tcW w:w="346" w:type="pct"/>
            <w:tcBorders>
              <w:top w:val="nil"/>
              <w:left w:val="nil"/>
              <w:bottom w:val="single" w:sz="8" w:space="0" w:color="auto"/>
              <w:right w:val="single" w:sz="8" w:space="0" w:color="auto"/>
            </w:tcBorders>
            <w:shd w:val="clear" w:color="auto" w:fill="auto"/>
            <w:vAlign w:val="center"/>
            <w:hideMark/>
          </w:tcPr>
          <w:p w14:paraId="7D8A7042" w14:textId="102CFE02" w:rsidR="00685F2A" w:rsidRPr="002D0E32" w:rsidRDefault="00685F2A" w:rsidP="00685F2A">
            <w:pPr>
              <w:jc w:val="center"/>
              <w:rPr>
                <w:b/>
                <w:bCs/>
                <w:sz w:val="20"/>
                <w:szCs w:val="20"/>
              </w:rPr>
            </w:pPr>
            <w:r>
              <w:rPr>
                <w:b/>
                <w:bCs/>
                <w:sz w:val="20"/>
                <w:szCs w:val="20"/>
              </w:rPr>
              <w:t>1,409</w:t>
            </w:r>
          </w:p>
        </w:tc>
        <w:tc>
          <w:tcPr>
            <w:tcW w:w="412" w:type="pct"/>
            <w:tcBorders>
              <w:top w:val="nil"/>
              <w:left w:val="nil"/>
              <w:bottom w:val="single" w:sz="8" w:space="0" w:color="auto"/>
              <w:right w:val="single" w:sz="8" w:space="0" w:color="auto"/>
            </w:tcBorders>
            <w:shd w:val="clear" w:color="auto" w:fill="auto"/>
            <w:vAlign w:val="center"/>
            <w:hideMark/>
          </w:tcPr>
          <w:p w14:paraId="43019A2C" w14:textId="4B7B957B" w:rsidR="00685F2A" w:rsidRPr="002D0E32" w:rsidRDefault="00685F2A" w:rsidP="00685F2A">
            <w:pPr>
              <w:jc w:val="center"/>
              <w:rPr>
                <w:b/>
                <w:bCs/>
                <w:sz w:val="20"/>
                <w:szCs w:val="20"/>
              </w:rPr>
            </w:pPr>
            <w:r>
              <w:rPr>
                <w:b/>
                <w:bCs/>
                <w:sz w:val="20"/>
                <w:szCs w:val="20"/>
              </w:rPr>
              <w:t>5,573</w:t>
            </w:r>
          </w:p>
        </w:tc>
      </w:tr>
      <w:tr w:rsidR="00685F2A" w:rsidRPr="002D0E32" w14:paraId="31F023AE"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47841E93"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295D734" w14:textId="77777777" w:rsidR="00685F2A" w:rsidRPr="002D0E32" w:rsidRDefault="00685F2A" w:rsidP="00685F2A">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396DABA6" w14:textId="48F74BAB" w:rsidR="00685F2A" w:rsidRPr="002D0E32" w:rsidRDefault="00685F2A" w:rsidP="00685F2A">
            <w:pPr>
              <w:jc w:val="center"/>
              <w:rPr>
                <w:sz w:val="20"/>
                <w:szCs w:val="20"/>
              </w:rPr>
            </w:pPr>
            <w:r>
              <w:rPr>
                <w:sz w:val="20"/>
                <w:szCs w:val="20"/>
              </w:rPr>
              <w:t>3,607</w:t>
            </w:r>
          </w:p>
        </w:tc>
        <w:tc>
          <w:tcPr>
            <w:tcW w:w="612" w:type="pct"/>
            <w:tcBorders>
              <w:top w:val="nil"/>
              <w:left w:val="nil"/>
              <w:bottom w:val="single" w:sz="8" w:space="0" w:color="auto"/>
              <w:right w:val="single" w:sz="8" w:space="0" w:color="auto"/>
            </w:tcBorders>
            <w:shd w:val="clear" w:color="auto" w:fill="auto"/>
            <w:vAlign w:val="center"/>
            <w:hideMark/>
          </w:tcPr>
          <w:p w14:paraId="3F5EDD44" w14:textId="7DC4BCE4"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355B4B00" w14:textId="3EA81623" w:rsidR="00685F2A" w:rsidRPr="002D0E32" w:rsidRDefault="00685F2A" w:rsidP="00685F2A">
            <w:pPr>
              <w:jc w:val="center"/>
              <w:rPr>
                <w:sz w:val="20"/>
                <w:szCs w:val="20"/>
              </w:rPr>
            </w:pPr>
            <w:r>
              <w:rPr>
                <w:sz w:val="20"/>
                <w:szCs w:val="20"/>
              </w:rPr>
              <w:t>1,356</w:t>
            </w:r>
          </w:p>
        </w:tc>
        <w:tc>
          <w:tcPr>
            <w:tcW w:w="412" w:type="pct"/>
            <w:tcBorders>
              <w:top w:val="nil"/>
              <w:left w:val="nil"/>
              <w:bottom w:val="single" w:sz="8" w:space="0" w:color="auto"/>
              <w:right w:val="single" w:sz="8" w:space="0" w:color="auto"/>
            </w:tcBorders>
            <w:shd w:val="clear" w:color="auto" w:fill="auto"/>
            <w:vAlign w:val="center"/>
            <w:hideMark/>
          </w:tcPr>
          <w:p w14:paraId="0A591BEA" w14:textId="55568D6E" w:rsidR="00685F2A" w:rsidRPr="002D0E32" w:rsidRDefault="00685F2A" w:rsidP="00685F2A">
            <w:pPr>
              <w:jc w:val="center"/>
              <w:rPr>
                <w:b/>
                <w:bCs/>
                <w:sz w:val="20"/>
                <w:szCs w:val="20"/>
              </w:rPr>
            </w:pPr>
            <w:r>
              <w:rPr>
                <w:b/>
                <w:bCs/>
                <w:sz w:val="20"/>
                <w:szCs w:val="20"/>
              </w:rPr>
              <w:t>4,963</w:t>
            </w:r>
          </w:p>
        </w:tc>
      </w:tr>
      <w:tr w:rsidR="00685F2A" w:rsidRPr="002D0E32" w14:paraId="29ECEE2E"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4959F1A"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B05A0EE" w14:textId="77777777" w:rsidR="00685F2A" w:rsidRPr="002D0E32" w:rsidRDefault="00685F2A" w:rsidP="00685F2A">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01FBA74D" w14:textId="687C6BC8" w:rsidR="00685F2A" w:rsidRPr="002D0E32" w:rsidRDefault="00685F2A" w:rsidP="00685F2A">
            <w:pPr>
              <w:jc w:val="center"/>
              <w:rPr>
                <w:sz w:val="20"/>
                <w:szCs w:val="20"/>
              </w:rPr>
            </w:pPr>
            <w:r>
              <w:rPr>
                <w:sz w:val="20"/>
                <w:szCs w:val="20"/>
              </w:rPr>
              <w:t>0,533</w:t>
            </w:r>
          </w:p>
        </w:tc>
        <w:tc>
          <w:tcPr>
            <w:tcW w:w="612" w:type="pct"/>
            <w:tcBorders>
              <w:top w:val="nil"/>
              <w:left w:val="nil"/>
              <w:bottom w:val="single" w:sz="8" w:space="0" w:color="auto"/>
              <w:right w:val="single" w:sz="8" w:space="0" w:color="auto"/>
            </w:tcBorders>
            <w:shd w:val="clear" w:color="auto" w:fill="auto"/>
            <w:vAlign w:val="center"/>
            <w:hideMark/>
          </w:tcPr>
          <w:p w14:paraId="2E4DEA79" w14:textId="124EFB5C" w:rsidR="00685F2A" w:rsidRPr="002D0E32" w:rsidRDefault="00685F2A" w:rsidP="00685F2A">
            <w:pPr>
              <w:jc w:val="center"/>
              <w:rPr>
                <w:sz w:val="20"/>
                <w:szCs w:val="20"/>
              </w:rPr>
            </w:pPr>
            <w:r>
              <w:rPr>
                <w:sz w:val="20"/>
                <w:szCs w:val="20"/>
              </w:rPr>
              <w:t>0,024</w:t>
            </w:r>
          </w:p>
        </w:tc>
        <w:tc>
          <w:tcPr>
            <w:tcW w:w="346" w:type="pct"/>
            <w:tcBorders>
              <w:top w:val="nil"/>
              <w:left w:val="nil"/>
              <w:bottom w:val="single" w:sz="8" w:space="0" w:color="auto"/>
              <w:right w:val="single" w:sz="8" w:space="0" w:color="auto"/>
            </w:tcBorders>
            <w:shd w:val="clear" w:color="auto" w:fill="auto"/>
            <w:vAlign w:val="center"/>
            <w:hideMark/>
          </w:tcPr>
          <w:p w14:paraId="7E28F1F5" w14:textId="55ED2F36" w:rsidR="00685F2A" w:rsidRPr="002D0E32" w:rsidRDefault="00685F2A" w:rsidP="00685F2A">
            <w:pPr>
              <w:jc w:val="center"/>
              <w:rPr>
                <w:sz w:val="20"/>
                <w:szCs w:val="20"/>
              </w:rPr>
            </w:pPr>
            <w:r>
              <w:rPr>
                <w:sz w:val="20"/>
                <w:szCs w:val="20"/>
              </w:rPr>
              <w:t>0,053</w:t>
            </w:r>
          </w:p>
        </w:tc>
        <w:tc>
          <w:tcPr>
            <w:tcW w:w="412" w:type="pct"/>
            <w:tcBorders>
              <w:top w:val="nil"/>
              <w:left w:val="nil"/>
              <w:bottom w:val="single" w:sz="8" w:space="0" w:color="auto"/>
              <w:right w:val="single" w:sz="8" w:space="0" w:color="auto"/>
            </w:tcBorders>
            <w:shd w:val="clear" w:color="auto" w:fill="auto"/>
            <w:vAlign w:val="center"/>
            <w:hideMark/>
          </w:tcPr>
          <w:p w14:paraId="03D73839" w14:textId="30365C25" w:rsidR="00685F2A" w:rsidRPr="002D0E32" w:rsidRDefault="00685F2A" w:rsidP="00685F2A">
            <w:pPr>
              <w:jc w:val="center"/>
              <w:rPr>
                <w:b/>
                <w:bCs/>
                <w:sz w:val="20"/>
                <w:szCs w:val="20"/>
              </w:rPr>
            </w:pPr>
            <w:r>
              <w:rPr>
                <w:b/>
                <w:bCs/>
                <w:sz w:val="20"/>
                <w:szCs w:val="20"/>
              </w:rPr>
              <w:t>0,610</w:t>
            </w:r>
          </w:p>
        </w:tc>
      </w:tr>
      <w:tr w:rsidR="00685F2A" w:rsidRPr="002D0E32" w14:paraId="5B5BB9F2"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017A365A"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4883D3CA" w14:textId="77777777" w:rsidR="00685F2A" w:rsidRPr="002D0E32" w:rsidRDefault="00685F2A" w:rsidP="00685F2A">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0460D5F6" w14:textId="4A02E3FC" w:rsidR="00685F2A" w:rsidRPr="002D0E32" w:rsidRDefault="00685F2A" w:rsidP="00685F2A">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11FCFAB0" w14:textId="1DCCC76E"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3129EDE2" w14:textId="56E6720C"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3097B691" w14:textId="0B4056DF" w:rsidR="00685F2A" w:rsidRPr="002D0E32" w:rsidRDefault="00685F2A" w:rsidP="00685F2A">
            <w:pPr>
              <w:jc w:val="center"/>
              <w:rPr>
                <w:b/>
                <w:bCs/>
                <w:sz w:val="20"/>
                <w:szCs w:val="20"/>
              </w:rPr>
            </w:pPr>
            <w:r>
              <w:rPr>
                <w:b/>
                <w:bCs/>
                <w:sz w:val="20"/>
                <w:szCs w:val="20"/>
              </w:rPr>
              <w:t>-</w:t>
            </w:r>
          </w:p>
        </w:tc>
      </w:tr>
      <w:tr w:rsidR="00685F2A" w:rsidRPr="002D0E32" w14:paraId="03B5E207"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68F96A34" w14:textId="77777777" w:rsidR="00685F2A" w:rsidRPr="002D0E32" w:rsidRDefault="00685F2A" w:rsidP="00685F2A">
            <w:pPr>
              <w:jc w:val="center"/>
              <w:rPr>
                <w:sz w:val="20"/>
                <w:szCs w:val="20"/>
              </w:rPr>
            </w:pPr>
            <w:r w:rsidRPr="002D0E32">
              <w:rPr>
                <w:sz w:val="20"/>
                <w:szCs w:val="20"/>
              </w:rPr>
              <w:t>3</w:t>
            </w:r>
          </w:p>
        </w:tc>
        <w:tc>
          <w:tcPr>
            <w:tcW w:w="2660" w:type="pct"/>
            <w:tcBorders>
              <w:top w:val="nil"/>
              <w:left w:val="nil"/>
              <w:bottom w:val="single" w:sz="8" w:space="0" w:color="auto"/>
              <w:right w:val="single" w:sz="8" w:space="0" w:color="auto"/>
            </w:tcBorders>
            <w:shd w:val="clear" w:color="auto" w:fill="auto"/>
            <w:vAlign w:val="center"/>
            <w:hideMark/>
          </w:tcPr>
          <w:p w14:paraId="436C3F4E" w14:textId="77777777" w:rsidR="00685F2A" w:rsidRPr="002D0E32" w:rsidRDefault="00685F2A" w:rsidP="00685F2A">
            <w:pPr>
              <w:rPr>
                <w:b/>
                <w:bCs/>
                <w:sz w:val="20"/>
                <w:szCs w:val="20"/>
              </w:rPr>
            </w:pPr>
            <w:r w:rsidRPr="002D0E32">
              <w:rPr>
                <w:b/>
                <w:bCs/>
                <w:sz w:val="20"/>
                <w:szCs w:val="20"/>
              </w:rPr>
              <w:t>№3а</w:t>
            </w:r>
          </w:p>
        </w:tc>
        <w:tc>
          <w:tcPr>
            <w:tcW w:w="575" w:type="pct"/>
            <w:tcBorders>
              <w:top w:val="nil"/>
              <w:left w:val="nil"/>
              <w:bottom w:val="single" w:sz="8" w:space="0" w:color="auto"/>
              <w:right w:val="single" w:sz="8" w:space="0" w:color="auto"/>
            </w:tcBorders>
            <w:shd w:val="clear" w:color="auto" w:fill="auto"/>
            <w:vAlign w:val="center"/>
            <w:hideMark/>
          </w:tcPr>
          <w:p w14:paraId="2AC57B30" w14:textId="50730ECF" w:rsidR="00685F2A" w:rsidRPr="002D0E32" w:rsidRDefault="00685F2A" w:rsidP="00685F2A">
            <w:pPr>
              <w:jc w:val="center"/>
              <w:rPr>
                <w:b/>
                <w:bCs/>
                <w:sz w:val="20"/>
                <w:szCs w:val="20"/>
              </w:rPr>
            </w:pPr>
            <w:r>
              <w:rPr>
                <w:b/>
                <w:bCs/>
                <w:sz w:val="20"/>
                <w:szCs w:val="20"/>
              </w:rPr>
              <w:t>7,722</w:t>
            </w:r>
          </w:p>
        </w:tc>
        <w:tc>
          <w:tcPr>
            <w:tcW w:w="612" w:type="pct"/>
            <w:tcBorders>
              <w:top w:val="nil"/>
              <w:left w:val="nil"/>
              <w:bottom w:val="single" w:sz="8" w:space="0" w:color="auto"/>
              <w:right w:val="single" w:sz="8" w:space="0" w:color="auto"/>
            </w:tcBorders>
            <w:shd w:val="clear" w:color="auto" w:fill="auto"/>
            <w:vAlign w:val="center"/>
            <w:hideMark/>
          </w:tcPr>
          <w:p w14:paraId="7513B0D5" w14:textId="0AF80FFB" w:rsidR="00685F2A" w:rsidRPr="002D0E32" w:rsidRDefault="00685F2A" w:rsidP="00685F2A">
            <w:pPr>
              <w:jc w:val="center"/>
              <w:rPr>
                <w:b/>
                <w:bCs/>
                <w:sz w:val="20"/>
                <w:szCs w:val="20"/>
              </w:rPr>
            </w:pPr>
            <w:r>
              <w:rPr>
                <w:b/>
                <w:bCs/>
                <w:sz w:val="20"/>
                <w:szCs w:val="20"/>
              </w:rPr>
              <w:t>1,600</w:t>
            </w:r>
          </w:p>
        </w:tc>
        <w:tc>
          <w:tcPr>
            <w:tcW w:w="346" w:type="pct"/>
            <w:tcBorders>
              <w:top w:val="nil"/>
              <w:left w:val="nil"/>
              <w:bottom w:val="single" w:sz="8" w:space="0" w:color="auto"/>
              <w:right w:val="single" w:sz="8" w:space="0" w:color="auto"/>
            </w:tcBorders>
            <w:shd w:val="clear" w:color="auto" w:fill="auto"/>
            <w:vAlign w:val="center"/>
            <w:hideMark/>
          </w:tcPr>
          <w:p w14:paraId="0F73D7C3" w14:textId="65747871" w:rsidR="00685F2A" w:rsidRPr="002D0E32" w:rsidRDefault="00685F2A" w:rsidP="00685F2A">
            <w:pPr>
              <w:jc w:val="center"/>
              <w:rPr>
                <w:b/>
                <w:bCs/>
                <w:sz w:val="20"/>
                <w:szCs w:val="20"/>
              </w:rPr>
            </w:pPr>
            <w:r>
              <w:rPr>
                <w:b/>
                <w:bCs/>
                <w:sz w:val="20"/>
                <w:szCs w:val="20"/>
              </w:rPr>
              <w:t>2,400</w:t>
            </w:r>
          </w:p>
        </w:tc>
        <w:tc>
          <w:tcPr>
            <w:tcW w:w="412" w:type="pct"/>
            <w:tcBorders>
              <w:top w:val="nil"/>
              <w:left w:val="nil"/>
              <w:bottom w:val="single" w:sz="8" w:space="0" w:color="auto"/>
              <w:right w:val="single" w:sz="8" w:space="0" w:color="auto"/>
            </w:tcBorders>
            <w:shd w:val="clear" w:color="auto" w:fill="auto"/>
            <w:vAlign w:val="center"/>
            <w:hideMark/>
          </w:tcPr>
          <w:p w14:paraId="6A291B65" w14:textId="135DDB95" w:rsidR="00685F2A" w:rsidRPr="002D0E32" w:rsidRDefault="00685F2A" w:rsidP="00685F2A">
            <w:pPr>
              <w:jc w:val="center"/>
              <w:rPr>
                <w:b/>
                <w:bCs/>
                <w:sz w:val="20"/>
                <w:szCs w:val="20"/>
              </w:rPr>
            </w:pPr>
            <w:r>
              <w:rPr>
                <w:b/>
                <w:bCs/>
                <w:sz w:val="20"/>
                <w:szCs w:val="20"/>
              </w:rPr>
              <w:t>11,722</w:t>
            </w:r>
          </w:p>
        </w:tc>
      </w:tr>
      <w:tr w:rsidR="00685F2A" w:rsidRPr="002D0E32" w14:paraId="32C172C4"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73ACD388"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483BF0AF" w14:textId="77777777" w:rsidR="00685F2A" w:rsidRPr="002D0E32" w:rsidRDefault="00685F2A" w:rsidP="00685F2A">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3E8D3DB8" w14:textId="0EA385D8" w:rsidR="00685F2A" w:rsidRPr="002D0E32" w:rsidRDefault="00685F2A" w:rsidP="00685F2A">
            <w:pPr>
              <w:jc w:val="center"/>
              <w:rPr>
                <w:sz w:val="20"/>
                <w:szCs w:val="20"/>
              </w:rPr>
            </w:pPr>
            <w:r>
              <w:rPr>
                <w:sz w:val="20"/>
                <w:szCs w:val="20"/>
              </w:rPr>
              <w:t>4,811</w:t>
            </w:r>
          </w:p>
        </w:tc>
        <w:tc>
          <w:tcPr>
            <w:tcW w:w="612" w:type="pct"/>
            <w:tcBorders>
              <w:top w:val="nil"/>
              <w:left w:val="nil"/>
              <w:bottom w:val="single" w:sz="8" w:space="0" w:color="auto"/>
              <w:right w:val="single" w:sz="8" w:space="0" w:color="auto"/>
            </w:tcBorders>
            <w:shd w:val="clear" w:color="auto" w:fill="auto"/>
            <w:vAlign w:val="center"/>
            <w:hideMark/>
          </w:tcPr>
          <w:p w14:paraId="4B859502" w14:textId="20D54B1E"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5EB24D69" w14:textId="369C9382" w:rsidR="00685F2A" w:rsidRPr="002D0E32" w:rsidRDefault="00685F2A" w:rsidP="00685F2A">
            <w:pPr>
              <w:jc w:val="center"/>
              <w:rPr>
                <w:sz w:val="20"/>
                <w:szCs w:val="20"/>
              </w:rPr>
            </w:pPr>
            <w:r>
              <w:rPr>
                <w:sz w:val="20"/>
                <w:szCs w:val="20"/>
              </w:rPr>
              <w:t>1,651</w:t>
            </w:r>
          </w:p>
        </w:tc>
        <w:tc>
          <w:tcPr>
            <w:tcW w:w="412" w:type="pct"/>
            <w:tcBorders>
              <w:top w:val="nil"/>
              <w:left w:val="nil"/>
              <w:bottom w:val="single" w:sz="8" w:space="0" w:color="auto"/>
              <w:right w:val="single" w:sz="8" w:space="0" w:color="auto"/>
            </w:tcBorders>
            <w:shd w:val="clear" w:color="auto" w:fill="auto"/>
            <w:vAlign w:val="center"/>
            <w:hideMark/>
          </w:tcPr>
          <w:p w14:paraId="79508D42" w14:textId="676CFAA8" w:rsidR="00685F2A" w:rsidRPr="002D0E32" w:rsidRDefault="00685F2A" w:rsidP="00685F2A">
            <w:pPr>
              <w:jc w:val="center"/>
              <w:rPr>
                <w:b/>
                <w:bCs/>
                <w:sz w:val="20"/>
                <w:szCs w:val="20"/>
              </w:rPr>
            </w:pPr>
            <w:r>
              <w:rPr>
                <w:b/>
                <w:bCs/>
                <w:sz w:val="20"/>
                <w:szCs w:val="20"/>
              </w:rPr>
              <w:t>6,463</w:t>
            </w:r>
          </w:p>
        </w:tc>
      </w:tr>
      <w:tr w:rsidR="00685F2A" w:rsidRPr="002D0E32" w14:paraId="5232513B"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425C9076"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741ECEBD" w14:textId="77777777" w:rsidR="00685F2A" w:rsidRPr="002D0E32" w:rsidRDefault="00685F2A" w:rsidP="00685F2A">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5CEE1AA0" w14:textId="517F7592" w:rsidR="00685F2A" w:rsidRPr="002D0E32" w:rsidRDefault="00685F2A" w:rsidP="00685F2A">
            <w:pPr>
              <w:jc w:val="center"/>
              <w:rPr>
                <w:sz w:val="20"/>
                <w:szCs w:val="20"/>
              </w:rPr>
            </w:pPr>
            <w:r>
              <w:rPr>
                <w:sz w:val="20"/>
                <w:szCs w:val="20"/>
              </w:rPr>
              <w:t>2,833</w:t>
            </w:r>
          </w:p>
        </w:tc>
        <w:tc>
          <w:tcPr>
            <w:tcW w:w="612" w:type="pct"/>
            <w:tcBorders>
              <w:top w:val="nil"/>
              <w:left w:val="nil"/>
              <w:bottom w:val="single" w:sz="8" w:space="0" w:color="auto"/>
              <w:right w:val="single" w:sz="8" w:space="0" w:color="auto"/>
            </w:tcBorders>
            <w:shd w:val="clear" w:color="auto" w:fill="auto"/>
            <w:vAlign w:val="center"/>
            <w:hideMark/>
          </w:tcPr>
          <w:p w14:paraId="3580509B" w14:textId="031D92E9" w:rsidR="00685F2A" w:rsidRPr="002D0E32" w:rsidRDefault="00685F2A" w:rsidP="00685F2A">
            <w:pPr>
              <w:jc w:val="center"/>
              <w:rPr>
                <w:sz w:val="20"/>
                <w:szCs w:val="20"/>
              </w:rPr>
            </w:pPr>
            <w:r>
              <w:rPr>
                <w:sz w:val="20"/>
                <w:szCs w:val="20"/>
              </w:rPr>
              <w:t>1,600</w:t>
            </w:r>
          </w:p>
        </w:tc>
        <w:tc>
          <w:tcPr>
            <w:tcW w:w="346" w:type="pct"/>
            <w:tcBorders>
              <w:top w:val="nil"/>
              <w:left w:val="nil"/>
              <w:bottom w:val="single" w:sz="8" w:space="0" w:color="auto"/>
              <w:right w:val="single" w:sz="8" w:space="0" w:color="auto"/>
            </w:tcBorders>
            <w:shd w:val="clear" w:color="auto" w:fill="auto"/>
            <w:vAlign w:val="center"/>
            <w:hideMark/>
          </w:tcPr>
          <w:p w14:paraId="16A1140A" w14:textId="40E209CD" w:rsidR="00685F2A" w:rsidRPr="002D0E32" w:rsidRDefault="00685F2A" w:rsidP="00685F2A">
            <w:pPr>
              <w:jc w:val="center"/>
              <w:rPr>
                <w:sz w:val="20"/>
                <w:szCs w:val="20"/>
              </w:rPr>
            </w:pPr>
            <w:r>
              <w:rPr>
                <w:sz w:val="20"/>
                <w:szCs w:val="20"/>
              </w:rPr>
              <w:t>0,748</w:t>
            </w:r>
          </w:p>
        </w:tc>
        <w:tc>
          <w:tcPr>
            <w:tcW w:w="412" w:type="pct"/>
            <w:tcBorders>
              <w:top w:val="nil"/>
              <w:left w:val="nil"/>
              <w:bottom w:val="single" w:sz="8" w:space="0" w:color="auto"/>
              <w:right w:val="single" w:sz="8" w:space="0" w:color="auto"/>
            </w:tcBorders>
            <w:shd w:val="clear" w:color="auto" w:fill="auto"/>
            <w:vAlign w:val="center"/>
            <w:hideMark/>
          </w:tcPr>
          <w:p w14:paraId="3C8A9348" w14:textId="787AE378" w:rsidR="00685F2A" w:rsidRPr="002D0E32" w:rsidRDefault="00685F2A" w:rsidP="00685F2A">
            <w:pPr>
              <w:jc w:val="center"/>
              <w:rPr>
                <w:b/>
                <w:bCs/>
                <w:sz w:val="20"/>
                <w:szCs w:val="20"/>
              </w:rPr>
            </w:pPr>
            <w:r>
              <w:rPr>
                <w:b/>
                <w:bCs/>
                <w:sz w:val="20"/>
                <w:szCs w:val="20"/>
              </w:rPr>
              <w:t>5,181</w:t>
            </w:r>
          </w:p>
        </w:tc>
      </w:tr>
      <w:tr w:rsidR="00685F2A" w:rsidRPr="002D0E32" w14:paraId="60D97640"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F631DE5"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487ED5BF" w14:textId="77777777" w:rsidR="00685F2A" w:rsidRPr="002D0E32" w:rsidRDefault="00685F2A" w:rsidP="00685F2A">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44DAEE75" w14:textId="3A1B97F6" w:rsidR="00685F2A" w:rsidRPr="002D0E32" w:rsidRDefault="00685F2A" w:rsidP="00685F2A">
            <w:pPr>
              <w:jc w:val="center"/>
              <w:rPr>
                <w:sz w:val="20"/>
                <w:szCs w:val="20"/>
              </w:rPr>
            </w:pPr>
            <w:r>
              <w:rPr>
                <w:sz w:val="20"/>
                <w:szCs w:val="20"/>
              </w:rPr>
              <w:t>0,078</w:t>
            </w:r>
          </w:p>
        </w:tc>
        <w:tc>
          <w:tcPr>
            <w:tcW w:w="612" w:type="pct"/>
            <w:tcBorders>
              <w:top w:val="nil"/>
              <w:left w:val="nil"/>
              <w:bottom w:val="single" w:sz="8" w:space="0" w:color="auto"/>
              <w:right w:val="single" w:sz="8" w:space="0" w:color="auto"/>
            </w:tcBorders>
            <w:shd w:val="clear" w:color="auto" w:fill="auto"/>
            <w:vAlign w:val="center"/>
            <w:hideMark/>
          </w:tcPr>
          <w:p w14:paraId="1DFAD1D4" w14:textId="05F6DB78"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3A5064E5" w14:textId="597BCA02"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393B657B" w14:textId="40428471" w:rsidR="00685F2A" w:rsidRPr="002D0E32" w:rsidRDefault="00685F2A" w:rsidP="00685F2A">
            <w:pPr>
              <w:jc w:val="center"/>
              <w:rPr>
                <w:b/>
                <w:bCs/>
                <w:sz w:val="20"/>
                <w:szCs w:val="20"/>
              </w:rPr>
            </w:pPr>
            <w:r>
              <w:rPr>
                <w:b/>
                <w:bCs/>
                <w:sz w:val="20"/>
                <w:szCs w:val="20"/>
              </w:rPr>
              <w:t>0,078</w:t>
            </w:r>
          </w:p>
        </w:tc>
      </w:tr>
      <w:tr w:rsidR="00685F2A" w:rsidRPr="002D0E32" w14:paraId="469D2F0A"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119A7262" w14:textId="77777777" w:rsidR="00685F2A" w:rsidRPr="002D0E32" w:rsidRDefault="00685F2A" w:rsidP="00685F2A">
            <w:pPr>
              <w:jc w:val="center"/>
              <w:rPr>
                <w:sz w:val="20"/>
                <w:szCs w:val="20"/>
              </w:rPr>
            </w:pPr>
            <w:r w:rsidRPr="002D0E32">
              <w:rPr>
                <w:sz w:val="20"/>
                <w:szCs w:val="20"/>
              </w:rPr>
              <w:t>4</w:t>
            </w:r>
          </w:p>
        </w:tc>
        <w:tc>
          <w:tcPr>
            <w:tcW w:w="2660" w:type="pct"/>
            <w:tcBorders>
              <w:top w:val="nil"/>
              <w:left w:val="nil"/>
              <w:bottom w:val="single" w:sz="8" w:space="0" w:color="auto"/>
              <w:right w:val="single" w:sz="8" w:space="0" w:color="auto"/>
            </w:tcBorders>
            <w:shd w:val="clear" w:color="auto" w:fill="auto"/>
            <w:vAlign w:val="center"/>
            <w:hideMark/>
          </w:tcPr>
          <w:p w14:paraId="6D22DA1D" w14:textId="77777777" w:rsidR="00685F2A" w:rsidRPr="002D0E32" w:rsidRDefault="00685F2A" w:rsidP="00685F2A">
            <w:pPr>
              <w:rPr>
                <w:b/>
                <w:bCs/>
                <w:sz w:val="20"/>
                <w:szCs w:val="20"/>
              </w:rPr>
            </w:pPr>
            <w:r w:rsidRPr="002D0E32">
              <w:rPr>
                <w:b/>
                <w:bCs/>
                <w:sz w:val="20"/>
                <w:szCs w:val="20"/>
              </w:rPr>
              <w:t>№4</w:t>
            </w:r>
          </w:p>
        </w:tc>
        <w:tc>
          <w:tcPr>
            <w:tcW w:w="575" w:type="pct"/>
            <w:tcBorders>
              <w:top w:val="nil"/>
              <w:left w:val="nil"/>
              <w:bottom w:val="single" w:sz="8" w:space="0" w:color="auto"/>
              <w:right w:val="single" w:sz="8" w:space="0" w:color="auto"/>
            </w:tcBorders>
            <w:shd w:val="clear" w:color="auto" w:fill="auto"/>
            <w:vAlign w:val="center"/>
            <w:hideMark/>
          </w:tcPr>
          <w:p w14:paraId="6D16736F" w14:textId="6B16973E" w:rsidR="00685F2A" w:rsidRPr="002D0E32" w:rsidRDefault="00685F2A" w:rsidP="00685F2A">
            <w:pPr>
              <w:jc w:val="center"/>
              <w:rPr>
                <w:b/>
                <w:bCs/>
                <w:sz w:val="20"/>
                <w:szCs w:val="20"/>
              </w:rPr>
            </w:pPr>
            <w:r>
              <w:rPr>
                <w:b/>
                <w:bCs/>
                <w:sz w:val="20"/>
                <w:szCs w:val="20"/>
              </w:rPr>
              <w:t>1,029</w:t>
            </w:r>
          </w:p>
        </w:tc>
        <w:tc>
          <w:tcPr>
            <w:tcW w:w="612" w:type="pct"/>
            <w:tcBorders>
              <w:top w:val="nil"/>
              <w:left w:val="nil"/>
              <w:bottom w:val="single" w:sz="8" w:space="0" w:color="auto"/>
              <w:right w:val="single" w:sz="8" w:space="0" w:color="auto"/>
            </w:tcBorders>
            <w:shd w:val="clear" w:color="auto" w:fill="auto"/>
            <w:vAlign w:val="center"/>
            <w:hideMark/>
          </w:tcPr>
          <w:p w14:paraId="11574E8E" w14:textId="280E5504" w:rsidR="00685F2A" w:rsidRPr="002D0E32" w:rsidRDefault="00685F2A" w:rsidP="00685F2A">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5D6D6058" w14:textId="5CE9E2A3" w:rsidR="00685F2A" w:rsidRPr="002D0E32" w:rsidRDefault="00685F2A" w:rsidP="00685F2A">
            <w:pPr>
              <w:jc w:val="center"/>
              <w:rPr>
                <w:b/>
                <w:bCs/>
                <w:sz w:val="20"/>
                <w:szCs w:val="20"/>
              </w:rPr>
            </w:pPr>
            <w:r>
              <w:rPr>
                <w:b/>
                <w:bCs/>
                <w:sz w:val="20"/>
                <w:szCs w:val="20"/>
              </w:rPr>
              <w:t>0,302</w:t>
            </w:r>
          </w:p>
        </w:tc>
        <w:tc>
          <w:tcPr>
            <w:tcW w:w="412" w:type="pct"/>
            <w:tcBorders>
              <w:top w:val="nil"/>
              <w:left w:val="nil"/>
              <w:bottom w:val="single" w:sz="8" w:space="0" w:color="auto"/>
              <w:right w:val="single" w:sz="8" w:space="0" w:color="auto"/>
            </w:tcBorders>
            <w:shd w:val="clear" w:color="auto" w:fill="auto"/>
            <w:vAlign w:val="center"/>
            <w:hideMark/>
          </w:tcPr>
          <w:p w14:paraId="48160A1A" w14:textId="413ADE3F" w:rsidR="00685F2A" w:rsidRPr="002D0E32" w:rsidRDefault="00685F2A" w:rsidP="00685F2A">
            <w:pPr>
              <w:jc w:val="center"/>
              <w:rPr>
                <w:b/>
                <w:bCs/>
                <w:sz w:val="20"/>
                <w:szCs w:val="20"/>
              </w:rPr>
            </w:pPr>
            <w:r>
              <w:rPr>
                <w:b/>
                <w:bCs/>
                <w:sz w:val="20"/>
                <w:szCs w:val="20"/>
              </w:rPr>
              <w:t>1,331</w:t>
            </w:r>
          </w:p>
        </w:tc>
      </w:tr>
      <w:tr w:rsidR="00685F2A" w:rsidRPr="002D0E32" w14:paraId="54E1F4E0"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172279E3"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20AAB87B" w14:textId="77777777" w:rsidR="00685F2A" w:rsidRPr="002D0E32" w:rsidRDefault="00685F2A" w:rsidP="00685F2A">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5074174E" w14:textId="0D84A1F7" w:rsidR="00685F2A" w:rsidRPr="002D0E32" w:rsidRDefault="00685F2A" w:rsidP="00685F2A">
            <w:pPr>
              <w:jc w:val="center"/>
              <w:rPr>
                <w:sz w:val="20"/>
                <w:szCs w:val="20"/>
              </w:rPr>
            </w:pPr>
            <w:r>
              <w:rPr>
                <w:sz w:val="20"/>
                <w:szCs w:val="20"/>
              </w:rPr>
              <w:t>0,046</w:t>
            </w:r>
          </w:p>
        </w:tc>
        <w:tc>
          <w:tcPr>
            <w:tcW w:w="612" w:type="pct"/>
            <w:tcBorders>
              <w:top w:val="nil"/>
              <w:left w:val="nil"/>
              <w:bottom w:val="single" w:sz="8" w:space="0" w:color="auto"/>
              <w:right w:val="single" w:sz="8" w:space="0" w:color="auto"/>
            </w:tcBorders>
            <w:shd w:val="clear" w:color="auto" w:fill="auto"/>
            <w:vAlign w:val="center"/>
            <w:hideMark/>
          </w:tcPr>
          <w:p w14:paraId="10AEF643" w14:textId="0541FBF0"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232A2389" w14:textId="505B49DF" w:rsidR="00685F2A" w:rsidRPr="002D0E32" w:rsidRDefault="00685F2A" w:rsidP="00685F2A">
            <w:pPr>
              <w:jc w:val="center"/>
              <w:rPr>
                <w:sz w:val="20"/>
                <w:szCs w:val="20"/>
              </w:rPr>
            </w:pPr>
            <w:r>
              <w:rPr>
                <w:sz w:val="20"/>
                <w:szCs w:val="20"/>
              </w:rPr>
              <w:t>0,019</w:t>
            </w:r>
          </w:p>
        </w:tc>
        <w:tc>
          <w:tcPr>
            <w:tcW w:w="412" w:type="pct"/>
            <w:tcBorders>
              <w:top w:val="nil"/>
              <w:left w:val="nil"/>
              <w:bottom w:val="single" w:sz="8" w:space="0" w:color="auto"/>
              <w:right w:val="single" w:sz="8" w:space="0" w:color="auto"/>
            </w:tcBorders>
            <w:shd w:val="clear" w:color="auto" w:fill="auto"/>
            <w:vAlign w:val="center"/>
            <w:hideMark/>
          </w:tcPr>
          <w:p w14:paraId="22A20547" w14:textId="4BAB6D1E" w:rsidR="00685F2A" w:rsidRPr="002D0E32" w:rsidRDefault="00685F2A" w:rsidP="00685F2A">
            <w:pPr>
              <w:jc w:val="center"/>
              <w:rPr>
                <w:b/>
                <w:bCs/>
                <w:sz w:val="20"/>
                <w:szCs w:val="20"/>
              </w:rPr>
            </w:pPr>
            <w:r>
              <w:rPr>
                <w:b/>
                <w:bCs/>
                <w:sz w:val="20"/>
                <w:szCs w:val="20"/>
              </w:rPr>
              <w:t>0,066</w:t>
            </w:r>
          </w:p>
        </w:tc>
      </w:tr>
      <w:tr w:rsidR="00685F2A" w:rsidRPr="002D0E32" w14:paraId="667E10C0"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7B7C137B"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62045B47" w14:textId="77777777" w:rsidR="00685F2A" w:rsidRPr="002D0E32" w:rsidRDefault="00685F2A" w:rsidP="00685F2A">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5C2EADE6" w14:textId="51833B37" w:rsidR="00685F2A" w:rsidRPr="002D0E32" w:rsidRDefault="00685F2A" w:rsidP="00685F2A">
            <w:pPr>
              <w:jc w:val="center"/>
              <w:rPr>
                <w:sz w:val="20"/>
                <w:szCs w:val="20"/>
              </w:rPr>
            </w:pPr>
            <w:r>
              <w:rPr>
                <w:sz w:val="20"/>
                <w:szCs w:val="20"/>
              </w:rPr>
              <w:t>0,983</w:t>
            </w:r>
          </w:p>
        </w:tc>
        <w:tc>
          <w:tcPr>
            <w:tcW w:w="612" w:type="pct"/>
            <w:tcBorders>
              <w:top w:val="nil"/>
              <w:left w:val="nil"/>
              <w:bottom w:val="single" w:sz="8" w:space="0" w:color="auto"/>
              <w:right w:val="single" w:sz="8" w:space="0" w:color="auto"/>
            </w:tcBorders>
            <w:shd w:val="clear" w:color="auto" w:fill="auto"/>
            <w:vAlign w:val="center"/>
            <w:hideMark/>
          </w:tcPr>
          <w:p w14:paraId="05D23B1B" w14:textId="7E672EF6"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6D323985" w14:textId="20A83E21" w:rsidR="00685F2A" w:rsidRPr="002D0E32" w:rsidRDefault="00685F2A" w:rsidP="00685F2A">
            <w:pPr>
              <w:jc w:val="center"/>
              <w:rPr>
                <w:sz w:val="20"/>
                <w:szCs w:val="20"/>
              </w:rPr>
            </w:pPr>
            <w:r>
              <w:rPr>
                <w:sz w:val="20"/>
                <w:szCs w:val="20"/>
              </w:rPr>
              <w:t>0,282</w:t>
            </w:r>
          </w:p>
        </w:tc>
        <w:tc>
          <w:tcPr>
            <w:tcW w:w="412" w:type="pct"/>
            <w:tcBorders>
              <w:top w:val="nil"/>
              <w:left w:val="nil"/>
              <w:bottom w:val="single" w:sz="8" w:space="0" w:color="auto"/>
              <w:right w:val="single" w:sz="8" w:space="0" w:color="auto"/>
            </w:tcBorders>
            <w:shd w:val="clear" w:color="auto" w:fill="auto"/>
            <w:vAlign w:val="center"/>
            <w:hideMark/>
          </w:tcPr>
          <w:p w14:paraId="3AD5A4CB" w14:textId="300BAA8B" w:rsidR="00685F2A" w:rsidRPr="002D0E32" w:rsidRDefault="00685F2A" w:rsidP="00685F2A">
            <w:pPr>
              <w:jc w:val="center"/>
              <w:rPr>
                <w:b/>
                <w:bCs/>
                <w:sz w:val="20"/>
                <w:szCs w:val="20"/>
              </w:rPr>
            </w:pPr>
            <w:r>
              <w:rPr>
                <w:b/>
                <w:bCs/>
                <w:sz w:val="20"/>
                <w:szCs w:val="20"/>
              </w:rPr>
              <w:t>1,265</w:t>
            </w:r>
          </w:p>
        </w:tc>
      </w:tr>
      <w:tr w:rsidR="00685F2A" w:rsidRPr="002D0E32" w14:paraId="6842BD1C"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0D557955"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231C74B8" w14:textId="77777777" w:rsidR="00685F2A" w:rsidRPr="002D0E32" w:rsidRDefault="00685F2A" w:rsidP="00685F2A">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15B66B39" w14:textId="2002B9DE" w:rsidR="00685F2A" w:rsidRPr="002D0E32" w:rsidRDefault="00685F2A" w:rsidP="00685F2A">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123C1BEA" w14:textId="7B8BDC6E"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270787F2" w14:textId="3892C5DB"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66F721A2" w14:textId="00A0EAD0" w:rsidR="00685F2A" w:rsidRPr="002D0E32" w:rsidRDefault="00685F2A" w:rsidP="00685F2A">
            <w:pPr>
              <w:jc w:val="center"/>
              <w:rPr>
                <w:b/>
                <w:bCs/>
                <w:sz w:val="20"/>
                <w:szCs w:val="20"/>
              </w:rPr>
            </w:pPr>
            <w:r>
              <w:rPr>
                <w:b/>
                <w:bCs/>
                <w:sz w:val="20"/>
                <w:szCs w:val="20"/>
              </w:rPr>
              <w:t>-</w:t>
            </w:r>
          </w:p>
        </w:tc>
      </w:tr>
      <w:tr w:rsidR="00685F2A" w:rsidRPr="002D0E32" w14:paraId="63B5AD99"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635DB8C1" w14:textId="77777777" w:rsidR="00685F2A" w:rsidRPr="002D0E32" w:rsidRDefault="00685F2A" w:rsidP="00685F2A">
            <w:pPr>
              <w:jc w:val="center"/>
              <w:rPr>
                <w:sz w:val="20"/>
                <w:szCs w:val="20"/>
              </w:rPr>
            </w:pPr>
            <w:r w:rsidRPr="002D0E32">
              <w:rPr>
                <w:sz w:val="20"/>
                <w:szCs w:val="20"/>
              </w:rPr>
              <w:t>5</w:t>
            </w:r>
          </w:p>
        </w:tc>
        <w:tc>
          <w:tcPr>
            <w:tcW w:w="2660" w:type="pct"/>
            <w:tcBorders>
              <w:top w:val="nil"/>
              <w:left w:val="nil"/>
              <w:bottom w:val="single" w:sz="8" w:space="0" w:color="auto"/>
              <w:right w:val="single" w:sz="8" w:space="0" w:color="auto"/>
            </w:tcBorders>
            <w:shd w:val="clear" w:color="auto" w:fill="auto"/>
            <w:vAlign w:val="center"/>
            <w:hideMark/>
          </w:tcPr>
          <w:p w14:paraId="1D85BF4C" w14:textId="77777777" w:rsidR="00685F2A" w:rsidRPr="002D0E32" w:rsidRDefault="00685F2A" w:rsidP="00685F2A">
            <w:pPr>
              <w:rPr>
                <w:b/>
                <w:bCs/>
                <w:sz w:val="20"/>
                <w:szCs w:val="20"/>
              </w:rPr>
            </w:pPr>
            <w:r w:rsidRPr="002D0E32">
              <w:rPr>
                <w:b/>
                <w:bCs/>
                <w:sz w:val="20"/>
                <w:szCs w:val="20"/>
              </w:rPr>
              <w:t>№5</w:t>
            </w:r>
          </w:p>
        </w:tc>
        <w:tc>
          <w:tcPr>
            <w:tcW w:w="575" w:type="pct"/>
            <w:tcBorders>
              <w:top w:val="nil"/>
              <w:left w:val="nil"/>
              <w:bottom w:val="single" w:sz="8" w:space="0" w:color="auto"/>
              <w:right w:val="single" w:sz="8" w:space="0" w:color="auto"/>
            </w:tcBorders>
            <w:shd w:val="clear" w:color="auto" w:fill="auto"/>
            <w:vAlign w:val="center"/>
            <w:hideMark/>
          </w:tcPr>
          <w:p w14:paraId="2F0891C4" w14:textId="5DF890E4" w:rsidR="00685F2A" w:rsidRPr="002D0E32" w:rsidRDefault="00685F2A" w:rsidP="00685F2A">
            <w:pPr>
              <w:jc w:val="center"/>
              <w:rPr>
                <w:b/>
                <w:bCs/>
                <w:sz w:val="20"/>
                <w:szCs w:val="20"/>
              </w:rPr>
            </w:pPr>
            <w:r>
              <w:rPr>
                <w:b/>
                <w:bCs/>
                <w:sz w:val="20"/>
                <w:szCs w:val="20"/>
              </w:rPr>
              <w:t>1,417</w:t>
            </w:r>
          </w:p>
        </w:tc>
        <w:tc>
          <w:tcPr>
            <w:tcW w:w="612" w:type="pct"/>
            <w:tcBorders>
              <w:top w:val="nil"/>
              <w:left w:val="nil"/>
              <w:bottom w:val="single" w:sz="8" w:space="0" w:color="auto"/>
              <w:right w:val="single" w:sz="8" w:space="0" w:color="auto"/>
            </w:tcBorders>
            <w:shd w:val="clear" w:color="auto" w:fill="auto"/>
            <w:vAlign w:val="center"/>
            <w:hideMark/>
          </w:tcPr>
          <w:p w14:paraId="76CCC6CB" w14:textId="32CCF8F4" w:rsidR="00685F2A" w:rsidRPr="002D0E32" w:rsidRDefault="00685F2A" w:rsidP="00685F2A">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28F35B99" w14:textId="10065829" w:rsidR="00685F2A" w:rsidRPr="002D0E32" w:rsidRDefault="00685F2A" w:rsidP="00685F2A">
            <w:pPr>
              <w:jc w:val="center"/>
              <w:rPr>
                <w:b/>
                <w:bCs/>
                <w:sz w:val="20"/>
                <w:szCs w:val="20"/>
              </w:rPr>
            </w:pPr>
            <w:r>
              <w:rPr>
                <w:b/>
                <w:bCs/>
                <w:sz w:val="20"/>
                <w:szCs w:val="20"/>
              </w:rPr>
              <w:t>0,736</w:t>
            </w:r>
          </w:p>
        </w:tc>
        <w:tc>
          <w:tcPr>
            <w:tcW w:w="412" w:type="pct"/>
            <w:tcBorders>
              <w:top w:val="nil"/>
              <w:left w:val="nil"/>
              <w:bottom w:val="single" w:sz="8" w:space="0" w:color="auto"/>
              <w:right w:val="single" w:sz="8" w:space="0" w:color="auto"/>
            </w:tcBorders>
            <w:shd w:val="clear" w:color="auto" w:fill="auto"/>
            <w:vAlign w:val="center"/>
            <w:hideMark/>
          </w:tcPr>
          <w:p w14:paraId="1B0DCE2E" w14:textId="29E81352" w:rsidR="00685F2A" w:rsidRPr="002D0E32" w:rsidRDefault="00685F2A" w:rsidP="00685F2A">
            <w:pPr>
              <w:jc w:val="center"/>
              <w:rPr>
                <w:b/>
                <w:bCs/>
                <w:sz w:val="20"/>
                <w:szCs w:val="20"/>
              </w:rPr>
            </w:pPr>
            <w:r>
              <w:rPr>
                <w:b/>
                <w:bCs/>
                <w:sz w:val="20"/>
                <w:szCs w:val="20"/>
              </w:rPr>
              <w:t>2,152</w:t>
            </w:r>
          </w:p>
        </w:tc>
      </w:tr>
      <w:tr w:rsidR="00685F2A" w:rsidRPr="002D0E32" w14:paraId="12D8B736"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4BD1AF68"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4643070A" w14:textId="77777777" w:rsidR="00685F2A" w:rsidRPr="002D0E32" w:rsidRDefault="00685F2A" w:rsidP="00685F2A">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1471F7CE" w14:textId="1882D67E" w:rsidR="00685F2A" w:rsidRPr="002D0E32" w:rsidRDefault="00685F2A" w:rsidP="00685F2A">
            <w:pPr>
              <w:jc w:val="center"/>
              <w:rPr>
                <w:sz w:val="20"/>
                <w:szCs w:val="20"/>
              </w:rPr>
            </w:pPr>
            <w:r>
              <w:rPr>
                <w:sz w:val="20"/>
                <w:szCs w:val="20"/>
              </w:rPr>
              <w:t>0,506</w:t>
            </w:r>
          </w:p>
        </w:tc>
        <w:tc>
          <w:tcPr>
            <w:tcW w:w="612" w:type="pct"/>
            <w:tcBorders>
              <w:top w:val="nil"/>
              <w:left w:val="nil"/>
              <w:bottom w:val="single" w:sz="8" w:space="0" w:color="auto"/>
              <w:right w:val="single" w:sz="8" w:space="0" w:color="auto"/>
            </w:tcBorders>
            <w:shd w:val="clear" w:color="auto" w:fill="auto"/>
            <w:vAlign w:val="center"/>
            <w:hideMark/>
          </w:tcPr>
          <w:p w14:paraId="733C6643" w14:textId="25F29519"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6F2BFCAB" w14:textId="7129137A" w:rsidR="00685F2A" w:rsidRPr="002D0E32" w:rsidRDefault="00685F2A" w:rsidP="00685F2A">
            <w:pPr>
              <w:jc w:val="center"/>
              <w:rPr>
                <w:sz w:val="20"/>
                <w:szCs w:val="20"/>
              </w:rPr>
            </w:pPr>
            <w:r>
              <w:rPr>
                <w:sz w:val="20"/>
                <w:szCs w:val="20"/>
              </w:rPr>
              <w:t>0,270</w:t>
            </w:r>
          </w:p>
        </w:tc>
        <w:tc>
          <w:tcPr>
            <w:tcW w:w="412" w:type="pct"/>
            <w:tcBorders>
              <w:top w:val="nil"/>
              <w:left w:val="nil"/>
              <w:bottom w:val="single" w:sz="8" w:space="0" w:color="auto"/>
              <w:right w:val="single" w:sz="8" w:space="0" w:color="auto"/>
            </w:tcBorders>
            <w:shd w:val="clear" w:color="auto" w:fill="auto"/>
            <w:vAlign w:val="center"/>
            <w:hideMark/>
          </w:tcPr>
          <w:p w14:paraId="05890E5B" w14:textId="73F9337A" w:rsidR="00685F2A" w:rsidRPr="002D0E32" w:rsidRDefault="00685F2A" w:rsidP="00685F2A">
            <w:pPr>
              <w:jc w:val="center"/>
              <w:rPr>
                <w:b/>
                <w:bCs/>
                <w:sz w:val="20"/>
                <w:szCs w:val="20"/>
              </w:rPr>
            </w:pPr>
            <w:r>
              <w:rPr>
                <w:b/>
                <w:bCs/>
                <w:sz w:val="20"/>
                <w:szCs w:val="20"/>
              </w:rPr>
              <w:t>0,775</w:t>
            </w:r>
          </w:p>
        </w:tc>
      </w:tr>
      <w:tr w:rsidR="00685F2A" w:rsidRPr="002D0E32" w14:paraId="1B332B5F"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1EF95575"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E501DE1" w14:textId="77777777" w:rsidR="00685F2A" w:rsidRPr="002D0E32" w:rsidRDefault="00685F2A" w:rsidP="00685F2A">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4297194E" w14:textId="2C0EAC70" w:rsidR="00685F2A" w:rsidRPr="002D0E32" w:rsidRDefault="00685F2A" w:rsidP="00685F2A">
            <w:pPr>
              <w:jc w:val="center"/>
              <w:rPr>
                <w:sz w:val="20"/>
                <w:szCs w:val="20"/>
              </w:rPr>
            </w:pPr>
            <w:r>
              <w:rPr>
                <w:sz w:val="20"/>
                <w:szCs w:val="20"/>
              </w:rPr>
              <w:t>0,788</w:t>
            </w:r>
          </w:p>
        </w:tc>
        <w:tc>
          <w:tcPr>
            <w:tcW w:w="612" w:type="pct"/>
            <w:tcBorders>
              <w:top w:val="nil"/>
              <w:left w:val="nil"/>
              <w:bottom w:val="single" w:sz="8" w:space="0" w:color="auto"/>
              <w:right w:val="single" w:sz="8" w:space="0" w:color="auto"/>
            </w:tcBorders>
            <w:shd w:val="clear" w:color="auto" w:fill="auto"/>
            <w:vAlign w:val="center"/>
            <w:hideMark/>
          </w:tcPr>
          <w:p w14:paraId="39B293A3" w14:textId="181C3921"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2D6A6F0" w14:textId="59A54004" w:rsidR="00685F2A" w:rsidRPr="002D0E32" w:rsidRDefault="00685F2A" w:rsidP="00685F2A">
            <w:pPr>
              <w:jc w:val="center"/>
              <w:rPr>
                <w:sz w:val="20"/>
                <w:szCs w:val="20"/>
              </w:rPr>
            </w:pPr>
            <w:r>
              <w:rPr>
                <w:sz w:val="20"/>
                <w:szCs w:val="20"/>
              </w:rPr>
              <w:t>0,359</w:t>
            </w:r>
          </w:p>
        </w:tc>
        <w:tc>
          <w:tcPr>
            <w:tcW w:w="412" w:type="pct"/>
            <w:tcBorders>
              <w:top w:val="nil"/>
              <w:left w:val="nil"/>
              <w:bottom w:val="single" w:sz="8" w:space="0" w:color="auto"/>
              <w:right w:val="single" w:sz="8" w:space="0" w:color="auto"/>
            </w:tcBorders>
            <w:shd w:val="clear" w:color="auto" w:fill="auto"/>
            <w:vAlign w:val="center"/>
            <w:hideMark/>
          </w:tcPr>
          <w:p w14:paraId="4FCF0D0B" w14:textId="1073BCC7" w:rsidR="00685F2A" w:rsidRPr="002D0E32" w:rsidRDefault="00685F2A" w:rsidP="00685F2A">
            <w:pPr>
              <w:jc w:val="center"/>
              <w:rPr>
                <w:b/>
                <w:bCs/>
                <w:sz w:val="20"/>
                <w:szCs w:val="20"/>
              </w:rPr>
            </w:pPr>
            <w:r>
              <w:rPr>
                <w:b/>
                <w:bCs/>
                <w:sz w:val="20"/>
                <w:szCs w:val="20"/>
              </w:rPr>
              <w:t>1,148</w:t>
            </w:r>
          </w:p>
        </w:tc>
      </w:tr>
      <w:tr w:rsidR="00685F2A" w:rsidRPr="002D0E32" w14:paraId="39C85A65"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151395CF"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2B66E5D1" w14:textId="77777777" w:rsidR="00685F2A" w:rsidRPr="002D0E32" w:rsidRDefault="00685F2A" w:rsidP="00685F2A">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258B3E92" w14:textId="6830B951" w:rsidR="00685F2A" w:rsidRPr="002D0E32" w:rsidRDefault="00685F2A" w:rsidP="00685F2A">
            <w:pPr>
              <w:jc w:val="center"/>
              <w:rPr>
                <w:sz w:val="20"/>
                <w:szCs w:val="20"/>
              </w:rPr>
            </w:pPr>
            <w:r>
              <w:rPr>
                <w:sz w:val="20"/>
                <w:szCs w:val="20"/>
              </w:rPr>
              <w:t>0,123</w:t>
            </w:r>
          </w:p>
        </w:tc>
        <w:tc>
          <w:tcPr>
            <w:tcW w:w="612" w:type="pct"/>
            <w:tcBorders>
              <w:top w:val="nil"/>
              <w:left w:val="nil"/>
              <w:bottom w:val="single" w:sz="8" w:space="0" w:color="auto"/>
              <w:right w:val="single" w:sz="8" w:space="0" w:color="auto"/>
            </w:tcBorders>
            <w:shd w:val="clear" w:color="auto" w:fill="auto"/>
            <w:vAlign w:val="center"/>
            <w:hideMark/>
          </w:tcPr>
          <w:p w14:paraId="69EC30FE" w14:textId="796C2B65"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252064D4" w14:textId="65CD3AA2" w:rsidR="00685F2A" w:rsidRPr="002D0E32" w:rsidRDefault="00685F2A" w:rsidP="00685F2A">
            <w:pPr>
              <w:jc w:val="center"/>
              <w:rPr>
                <w:sz w:val="20"/>
                <w:szCs w:val="20"/>
              </w:rPr>
            </w:pPr>
            <w:r>
              <w:rPr>
                <w:sz w:val="20"/>
                <w:szCs w:val="20"/>
              </w:rPr>
              <w:t>0,107</w:t>
            </w:r>
          </w:p>
        </w:tc>
        <w:tc>
          <w:tcPr>
            <w:tcW w:w="412" w:type="pct"/>
            <w:tcBorders>
              <w:top w:val="nil"/>
              <w:left w:val="nil"/>
              <w:bottom w:val="single" w:sz="8" w:space="0" w:color="auto"/>
              <w:right w:val="single" w:sz="8" w:space="0" w:color="auto"/>
            </w:tcBorders>
            <w:shd w:val="clear" w:color="auto" w:fill="auto"/>
            <w:vAlign w:val="center"/>
            <w:hideMark/>
          </w:tcPr>
          <w:p w14:paraId="66C8E9B6" w14:textId="33A3131A" w:rsidR="00685F2A" w:rsidRPr="002D0E32" w:rsidRDefault="00685F2A" w:rsidP="00685F2A">
            <w:pPr>
              <w:jc w:val="center"/>
              <w:rPr>
                <w:b/>
                <w:bCs/>
                <w:sz w:val="20"/>
                <w:szCs w:val="20"/>
              </w:rPr>
            </w:pPr>
            <w:r>
              <w:rPr>
                <w:b/>
                <w:bCs/>
                <w:sz w:val="20"/>
                <w:szCs w:val="20"/>
              </w:rPr>
              <w:t>0,230</w:t>
            </w:r>
          </w:p>
        </w:tc>
      </w:tr>
      <w:tr w:rsidR="00685F2A" w:rsidRPr="002D0E32" w14:paraId="7BDC69FB"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564096B4" w14:textId="77777777" w:rsidR="00685F2A" w:rsidRPr="002D0E32" w:rsidRDefault="00685F2A" w:rsidP="00685F2A">
            <w:pPr>
              <w:jc w:val="center"/>
              <w:rPr>
                <w:sz w:val="20"/>
                <w:szCs w:val="20"/>
              </w:rPr>
            </w:pPr>
            <w:r w:rsidRPr="002D0E32">
              <w:rPr>
                <w:sz w:val="20"/>
                <w:szCs w:val="20"/>
              </w:rPr>
              <w:t>6</w:t>
            </w:r>
          </w:p>
        </w:tc>
        <w:tc>
          <w:tcPr>
            <w:tcW w:w="2660" w:type="pct"/>
            <w:tcBorders>
              <w:top w:val="nil"/>
              <w:left w:val="nil"/>
              <w:bottom w:val="single" w:sz="8" w:space="0" w:color="auto"/>
              <w:right w:val="single" w:sz="8" w:space="0" w:color="auto"/>
            </w:tcBorders>
            <w:shd w:val="clear" w:color="auto" w:fill="auto"/>
            <w:vAlign w:val="center"/>
            <w:hideMark/>
          </w:tcPr>
          <w:p w14:paraId="06E25235" w14:textId="77777777" w:rsidR="00685F2A" w:rsidRPr="002D0E32" w:rsidRDefault="00685F2A" w:rsidP="00685F2A">
            <w:pPr>
              <w:rPr>
                <w:b/>
                <w:bCs/>
                <w:sz w:val="20"/>
                <w:szCs w:val="20"/>
              </w:rPr>
            </w:pPr>
            <w:r w:rsidRPr="002D0E32">
              <w:rPr>
                <w:b/>
                <w:bCs/>
                <w:sz w:val="20"/>
                <w:szCs w:val="20"/>
              </w:rPr>
              <w:t>№6</w:t>
            </w:r>
          </w:p>
        </w:tc>
        <w:tc>
          <w:tcPr>
            <w:tcW w:w="575" w:type="pct"/>
            <w:tcBorders>
              <w:top w:val="nil"/>
              <w:left w:val="nil"/>
              <w:bottom w:val="single" w:sz="8" w:space="0" w:color="auto"/>
              <w:right w:val="single" w:sz="8" w:space="0" w:color="auto"/>
            </w:tcBorders>
            <w:shd w:val="clear" w:color="auto" w:fill="auto"/>
            <w:vAlign w:val="center"/>
            <w:hideMark/>
          </w:tcPr>
          <w:p w14:paraId="3378746D" w14:textId="077E8861" w:rsidR="00685F2A" w:rsidRPr="002D0E32" w:rsidRDefault="00685F2A" w:rsidP="00685F2A">
            <w:pPr>
              <w:jc w:val="center"/>
              <w:rPr>
                <w:b/>
                <w:bCs/>
                <w:sz w:val="20"/>
                <w:szCs w:val="20"/>
              </w:rPr>
            </w:pPr>
            <w:r>
              <w:rPr>
                <w:b/>
                <w:bCs/>
                <w:sz w:val="20"/>
                <w:szCs w:val="20"/>
              </w:rPr>
              <w:t>0,567</w:t>
            </w:r>
          </w:p>
        </w:tc>
        <w:tc>
          <w:tcPr>
            <w:tcW w:w="612" w:type="pct"/>
            <w:tcBorders>
              <w:top w:val="nil"/>
              <w:left w:val="nil"/>
              <w:bottom w:val="single" w:sz="8" w:space="0" w:color="auto"/>
              <w:right w:val="single" w:sz="8" w:space="0" w:color="auto"/>
            </w:tcBorders>
            <w:shd w:val="clear" w:color="auto" w:fill="auto"/>
            <w:vAlign w:val="center"/>
            <w:hideMark/>
          </w:tcPr>
          <w:p w14:paraId="2F1743C7" w14:textId="4425ED1C" w:rsidR="00685F2A" w:rsidRPr="002D0E32" w:rsidRDefault="00685F2A" w:rsidP="00685F2A">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2A8FFC64" w14:textId="4B9EA315" w:rsidR="00685F2A" w:rsidRPr="002D0E32" w:rsidRDefault="00685F2A" w:rsidP="00685F2A">
            <w:pPr>
              <w:jc w:val="center"/>
              <w:rPr>
                <w:b/>
                <w:bCs/>
                <w:sz w:val="20"/>
                <w:szCs w:val="20"/>
              </w:rPr>
            </w:pPr>
            <w:r>
              <w:rPr>
                <w:b/>
                <w:bCs/>
                <w:sz w:val="20"/>
                <w:szCs w:val="20"/>
              </w:rPr>
              <w:t>0,207</w:t>
            </w:r>
          </w:p>
        </w:tc>
        <w:tc>
          <w:tcPr>
            <w:tcW w:w="412" w:type="pct"/>
            <w:tcBorders>
              <w:top w:val="nil"/>
              <w:left w:val="nil"/>
              <w:bottom w:val="single" w:sz="8" w:space="0" w:color="auto"/>
              <w:right w:val="single" w:sz="8" w:space="0" w:color="auto"/>
            </w:tcBorders>
            <w:shd w:val="clear" w:color="auto" w:fill="auto"/>
            <w:vAlign w:val="center"/>
            <w:hideMark/>
          </w:tcPr>
          <w:p w14:paraId="70D24CA9" w14:textId="6AFDE7A4" w:rsidR="00685F2A" w:rsidRPr="002D0E32" w:rsidRDefault="00685F2A" w:rsidP="00685F2A">
            <w:pPr>
              <w:jc w:val="center"/>
              <w:rPr>
                <w:b/>
                <w:bCs/>
                <w:sz w:val="20"/>
                <w:szCs w:val="20"/>
              </w:rPr>
            </w:pPr>
            <w:r>
              <w:rPr>
                <w:b/>
                <w:bCs/>
                <w:sz w:val="20"/>
                <w:szCs w:val="20"/>
              </w:rPr>
              <w:t>0,773</w:t>
            </w:r>
          </w:p>
        </w:tc>
      </w:tr>
      <w:tr w:rsidR="00685F2A" w:rsidRPr="002D0E32" w14:paraId="0C7E3CF4"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51DAC0D0"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023C480" w14:textId="77777777" w:rsidR="00685F2A" w:rsidRPr="002D0E32" w:rsidRDefault="00685F2A" w:rsidP="00685F2A">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073653A5" w14:textId="596BD1B2" w:rsidR="00685F2A" w:rsidRPr="002D0E32" w:rsidRDefault="00685F2A" w:rsidP="00685F2A">
            <w:pPr>
              <w:jc w:val="center"/>
              <w:rPr>
                <w:sz w:val="20"/>
                <w:szCs w:val="20"/>
              </w:rPr>
            </w:pPr>
            <w:r>
              <w:rPr>
                <w:sz w:val="20"/>
                <w:szCs w:val="20"/>
              </w:rPr>
              <w:t>0,531</w:t>
            </w:r>
          </w:p>
        </w:tc>
        <w:tc>
          <w:tcPr>
            <w:tcW w:w="612" w:type="pct"/>
            <w:tcBorders>
              <w:top w:val="nil"/>
              <w:left w:val="nil"/>
              <w:bottom w:val="single" w:sz="8" w:space="0" w:color="auto"/>
              <w:right w:val="single" w:sz="8" w:space="0" w:color="auto"/>
            </w:tcBorders>
            <w:shd w:val="clear" w:color="auto" w:fill="auto"/>
            <w:vAlign w:val="center"/>
            <w:hideMark/>
          </w:tcPr>
          <w:p w14:paraId="4A339F0F" w14:textId="15BB3D5F"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3969CC2E" w14:textId="45BA6E77" w:rsidR="00685F2A" w:rsidRPr="002D0E32" w:rsidRDefault="00685F2A" w:rsidP="00685F2A">
            <w:pPr>
              <w:jc w:val="center"/>
              <w:rPr>
                <w:sz w:val="20"/>
                <w:szCs w:val="20"/>
              </w:rPr>
            </w:pPr>
            <w:r>
              <w:rPr>
                <w:sz w:val="20"/>
                <w:szCs w:val="20"/>
              </w:rPr>
              <w:t>0,207</w:t>
            </w:r>
          </w:p>
        </w:tc>
        <w:tc>
          <w:tcPr>
            <w:tcW w:w="412" w:type="pct"/>
            <w:tcBorders>
              <w:top w:val="nil"/>
              <w:left w:val="nil"/>
              <w:bottom w:val="single" w:sz="8" w:space="0" w:color="auto"/>
              <w:right w:val="single" w:sz="8" w:space="0" w:color="auto"/>
            </w:tcBorders>
            <w:shd w:val="clear" w:color="auto" w:fill="auto"/>
            <w:vAlign w:val="center"/>
            <w:hideMark/>
          </w:tcPr>
          <w:p w14:paraId="2ACAD05D" w14:textId="78AE4ABB" w:rsidR="00685F2A" w:rsidRPr="002D0E32" w:rsidRDefault="00685F2A" w:rsidP="00685F2A">
            <w:pPr>
              <w:jc w:val="center"/>
              <w:rPr>
                <w:b/>
                <w:bCs/>
                <w:sz w:val="20"/>
                <w:szCs w:val="20"/>
              </w:rPr>
            </w:pPr>
            <w:r>
              <w:rPr>
                <w:b/>
                <w:bCs/>
                <w:sz w:val="20"/>
                <w:szCs w:val="20"/>
              </w:rPr>
              <w:t>0,737</w:t>
            </w:r>
          </w:p>
        </w:tc>
      </w:tr>
      <w:tr w:rsidR="00685F2A" w:rsidRPr="002D0E32" w14:paraId="466DEA2A"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1F50327"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0F86D6F2" w14:textId="77777777" w:rsidR="00685F2A" w:rsidRPr="002D0E32" w:rsidRDefault="00685F2A" w:rsidP="00685F2A">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42F0CB58" w14:textId="34FDE587" w:rsidR="00685F2A" w:rsidRPr="002D0E32" w:rsidRDefault="00685F2A" w:rsidP="00685F2A">
            <w:pPr>
              <w:jc w:val="center"/>
              <w:rPr>
                <w:sz w:val="20"/>
                <w:szCs w:val="20"/>
              </w:rPr>
            </w:pPr>
            <w:r>
              <w:rPr>
                <w:sz w:val="20"/>
                <w:szCs w:val="20"/>
              </w:rPr>
              <w:t>0,036</w:t>
            </w:r>
          </w:p>
        </w:tc>
        <w:tc>
          <w:tcPr>
            <w:tcW w:w="612" w:type="pct"/>
            <w:tcBorders>
              <w:top w:val="nil"/>
              <w:left w:val="nil"/>
              <w:bottom w:val="single" w:sz="8" w:space="0" w:color="auto"/>
              <w:right w:val="single" w:sz="8" w:space="0" w:color="auto"/>
            </w:tcBorders>
            <w:shd w:val="clear" w:color="auto" w:fill="auto"/>
            <w:vAlign w:val="center"/>
            <w:hideMark/>
          </w:tcPr>
          <w:p w14:paraId="2AB5C91C" w14:textId="450DFDDF"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AF0FE5B" w14:textId="28C1AB65"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2A5AB1F7" w14:textId="27E8D149" w:rsidR="00685F2A" w:rsidRPr="002D0E32" w:rsidRDefault="00685F2A" w:rsidP="00685F2A">
            <w:pPr>
              <w:jc w:val="center"/>
              <w:rPr>
                <w:b/>
                <w:bCs/>
                <w:sz w:val="20"/>
                <w:szCs w:val="20"/>
              </w:rPr>
            </w:pPr>
            <w:r>
              <w:rPr>
                <w:b/>
                <w:bCs/>
                <w:sz w:val="20"/>
                <w:szCs w:val="20"/>
              </w:rPr>
              <w:t>0,036</w:t>
            </w:r>
          </w:p>
        </w:tc>
      </w:tr>
      <w:tr w:rsidR="00685F2A" w:rsidRPr="002D0E32" w14:paraId="50120F1F"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01BD31D1"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22CC942" w14:textId="77777777" w:rsidR="00685F2A" w:rsidRPr="002D0E32" w:rsidRDefault="00685F2A" w:rsidP="00685F2A">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1B31DADF" w14:textId="1D36AB40" w:rsidR="00685F2A" w:rsidRPr="002D0E32" w:rsidRDefault="00685F2A" w:rsidP="00685F2A">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62A66B16" w14:textId="2334ED10"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25670F2C" w14:textId="39E4DAA1"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7DBDDF33" w14:textId="04EEFC90" w:rsidR="00685F2A" w:rsidRPr="002D0E32" w:rsidRDefault="00685F2A" w:rsidP="00685F2A">
            <w:pPr>
              <w:jc w:val="center"/>
              <w:rPr>
                <w:b/>
                <w:bCs/>
                <w:sz w:val="20"/>
                <w:szCs w:val="20"/>
              </w:rPr>
            </w:pPr>
            <w:r>
              <w:rPr>
                <w:b/>
                <w:bCs/>
                <w:sz w:val="20"/>
                <w:szCs w:val="20"/>
              </w:rPr>
              <w:t>-</w:t>
            </w:r>
          </w:p>
        </w:tc>
      </w:tr>
      <w:tr w:rsidR="00685F2A" w:rsidRPr="002D0E32" w14:paraId="716948D8"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5FDAE74F" w14:textId="77777777" w:rsidR="00685F2A" w:rsidRPr="002D0E32" w:rsidRDefault="00685F2A" w:rsidP="00685F2A">
            <w:pPr>
              <w:jc w:val="center"/>
              <w:rPr>
                <w:sz w:val="20"/>
                <w:szCs w:val="20"/>
              </w:rPr>
            </w:pPr>
            <w:r w:rsidRPr="002D0E32">
              <w:rPr>
                <w:sz w:val="20"/>
                <w:szCs w:val="20"/>
              </w:rPr>
              <w:t>7</w:t>
            </w:r>
          </w:p>
        </w:tc>
        <w:tc>
          <w:tcPr>
            <w:tcW w:w="2660" w:type="pct"/>
            <w:tcBorders>
              <w:top w:val="nil"/>
              <w:left w:val="nil"/>
              <w:bottom w:val="single" w:sz="8" w:space="0" w:color="auto"/>
              <w:right w:val="single" w:sz="8" w:space="0" w:color="auto"/>
            </w:tcBorders>
            <w:shd w:val="clear" w:color="auto" w:fill="auto"/>
            <w:vAlign w:val="center"/>
            <w:hideMark/>
          </w:tcPr>
          <w:p w14:paraId="6BE8B3BD" w14:textId="77777777" w:rsidR="00685F2A" w:rsidRPr="002D0E32" w:rsidRDefault="00685F2A" w:rsidP="00685F2A">
            <w:pPr>
              <w:rPr>
                <w:b/>
                <w:bCs/>
                <w:sz w:val="20"/>
                <w:szCs w:val="20"/>
              </w:rPr>
            </w:pPr>
            <w:r w:rsidRPr="002D0E32">
              <w:rPr>
                <w:b/>
                <w:bCs/>
                <w:sz w:val="20"/>
                <w:szCs w:val="20"/>
              </w:rPr>
              <w:t>№7</w:t>
            </w:r>
          </w:p>
        </w:tc>
        <w:tc>
          <w:tcPr>
            <w:tcW w:w="575" w:type="pct"/>
            <w:tcBorders>
              <w:top w:val="nil"/>
              <w:left w:val="nil"/>
              <w:bottom w:val="single" w:sz="8" w:space="0" w:color="auto"/>
              <w:right w:val="single" w:sz="8" w:space="0" w:color="auto"/>
            </w:tcBorders>
            <w:shd w:val="clear" w:color="auto" w:fill="auto"/>
            <w:vAlign w:val="center"/>
            <w:hideMark/>
          </w:tcPr>
          <w:p w14:paraId="59444508" w14:textId="5ED63534" w:rsidR="00685F2A" w:rsidRPr="002D0E32" w:rsidRDefault="00685F2A" w:rsidP="00685F2A">
            <w:pPr>
              <w:jc w:val="center"/>
              <w:rPr>
                <w:b/>
                <w:bCs/>
                <w:sz w:val="20"/>
                <w:szCs w:val="20"/>
              </w:rPr>
            </w:pPr>
            <w:r>
              <w:rPr>
                <w:b/>
                <w:bCs/>
                <w:sz w:val="20"/>
                <w:szCs w:val="20"/>
              </w:rPr>
              <w:t>2,493</w:t>
            </w:r>
          </w:p>
        </w:tc>
        <w:tc>
          <w:tcPr>
            <w:tcW w:w="612" w:type="pct"/>
            <w:tcBorders>
              <w:top w:val="nil"/>
              <w:left w:val="nil"/>
              <w:bottom w:val="single" w:sz="8" w:space="0" w:color="auto"/>
              <w:right w:val="single" w:sz="8" w:space="0" w:color="auto"/>
            </w:tcBorders>
            <w:shd w:val="clear" w:color="auto" w:fill="auto"/>
            <w:vAlign w:val="center"/>
            <w:hideMark/>
          </w:tcPr>
          <w:p w14:paraId="2B1928FC" w14:textId="29901A41" w:rsidR="00685F2A" w:rsidRPr="002D0E32" w:rsidRDefault="00685F2A" w:rsidP="00685F2A">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7F4626A8" w14:textId="32B296C3" w:rsidR="00685F2A" w:rsidRPr="002D0E32" w:rsidRDefault="00685F2A" w:rsidP="00685F2A">
            <w:pPr>
              <w:jc w:val="center"/>
              <w:rPr>
                <w:b/>
                <w:bCs/>
                <w:sz w:val="20"/>
                <w:szCs w:val="20"/>
              </w:rPr>
            </w:pPr>
            <w:r>
              <w:rPr>
                <w:b/>
                <w:bCs/>
                <w:sz w:val="20"/>
                <w:szCs w:val="20"/>
              </w:rPr>
              <w:t>0,850</w:t>
            </w:r>
          </w:p>
        </w:tc>
        <w:tc>
          <w:tcPr>
            <w:tcW w:w="412" w:type="pct"/>
            <w:tcBorders>
              <w:top w:val="nil"/>
              <w:left w:val="nil"/>
              <w:bottom w:val="single" w:sz="8" w:space="0" w:color="auto"/>
              <w:right w:val="single" w:sz="8" w:space="0" w:color="auto"/>
            </w:tcBorders>
            <w:shd w:val="clear" w:color="auto" w:fill="auto"/>
            <w:vAlign w:val="center"/>
            <w:hideMark/>
          </w:tcPr>
          <w:p w14:paraId="4145F670" w14:textId="45DDF9BE" w:rsidR="00685F2A" w:rsidRPr="002D0E32" w:rsidRDefault="00685F2A" w:rsidP="00685F2A">
            <w:pPr>
              <w:jc w:val="center"/>
              <w:rPr>
                <w:b/>
                <w:bCs/>
                <w:sz w:val="20"/>
                <w:szCs w:val="20"/>
              </w:rPr>
            </w:pPr>
            <w:r>
              <w:rPr>
                <w:b/>
                <w:bCs/>
                <w:sz w:val="20"/>
                <w:szCs w:val="20"/>
              </w:rPr>
              <w:t>3,343</w:t>
            </w:r>
          </w:p>
        </w:tc>
      </w:tr>
      <w:tr w:rsidR="00685F2A" w:rsidRPr="002D0E32" w14:paraId="40F8B312"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F1C7968"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26A7D33" w14:textId="77777777" w:rsidR="00685F2A" w:rsidRPr="002D0E32" w:rsidRDefault="00685F2A" w:rsidP="00685F2A">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3A51CF17" w14:textId="1C32B536" w:rsidR="00685F2A" w:rsidRPr="002D0E32" w:rsidRDefault="00685F2A" w:rsidP="00685F2A">
            <w:pPr>
              <w:jc w:val="center"/>
              <w:rPr>
                <w:sz w:val="20"/>
                <w:szCs w:val="20"/>
              </w:rPr>
            </w:pPr>
            <w:r>
              <w:rPr>
                <w:sz w:val="20"/>
                <w:szCs w:val="20"/>
              </w:rPr>
              <w:t>1,978</w:t>
            </w:r>
          </w:p>
        </w:tc>
        <w:tc>
          <w:tcPr>
            <w:tcW w:w="612" w:type="pct"/>
            <w:tcBorders>
              <w:top w:val="nil"/>
              <w:left w:val="nil"/>
              <w:bottom w:val="single" w:sz="8" w:space="0" w:color="auto"/>
              <w:right w:val="single" w:sz="8" w:space="0" w:color="auto"/>
            </w:tcBorders>
            <w:shd w:val="clear" w:color="auto" w:fill="auto"/>
            <w:vAlign w:val="center"/>
            <w:hideMark/>
          </w:tcPr>
          <w:p w14:paraId="6F827CB8" w14:textId="2AC611A1"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7BF7971A" w14:textId="6EE08ACC" w:rsidR="00685F2A" w:rsidRPr="002D0E32" w:rsidRDefault="00685F2A" w:rsidP="00685F2A">
            <w:pPr>
              <w:jc w:val="center"/>
              <w:rPr>
                <w:sz w:val="20"/>
                <w:szCs w:val="20"/>
              </w:rPr>
            </w:pPr>
            <w:r>
              <w:rPr>
                <w:sz w:val="20"/>
                <w:szCs w:val="20"/>
              </w:rPr>
              <w:t>0,733</w:t>
            </w:r>
          </w:p>
        </w:tc>
        <w:tc>
          <w:tcPr>
            <w:tcW w:w="412" w:type="pct"/>
            <w:tcBorders>
              <w:top w:val="nil"/>
              <w:left w:val="nil"/>
              <w:bottom w:val="single" w:sz="8" w:space="0" w:color="auto"/>
              <w:right w:val="single" w:sz="8" w:space="0" w:color="auto"/>
            </w:tcBorders>
            <w:shd w:val="clear" w:color="auto" w:fill="auto"/>
            <w:vAlign w:val="center"/>
            <w:hideMark/>
          </w:tcPr>
          <w:p w14:paraId="646CAED0" w14:textId="370FE921" w:rsidR="00685F2A" w:rsidRPr="002D0E32" w:rsidRDefault="00685F2A" w:rsidP="00685F2A">
            <w:pPr>
              <w:jc w:val="center"/>
              <w:rPr>
                <w:b/>
                <w:bCs/>
                <w:sz w:val="20"/>
                <w:szCs w:val="20"/>
              </w:rPr>
            </w:pPr>
            <w:r>
              <w:rPr>
                <w:b/>
                <w:bCs/>
                <w:sz w:val="20"/>
                <w:szCs w:val="20"/>
              </w:rPr>
              <w:t>2,711</w:t>
            </w:r>
          </w:p>
        </w:tc>
      </w:tr>
      <w:tr w:rsidR="00685F2A" w:rsidRPr="002D0E32" w14:paraId="72F8E265"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1FFA9E65"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6C9B4EE6" w14:textId="77777777" w:rsidR="00685F2A" w:rsidRPr="002D0E32" w:rsidRDefault="00685F2A" w:rsidP="00685F2A">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1D2EAEF7" w14:textId="622F15E4" w:rsidR="00685F2A" w:rsidRPr="002D0E32" w:rsidRDefault="00685F2A" w:rsidP="00685F2A">
            <w:pPr>
              <w:jc w:val="center"/>
              <w:rPr>
                <w:sz w:val="20"/>
                <w:szCs w:val="20"/>
              </w:rPr>
            </w:pPr>
            <w:r>
              <w:rPr>
                <w:sz w:val="20"/>
                <w:szCs w:val="20"/>
              </w:rPr>
              <w:t>0,379</w:t>
            </w:r>
          </w:p>
        </w:tc>
        <w:tc>
          <w:tcPr>
            <w:tcW w:w="612" w:type="pct"/>
            <w:tcBorders>
              <w:top w:val="nil"/>
              <w:left w:val="nil"/>
              <w:bottom w:val="single" w:sz="8" w:space="0" w:color="auto"/>
              <w:right w:val="single" w:sz="8" w:space="0" w:color="auto"/>
            </w:tcBorders>
            <w:shd w:val="clear" w:color="auto" w:fill="auto"/>
            <w:vAlign w:val="center"/>
            <w:hideMark/>
          </w:tcPr>
          <w:p w14:paraId="22FAF24E" w14:textId="7B709599"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02E5323" w14:textId="00FA04B4" w:rsidR="00685F2A" w:rsidRPr="002D0E32" w:rsidRDefault="00685F2A" w:rsidP="00685F2A">
            <w:pPr>
              <w:jc w:val="center"/>
              <w:rPr>
                <w:sz w:val="20"/>
                <w:szCs w:val="20"/>
              </w:rPr>
            </w:pPr>
            <w:r>
              <w:rPr>
                <w:sz w:val="20"/>
                <w:szCs w:val="20"/>
              </w:rPr>
              <w:t>0,018</w:t>
            </w:r>
          </w:p>
        </w:tc>
        <w:tc>
          <w:tcPr>
            <w:tcW w:w="412" w:type="pct"/>
            <w:tcBorders>
              <w:top w:val="nil"/>
              <w:left w:val="nil"/>
              <w:bottom w:val="single" w:sz="8" w:space="0" w:color="auto"/>
              <w:right w:val="single" w:sz="8" w:space="0" w:color="auto"/>
            </w:tcBorders>
            <w:shd w:val="clear" w:color="auto" w:fill="auto"/>
            <w:vAlign w:val="center"/>
            <w:hideMark/>
          </w:tcPr>
          <w:p w14:paraId="5C380D0D" w14:textId="2E38FAAA" w:rsidR="00685F2A" w:rsidRPr="002D0E32" w:rsidRDefault="00685F2A" w:rsidP="00685F2A">
            <w:pPr>
              <w:jc w:val="center"/>
              <w:rPr>
                <w:b/>
                <w:bCs/>
                <w:sz w:val="20"/>
                <w:szCs w:val="20"/>
              </w:rPr>
            </w:pPr>
            <w:r>
              <w:rPr>
                <w:b/>
                <w:bCs/>
                <w:sz w:val="20"/>
                <w:szCs w:val="20"/>
              </w:rPr>
              <w:t>0,397</w:t>
            </w:r>
          </w:p>
        </w:tc>
      </w:tr>
      <w:tr w:rsidR="00685F2A" w:rsidRPr="002D0E32" w14:paraId="5DC9BE02"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51122CF0"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4152C17D" w14:textId="77777777" w:rsidR="00685F2A" w:rsidRPr="002D0E32" w:rsidRDefault="00685F2A" w:rsidP="00685F2A">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1ED5AB22" w14:textId="06A9831C" w:rsidR="00685F2A" w:rsidRPr="002D0E32" w:rsidRDefault="00685F2A" w:rsidP="00685F2A">
            <w:pPr>
              <w:jc w:val="center"/>
              <w:rPr>
                <w:sz w:val="20"/>
                <w:szCs w:val="20"/>
              </w:rPr>
            </w:pPr>
            <w:r>
              <w:rPr>
                <w:sz w:val="20"/>
                <w:szCs w:val="20"/>
              </w:rPr>
              <w:t>0,136</w:t>
            </w:r>
          </w:p>
        </w:tc>
        <w:tc>
          <w:tcPr>
            <w:tcW w:w="612" w:type="pct"/>
            <w:tcBorders>
              <w:top w:val="nil"/>
              <w:left w:val="nil"/>
              <w:bottom w:val="single" w:sz="8" w:space="0" w:color="auto"/>
              <w:right w:val="single" w:sz="8" w:space="0" w:color="auto"/>
            </w:tcBorders>
            <w:shd w:val="clear" w:color="auto" w:fill="auto"/>
            <w:vAlign w:val="center"/>
            <w:hideMark/>
          </w:tcPr>
          <w:p w14:paraId="0612FF36" w14:textId="129C80E2"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21D57583" w14:textId="0AE8D878" w:rsidR="00685F2A" w:rsidRPr="002D0E32" w:rsidRDefault="00685F2A" w:rsidP="00685F2A">
            <w:pPr>
              <w:jc w:val="center"/>
              <w:rPr>
                <w:sz w:val="20"/>
                <w:szCs w:val="20"/>
              </w:rPr>
            </w:pPr>
            <w:r>
              <w:rPr>
                <w:sz w:val="20"/>
                <w:szCs w:val="20"/>
              </w:rPr>
              <w:t>0,100</w:t>
            </w:r>
          </w:p>
        </w:tc>
        <w:tc>
          <w:tcPr>
            <w:tcW w:w="412" w:type="pct"/>
            <w:tcBorders>
              <w:top w:val="nil"/>
              <w:left w:val="nil"/>
              <w:bottom w:val="single" w:sz="8" w:space="0" w:color="auto"/>
              <w:right w:val="single" w:sz="8" w:space="0" w:color="auto"/>
            </w:tcBorders>
            <w:shd w:val="clear" w:color="auto" w:fill="auto"/>
            <w:vAlign w:val="center"/>
            <w:hideMark/>
          </w:tcPr>
          <w:p w14:paraId="1509F397" w14:textId="235910A3" w:rsidR="00685F2A" w:rsidRPr="002D0E32" w:rsidRDefault="00685F2A" w:rsidP="00685F2A">
            <w:pPr>
              <w:jc w:val="center"/>
              <w:rPr>
                <w:b/>
                <w:bCs/>
                <w:sz w:val="20"/>
                <w:szCs w:val="20"/>
              </w:rPr>
            </w:pPr>
            <w:r>
              <w:rPr>
                <w:b/>
                <w:bCs/>
                <w:sz w:val="20"/>
                <w:szCs w:val="20"/>
              </w:rPr>
              <w:t>0,236</w:t>
            </w:r>
          </w:p>
        </w:tc>
      </w:tr>
      <w:tr w:rsidR="00685F2A" w:rsidRPr="002D0E32" w14:paraId="01B5B64D"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1F8B2CB8" w14:textId="77777777" w:rsidR="00685F2A" w:rsidRPr="002D0E32" w:rsidRDefault="00685F2A" w:rsidP="00685F2A">
            <w:pPr>
              <w:jc w:val="center"/>
              <w:rPr>
                <w:sz w:val="20"/>
                <w:szCs w:val="20"/>
              </w:rPr>
            </w:pPr>
            <w:r w:rsidRPr="002D0E32">
              <w:rPr>
                <w:sz w:val="20"/>
                <w:szCs w:val="20"/>
              </w:rPr>
              <w:t>8</w:t>
            </w:r>
          </w:p>
        </w:tc>
        <w:tc>
          <w:tcPr>
            <w:tcW w:w="2660" w:type="pct"/>
            <w:tcBorders>
              <w:top w:val="nil"/>
              <w:left w:val="nil"/>
              <w:bottom w:val="single" w:sz="8" w:space="0" w:color="auto"/>
              <w:right w:val="single" w:sz="8" w:space="0" w:color="auto"/>
            </w:tcBorders>
            <w:shd w:val="clear" w:color="auto" w:fill="auto"/>
            <w:vAlign w:val="center"/>
            <w:hideMark/>
          </w:tcPr>
          <w:p w14:paraId="393F4817" w14:textId="77777777" w:rsidR="00685F2A" w:rsidRPr="002D0E32" w:rsidRDefault="00685F2A" w:rsidP="00685F2A">
            <w:pPr>
              <w:rPr>
                <w:b/>
                <w:bCs/>
                <w:sz w:val="20"/>
                <w:szCs w:val="20"/>
              </w:rPr>
            </w:pPr>
            <w:r w:rsidRPr="002D0E32">
              <w:rPr>
                <w:b/>
                <w:bCs/>
                <w:sz w:val="20"/>
                <w:szCs w:val="20"/>
              </w:rPr>
              <w:t>№8</w:t>
            </w:r>
          </w:p>
        </w:tc>
        <w:tc>
          <w:tcPr>
            <w:tcW w:w="575" w:type="pct"/>
            <w:tcBorders>
              <w:top w:val="nil"/>
              <w:left w:val="nil"/>
              <w:bottom w:val="single" w:sz="8" w:space="0" w:color="auto"/>
              <w:right w:val="single" w:sz="8" w:space="0" w:color="auto"/>
            </w:tcBorders>
            <w:shd w:val="clear" w:color="auto" w:fill="auto"/>
            <w:vAlign w:val="center"/>
            <w:hideMark/>
          </w:tcPr>
          <w:p w14:paraId="4BBD6B81" w14:textId="6D1B9CB8" w:rsidR="00685F2A" w:rsidRPr="002D0E32" w:rsidRDefault="00685F2A" w:rsidP="00685F2A">
            <w:pPr>
              <w:jc w:val="center"/>
              <w:rPr>
                <w:b/>
                <w:bCs/>
                <w:sz w:val="20"/>
                <w:szCs w:val="20"/>
              </w:rPr>
            </w:pPr>
            <w:r>
              <w:rPr>
                <w:b/>
                <w:bCs/>
                <w:sz w:val="20"/>
                <w:szCs w:val="20"/>
              </w:rPr>
              <w:t>0,527</w:t>
            </w:r>
          </w:p>
        </w:tc>
        <w:tc>
          <w:tcPr>
            <w:tcW w:w="612" w:type="pct"/>
            <w:tcBorders>
              <w:top w:val="nil"/>
              <w:left w:val="nil"/>
              <w:bottom w:val="single" w:sz="8" w:space="0" w:color="auto"/>
              <w:right w:val="single" w:sz="8" w:space="0" w:color="auto"/>
            </w:tcBorders>
            <w:shd w:val="clear" w:color="auto" w:fill="auto"/>
            <w:vAlign w:val="center"/>
            <w:hideMark/>
          </w:tcPr>
          <w:p w14:paraId="3CD202D7" w14:textId="6D6978B2" w:rsidR="00685F2A" w:rsidRPr="002D0E32" w:rsidRDefault="00685F2A" w:rsidP="00685F2A">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5FC3B6D0" w14:textId="277E81E1" w:rsidR="00685F2A" w:rsidRPr="002D0E32" w:rsidRDefault="00685F2A" w:rsidP="00685F2A">
            <w:pPr>
              <w:jc w:val="center"/>
              <w:rPr>
                <w:b/>
                <w:bCs/>
                <w:sz w:val="20"/>
                <w:szCs w:val="20"/>
              </w:rPr>
            </w:pPr>
            <w:r>
              <w:rPr>
                <w:b/>
                <w:bCs/>
                <w:sz w:val="20"/>
                <w:szCs w:val="20"/>
              </w:rPr>
              <w:t>0,168</w:t>
            </w:r>
          </w:p>
        </w:tc>
        <w:tc>
          <w:tcPr>
            <w:tcW w:w="412" w:type="pct"/>
            <w:tcBorders>
              <w:top w:val="nil"/>
              <w:left w:val="nil"/>
              <w:bottom w:val="single" w:sz="8" w:space="0" w:color="auto"/>
              <w:right w:val="single" w:sz="8" w:space="0" w:color="auto"/>
            </w:tcBorders>
            <w:shd w:val="clear" w:color="auto" w:fill="auto"/>
            <w:vAlign w:val="center"/>
            <w:hideMark/>
          </w:tcPr>
          <w:p w14:paraId="7249390E" w14:textId="09F63A06" w:rsidR="00685F2A" w:rsidRPr="002D0E32" w:rsidRDefault="00685F2A" w:rsidP="00685F2A">
            <w:pPr>
              <w:jc w:val="center"/>
              <w:rPr>
                <w:b/>
                <w:bCs/>
                <w:sz w:val="20"/>
                <w:szCs w:val="20"/>
              </w:rPr>
            </w:pPr>
            <w:r>
              <w:rPr>
                <w:b/>
                <w:bCs/>
                <w:sz w:val="20"/>
                <w:szCs w:val="20"/>
              </w:rPr>
              <w:t>0,695</w:t>
            </w:r>
          </w:p>
        </w:tc>
      </w:tr>
      <w:tr w:rsidR="00685F2A" w:rsidRPr="002D0E32" w14:paraId="688BE059"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331F5262"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3A84C19" w14:textId="77777777" w:rsidR="00685F2A" w:rsidRPr="002D0E32" w:rsidRDefault="00685F2A" w:rsidP="00685F2A">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7A7C4B65" w14:textId="55201BA2" w:rsidR="00685F2A" w:rsidRPr="002D0E32" w:rsidRDefault="00685F2A" w:rsidP="00685F2A">
            <w:pPr>
              <w:jc w:val="center"/>
              <w:rPr>
                <w:sz w:val="20"/>
                <w:szCs w:val="20"/>
              </w:rPr>
            </w:pPr>
            <w:r>
              <w:rPr>
                <w:sz w:val="20"/>
                <w:szCs w:val="20"/>
              </w:rPr>
              <w:t>0,253</w:t>
            </w:r>
          </w:p>
        </w:tc>
        <w:tc>
          <w:tcPr>
            <w:tcW w:w="612" w:type="pct"/>
            <w:tcBorders>
              <w:top w:val="nil"/>
              <w:left w:val="nil"/>
              <w:bottom w:val="single" w:sz="8" w:space="0" w:color="auto"/>
              <w:right w:val="single" w:sz="8" w:space="0" w:color="auto"/>
            </w:tcBorders>
            <w:shd w:val="clear" w:color="auto" w:fill="auto"/>
            <w:vAlign w:val="center"/>
            <w:hideMark/>
          </w:tcPr>
          <w:p w14:paraId="0D656C9D" w14:textId="2B14D921"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07046D86" w14:textId="2E8A6E0A" w:rsidR="00685F2A" w:rsidRPr="002D0E32" w:rsidRDefault="00685F2A" w:rsidP="00685F2A">
            <w:pPr>
              <w:jc w:val="center"/>
              <w:rPr>
                <w:sz w:val="20"/>
                <w:szCs w:val="20"/>
              </w:rPr>
            </w:pPr>
            <w:r>
              <w:rPr>
                <w:sz w:val="20"/>
                <w:szCs w:val="20"/>
              </w:rPr>
              <w:t>0,028</w:t>
            </w:r>
          </w:p>
        </w:tc>
        <w:tc>
          <w:tcPr>
            <w:tcW w:w="412" w:type="pct"/>
            <w:tcBorders>
              <w:top w:val="nil"/>
              <w:left w:val="nil"/>
              <w:bottom w:val="single" w:sz="8" w:space="0" w:color="auto"/>
              <w:right w:val="single" w:sz="8" w:space="0" w:color="auto"/>
            </w:tcBorders>
            <w:shd w:val="clear" w:color="auto" w:fill="auto"/>
            <w:vAlign w:val="center"/>
            <w:hideMark/>
          </w:tcPr>
          <w:p w14:paraId="4FEA60C8" w14:textId="603DE8F5" w:rsidR="00685F2A" w:rsidRPr="002D0E32" w:rsidRDefault="00685F2A" w:rsidP="00685F2A">
            <w:pPr>
              <w:jc w:val="center"/>
              <w:rPr>
                <w:b/>
                <w:bCs/>
                <w:sz w:val="20"/>
                <w:szCs w:val="20"/>
              </w:rPr>
            </w:pPr>
            <w:r>
              <w:rPr>
                <w:b/>
                <w:bCs/>
                <w:sz w:val="20"/>
                <w:szCs w:val="20"/>
              </w:rPr>
              <w:t>0,281</w:t>
            </w:r>
          </w:p>
        </w:tc>
      </w:tr>
      <w:tr w:rsidR="00685F2A" w:rsidRPr="002D0E32" w14:paraId="31E1D7FB"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592A94E4"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19ED182" w14:textId="77777777" w:rsidR="00685F2A" w:rsidRPr="002D0E32" w:rsidRDefault="00685F2A" w:rsidP="00685F2A">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54D84A88" w14:textId="33FEAD51" w:rsidR="00685F2A" w:rsidRPr="002D0E32" w:rsidRDefault="00685F2A" w:rsidP="00685F2A">
            <w:pPr>
              <w:jc w:val="center"/>
              <w:rPr>
                <w:sz w:val="20"/>
                <w:szCs w:val="20"/>
              </w:rPr>
            </w:pPr>
            <w:r>
              <w:rPr>
                <w:sz w:val="20"/>
                <w:szCs w:val="20"/>
              </w:rPr>
              <w:t>0,274</w:t>
            </w:r>
          </w:p>
        </w:tc>
        <w:tc>
          <w:tcPr>
            <w:tcW w:w="612" w:type="pct"/>
            <w:tcBorders>
              <w:top w:val="nil"/>
              <w:left w:val="nil"/>
              <w:bottom w:val="single" w:sz="8" w:space="0" w:color="auto"/>
              <w:right w:val="single" w:sz="8" w:space="0" w:color="auto"/>
            </w:tcBorders>
            <w:shd w:val="clear" w:color="auto" w:fill="auto"/>
            <w:vAlign w:val="center"/>
            <w:hideMark/>
          </w:tcPr>
          <w:p w14:paraId="08B0293D" w14:textId="104BAFB6"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692AB6DD" w14:textId="25FEE0B8" w:rsidR="00685F2A" w:rsidRPr="002D0E32" w:rsidRDefault="00685F2A" w:rsidP="00685F2A">
            <w:pPr>
              <w:jc w:val="center"/>
              <w:rPr>
                <w:sz w:val="20"/>
                <w:szCs w:val="20"/>
              </w:rPr>
            </w:pPr>
            <w:r>
              <w:rPr>
                <w:sz w:val="20"/>
                <w:szCs w:val="20"/>
              </w:rPr>
              <w:t>0,140</w:t>
            </w:r>
          </w:p>
        </w:tc>
        <w:tc>
          <w:tcPr>
            <w:tcW w:w="412" w:type="pct"/>
            <w:tcBorders>
              <w:top w:val="nil"/>
              <w:left w:val="nil"/>
              <w:bottom w:val="single" w:sz="8" w:space="0" w:color="auto"/>
              <w:right w:val="single" w:sz="8" w:space="0" w:color="auto"/>
            </w:tcBorders>
            <w:shd w:val="clear" w:color="auto" w:fill="auto"/>
            <w:vAlign w:val="center"/>
            <w:hideMark/>
          </w:tcPr>
          <w:p w14:paraId="26B634D9" w14:textId="14EF9A34" w:rsidR="00685F2A" w:rsidRPr="002D0E32" w:rsidRDefault="00685F2A" w:rsidP="00685F2A">
            <w:pPr>
              <w:jc w:val="center"/>
              <w:rPr>
                <w:b/>
                <w:bCs/>
                <w:sz w:val="20"/>
                <w:szCs w:val="20"/>
              </w:rPr>
            </w:pPr>
            <w:r>
              <w:rPr>
                <w:b/>
                <w:bCs/>
                <w:sz w:val="20"/>
                <w:szCs w:val="20"/>
              </w:rPr>
              <w:t>0,414</w:t>
            </w:r>
          </w:p>
        </w:tc>
      </w:tr>
      <w:tr w:rsidR="00685F2A" w:rsidRPr="002D0E32" w14:paraId="021CA5FE"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4027830A"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46DADBB7" w14:textId="77777777" w:rsidR="00685F2A" w:rsidRPr="002D0E32" w:rsidRDefault="00685F2A" w:rsidP="00685F2A">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552BE773" w14:textId="38DE8321" w:rsidR="00685F2A" w:rsidRPr="002D0E32" w:rsidRDefault="00685F2A" w:rsidP="00685F2A">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105B1D2B" w14:textId="3E0BFDE1"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27AADCD" w14:textId="3875D50F"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076A4746" w14:textId="6B0F3A8D" w:rsidR="00685F2A" w:rsidRPr="002D0E32" w:rsidRDefault="00685F2A" w:rsidP="00685F2A">
            <w:pPr>
              <w:jc w:val="center"/>
              <w:rPr>
                <w:b/>
                <w:bCs/>
                <w:sz w:val="20"/>
                <w:szCs w:val="20"/>
              </w:rPr>
            </w:pPr>
            <w:r>
              <w:rPr>
                <w:b/>
                <w:bCs/>
                <w:sz w:val="20"/>
                <w:szCs w:val="20"/>
              </w:rPr>
              <w:t>-</w:t>
            </w:r>
          </w:p>
        </w:tc>
      </w:tr>
      <w:tr w:rsidR="00685F2A" w:rsidRPr="002D0E32" w14:paraId="054224A4"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2018A491" w14:textId="77777777" w:rsidR="00685F2A" w:rsidRPr="002D0E32" w:rsidRDefault="00685F2A" w:rsidP="00685F2A">
            <w:pPr>
              <w:jc w:val="center"/>
              <w:rPr>
                <w:sz w:val="20"/>
                <w:szCs w:val="20"/>
              </w:rPr>
            </w:pPr>
            <w:r w:rsidRPr="002D0E32">
              <w:rPr>
                <w:sz w:val="20"/>
                <w:szCs w:val="20"/>
              </w:rPr>
              <w:t>9</w:t>
            </w:r>
          </w:p>
        </w:tc>
        <w:tc>
          <w:tcPr>
            <w:tcW w:w="2660" w:type="pct"/>
            <w:tcBorders>
              <w:top w:val="nil"/>
              <w:left w:val="nil"/>
              <w:bottom w:val="single" w:sz="8" w:space="0" w:color="auto"/>
              <w:right w:val="single" w:sz="8" w:space="0" w:color="auto"/>
            </w:tcBorders>
            <w:shd w:val="clear" w:color="auto" w:fill="auto"/>
            <w:vAlign w:val="center"/>
            <w:hideMark/>
          </w:tcPr>
          <w:p w14:paraId="6C6E175B" w14:textId="77777777" w:rsidR="00685F2A" w:rsidRPr="002D0E32" w:rsidRDefault="00685F2A" w:rsidP="00685F2A">
            <w:pPr>
              <w:rPr>
                <w:b/>
                <w:bCs/>
                <w:sz w:val="20"/>
                <w:szCs w:val="20"/>
              </w:rPr>
            </w:pPr>
            <w:r w:rsidRPr="002D0E32">
              <w:rPr>
                <w:b/>
                <w:bCs/>
                <w:sz w:val="20"/>
                <w:szCs w:val="20"/>
              </w:rPr>
              <w:t>№9</w:t>
            </w:r>
          </w:p>
        </w:tc>
        <w:tc>
          <w:tcPr>
            <w:tcW w:w="575" w:type="pct"/>
            <w:tcBorders>
              <w:top w:val="nil"/>
              <w:left w:val="nil"/>
              <w:bottom w:val="single" w:sz="8" w:space="0" w:color="auto"/>
              <w:right w:val="single" w:sz="8" w:space="0" w:color="auto"/>
            </w:tcBorders>
            <w:shd w:val="clear" w:color="auto" w:fill="auto"/>
            <w:vAlign w:val="center"/>
            <w:hideMark/>
          </w:tcPr>
          <w:p w14:paraId="5682F63E" w14:textId="1A1E6F1F" w:rsidR="00685F2A" w:rsidRPr="002D0E32" w:rsidRDefault="00685F2A" w:rsidP="00685F2A">
            <w:pPr>
              <w:jc w:val="center"/>
              <w:rPr>
                <w:b/>
                <w:bCs/>
                <w:sz w:val="20"/>
                <w:szCs w:val="20"/>
              </w:rPr>
            </w:pPr>
            <w:r>
              <w:rPr>
                <w:b/>
                <w:bCs/>
                <w:sz w:val="20"/>
                <w:szCs w:val="20"/>
              </w:rPr>
              <w:t>0,253</w:t>
            </w:r>
          </w:p>
        </w:tc>
        <w:tc>
          <w:tcPr>
            <w:tcW w:w="612" w:type="pct"/>
            <w:tcBorders>
              <w:top w:val="nil"/>
              <w:left w:val="nil"/>
              <w:bottom w:val="single" w:sz="8" w:space="0" w:color="auto"/>
              <w:right w:val="single" w:sz="8" w:space="0" w:color="auto"/>
            </w:tcBorders>
            <w:shd w:val="clear" w:color="auto" w:fill="auto"/>
            <w:vAlign w:val="center"/>
            <w:hideMark/>
          </w:tcPr>
          <w:p w14:paraId="792D8FD9" w14:textId="530CED67" w:rsidR="00685F2A" w:rsidRPr="002D0E32" w:rsidRDefault="00685F2A" w:rsidP="00685F2A">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63F4642D" w14:textId="3B6EE2D9" w:rsidR="00685F2A" w:rsidRPr="002D0E32" w:rsidRDefault="00685F2A" w:rsidP="00685F2A">
            <w:pPr>
              <w:jc w:val="center"/>
              <w:rPr>
                <w:b/>
                <w:bCs/>
                <w:sz w:val="20"/>
                <w:szCs w:val="20"/>
              </w:rPr>
            </w:pPr>
            <w:r>
              <w:rPr>
                <w:b/>
                <w:bCs/>
                <w:sz w:val="20"/>
                <w:szCs w:val="20"/>
              </w:rPr>
              <w:t>0,087</w:t>
            </w:r>
          </w:p>
        </w:tc>
        <w:tc>
          <w:tcPr>
            <w:tcW w:w="412" w:type="pct"/>
            <w:tcBorders>
              <w:top w:val="nil"/>
              <w:left w:val="nil"/>
              <w:bottom w:val="single" w:sz="8" w:space="0" w:color="auto"/>
              <w:right w:val="single" w:sz="8" w:space="0" w:color="auto"/>
            </w:tcBorders>
            <w:shd w:val="clear" w:color="auto" w:fill="auto"/>
            <w:vAlign w:val="center"/>
            <w:hideMark/>
          </w:tcPr>
          <w:p w14:paraId="31B4055D" w14:textId="57C7BAF6" w:rsidR="00685F2A" w:rsidRPr="002D0E32" w:rsidRDefault="00685F2A" w:rsidP="00685F2A">
            <w:pPr>
              <w:jc w:val="center"/>
              <w:rPr>
                <w:b/>
                <w:bCs/>
                <w:sz w:val="20"/>
                <w:szCs w:val="20"/>
              </w:rPr>
            </w:pPr>
            <w:r>
              <w:rPr>
                <w:b/>
                <w:bCs/>
                <w:sz w:val="20"/>
                <w:szCs w:val="20"/>
              </w:rPr>
              <w:t>0,340</w:t>
            </w:r>
          </w:p>
        </w:tc>
      </w:tr>
      <w:tr w:rsidR="00685F2A" w:rsidRPr="002D0E32" w14:paraId="5D5320C1"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55845043"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0080C61" w14:textId="77777777" w:rsidR="00685F2A" w:rsidRPr="002D0E32" w:rsidRDefault="00685F2A" w:rsidP="00685F2A">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5FCFD09C" w14:textId="069343D9" w:rsidR="00685F2A" w:rsidRPr="002D0E32" w:rsidRDefault="00685F2A" w:rsidP="00685F2A">
            <w:pPr>
              <w:jc w:val="center"/>
              <w:rPr>
                <w:sz w:val="20"/>
                <w:szCs w:val="20"/>
              </w:rPr>
            </w:pPr>
            <w:r>
              <w:rPr>
                <w:sz w:val="20"/>
                <w:szCs w:val="20"/>
              </w:rPr>
              <w:t>0,253</w:t>
            </w:r>
          </w:p>
        </w:tc>
        <w:tc>
          <w:tcPr>
            <w:tcW w:w="612" w:type="pct"/>
            <w:tcBorders>
              <w:top w:val="nil"/>
              <w:left w:val="nil"/>
              <w:bottom w:val="single" w:sz="8" w:space="0" w:color="auto"/>
              <w:right w:val="single" w:sz="8" w:space="0" w:color="auto"/>
            </w:tcBorders>
            <w:shd w:val="clear" w:color="auto" w:fill="auto"/>
            <w:vAlign w:val="center"/>
            <w:hideMark/>
          </w:tcPr>
          <w:p w14:paraId="4282D5AD" w14:textId="10067A36"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304C21FE" w14:textId="6B0791F7" w:rsidR="00685F2A" w:rsidRPr="002D0E32" w:rsidRDefault="00685F2A" w:rsidP="00685F2A">
            <w:pPr>
              <w:jc w:val="center"/>
              <w:rPr>
                <w:sz w:val="20"/>
                <w:szCs w:val="20"/>
              </w:rPr>
            </w:pPr>
            <w:r>
              <w:rPr>
                <w:sz w:val="20"/>
                <w:szCs w:val="20"/>
              </w:rPr>
              <w:t>0,087</w:t>
            </w:r>
          </w:p>
        </w:tc>
        <w:tc>
          <w:tcPr>
            <w:tcW w:w="412" w:type="pct"/>
            <w:tcBorders>
              <w:top w:val="nil"/>
              <w:left w:val="nil"/>
              <w:bottom w:val="single" w:sz="8" w:space="0" w:color="auto"/>
              <w:right w:val="single" w:sz="8" w:space="0" w:color="auto"/>
            </w:tcBorders>
            <w:shd w:val="clear" w:color="auto" w:fill="auto"/>
            <w:vAlign w:val="center"/>
            <w:hideMark/>
          </w:tcPr>
          <w:p w14:paraId="73C0E66F" w14:textId="35AEFF4D" w:rsidR="00685F2A" w:rsidRPr="002D0E32" w:rsidRDefault="00685F2A" w:rsidP="00685F2A">
            <w:pPr>
              <w:jc w:val="center"/>
              <w:rPr>
                <w:b/>
                <w:bCs/>
                <w:sz w:val="20"/>
                <w:szCs w:val="20"/>
              </w:rPr>
            </w:pPr>
            <w:r>
              <w:rPr>
                <w:b/>
                <w:bCs/>
                <w:sz w:val="20"/>
                <w:szCs w:val="20"/>
              </w:rPr>
              <w:t>0,340</w:t>
            </w:r>
          </w:p>
        </w:tc>
      </w:tr>
      <w:tr w:rsidR="00685F2A" w:rsidRPr="002D0E32" w14:paraId="32DA331F"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591C83EC"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5FDDF95" w14:textId="77777777" w:rsidR="00685F2A" w:rsidRPr="002D0E32" w:rsidRDefault="00685F2A" w:rsidP="00685F2A">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677731B7" w14:textId="29386432" w:rsidR="00685F2A" w:rsidRPr="002D0E32" w:rsidRDefault="00685F2A" w:rsidP="00685F2A">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62BB2A78" w14:textId="10006688"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41593A80" w14:textId="56CE727E"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17261279" w14:textId="4F749E41" w:rsidR="00685F2A" w:rsidRPr="002D0E32" w:rsidRDefault="00685F2A" w:rsidP="00685F2A">
            <w:pPr>
              <w:jc w:val="center"/>
              <w:rPr>
                <w:b/>
                <w:bCs/>
                <w:sz w:val="20"/>
                <w:szCs w:val="20"/>
              </w:rPr>
            </w:pPr>
            <w:r>
              <w:rPr>
                <w:b/>
                <w:bCs/>
                <w:sz w:val="20"/>
                <w:szCs w:val="20"/>
              </w:rPr>
              <w:t>-</w:t>
            </w:r>
          </w:p>
        </w:tc>
      </w:tr>
      <w:tr w:rsidR="00685F2A" w:rsidRPr="002D0E32" w14:paraId="1DC3B6E6"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77E80234"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1AA96BD8" w14:textId="77777777" w:rsidR="00685F2A" w:rsidRPr="002D0E32" w:rsidRDefault="00685F2A" w:rsidP="00685F2A">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709B071F" w14:textId="2957E3CC" w:rsidR="00685F2A" w:rsidRPr="002D0E32" w:rsidRDefault="00685F2A" w:rsidP="00685F2A">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066D1F4F" w14:textId="203AE3EB"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2356D4AB" w14:textId="4088AC73"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55297C16" w14:textId="4FE04A13" w:rsidR="00685F2A" w:rsidRPr="002D0E32" w:rsidRDefault="00685F2A" w:rsidP="00685F2A">
            <w:pPr>
              <w:jc w:val="center"/>
              <w:rPr>
                <w:b/>
                <w:bCs/>
                <w:sz w:val="20"/>
                <w:szCs w:val="20"/>
              </w:rPr>
            </w:pPr>
            <w:r>
              <w:rPr>
                <w:b/>
                <w:bCs/>
                <w:sz w:val="20"/>
                <w:szCs w:val="20"/>
              </w:rPr>
              <w:t>-</w:t>
            </w:r>
          </w:p>
        </w:tc>
      </w:tr>
      <w:tr w:rsidR="00685F2A" w:rsidRPr="002D0E32" w14:paraId="3D185A89"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784C6846" w14:textId="77777777" w:rsidR="00685F2A" w:rsidRPr="002D0E32" w:rsidRDefault="00685F2A" w:rsidP="00685F2A">
            <w:pPr>
              <w:jc w:val="center"/>
              <w:rPr>
                <w:sz w:val="20"/>
                <w:szCs w:val="20"/>
              </w:rPr>
            </w:pPr>
            <w:r w:rsidRPr="002D0E32">
              <w:rPr>
                <w:sz w:val="20"/>
                <w:szCs w:val="20"/>
              </w:rPr>
              <w:t>10</w:t>
            </w:r>
          </w:p>
        </w:tc>
        <w:tc>
          <w:tcPr>
            <w:tcW w:w="2660" w:type="pct"/>
            <w:tcBorders>
              <w:top w:val="nil"/>
              <w:left w:val="nil"/>
              <w:bottom w:val="single" w:sz="8" w:space="0" w:color="auto"/>
              <w:right w:val="single" w:sz="8" w:space="0" w:color="auto"/>
            </w:tcBorders>
            <w:shd w:val="clear" w:color="auto" w:fill="auto"/>
            <w:vAlign w:val="center"/>
            <w:hideMark/>
          </w:tcPr>
          <w:p w14:paraId="264933A7" w14:textId="77777777" w:rsidR="00685F2A" w:rsidRPr="002D0E32" w:rsidRDefault="00685F2A" w:rsidP="00685F2A">
            <w:pPr>
              <w:rPr>
                <w:b/>
                <w:bCs/>
                <w:sz w:val="20"/>
                <w:szCs w:val="20"/>
              </w:rPr>
            </w:pPr>
            <w:r w:rsidRPr="002D0E32">
              <w:rPr>
                <w:b/>
                <w:bCs/>
                <w:sz w:val="20"/>
                <w:szCs w:val="20"/>
              </w:rPr>
              <w:t>№10</w:t>
            </w:r>
          </w:p>
        </w:tc>
        <w:tc>
          <w:tcPr>
            <w:tcW w:w="575" w:type="pct"/>
            <w:tcBorders>
              <w:top w:val="nil"/>
              <w:left w:val="nil"/>
              <w:bottom w:val="single" w:sz="8" w:space="0" w:color="auto"/>
              <w:right w:val="single" w:sz="8" w:space="0" w:color="auto"/>
            </w:tcBorders>
            <w:shd w:val="clear" w:color="auto" w:fill="auto"/>
            <w:vAlign w:val="center"/>
            <w:hideMark/>
          </w:tcPr>
          <w:p w14:paraId="614F48A3" w14:textId="4780D4A5" w:rsidR="00685F2A" w:rsidRPr="002D0E32" w:rsidRDefault="00685F2A" w:rsidP="00685F2A">
            <w:pPr>
              <w:jc w:val="center"/>
              <w:rPr>
                <w:b/>
                <w:bCs/>
                <w:sz w:val="20"/>
                <w:szCs w:val="20"/>
              </w:rPr>
            </w:pPr>
            <w:r>
              <w:rPr>
                <w:b/>
                <w:bCs/>
                <w:sz w:val="20"/>
                <w:szCs w:val="20"/>
              </w:rPr>
              <w:t>0,321</w:t>
            </w:r>
          </w:p>
        </w:tc>
        <w:tc>
          <w:tcPr>
            <w:tcW w:w="612" w:type="pct"/>
            <w:tcBorders>
              <w:top w:val="nil"/>
              <w:left w:val="nil"/>
              <w:bottom w:val="single" w:sz="8" w:space="0" w:color="auto"/>
              <w:right w:val="single" w:sz="8" w:space="0" w:color="auto"/>
            </w:tcBorders>
            <w:shd w:val="clear" w:color="auto" w:fill="auto"/>
            <w:vAlign w:val="center"/>
            <w:hideMark/>
          </w:tcPr>
          <w:p w14:paraId="39A26D2E" w14:textId="77E629FB" w:rsidR="00685F2A" w:rsidRPr="002D0E32" w:rsidRDefault="00685F2A" w:rsidP="00685F2A">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274360FE" w14:textId="25F32B49" w:rsidR="00685F2A" w:rsidRPr="002D0E32" w:rsidRDefault="00685F2A" w:rsidP="00685F2A">
            <w:pPr>
              <w:jc w:val="center"/>
              <w:rPr>
                <w:b/>
                <w:bCs/>
                <w:sz w:val="20"/>
                <w:szCs w:val="20"/>
              </w:rPr>
            </w:pPr>
            <w:r>
              <w:rPr>
                <w:b/>
                <w:bCs/>
                <w:sz w:val="20"/>
                <w:szCs w:val="20"/>
              </w:rPr>
              <w:t>0,042</w:t>
            </w:r>
          </w:p>
        </w:tc>
        <w:tc>
          <w:tcPr>
            <w:tcW w:w="412" w:type="pct"/>
            <w:tcBorders>
              <w:top w:val="nil"/>
              <w:left w:val="nil"/>
              <w:bottom w:val="single" w:sz="8" w:space="0" w:color="auto"/>
              <w:right w:val="single" w:sz="8" w:space="0" w:color="auto"/>
            </w:tcBorders>
            <w:shd w:val="clear" w:color="auto" w:fill="auto"/>
            <w:vAlign w:val="center"/>
            <w:hideMark/>
          </w:tcPr>
          <w:p w14:paraId="5EECBD99" w14:textId="5D565A6B" w:rsidR="00685F2A" w:rsidRPr="002D0E32" w:rsidRDefault="00685F2A" w:rsidP="00685F2A">
            <w:pPr>
              <w:jc w:val="center"/>
              <w:rPr>
                <w:b/>
                <w:bCs/>
                <w:sz w:val="20"/>
                <w:szCs w:val="20"/>
              </w:rPr>
            </w:pPr>
            <w:r>
              <w:rPr>
                <w:b/>
                <w:bCs/>
                <w:sz w:val="20"/>
                <w:szCs w:val="20"/>
              </w:rPr>
              <w:t>0,363</w:t>
            </w:r>
          </w:p>
        </w:tc>
      </w:tr>
      <w:tr w:rsidR="00685F2A" w:rsidRPr="002D0E32" w14:paraId="41798AC8"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A55FF4D"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00301C65" w14:textId="77777777" w:rsidR="00685F2A" w:rsidRPr="002D0E32" w:rsidRDefault="00685F2A" w:rsidP="00685F2A">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50BE05FD" w14:textId="6FF4BED1" w:rsidR="00685F2A" w:rsidRPr="002D0E32" w:rsidRDefault="00685F2A" w:rsidP="00685F2A">
            <w:pPr>
              <w:jc w:val="center"/>
              <w:rPr>
                <w:sz w:val="20"/>
                <w:szCs w:val="20"/>
              </w:rPr>
            </w:pPr>
            <w:r>
              <w:rPr>
                <w:sz w:val="20"/>
                <w:szCs w:val="20"/>
              </w:rPr>
              <w:t>0,089</w:t>
            </w:r>
          </w:p>
        </w:tc>
        <w:tc>
          <w:tcPr>
            <w:tcW w:w="612" w:type="pct"/>
            <w:tcBorders>
              <w:top w:val="nil"/>
              <w:left w:val="nil"/>
              <w:bottom w:val="single" w:sz="8" w:space="0" w:color="auto"/>
              <w:right w:val="single" w:sz="8" w:space="0" w:color="auto"/>
            </w:tcBorders>
            <w:shd w:val="clear" w:color="auto" w:fill="auto"/>
            <w:vAlign w:val="center"/>
            <w:hideMark/>
          </w:tcPr>
          <w:p w14:paraId="24F896B3" w14:textId="675980A6"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6FBA2671" w14:textId="4B9B3E6E" w:rsidR="00685F2A" w:rsidRPr="002D0E32" w:rsidRDefault="00685F2A" w:rsidP="00685F2A">
            <w:pPr>
              <w:jc w:val="center"/>
              <w:rPr>
                <w:sz w:val="20"/>
                <w:szCs w:val="20"/>
              </w:rPr>
            </w:pPr>
            <w:r>
              <w:rPr>
                <w:sz w:val="20"/>
                <w:szCs w:val="20"/>
              </w:rPr>
              <w:t>0,019</w:t>
            </w:r>
          </w:p>
        </w:tc>
        <w:tc>
          <w:tcPr>
            <w:tcW w:w="412" w:type="pct"/>
            <w:tcBorders>
              <w:top w:val="nil"/>
              <w:left w:val="nil"/>
              <w:bottom w:val="single" w:sz="8" w:space="0" w:color="auto"/>
              <w:right w:val="single" w:sz="8" w:space="0" w:color="auto"/>
            </w:tcBorders>
            <w:shd w:val="clear" w:color="auto" w:fill="auto"/>
            <w:vAlign w:val="center"/>
            <w:hideMark/>
          </w:tcPr>
          <w:p w14:paraId="5361BFF3" w14:textId="0BDE905B" w:rsidR="00685F2A" w:rsidRPr="002D0E32" w:rsidRDefault="00685F2A" w:rsidP="00685F2A">
            <w:pPr>
              <w:jc w:val="center"/>
              <w:rPr>
                <w:b/>
                <w:bCs/>
                <w:sz w:val="20"/>
                <w:szCs w:val="20"/>
              </w:rPr>
            </w:pPr>
            <w:r>
              <w:rPr>
                <w:b/>
                <w:bCs/>
                <w:sz w:val="20"/>
                <w:szCs w:val="20"/>
              </w:rPr>
              <w:t>0,108</w:t>
            </w:r>
          </w:p>
        </w:tc>
      </w:tr>
      <w:tr w:rsidR="00685F2A" w:rsidRPr="002D0E32" w14:paraId="5B6D6ED8"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ECDF11F"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6DA823A0" w14:textId="77777777" w:rsidR="00685F2A" w:rsidRPr="002D0E32" w:rsidRDefault="00685F2A" w:rsidP="00685F2A">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666BAA95" w14:textId="6CB3FC64" w:rsidR="00685F2A" w:rsidRPr="002D0E32" w:rsidRDefault="00685F2A" w:rsidP="00685F2A">
            <w:pPr>
              <w:jc w:val="center"/>
              <w:rPr>
                <w:sz w:val="20"/>
                <w:szCs w:val="20"/>
              </w:rPr>
            </w:pPr>
            <w:r>
              <w:rPr>
                <w:sz w:val="20"/>
                <w:szCs w:val="20"/>
              </w:rPr>
              <w:t>0,227</w:t>
            </w:r>
          </w:p>
        </w:tc>
        <w:tc>
          <w:tcPr>
            <w:tcW w:w="612" w:type="pct"/>
            <w:tcBorders>
              <w:top w:val="nil"/>
              <w:left w:val="nil"/>
              <w:bottom w:val="single" w:sz="8" w:space="0" w:color="auto"/>
              <w:right w:val="single" w:sz="8" w:space="0" w:color="auto"/>
            </w:tcBorders>
            <w:shd w:val="clear" w:color="auto" w:fill="auto"/>
            <w:vAlign w:val="center"/>
            <w:hideMark/>
          </w:tcPr>
          <w:p w14:paraId="4B7C00E7" w14:textId="568FC380"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6F3B7189" w14:textId="51B4D0E2" w:rsidR="00685F2A" w:rsidRPr="002D0E32" w:rsidRDefault="00685F2A" w:rsidP="00685F2A">
            <w:pPr>
              <w:jc w:val="center"/>
              <w:rPr>
                <w:sz w:val="20"/>
                <w:szCs w:val="20"/>
              </w:rPr>
            </w:pPr>
            <w:r>
              <w:rPr>
                <w:sz w:val="20"/>
                <w:szCs w:val="20"/>
              </w:rPr>
              <w:t>0,012</w:t>
            </w:r>
          </w:p>
        </w:tc>
        <w:tc>
          <w:tcPr>
            <w:tcW w:w="412" w:type="pct"/>
            <w:tcBorders>
              <w:top w:val="nil"/>
              <w:left w:val="nil"/>
              <w:bottom w:val="single" w:sz="8" w:space="0" w:color="auto"/>
              <w:right w:val="single" w:sz="8" w:space="0" w:color="auto"/>
            </w:tcBorders>
            <w:shd w:val="clear" w:color="auto" w:fill="auto"/>
            <w:vAlign w:val="center"/>
            <w:hideMark/>
          </w:tcPr>
          <w:p w14:paraId="567F89E2" w14:textId="407B8778" w:rsidR="00685F2A" w:rsidRPr="002D0E32" w:rsidRDefault="00685F2A" w:rsidP="00685F2A">
            <w:pPr>
              <w:jc w:val="center"/>
              <w:rPr>
                <w:b/>
                <w:bCs/>
                <w:sz w:val="20"/>
                <w:szCs w:val="20"/>
              </w:rPr>
            </w:pPr>
            <w:r>
              <w:rPr>
                <w:b/>
                <w:bCs/>
                <w:sz w:val="20"/>
                <w:szCs w:val="20"/>
              </w:rPr>
              <w:t>0,239</w:t>
            </w:r>
          </w:p>
        </w:tc>
      </w:tr>
      <w:tr w:rsidR="00685F2A" w:rsidRPr="002D0E32" w14:paraId="2454BA19"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10423C06"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80566B4" w14:textId="77777777" w:rsidR="00685F2A" w:rsidRPr="002D0E32" w:rsidRDefault="00685F2A" w:rsidP="00685F2A">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6241EDE4" w14:textId="17F558B6" w:rsidR="00685F2A" w:rsidRPr="002D0E32" w:rsidRDefault="00685F2A" w:rsidP="00685F2A">
            <w:pPr>
              <w:jc w:val="center"/>
              <w:rPr>
                <w:sz w:val="20"/>
                <w:szCs w:val="20"/>
              </w:rPr>
            </w:pPr>
            <w:r>
              <w:rPr>
                <w:sz w:val="20"/>
                <w:szCs w:val="20"/>
              </w:rPr>
              <w:t>0,005</w:t>
            </w:r>
          </w:p>
        </w:tc>
        <w:tc>
          <w:tcPr>
            <w:tcW w:w="612" w:type="pct"/>
            <w:tcBorders>
              <w:top w:val="nil"/>
              <w:left w:val="nil"/>
              <w:bottom w:val="single" w:sz="8" w:space="0" w:color="auto"/>
              <w:right w:val="single" w:sz="8" w:space="0" w:color="auto"/>
            </w:tcBorders>
            <w:shd w:val="clear" w:color="auto" w:fill="auto"/>
            <w:vAlign w:val="center"/>
            <w:hideMark/>
          </w:tcPr>
          <w:p w14:paraId="16503041" w14:textId="0313708E"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D57DAB9" w14:textId="57206507" w:rsidR="00685F2A" w:rsidRPr="002D0E32" w:rsidRDefault="00685F2A" w:rsidP="00685F2A">
            <w:pPr>
              <w:jc w:val="center"/>
              <w:rPr>
                <w:sz w:val="20"/>
                <w:szCs w:val="20"/>
              </w:rPr>
            </w:pPr>
            <w:r>
              <w:rPr>
                <w:sz w:val="20"/>
                <w:szCs w:val="20"/>
              </w:rPr>
              <w:t>0,011</w:t>
            </w:r>
          </w:p>
        </w:tc>
        <w:tc>
          <w:tcPr>
            <w:tcW w:w="412" w:type="pct"/>
            <w:tcBorders>
              <w:top w:val="nil"/>
              <w:left w:val="nil"/>
              <w:bottom w:val="single" w:sz="8" w:space="0" w:color="auto"/>
              <w:right w:val="single" w:sz="8" w:space="0" w:color="auto"/>
            </w:tcBorders>
            <w:shd w:val="clear" w:color="auto" w:fill="auto"/>
            <w:vAlign w:val="center"/>
            <w:hideMark/>
          </w:tcPr>
          <w:p w14:paraId="4E6EAC05" w14:textId="2DCAD696" w:rsidR="00685F2A" w:rsidRPr="002D0E32" w:rsidRDefault="00685F2A" w:rsidP="00685F2A">
            <w:pPr>
              <w:jc w:val="center"/>
              <w:rPr>
                <w:b/>
                <w:bCs/>
                <w:sz w:val="20"/>
                <w:szCs w:val="20"/>
              </w:rPr>
            </w:pPr>
            <w:r>
              <w:rPr>
                <w:b/>
                <w:bCs/>
                <w:sz w:val="20"/>
                <w:szCs w:val="20"/>
              </w:rPr>
              <w:t>0,015</w:t>
            </w:r>
          </w:p>
        </w:tc>
      </w:tr>
      <w:tr w:rsidR="00685F2A" w:rsidRPr="002D0E32" w14:paraId="0AC817E6"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61742573" w14:textId="77777777" w:rsidR="00685F2A" w:rsidRPr="002D0E32" w:rsidRDefault="00685F2A" w:rsidP="00685F2A">
            <w:pPr>
              <w:jc w:val="center"/>
              <w:rPr>
                <w:sz w:val="20"/>
                <w:szCs w:val="20"/>
              </w:rPr>
            </w:pPr>
            <w:r w:rsidRPr="002D0E32">
              <w:rPr>
                <w:sz w:val="20"/>
                <w:szCs w:val="20"/>
              </w:rPr>
              <w:t>11</w:t>
            </w:r>
          </w:p>
        </w:tc>
        <w:tc>
          <w:tcPr>
            <w:tcW w:w="2660" w:type="pct"/>
            <w:tcBorders>
              <w:top w:val="nil"/>
              <w:left w:val="nil"/>
              <w:bottom w:val="single" w:sz="8" w:space="0" w:color="auto"/>
              <w:right w:val="single" w:sz="8" w:space="0" w:color="auto"/>
            </w:tcBorders>
            <w:shd w:val="clear" w:color="auto" w:fill="auto"/>
            <w:vAlign w:val="center"/>
            <w:hideMark/>
          </w:tcPr>
          <w:p w14:paraId="3FCD9AD9" w14:textId="77777777" w:rsidR="00685F2A" w:rsidRPr="002D0E32" w:rsidRDefault="00685F2A" w:rsidP="00685F2A">
            <w:pPr>
              <w:rPr>
                <w:b/>
                <w:bCs/>
                <w:sz w:val="20"/>
                <w:szCs w:val="20"/>
              </w:rPr>
            </w:pPr>
            <w:r w:rsidRPr="002D0E32">
              <w:rPr>
                <w:b/>
                <w:bCs/>
                <w:sz w:val="20"/>
                <w:szCs w:val="20"/>
              </w:rPr>
              <w:t>№11</w:t>
            </w:r>
          </w:p>
        </w:tc>
        <w:tc>
          <w:tcPr>
            <w:tcW w:w="575" w:type="pct"/>
            <w:tcBorders>
              <w:top w:val="nil"/>
              <w:left w:val="nil"/>
              <w:bottom w:val="single" w:sz="8" w:space="0" w:color="auto"/>
              <w:right w:val="single" w:sz="8" w:space="0" w:color="auto"/>
            </w:tcBorders>
            <w:shd w:val="clear" w:color="auto" w:fill="auto"/>
            <w:vAlign w:val="center"/>
            <w:hideMark/>
          </w:tcPr>
          <w:p w14:paraId="4DBA4A27" w14:textId="0F688970" w:rsidR="00685F2A" w:rsidRPr="002D0E32" w:rsidRDefault="00685F2A" w:rsidP="00685F2A">
            <w:pPr>
              <w:jc w:val="center"/>
              <w:rPr>
                <w:b/>
                <w:bCs/>
                <w:sz w:val="20"/>
                <w:szCs w:val="20"/>
              </w:rPr>
            </w:pPr>
            <w:r>
              <w:rPr>
                <w:b/>
                <w:bCs/>
                <w:sz w:val="20"/>
                <w:szCs w:val="20"/>
              </w:rPr>
              <w:t>2,039</w:t>
            </w:r>
          </w:p>
        </w:tc>
        <w:tc>
          <w:tcPr>
            <w:tcW w:w="612" w:type="pct"/>
            <w:tcBorders>
              <w:top w:val="nil"/>
              <w:left w:val="nil"/>
              <w:bottom w:val="single" w:sz="8" w:space="0" w:color="auto"/>
              <w:right w:val="single" w:sz="8" w:space="0" w:color="auto"/>
            </w:tcBorders>
            <w:shd w:val="clear" w:color="auto" w:fill="auto"/>
            <w:vAlign w:val="center"/>
            <w:hideMark/>
          </w:tcPr>
          <w:p w14:paraId="7EBB9367" w14:textId="55D3929D" w:rsidR="00685F2A" w:rsidRPr="002D0E32" w:rsidRDefault="00685F2A" w:rsidP="00685F2A">
            <w:pPr>
              <w:jc w:val="center"/>
              <w:rPr>
                <w:b/>
                <w:bCs/>
                <w:sz w:val="20"/>
                <w:szCs w:val="20"/>
              </w:rPr>
            </w:pPr>
            <w:r>
              <w:rPr>
                <w:b/>
                <w:bCs/>
                <w:sz w:val="20"/>
                <w:szCs w:val="20"/>
              </w:rPr>
              <w:t>0,643</w:t>
            </w:r>
          </w:p>
        </w:tc>
        <w:tc>
          <w:tcPr>
            <w:tcW w:w="346" w:type="pct"/>
            <w:tcBorders>
              <w:top w:val="nil"/>
              <w:left w:val="nil"/>
              <w:bottom w:val="single" w:sz="8" w:space="0" w:color="auto"/>
              <w:right w:val="single" w:sz="8" w:space="0" w:color="auto"/>
            </w:tcBorders>
            <w:shd w:val="clear" w:color="auto" w:fill="auto"/>
            <w:vAlign w:val="center"/>
            <w:hideMark/>
          </w:tcPr>
          <w:p w14:paraId="7D12E36E" w14:textId="63758F0F" w:rsidR="00685F2A" w:rsidRPr="002D0E32" w:rsidRDefault="00685F2A" w:rsidP="00685F2A">
            <w:pPr>
              <w:jc w:val="center"/>
              <w:rPr>
                <w:b/>
                <w:bCs/>
                <w:sz w:val="20"/>
                <w:szCs w:val="20"/>
              </w:rPr>
            </w:pPr>
            <w:r>
              <w:rPr>
                <w:b/>
                <w:bCs/>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58ABED78" w14:textId="44579472" w:rsidR="00685F2A" w:rsidRPr="002D0E32" w:rsidRDefault="00685F2A" w:rsidP="00685F2A">
            <w:pPr>
              <w:jc w:val="center"/>
              <w:rPr>
                <w:b/>
                <w:bCs/>
                <w:sz w:val="20"/>
                <w:szCs w:val="20"/>
              </w:rPr>
            </w:pPr>
            <w:r>
              <w:rPr>
                <w:b/>
                <w:bCs/>
                <w:sz w:val="20"/>
                <w:szCs w:val="20"/>
              </w:rPr>
              <w:t>2,682</w:t>
            </w:r>
          </w:p>
        </w:tc>
      </w:tr>
      <w:tr w:rsidR="00685F2A" w:rsidRPr="002D0E32" w14:paraId="32E19C8B"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39498009"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3C1BCEC" w14:textId="77777777" w:rsidR="00685F2A" w:rsidRPr="002D0E32" w:rsidRDefault="00685F2A" w:rsidP="00685F2A">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4A7999E7" w14:textId="239FD47A" w:rsidR="00685F2A" w:rsidRPr="002D0E32" w:rsidRDefault="00685F2A" w:rsidP="00685F2A">
            <w:pPr>
              <w:jc w:val="center"/>
              <w:rPr>
                <w:sz w:val="20"/>
                <w:szCs w:val="20"/>
              </w:rPr>
            </w:pPr>
            <w:r>
              <w:rPr>
                <w:sz w:val="20"/>
                <w:szCs w:val="20"/>
              </w:rPr>
              <w:t>1,695</w:t>
            </w:r>
          </w:p>
        </w:tc>
        <w:tc>
          <w:tcPr>
            <w:tcW w:w="612" w:type="pct"/>
            <w:tcBorders>
              <w:top w:val="nil"/>
              <w:left w:val="nil"/>
              <w:bottom w:val="single" w:sz="8" w:space="0" w:color="auto"/>
              <w:right w:val="single" w:sz="8" w:space="0" w:color="auto"/>
            </w:tcBorders>
            <w:shd w:val="clear" w:color="auto" w:fill="auto"/>
            <w:vAlign w:val="center"/>
            <w:hideMark/>
          </w:tcPr>
          <w:p w14:paraId="36120989" w14:textId="3578E6B6" w:rsidR="00685F2A" w:rsidRPr="002D0E32" w:rsidRDefault="00685F2A" w:rsidP="00685F2A">
            <w:pPr>
              <w:jc w:val="center"/>
              <w:rPr>
                <w:sz w:val="20"/>
                <w:szCs w:val="20"/>
              </w:rPr>
            </w:pPr>
            <w:r>
              <w:rPr>
                <w:sz w:val="20"/>
                <w:szCs w:val="20"/>
              </w:rPr>
              <w:t>0,615</w:t>
            </w:r>
          </w:p>
        </w:tc>
        <w:tc>
          <w:tcPr>
            <w:tcW w:w="346" w:type="pct"/>
            <w:tcBorders>
              <w:top w:val="nil"/>
              <w:left w:val="nil"/>
              <w:bottom w:val="single" w:sz="8" w:space="0" w:color="auto"/>
              <w:right w:val="single" w:sz="8" w:space="0" w:color="auto"/>
            </w:tcBorders>
            <w:shd w:val="clear" w:color="auto" w:fill="auto"/>
            <w:vAlign w:val="center"/>
            <w:hideMark/>
          </w:tcPr>
          <w:p w14:paraId="6D04A5B5" w14:textId="41594CDF"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665601E5" w14:textId="488965A9" w:rsidR="00685F2A" w:rsidRPr="002D0E32" w:rsidRDefault="00685F2A" w:rsidP="00685F2A">
            <w:pPr>
              <w:jc w:val="center"/>
              <w:rPr>
                <w:b/>
                <w:bCs/>
                <w:sz w:val="20"/>
                <w:szCs w:val="20"/>
              </w:rPr>
            </w:pPr>
            <w:r>
              <w:rPr>
                <w:b/>
                <w:bCs/>
                <w:sz w:val="20"/>
                <w:szCs w:val="20"/>
              </w:rPr>
              <w:t>2,310</w:t>
            </w:r>
          </w:p>
        </w:tc>
      </w:tr>
      <w:tr w:rsidR="00685F2A" w:rsidRPr="002D0E32" w14:paraId="5D36FEE3"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143F41E9"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9D05113" w14:textId="77777777" w:rsidR="00685F2A" w:rsidRPr="002D0E32" w:rsidRDefault="00685F2A" w:rsidP="00685F2A">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27C3200B" w14:textId="62C2A211" w:rsidR="00685F2A" w:rsidRPr="002D0E32" w:rsidRDefault="00685F2A" w:rsidP="00685F2A">
            <w:pPr>
              <w:jc w:val="center"/>
              <w:rPr>
                <w:sz w:val="20"/>
                <w:szCs w:val="20"/>
              </w:rPr>
            </w:pPr>
            <w:r>
              <w:rPr>
                <w:sz w:val="20"/>
                <w:szCs w:val="20"/>
              </w:rPr>
              <w:t>0,345</w:t>
            </w:r>
          </w:p>
        </w:tc>
        <w:tc>
          <w:tcPr>
            <w:tcW w:w="612" w:type="pct"/>
            <w:tcBorders>
              <w:top w:val="nil"/>
              <w:left w:val="nil"/>
              <w:bottom w:val="single" w:sz="8" w:space="0" w:color="auto"/>
              <w:right w:val="single" w:sz="8" w:space="0" w:color="auto"/>
            </w:tcBorders>
            <w:shd w:val="clear" w:color="auto" w:fill="auto"/>
            <w:vAlign w:val="center"/>
            <w:hideMark/>
          </w:tcPr>
          <w:p w14:paraId="03B10D2F" w14:textId="583C7130" w:rsidR="00685F2A" w:rsidRPr="002D0E32" w:rsidRDefault="00685F2A" w:rsidP="00685F2A">
            <w:pPr>
              <w:jc w:val="center"/>
              <w:rPr>
                <w:sz w:val="20"/>
                <w:szCs w:val="20"/>
              </w:rPr>
            </w:pPr>
            <w:r>
              <w:rPr>
                <w:sz w:val="20"/>
                <w:szCs w:val="20"/>
              </w:rPr>
              <w:t>0,027</w:t>
            </w:r>
          </w:p>
        </w:tc>
        <w:tc>
          <w:tcPr>
            <w:tcW w:w="346" w:type="pct"/>
            <w:tcBorders>
              <w:top w:val="nil"/>
              <w:left w:val="nil"/>
              <w:bottom w:val="single" w:sz="8" w:space="0" w:color="auto"/>
              <w:right w:val="single" w:sz="8" w:space="0" w:color="auto"/>
            </w:tcBorders>
            <w:shd w:val="clear" w:color="auto" w:fill="auto"/>
            <w:vAlign w:val="center"/>
            <w:hideMark/>
          </w:tcPr>
          <w:p w14:paraId="3A53669E" w14:textId="2019F685"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2C948B20" w14:textId="39D73ECB" w:rsidR="00685F2A" w:rsidRPr="002D0E32" w:rsidRDefault="00685F2A" w:rsidP="00685F2A">
            <w:pPr>
              <w:jc w:val="center"/>
              <w:rPr>
                <w:b/>
                <w:bCs/>
                <w:sz w:val="20"/>
                <w:szCs w:val="20"/>
              </w:rPr>
            </w:pPr>
            <w:r>
              <w:rPr>
                <w:b/>
                <w:bCs/>
                <w:sz w:val="20"/>
                <w:szCs w:val="20"/>
              </w:rPr>
              <w:t>0,372</w:t>
            </w:r>
          </w:p>
        </w:tc>
      </w:tr>
      <w:tr w:rsidR="00685F2A" w:rsidRPr="002D0E32" w14:paraId="5AAAAABD"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21DD2D26"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D19C6BF" w14:textId="77777777" w:rsidR="00685F2A" w:rsidRPr="002D0E32" w:rsidRDefault="00685F2A" w:rsidP="00685F2A">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20EA7337" w14:textId="7B354748" w:rsidR="00685F2A" w:rsidRPr="002D0E32" w:rsidRDefault="00685F2A" w:rsidP="00685F2A">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5D52D90C" w14:textId="04A1CBB1"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4E5D99EB" w14:textId="5620D7F4"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77E6B02C" w14:textId="1D1B45C6" w:rsidR="00685F2A" w:rsidRPr="002D0E32" w:rsidRDefault="00685F2A" w:rsidP="00685F2A">
            <w:pPr>
              <w:jc w:val="center"/>
              <w:rPr>
                <w:b/>
                <w:bCs/>
                <w:sz w:val="20"/>
                <w:szCs w:val="20"/>
              </w:rPr>
            </w:pPr>
            <w:r>
              <w:rPr>
                <w:b/>
                <w:bCs/>
                <w:sz w:val="20"/>
                <w:szCs w:val="20"/>
              </w:rPr>
              <w:t>-</w:t>
            </w:r>
          </w:p>
        </w:tc>
      </w:tr>
      <w:tr w:rsidR="00685F2A" w:rsidRPr="002D0E32" w14:paraId="49863959"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6065031A" w14:textId="77777777" w:rsidR="00685F2A" w:rsidRPr="002D0E32" w:rsidRDefault="00685F2A" w:rsidP="00685F2A">
            <w:pPr>
              <w:jc w:val="center"/>
              <w:rPr>
                <w:sz w:val="20"/>
                <w:szCs w:val="20"/>
              </w:rPr>
            </w:pPr>
            <w:r w:rsidRPr="002D0E32">
              <w:rPr>
                <w:sz w:val="20"/>
                <w:szCs w:val="20"/>
              </w:rPr>
              <w:t>12</w:t>
            </w:r>
          </w:p>
        </w:tc>
        <w:tc>
          <w:tcPr>
            <w:tcW w:w="2660" w:type="pct"/>
            <w:tcBorders>
              <w:top w:val="nil"/>
              <w:left w:val="nil"/>
              <w:bottom w:val="single" w:sz="8" w:space="0" w:color="auto"/>
              <w:right w:val="single" w:sz="8" w:space="0" w:color="auto"/>
            </w:tcBorders>
            <w:shd w:val="clear" w:color="auto" w:fill="auto"/>
            <w:vAlign w:val="center"/>
            <w:hideMark/>
          </w:tcPr>
          <w:p w14:paraId="1E34F29C" w14:textId="77777777" w:rsidR="00685F2A" w:rsidRPr="002D0E32" w:rsidRDefault="00685F2A" w:rsidP="00685F2A">
            <w:pPr>
              <w:rPr>
                <w:b/>
                <w:bCs/>
                <w:sz w:val="20"/>
                <w:szCs w:val="20"/>
              </w:rPr>
            </w:pPr>
            <w:r w:rsidRPr="002D0E32">
              <w:rPr>
                <w:b/>
                <w:bCs/>
                <w:sz w:val="20"/>
                <w:szCs w:val="20"/>
              </w:rPr>
              <w:t>№12</w:t>
            </w:r>
          </w:p>
        </w:tc>
        <w:tc>
          <w:tcPr>
            <w:tcW w:w="575" w:type="pct"/>
            <w:tcBorders>
              <w:top w:val="nil"/>
              <w:left w:val="nil"/>
              <w:bottom w:val="single" w:sz="8" w:space="0" w:color="auto"/>
              <w:right w:val="single" w:sz="8" w:space="0" w:color="auto"/>
            </w:tcBorders>
            <w:shd w:val="clear" w:color="auto" w:fill="auto"/>
            <w:vAlign w:val="center"/>
            <w:hideMark/>
          </w:tcPr>
          <w:p w14:paraId="704C0F4E" w14:textId="3F7B8356" w:rsidR="00685F2A" w:rsidRPr="002D0E32" w:rsidRDefault="00685F2A" w:rsidP="00685F2A">
            <w:pPr>
              <w:jc w:val="center"/>
              <w:rPr>
                <w:b/>
                <w:bCs/>
                <w:sz w:val="20"/>
                <w:szCs w:val="20"/>
              </w:rPr>
            </w:pPr>
            <w:r>
              <w:rPr>
                <w:b/>
                <w:bCs/>
                <w:sz w:val="20"/>
                <w:szCs w:val="20"/>
              </w:rPr>
              <w:t>1,432</w:t>
            </w:r>
          </w:p>
        </w:tc>
        <w:tc>
          <w:tcPr>
            <w:tcW w:w="612" w:type="pct"/>
            <w:tcBorders>
              <w:top w:val="nil"/>
              <w:left w:val="nil"/>
              <w:bottom w:val="single" w:sz="8" w:space="0" w:color="auto"/>
              <w:right w:val="single" w:sz="8" w:space="0" w:color="auto"/>
            </w:tcBorders>
            <w:shd w:val="clear" w:color="auto" w:fill="auto"/>
            <w:vAlign w:val="center"/>
            <w:hideMark/>
          </w:tcPr>
          <w:p w14:paraId="30F40BDD" w14:textId="086AEF5A" w:rsidR="00685F2A" w:rsidRPr="002D0E32" w:rsidRDefault="00685F2A" w:rsidP="00685F2A">
            <w:pPr>
              <w:jc w:val="center"/>
              <w:rPr>
                <w:b/>
                <w:bCs/>
                <w:sz w:val="20"/>
                <w:szCs w:val="20"/>
              </w:rPr>
            </w:pPr>
            <w:r>
              <w:rPr>
                <w:b/>
                <w:bCs/>
                <w:sz w:val="20"/>
                <w:szCs w:val="20"/>
              </w:rPr>
              <w:t>0,396</w:t>
            </w:r>
          </w:p>
        </w:tc>
        <w:tc>
          <w:tcPr>
            <w:tcW w:w="346" w:type="pct"/>
            <w:tcBorders>
              <w:top w:val="nil"/>
              <w:left w:val="nil"/>
              <w:bottom w:val="single" w:sz="8" w:space="0" w:color="auto"/>
              <w:right w:val="single" w:sz="8" w:space="0" w:color="auto"/>
            </w:tcBorders>
            <w:shd w:val="clear" w:color="auto" w:fill="auto"/>
            <w:vAlign w:val="center"/>
            <w:hideMark/>
          </w:tcPr>
          <w:p w14:paraId="1D77DFC0" w14:textId="340BC416" w:rsidR="00685F2A" w:rsidRPr="002D0E32" w:rsidRDefault="00685F2A" w:rsidP="00685F2A">
            <w:pPr>
              <w:jc w:val="center"/>
              <w:rPr>
                <w:b/>
                <w:bCs/>
                <w:sz w:val="20"/>
                <w:szCs w:val="20"/>
              </w:rPr>
            </w:pPr>
            <w:r>
              <w:rPr>
                <w:b/>
                <w:bCs/>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1ACF80A6" w14:textId="1A1F342B" w:rsidR="00685F2A" w:rsidRPr="002D0E32" w:rsidRDefault="00685F2A" w:rsidP="00685F2A">
            <w:pPr>
              <w:jc w:val="center"/>
              <w:rPr>
                <w:b/>
                <w:bCs/>
                <w:sz w:val="20"/>
                <w:szCs w:val="20"/>
              </w:rPr>
            </w:pPr>
            <w:r>
              <w:rPr>
                <w:b/>
                <w:bCs/>
                <w:sz w:val="20"/>
                <w:szCs w:val="20"/>
              </w:rPr>
              <w:t>1,827</w:t>
            </w:r>
          </w:p>
        </w:tc>
      </w:tr>
      <w:tr w:rsidR="00685F2A" w:rsidRPr="002D0E32" w14:paraId="77047545"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3D52EA31"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0EF31FE" w14:textId="77777777" w:rsidR="00685F2A" w:rsidRPr="002D0E32" w:rsidRDefault="00685F2A" w:rsidP="00685F2A">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635DAF18" w14:textId="21106E20" w:rsidR="00685F2A" w:rsidRPr="002D0E32" w:rsidRDefault="00685F2A" w:rsidP="00685F2A">
            <w:pPr>
              <w:jc w:val="center"/>
              <w:rPr>
                <w:sz w:val="20"/>
                <w:szCs w:val="20"/>
              </w:rPr>
            </w:pPr>
            <w:r>
              <w:rPr>
                <w:sz w:val="20"/>
                <w:szCs w:val="20"/>
              </w:rPr>
              <w:t>1,023</w:t>
            </w:r>
          </w:p>
        </w:tc>
        <w:tc>
          <w:tcPr>
            <w:tcW w:w="612" w:type="pct"/>
            <w:tcBorders>
              <w:top w:val="nil"/>
              <w:left w:val="nil"/>
              <w:bottom w:val="single" w:sz="8" w:space="0" w:color="auto"/>
              <w:right w:val="single" w:sz="8" w:space="0" w:color="auto"/>
            </w:tcBorders>
            <w:shd w:val="clear" w:color="auto" w:fill="auto"/>
            <w:vAlign w:val="center"/>
            <w:hideMark/>
          </w:tcPr>
          <w:p w14:paraId="1C13130C" w14:textId="361F6D0D" w:rsidR="00685F2A" w:rsidRPr="002D0E32" w:rsidRDefault="00685F2A" w:rsidP="00685F2A">
            <w:pPr>
              <w:jc w:val="center"/>
              <w:rPr>
                <w:sz w:val="20"/>
                <w:szCs w:val="20"/>
              </w:rPr>
            </w:pPr>
            <w:r>
              <w:rPr>
                <w:sz w:val="20"/>
                <w:szCs w:val="20"/>
              </w:rPr>
              <w:t>0,373</w:t>
            </w:r>
          </w:p>
        </w:tc>
        <w:tc>
          <w:tcPr>
            <w:tcW w:w="346" w:type="pct"/>
            <w:tcBorders>
              <w:top w:val="nil"/>
              <w:left w:val="nil"/>
              <w:bottom w:val="single" w:sz="8" w:space="0" w:color="auto"/>
              <w:right w:val="single" w:sz="8" w:space="0" w:color="auto"/>
            </w:tcBorders>
            <w:shd w:val="clear" w:color="auto" w:fill="auto"/>
            <w:vAlign w:val="center"/>
            <w:hideMark/>
          </w:tcPr>
          <w:p w14:paraId="22CE7958" w14:textId="282F28A2"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6611F178" w14:textId="2A945DCB" w:rsidR="00685F2A" w:rsidRPr="002D0E32" w:rsidRDefault="00685F2A" w:rsidP="00685F2A">
            <w:pPr>
              <w:jc w:val="center"/>
              <w:rPr>
                <w:b/>
                <w:bCs/>
                <w:sz w:val="20"/>
                <w:szCs w:val="20"/>
              </w:rPr>
            </w:pPr>
            <w:r>
              <w:rPr>
                <w:b/>
                <w:bCs/>
                <w:sz w:val="20"/>
                <w:szCs w:val="20"/>
              </w:rPr>
              <w:t>1,396</w:t>
            </w:r>
          </w:p>
        </w:tc>
      </w:tr>
      <w:tr w:rsidR="00685F2A" w:rsidRPr="002D0E32" w14:paraId="3F7109F2"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0113C025"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6DBF0A74" w14:textId="77777777" w:rsidR="00685F2A" w:rsidRPr="002D0E32" w:rsidRDefault="00685F2A" w:rsidP="00685F2A">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5500FB21" w14:textId="3C6E0E23" w:rsidR="00685F2A" w:rsidRPr="002D0E32" w:rsidRDefault="00685F2A" w:rsidP="00685F2A">
            <w:pPr>
              <w:jc w:val="center"/>
              <w:rPr>
                <w:sz w:val="20"/>
                <w:szCs w:val="20"/>
              </w:rPr>
            </w:pPr>
            <w:r>
              <w:rPr>
                <w:sz w:val="20"/>
                <w:szCs w:val="20"/>
              </w:rPr>
              <w:t>0,358</w:t>
            </w:r>
          </w:p>
        </w:tc>
        <w:tc>
          <w:tcPr>
            <w:tcW w:w="612" w:type="pct"/>
            <w:tcBorders>
              <w:top w:val="nil"/>
              <w:left w:val="nil"/>
              <w:bottom w:val="single" w:sz="8" w:space="0" w:color="auto"/>
              <w:right w:val="single" w:sz="8" w:space="0" w:color="auto"/>
            </w:tcBorders>
            <w:shd w:val="clear" w:color="auto" w:fill="auto"/>
            <w:vAlign w:val="center"/>
            <w:hideMark/>
          </w:tcPr>
          <w:p w14:paraId="21AEF117" w14:textId="42352F97" w:rsidR="00685F2A" w:rsidRPr="002D0E32" w:rsidRDefault="00685F2A" w:rsidP="00685F2A">
            <w:pPr>
              <w:jc w:val="center"/>
              <w:rPr>
                <w:sz w:val="20"/>
                <w:szCs w:val="20"/>
              </w:rPr>
            </w:pPr>
            <w:r>
              <w:rPr>
                <w:sz w:val="20"/>
                <w:szCs w:val="20"/>
              </w:rPr>
              <w:t>0,023</w:t>
            </w:r>
          </w:p>
        </w:tc>
        <w:tc>
          <w:tcPr>
            <w:tcW w:w="346" w:type="pct"/>
            <w:tcBorders>
              <w:top w:val="nil"/>
              <w:left w:val="nil"/>
              <w:bottom w:val="single" w:sz="8" w:space="0" w:color="auto"/>
              <w:right w:val="single" w:sz="8" w:space="0" w:color="auto"/>
            </w:tcBorders>
            <w:shd w:val="clear" w:color="auto" w:fill="auto"/>
            <w:vAlign w:val="center"/>
            <w:hideMark/>
          </w:tcPr>
          <w:p w14:paraId="4F63B980" w14:textId="0AB5C1B0"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3FD03B8B" w14:textId="59EAFFDB" w:rsidR="00685F2A" w:rsidRPr="002D0E32" w:rsidRDefault="00685F2A" w:rsidP="00685F2A">
            <w:pPr>
              <w:jc w:val="center"/>
              <w:rPr>
                <w:b/>
                <w:bCs/>
                <w:sz w:val="20"/>
                <w:szCs w:val="20"/>
              </w:rPr>
            </w:pPr>
            <w:r>
              <w:rPr>
                <w:b/>
                <w:bCs/>
                <w:sz w:val="20"/>
                <w:szCs w:val="20"/>
              </w:rPr>
              <w:t>0,380</w:t>
            </w:r>
          </w:p>
        </w:tc>
      </w:tr>
      <w:tr w:rsidR="00685F2A" w:rsidRPr="002D0E32" w14:paraId="11EC381B"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E97532A"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E5E72AF" w14:textId="77777777" w:rsidR="00685F2A" w:rsidRPr="002D0E32" w:rsidRDefault="00685F2A" w:rsidP="00685F2A">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48628A4D" w14:textId="1AB7F248" w:rsidR="00685F2A" w:rsidRPr="002D0E32" w:rsidRDefault="00685F2A" w:rsidP="00685F2A">
            <w:pPr>
              <w:jc w:val="center"/>
              <w:rPr>
                <w:sz w:val="20"/>
                <w:szCs w:val="20"/>
              </w:rPr>
            </w:pPr>
            <w:r>
              <w:rPr>
                <w:sz w:val="20"/>
                <w:szCs w:val="20"/>
              </w:rPr>
              <w:t>0,051</w:t>
            </w:r>
          </w:p>
        </w:tc>
        <w:tc>
          <w:tcPr>
            <w:tcW w:w="612" w:type="pct"/>
            <w:tcBorders>
              <w:top w:val="nil"/>
              <w:left w:val="nil"/>
              <w:bottom w:val="single" w:sz="8" w:space="0" w:color="auto"/>
              <w:right w:val="single" w:sz="8" w:space="0" w:color="auto"/>
            </w:tcBorders>
            <w:shd w:val="clear" w:color="auto" w:fill="auto"/>
            <w:vAlign w:val="center"/>
            <w:hideMark/>
          </w:tcPr>
          <w:p w14:paraId="076086F0" w14:textId="46EAB129"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D256C4C" w14:textId="432E4E8F"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3FB8618C" w14:textId="2BC9FAB3" w:rsidR="00685F2A" w:rsidRPr="002D0E32" w:rsidRDefault="00685F2A" w:rsidP="00685F2A">
            <w:pPr>
              <w:jc w:val="center"/>
              <w:rPr>
                <w:b/>
                <w:bCs/>
                <w:sz w:val="20"/>
                <w:szCs w:val="20"/>
              </w:rPr>
            </w:pPr>
            <w:r>
              <w:rPr>
                <w:b/>
                <w:bCs/>
                <w:sz w:val="20"/>
                <w:szCs w:val="20"/>
              </w:rPr>
              <w:t>0,051</w:t>
            </w:r>
          </w:p>
        </w:tc>
      </w:tr>
      <w:tr w:rsidR="00685F2A" w:rsidRPr="002D0E32" w14:paraId="64D2AF15"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2E311B09" w14:textId="77777777" w:rsidR="00685F2A" w:rsidRPr="002D0E32" w:rsidRDefault="00685F2A" w:rsidP="00685F2A">
            <w:pPr>
              <w:jc w:val="center"/>
              <w:rPr>
                <w:sz w:val="20"/>
                <w:szCs w:val="20"/>
              </w:rPr>
            </w:pPr>
            <w:r w:rsidRPr="002D0E32">
              <w:rPr>
                <w:sz w:val="20"/>
                <w:szCs w:val="20"/>
              </w:rPr>
              <w:t>13</w:t>
            </w:r>
          </w:p>
        </w:tc>
        <w:tc>
          <w:tcPr>
            <w:tcW w:w="2660" w:type="pct"/>
            <w:tcBorders>
              <w:top w:val="nil"/>
              <w:left w:val="nil"/>
              <w:bottom w:val="single" w:sz="8" w:space="0" w:color="auto"/>
              <w:right w:val="single" w:sz="8" w:space="0" w:color="auto"/>
            </w:tcBorders>
            <w:shd w:val="clear" w:color="auto" w:fill="auto"/>
            <w:vAlign w:val="center"/>
            <w:hideMark/>
          </w:tcPr>
          <w:p w14:paraId="2CE6E23A" w14:textId="77777777" w:rsidR="00685F2A" w:rsidRPr="002D0E32" w:rsidRDefault="00685F2A" w:rsidP="00685F2A">
            <w:pPr>
              <w:rPr>
                <w:b/>
                <w:bCs/>
                <w:sz w:val="20"/>
                <w:szCs w:val="20"/>
              </w:rPr>
            </w:pPr>
            <w:r w:rsidRPr="002D0E32">
              <w:rPr>
                <w:b/>
                <w:bCs/>
                <w:sz w:val="20"/>
                <w:szCs w:val="20"/>
              </w:rPr>
              <w:t>№13</w:t>
            </w:r>
          </w:p>
        </w:tc>
        <w:tc>
          <w:tcPr>
            <w:tcW w:w="575" w:type="pct"/>
            <w:tcBorders>
              <w:top w:val="nil"/>
              <w:left w:val="nil"/>
              <w:bottom w:val="single" w:sz="8" w:space="0" w:color="auto"/>
              <w:right w:val="single" w:sz="8" w:space="0" w:color="auto"/>
            </w:tcBorders>
            <w:shd w:val="clear" w:color="auto" w:fill="auto"/>
            <w:vAlign w:val="center"/>
            <w:hideMark/>
          </w:tcPr>
          <w:p w14:paraId="3081A4E0" w14:textId="5C3396C6" w:rsidR="00685F2A" w:rsidRPr="002D0E32" w:rsidRDefault="00685F2A" w:rsidP="00685F2A">
            <w:pPr>
              <w:jc w:val="center"/>
              <w:rPr>
                <w:b/>
                <w:bCs/>
                <w:sz w:val="20"/>
                <w:szCs w:val="20"/>
              </w:rPr>
            </w:pPr>
            <w:r>
              <w:rPr>
                <w:b/>
                <w:bCs/>
                <w:sz w:val="20"/>
                <w:szCs w:val="20"/>
              </w:rPr>
              <w:t>0,536</w:t>
            </w:r>
          </w:p>
        </w:tc>
        <w:tc>
          <w:tcPr>
            <w:tcW w:w="612" w:type="pct"/>
            <w:tcBorders>
              <w:top w:val="nil"/>
              <w:left w:val="nil"/>
              <w:bottom w:val="single" w:sz="8" w:space="0" w:color="auto"/>
              <w:right w:val="single" w:sz="8" w:space="0" w:color="auto"/>
            </w:tcBorders>
            <w:shd w:val="clear" w:color="auto" w:fill="auto"/>
            <w:vAlign w:val="center"/>
            <w:hideMark/>
          </w:tcPr>
          <w:p w14:paraId="789EE061" w14:textId="30BE4A07" w:rsidR="00685F2A" w:rsidRPr="002D0E32" w:rsidRDefault="00685F2A" w:rsidP="00685F2A">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0212D7E0" w14:textId="76D1EF38" w:rsidR="00685F2A" w:rsidRPr="002D0E32" w:rsidRDefault="00685F2A" w:rsidP="00685F2A">
            <w:pPr>
              <w:jc w:val="center"/>
              <w:rPr>
                <w:b/>
                <w:bCs/>
                <w:sz w:val="20"/>
                <w:szCs w:val="20"/>
              </w:rPr>
            </w:pPr>
            <w:r>
              <w:rPr>
                <w:b/>
                <w:bCs/>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27F0542A" w14:textId="379F4C43" w:rsidR="00685F2A" w:rsidRPr="002D0E32" w:rsidRDefault="00685F2A" w:rsidP="00685F2A">
            <w:pPr>
              <w:jc w:val="center"/>
              <w:rPr>
                <w:b/>
                <w:bCs/>
                <w:sz w:val="20"/>
                <w:szCs w:val="20"/>
              </w:rPr>
            </w:pPr>
            <w:r>
              <w:rPr>
                <w:b/>
                <w:bCs/>
                <w:sz w:val="20"/>
                <w:szCs w:val="20"/>
              </w:rPr>
              <w:t>0,536</w:t>
            </w:r>
          </w:p>
        </w:tc>
      </w:tr>
      <w:tr w:rsidR="00685F2A" w:rsidRPr="002D0E32" w14:paraId="3FDE2312"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01939BFD"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16D3E6D8" w14:textId="77777777" w:rsidR="00685F2A" w:rsidRPr="002D0E32" w:rsidRDefault="00685F2A" w:rsidP="00685F2A">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5A4BAD35" w14:textId="53A4B3CC" w:rsidR="00685F2A" w:rsidRPr="002D0E32" w:rsidRDefault="00685F2A" w:rsidP="00685F2A">
            <w:pPr>
              <w:jc w:val="center"/>
              <w:rPr>
                <w:sz w:val="20"/>
                <w:szCs w:val="20"/>
              </w:rPr>
            </w:pPr>
            <w:r>
              <w:rPr>
                <w:sz w:val="20"/>
                <w:szCs w:val="20"/>
              </w:rPr>
              <w:t>0,465</w:t>
            </w:r>
          </w:p>
        </w:tc>
        <w:tc>
          <w:tcPr>
            <w:tcW w:w="612" w:type="pct"/>
            <w:tcBorders>
              <w:top w:val="nil"/>
              <w:left w:val="nil"/>
              <w:bottom w:val="single" w:sz="8" w:space="0" w:color="auto"/>
              <w:right w:val="single" w:sz="8" w:space="0" w:color="auto"/>
            </w:tcBorders>
            <w:shd w:val="clear" w:color="auto" w:fill="auto"/>
            <w:vAlign w:val="center"/>
            <w:hideMark/>
          </w:tcPr>
          <w:p w14:paraId="2440AD33" w14:textId="3C6AB04C"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60413EB7" w14:textId="0D4D01DF"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420FCD5E" w14:textId="5C288BDC" w:rsidR="00685F2A" w:rsidRPr="002D0E32" w:rsidRDefault="00685F2A" w:rsidP="00685F2A">
            <w:pPr>
              <w:jc w:val="center"/>
              <w:rPr>
                <w:b/>
                <w:bCs/>
                <w:sz w:val="20"/>
                <w:szCs w:val="20"/>
              </w:rPr>
            </w:pPr>
            <w:r>
              <w:rPr>
                <w:b/>
                <w:bCs/>
                <w:sz w:val="20"/>
                <w:szCs w:val="20"/>
              </w:rPr>
              <w:t>0,465</w:t>
            </w:r>
          </w:p>
        </w:tc>
      </w:tr>
      <w:tr w:rsidR="00685F2A" w:rsidRPr="002D0E32" w14:paraId="08008BB2"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47F452AA"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03141788" w14:textId="77777777" w:rsidR="00685F2A" w:rsidRPr="002D0E32" w:rsidRDefault="00685F2A" w:rsidP="00685F2A">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34D772BB" w14:textId="47D3144E" w:rsidR="00685F2A" w:rsidRPr="002D0E32" w:rsidRDefault="00685F2A" w:rsidP="00685F2A">
            <w:pPr>
              <w:jc w:val="center"/>
              <w:rPr>
                <w:sz w:val="20"/>
                <w:szCs w:val="20"/>
              </w:rPr>
            </w:pPr>
            <w:r>
              <w:rPr>
                <w:sz w:val="20"/>
                <w:szCs w:val="20"/>
              </w:rPr>
              <w:t>0,071</w:t>
            </w:r>
          </w:p>
        </w:tc>
        <w:tc>
          <w:tcPr>
            <w:tcW w:w="612" w:type="pct"/>
            <w:tcBorders>
              <w:top w:val="nil"/>
              <w:left w:val="nil"/>
              <w:bottom w:val="single" w:sz="8" w:space="0" w:color="auto"/>
              <w:right w:val="single" w:sz="8" w:space="0" w:color="auto"/>
            </w:tcBorders>
            <w:shd w:val="clear" w:color="auto" w:fill="auto"/>
            <w:vAlign w:val="center"/>
            <w:hideMark/>
          </w:tcPr>
          <w:p w14:paraId="48593DDC" w14:textId="3D013124"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22A70E2B" w14:textId="7D6E790A"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7DD75B03" w14:textId="65AB2686" w:rsidR="00685F2A" w:rsidRPr="002D0E32" w:rsidRDefault="00685F2A" w:rsidP="00685F2A">
            <w:pPr>
              <w:jc w:val="center"/>
              <w:rPr>
                <w:b/>
                <w:bCs/>
                <w:sz w:val="20"/>
                <w:szCs w:val="20"/>
              </w:rPr>
            </w:pPr>
            <w:r>
              <w:rPr>
                <w:b/>
                <w:bCs/>
                <w:sz w:val="20"/>
                <w:szCs w:val="20"/>
              </w:rPr>
              <w:t>0,071</w:t>
            </w:r>
          </w:p>
        </w:tc>
      </w:tr>
      <w:tr w:rsidR="00685F2A" w:rsidRPr="002D0E32" w14:paraId="26FB8666"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17FBDE3E"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489BB4E" w14:textId="77777777" w:rsidR="00685F2A" w:rsidRPr="002D0E32" w:rsidRDefault="00685F2A" w:rsidP="00685F2A">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22E35D74" w14:textId="6751ED01" w:rsidR="00685F2A" w:rsidRPr="002D0E32" w:rsidRDefault="00685F2A" w:rsidP="00685F2A">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0784F4E0" w14:textId="4EFC44D1"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2B2DEAA" w14:textId="05D4BFC7"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7314D674" w14:textId="6EA9E7C5" w:rsidR="00685F2A" w:rsidRPr="002D0E32" w:rsidRDefault="00685F2A" w:rsidP="00685F2A">
            <w:pPr>
              <w:jc w:val="center"/>
              <w:rPr>
                <w:b/>
                <w:bCs/>
                <w:sz w:val="20"/>
                <w:szCs w:val="20"/>
              </w:rPr>
            </w:pPr>
            <w:r>
              <w:rPr>
                <w:b/>
                <w:bCs/>
                <w:sz w:val="20"/>
                <w:szCs w:val="20"/>
              </w:rPr>
              <w:t>-</w:t>
            </w:r>
          </w:p>
        </w:tc>
      </w:tr>
      <w:tr w:rsidR="00685F2A" w:rsidRPr="002D0E32" w14:paraId="6C0CBC5B"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1A5FC668" w14:textId="77777777" w:rsidR="00685F2A" w:rsidRPr="002D0E32" w:rsidRDefault="00685F2A" w:rsidP="00685F2A">
            <w:pPr>
              <w:jc w:val="center"/>
              <w:rPr>
                <w:sz w:val="20"/>
                <w:szCs w:val="20"/>
              </w:rPr>
            </w:pPr>
            <w:r w:rsidRPr="002D0E32">
              <w:rPr>
                <w:sz w:val="20"/>
                <w:szCs w:val="20"/>
              </w:rPr>
              <w:t>14</w:t>
            </w:r>
          </w:p>
        </w:tc>
        <w:tc>
          <w:tcPr>
            <w:tcW w:w="2660" w:type="pct"/>
            <w:tcBorders>
              <w:top w:val="nil"/>
              <w:left w:val="nil"/>
              <w:bottom w:val="single" w:sz="8" w:space="0" w:color="auto"/>
              <w:right w:val="single" w:sz="8" w:space="0" w:color="auto"/>
            </w:tcBorders>
            <w:shd w:val="clear" w:color="auto" w:fill="auto"/>
            <w:vAlign w:val="center"/>
            <w:hideMark/>
          </w:tcPr>
          <w:p w14:paraId="674B44F7" w14:textId="77777777" w:rsidR="00685F2A" w:rsidRPr="002D0E32" w:rsidRDefault="00685F2A" w:rsidP="00685F2A">
            <w:pPr>
              <w:rPr>
                <w:b/>
                <w:bCs/>
                <w:sz w:val="20"/>
                <w:szCs w:val="20"/>
              </w:rPr>
            </w:pPr>
            <w:r w:rsidRPr="002D0E32">
              <w:rPr>
                <w:b/>
                <w:bCs/>
                <w:sz w:val="20"/>
                <w:szCs w:val="20"/>
              </w:rPr>
              <w:t>№14</w:t>
            </w:r>
          </w:p>
        </w:tc>
        <w:tc>
          <w:tcPr>
            <w:tcW w:w="575" w:type="pct"/>
            <w:tcBorders>
              <w:top w:val="nil"/>
              <w:left w:val="nil"/>
              <w:bottom w:val="single" w:sz="8" w:space="0" w:color="auto"/>
              <w:right w:val="single" w:sz="8" w:space="0" w:color="auto"/>
            </w:tcBorders>
            <w:shd w:val="clear" w:color="auto" w:fill="auto"/>
            <w:vAlign w:val="center"/>
            <w:hideMark/>
          </w:tcPr>
          <w:p w14:paraId="4DA1B8FB" w14:textId="75BF0223" w:rsidR="00685F2A" w:rsidRPr="002D0E32" w:rsidRDefault="00685F2A" w:rsidP="00685F2A">
            <w:pPr>
              <w:jc w:val="center"/>
              <w:rPr>
                <w:b/>
                <w:bCs/>
                <w:sz w:val="20"/>
                <w:szCs w:val="20"/>
              </w:rPr>
            </w:pPr>
            <w:r>
              <w:rPr>
                <w:b/>
                <w:bCs/>
                <w:sz w:val="20"/>
                <w:szCs w:val="20"/>
              </w:rPr>
              <w:t>0,922</w:t>
            </w:r>
          </w:p>
        </w:tc>
        <w:tc>
          <w:tcPr>
            <w:tcW w:w="612" w:type="pct"/>
            <w:tcBorders>
              <w:top w:val="nil"/>
              <w:left w:val="nil"/>
              <w:bottom w:val="single" w:sz="8" w:space="0" w:color="auto"/>
              <w:right w:val="single" w:sz="8" w:space="0" w:color="auto"/>
            </w:tcBorders>
            <w:shd w:val="clear" w:color="auto" w:fill="auto"/>
            <w:vAlign w:val="center"/>
            <w:hideMark/>
          </w:tcPr>
          <w:p w14:paraId="50425BAF" w14:textId="1ABC499A" w:rsidR="00685F2A" w:rsidRPr="002D0E32" w:rsidRDefault="00685F2A" w:rsidP="00685F2A">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CC434FF" w14:textId="3F4C26CB" w:rsidR="00685F2A" w:rsidRPr="002D0E32" w:rsidRDefault="00685F2A" w:rsidP="00685F2A">
            <w:pPr>
              <w:jc w:val="center"/>
              <w:rPr>
                <w:b/>
                <w:bCs/>
                <w:sz w:val="20"/>
                <w:szCs w:val="20"/>
              </w:rPr>
            </w:pPr>
            <w:r>
              <w:rPr>
                <w:b/>
                <w:bCs/>
                <w:sz w:val="20"/>
                <w:szCs w:val="20"/>
              </w:rPr>
              <w:t>0,159</w:t>
            </w:r>
          </w:p>
        </w:tc>
        <w:tc>
          <w:tcPr>
            <w:tcW w:w="412" w:type="pct"/>
            <w:tcBorders>
              <w:top w:val="nil"/>
              <w:left w:val="nil"/>
              <w:bottom w:val="single" w:sz="8" w:space="0" w:color="auto"/>
              <w:right w:val="single" w:sz="8" w:space="0" w:color="auto"/>
            </w:tcBorders>
            <w:shd w:val="clear" w:color="auto" w:fill="auto"/>
            <w:vAlign w:val="center"/>
            <w:hideMark/>
          </w:tcPr>
          <w:p w14:paraId="2E31EE1C" w14:textId="28C0AC62" w:rsidR="00685F2A" w:rsidRPr="002D0E32" w:rsidRDefault="00685F2A" w:rsidP="00685F2A">
            <w:pPr>
              <w:jc w:val="center"/>
              <w:rPr>
                <w:b/>
                <w:bCs/>
                <w:sz w:val="20"/>
                <w:szCs w:val="20"/>
              </w:rPr>
            </w:pPr>
            <w:r>
              <w:rPr>
                <w:b/>
                <w:bCs/>
                <w:sz w:val="20"/>
                <w:szCs w:val="20"/>
              </w:rPr>
              <w:t>1,081</w:t>
            </w:r>
          </w:p>
        </w:tc>
      </w:tr>
      <w:tr w:rsidR="00685F2A" w:rsidRPr="002D0E32" w14:paraId="09A89C9A"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3FA2D9AF"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6585D455" w14:textId="77777777" w:rsidR="00685F2A" w:rsidRPr="002D0E32" w:rsidRDefault="00685F2A" w:rsidP="00685F2A">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5A2F9ED6" w14:textId="1C58B5FE" w:rsidR="00685F2A" w:rsidRPr="002D0E32" w:rsidRDefault="00685F2A" w:rsidP="00685F2A">
            <w:pPr>
              <w:jc w:val="center"/>
              <w:rPr>
                <w:sz w:val="20"/>
                <w:szCs w:val="20"/>
              </w:rPr>
            </w:pPr>
            <w:r>
              <w:rPr>
                <w:sz w:val="20"/>
                <w:szCs w:val="20"/>
              </w:rPr>
              <w:t>0,831</w:t>
            </w:r>
          </w:p>
        </w:tc>
        <w:tc>
          <w:tcPr>
            <w:tcW w:w="612" w:type="pct"/>
            <w:tcBorders>
              <w:top w:val="nil"/>
              <w:left w:val="nil"/>
              <w:bottom w:val="single" w:sz="8" w:space="0" w:color="auto"/>
              <w:right w:val="single" w:sz="8" w:space="0" w:color="auto"/>
            </w:tcBorders>
            <w:shd w:val="clear" w:color="auto" w:fill="auto"/>
            <w:vAlign w:val="center"/>
            <w:hideMark/>
          </w:tcPr>
          <w:p w14:paraId="6FED6F66" w14:textId="52E45F1E"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02D79F55" w14:textId="166A5724" w:rsidR="00685F2A" w:rsidRPr="002D0E32" w:rsidRDefault="00685F2A" w:rsidP="00685F2A">
            <w:pPr>
              <w:jc w:val="center"/>
              <w:rPr>
                <w:sz w:val="20"/>
                <w:szCs w:val="20"/>
              </w:rPr>
            </w:pPr>
            <w:r>
              <w:rPr>
                <w:sz w:val="20"/>
                <w:szCs w:val="20"/>
              </w:rPr>
              <w:t>0,159</w:t>
            </w:r>
          </w:p>
        </w:tc>
        <w:tc>
          <w:tcPr>
            <w:tcW w:w="412" w:type="pct"/>
            <w:tcBorders>
              <w:top w:val="nil"/>
              <w:left w:val="nil"/>
              <w:bottom w:val="single" w:sz="8" w:space="0" w:color="auto"/>
              <w:right w:val="single" w:sz="8" w:space="0" w:color="auto"/>
            </w:tcBorders>
            <w:shd w:val="clear" w:color="auto" w:fill="auto"/>
            <w:vAlign w:val="center"/>
            <w:hideMark/>
          </w:tcPr>
          <w:p w14:paraId="25083C59" w14:textId="28457A7F" w:rsidR="00685F2A" w:rsidRPr="002D0E32" w:rsidRDefault="00685F2A" w:rsidP="00685F2A">
            <w:pPr>
              <w:jc w:val="center"/>
              <w:rPr>
                <w:b/>
                <w:bCs/>
                <w:sz w:val="20"/>
                <w:szCs w:val="20"/>
              </w:rPr>
            </w:pPr>
            <w:r>
              <w:rPr>
                <w:b/>
                <w:bCs/>
                <w:sz w:val="20"/>
                <w:szCs w:val="20"/>
              </w:rPr>
              <w:t>0,990</w:t>
            </w:r>
          </w:p>
        </w:tc>
      </w:tr>
      <w:tr w:rsidR="00685F2A" w:rsidRPr="002D0E32" w14:paraId="0B8B62DE"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248C749F"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B62C5D6" w14:textId="77777777" w:rsidR="00685F2A" w:rsidRPr="002D0E32" w:rsidRDefault="00685F2A" w:rsidP="00685F2A">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574C86EC" w14:textId="1E9E2895" w:rsidR="00685F2A" w:rsidRPr="002D0E32" w:rsidRDefault="00685F2A" w:rsidP="00685F2A">
            <w:pPr>
              <w:jc w:val="center"/>
              <w:rPr>
                <w:sz w:val="20"/>
                <w:szCs w:val="20"/>
              </w:rPr>
            </w:pPr>
            <w:r>
              <w:rPr>
                <w:sz w:val="20"/>
                <w:szCs w:val="20"/>
              </w:rPr>
              <w:t>0,091</w:t>
            </w:r>
          </w:p>
        </w:tc>
        <w:tc>
          <w:tcPr>
            <w:tcW w:w="612" w:type="pct"/>
            <w:tcBorders>
              <w:top w:val="nil"/>
              <w:left w:val="nil"/>
              <w:bottom w:val="single" w:sz="8" w:space="0" w:color="auto"/>
              <w:right w:val="single" w:sz="8" w:space="0" w:color="auto"/>
            </w:tcBorders>
            <w:shd w:val="clear" w:color="auto" w:fill="auto"/>
            <w:vAlign w:val="center"/>
            <w:hideMark/>
          </w:tcPr>
          <w:p w14:paraId="2DE0DFF5" w14:textId="545FC825"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26FC73C7" w14:textId="5C29F799"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3DF24E7E" w14:textId="6C0A8BD4" w:rsidR="00685F2A" w:rsidRPr="002D0E32" w:rsidRDefault="00685F2A" w:rsidP="00685F2A">
            <w:pPr>
              <w:jc w:val="center"/>
              <w:rPr>
                <w:b/>
                <w:bCs/>
                <w:sz w:val="20"/>
                <w:szCs w:val="20"/>
              </w:rPr>
            </w:pPr>
            <w:r>
              <w:rPr>
                <w:b/>
                <w:bCs/>
                <w:sz w:val="20"/>
                <w:szCs w:val="20"/>
              </w:rPr>
              <w:t>0,091</w:t>
            </w:r>
          </w:p>
        </w:tc>
      </w:tr>
      <w:tr w:rsidR="00685F2A" w:rsidRPr="002D0E32" w14:paraId="3BA9AAE5"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7D5C9DE2"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6521F2FE" w14:textId="77777777" w:rsidR="00685F2A" w:rsidRPr="002D0E32" w:rsidRDefault="00685F2A" w:rsidP="00685F2A">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6273D8E8" w14:textId="70D63197" w:rsidR="00685F2A" w:rsidRPr="002D0E32" w:rsidRDefault="00685F2A" w:rsidP="00685F2A">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115525EF" w14:textId="06D06EC6"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0A9CF9A6" w14:textId="10B3A5BE"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43221525" w14:textId="6CF0BAE3" w:rsidR="00685F2A" w:rsidRPr="002D0E32" w:rsidRDefault="00685F2A" w:rsidP="00685F2A">
            <w:pPr>
              <w:jc w:val="center"/>
              <w:rPr>
                <w:b/>
                <w:bCs/>
                <w:sz w:val="20"/>
                <w:szCs w:val="20"/>
              </w:rPr>
            </w:pPr>
            <w:r>
              <w:rPr>
                <w:b/>
                <w:bCs/>
                <w:sz w:val="20"/>
                <w:szCs w:val="20"/>
              </w:rPr>
              <w:t>-</w:t>
            </w:r>
          </w:p>
        </w:tc>
      </w:tr>
      <w:tr w:rsidR="00685F2A" w:rsidRPr="002D0E32" w14:paraId="571FD931"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770DF964" w14:textId="77777777" w:rsidR="00685F2A" w:rsidRPr="002D0E32" w:rsidRDefault="00685F2A" w:rsidP="00685F2A">
            <w:pPr>
              <w:jc w:val="center"/>
              <w:rPr>
                <w:sz w:val="20"/>
                <w:szCs w:val="20"/>
              </w:rPr>
            </w:pPr>
            <w:r w:rsidRPr="002D0E32">
              <w:rPr>
                <w:sz w:val="20"/>
                <w:szCs w:val="20"/>
              </w:rPr>
              <w:t>15</w:t>
            </w:r>
          </w:p>
        </w:tc>
        <w:tc>
          <w:tcPr>
            <w:tcW w:w="2660" w:type="pct"/>
            <w:tcBorders>
              <w:top w:val="nil"/>
              <w:left w:val="nil"/>
              <w:bottom w:val="single" w:sz="8" w:space="0" w:color="auto"/>
              <w:right w:val="single" w:sz="8" w:space="0" w:color="auto"/>
            </w:tcBorders>
            <w:shd w:val="clear" w:color="auto" w:fill="auto"/>
            <w:vAlign w:val="center"/>
            <w:hideMark/>
          </w:tcPr>
          <w:p w14:paraId="6E2573B3" w14:textId="77777777" w:rsidR="00685F2A" w:rsidRPr="002D0E32" w:rsidRDefault="00685F2A" w:rsidP="00685F2A">
            <w:pPr>
              <w:rPr>
                <w:b/>
                <w:bCs/>
                <w:sz w:val="20"/>
                <w:szCs w:val="20"/>
              </w:rPr>
            </w:pPr>
            <w:r w:rsidRPr="002D0E32">
              <w:rPr>
                <w:b/>
                <w:bCs/>
                <w:sz w:val="20"/>
                <w:szCs w:val="20"/>
              </w:rPr>
              <w:t>№15</w:t>
            </w:r>
          </w:p>
        </w:tc>
        <w:tc>
          <w:tcPr>
            <w:tcW w:w="575" w:type="pct"/>
            <w:tcBorders>
              <w:top w:val="nil"/>
              <w:left w:val="nil"/>
              <w:bottom w:val="single" w:sz="8" w:space="0" w:color="auto"/>
              <w:right w:val="single" w:sz="8" w:space="0" w:color="auto"/>
            </w:tcBorders>
            <w:shd w:val="clear" w:color="auto" w:fill="auto"/>
            <w:vAlign w:val="center"/>
            <w:hideMark/>
          </w:tcPr>
          <w:p w14:paraId="2DD49C54" w14:textId="7C74E351" w:rsidR="00685F2A" w:rsidRPr="002D0E32" w:rsidRDefault="00685F2A" w:rsidP="00685F2A">
            <w:pPr>
              <w:jc w:val="center"/>
              <w:rPr>
                <w:b/>
                <w:bCs/>
                <w:sz w:val="20"/>
                <w:szCs w:val="20"/>
              </w:rPr>
            </w:pPr>
            <w:r>
              <w:rPr>
                <w:b/>
                <w:bCs/>
                <w:sz w:val="20"/>
                <w:szCs w:val="20"/>
              </w:rPr>
              <w:t>0,937</w:t>
            </w:r>
          </w:p>
        </w:tc>
        <w:tc>
          <w:tcPr>
            <w:tcW w:w="612" w:type="pct"/>
            <w:tcBorders>
              <w:top w:val="nil"/>
              <w:left w:val="nil"/>
              <w:bottom w:val="single" w:sz="8" w:space="0" w:color="auto"/>
              <w:right w:val="single" w:sz="8" w:space="0" w:color="auto"/>
            </w:tcBorders>
            <w:shd w:val="clear" w:color="auto" w:fill="auto"/>
            <w:vAlign w:val="center"/>
            <w:hideMark/>
          </w:tcPr>
          <w:p w14:paraId="507E178F" w14:textId="1009767A" w:rsidR="00685F2A" w:rsidRPr="002D0E32" w:rsidRDefault="00685F2A" w:rsidP="00685F2A">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05AA903" w14:textId="2B686239" w:rsidR="00685F2A" w:rsidRPr="002D0E32" w:rsidRDefault="00685F2A" w:rsidP="00685F2A">
            <w:pPr>
              <w:jc w:val="center"/>
              <w:rPr>
                <w:b/>
                <w:bCs/>
                <w:sz w:val="20"/>
                <w:szCs w:val="20"/>
              </w:rPr>
            </w:pPr>
            <w:r>
              <w:rPr>
                <w:b/>
                <w:bCs/>
                <w:sz w:val="20"/>
                <w:szCs w:val="20"/>
              </w:rPr>
              <w:t>0,144</w:t>
            </w:r>
          </w:p>
        </w:tc>
        <w:tc>
          <w:tcPr>
            <w:tcW w:w="412" w:type="pct"/>
            <w:tcBorders>
              <w:top w:val="nil"/>
              <w:left w:val="nil"/>
              <w:bottom w:val="single" w:sz="8" w:space="0" w:color="auto"/>
              <w:right w:val="single" w:sz="8" w:space="0" w:color="auto"/>
            </w:tcBorders>
            <w:shd w:val="clear" w:color="auto" w:fill="auto"/>
            <w:vAlign w:val="center"/>
            <w:hideMark/>
          </w:tcPr>
          <w:p w14:paraId="01128653" w14:textId="6113FDC8" w:rsidR="00685F2A" w:rsidRPr="002D0E32" w:rsidRDefault="00685F2A" w:rsidP="00685F2A">
            <w:pPr>
              <w:jc w:val="center"/>
              <w:rPr>
                <w:b/>
                <w:bCs/>
                <w:sz w:val="20"/>
                <w:szCs w:val="20"/>
              </w:rPr>
            </w:pPr>
            <w:r>
              <w:rPr>
                <w:b/>
                <w:bCs/>
                <w:sz w:val="20"/>
                <w:szCs w:val="20"/>
              </w:rPr>
              <w:t>1,082</w:t>
            </w:r>
          </w:p>
        </w:tc>
      </w:tr>
      <w:tr w:rsidR="00685F2A" w:rsidRPr="002D0E32" w14:paraId="71052201"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7BDC23EF"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475B80AF" w14:textId="77777777" w:rsidR="00685F2A" w:rsidRPr="002D0E32" w:rsidRDefault="00685F2A" w:rsidP="00685F2A">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1C6492F7" w14:textId="144052B2" w:rsidR="00685F2A" w:rsidRPr="002D0E32" w:rsidRDefault="00685F2A" w:rsidP="00685F2A">
            <w:pPr>
              <w:jc w:val="center"/>
              <w:rPr>
                <w:sz w:val="20"/>
                <w:szCs w:val="20"/>
              </w:rPr>
            </w:pPr>
            <w:r>
              <w:rPr>
                <w:sz w:val="20"/>
                <w:szCs w:val="20"/>
              </w:rPr>
              <w:t>0,780</w:t>
            </w:r>
          </w:p>
        </w:tc>
        <w:tc>
          <w:tcPr>
            <w:tcW w:w="612" w:type="pct"/>
            <w:tcBorders>
              <w:top w:val="nil"/>
              <w:left w:val="nil"/>
              <w:bottom w:val="single" w:sz="8" w:space="0" w:color="auto"/>
              <w:right w:val="single" w:sz="8" w:space="0" w:color="auto"/>
            </w:tcBorders>
            <w:shd w:val="clear" w:color="auto" w:fill="auto"/>
            <w:vAlign w:val="center"/>
            <w:hideMark/>
          </w:tcPr>
          <w:p w14:paraId="5966DBF4" w14:textId="6539AFC0"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5A1111C1" w14:textId="4DBA9595" w:rsidR="00685F2A" w:rsidRPr="002D0E32" w:rsidRDefault="00685F2A" w:rsidP="00685F2A">
            <w:pPr>
              <w:jc w:val="center"/>
              <w:rPr>
                <w:sz w:val="20"/>
                <w:szCs w:val="20"/>
              </w:rPr>
            </w:pPr>
            <w:r>
              <w:rPr>
                <w:sz w:val="20"/>
                <w:szCs w:val="20"/>
              </w:rPr>
              <w:t>0,144</w:t>
            </w:r>
          </w:p>
        </w:tc>
        <w:tc>
          <w:tcPr>
            <w:tcW w:w="412" w:type="pct"/>
            <w:tcBorders>
              <w:top w:val="nil"/>
              <w:left w:val="nil"/>
              <w:bottom w:val="single" w:sz="8" w:space="0" w:color="auto"/>
              <w:right w:val="single" w:sz="8" w:space="0" w:color="auto"/>
            </w:tcBorders>
            <w:shd w:val="clear" w:color="auto" w:fill="auto"/>
            <w:vAlign w:val="center"/>
            <w:hideMark/>
          </w:tcPr>
          <w:p w14:paraId="5BE30B74" w14:textId="23DC3E1C" w:rsidR="00685F2A" w:rsidRPr="002D0E32" w:rsidRDefault="00685F2A" w:rsidP="00685F2A">
            <w:pPr>
              <w:jc w:val="center"/>
              <w:rPr>
                <w:b/>
                <w:bCs/>
                <w:sz w:val="20"/>
                <w:szCs w:val="20"/>
              </w:rPr>
            </w:pPr>
            <w:r>
              <w:rPr>
                <w:b/>
                <w:bCs/>
                <w:sz w:val="20"/>
                <w:szCs w:val="20"/>
              </w:rPr>
              <w:t>0,924</w:t>
            </w:r>
          </w:p>
        </w:tc>
      </w:tr>
      <w:tr w:rsidR="00685F2A" w:rsidRPr="002D0E32" w14:paraId="4F0E0D38"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CF673D3"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45C66268" w14:textId="77777777" w:rsidR="00685F2A" w:rsidRPr="002D0E32" w:rsidRDefault="00685F2A" w:rsidP="00685F2A">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66BA1A41" w14:textId="79C52543" w:rsidR="00685F2A" w:rsidRPr="002D0E32" w:rsidRDefault="00685F2A" w:rsidP="00685F2A">
            <w:pPr>
              <w:jc w:val="center"/>
              <w:rPr>
                <w:sz w:val="20"/>
                <w:szCs w:val="20"/>
              </w:rPr>
            </w:pPr>
            <w:r>
              <w:rPr>
                <w:sz w:val="20"/>
                <w:szCs w:val="20"/>
              </w:rPr>
              <w:t>0,090</w:t>
            </w:r>
          </w:p>
        </w:tc>
        <w:tc>
          <w:tcPr>
            <w:tcW w:w="612" w:type="pct"/>
            <w:tcBorders>
              <w:top w:val="nil"/>
              <w:left w:val="nil"/>
              <w:bottom w:val="single" w:sz="8" w:space="0" w:color="auto"/>
              <w:right w:val="single" w:sz="8" w:space="0" w:color="auto"/>
            </w:tcBorders>
            <w:shd w:val="clear" w:color="auto" w:fill="auto"/>
            <w:vAlign w:val="center"/>
            <w:hideMark/>
          </w:tcPr>
          <w:p w14:paraId="0C8E0DBA" w14:textId="1F3FEA74"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40B15171" w14:textId="3FA745F4"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6D8E30B8" w14:textId="435A4346" w:rsidR="00685F2A" w:rsidRPr="002D0E32" w:rsidRDefault="00685F2A" w:rsidP="00685F2A">
            <w:pPr>
              <w:jc w:val="center"/>
              <w:rPr>
                <w:b/>
                <w:bCs/>
                <w:sz w:val="20"/>
                <w:szCs w:val="20"/>
              </w:rPr>
            </w:pPr>
            <w:r>
              <w:rPr>
                <w:b/>
                <w:bCs/>
                <w:sz w:val="20"/>
                <w:szCs w:val="20"/>
              </w:rPr>
              <w:t>0,090</w:t>
            </w:r>
          </w:p>
        </w:tc>
      </w:tr>
      <w:tr w:rsidR="00685F2A" w:rsidRPr="002D0E32" w14:paraId="2777BFEE"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91DED71"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C2AE88F" w14:textId="77777777" w:rsidR="00685F2A" w:rsidRPr="002D0E32" w:rsidRDefault="00685F2A" w:rsidP="00685F2A">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55288DFD" w14:textId="691F7DC6" w:rsidR="00685F2A" w:rsidRPr="002D0E32" w:rsidRDefault="00685F2A" w:rsidP="00685F2A">
            <w:pPr>
              <w:jc w:val="center"/>
              <w:rPr>
                <w:sz w:val="20"/>
                <w:szCs w:val="20"/>
              </w:rPr>
            </w:pPr>
            <w:r>
              <w:rPr>
                <w:sz w:val="20"/>
                <w:szCs w:val="20"/>
              </w:rPr>
              <w:t>0,067</w:t>
            </w:r>
          </w:p>
        </w:tc>
        <w:tc>
          <w:tcPr>
            <w:tcW w:w="612" w:type="pct"/>
            <w:tcBorders>
              <w:top w:val="nil"/>
              <w:left w:val="nil"/>
              <w:bottom w:val="single" w:sz="8" w:space="0" w:color="auto"/>
              <w:right w:val="single" w:sz="8" w:space="0" w:color="auto"/>
            </w:tcBorders>
            <w:shd w:val="clear" w:color="auto" w:fill="auto"/>
            <w:vAlign w:val="center"/>
            <w:hideMark/>
          </w:tcPr>
          <w:p w14:paraId="0FDC0D29" w14:textId="59CF1A06"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07F1A71A" w14:textId="4BF49D7C" w:rsidR="00685F2A" w:rsidRPr="002D0E32" w:rsidRDefault="00685F2A" w:rsidP="00685F2A">
            <w:pPr>
              <w:jc w:val="center"/>
              <w:rPr>
                <w:sz w:val="20"/>
                <w:szCs w:val="20"/>
              </w:rPr>
            </w:pPr>
            <w:r>
              <w:rPr>
                <w:sz w:val="20"/>
                <w:szCs w:val="20"/>
              </w:rPr>
              <w:t>0,000</w:t>
            </w:r>
          </w:p>
        </w:tc>
        <w:tc>
          <w:tcPr>
            <w:tcW w:w="412" w:type="pct"/>
            <w:tcBorders>
              <w:top w:val="nil"/>
              <w:left w:val="nil"/>
              <w:bottom w:val="single" w:sz="8" w:space="0" w:color="auto"/>
              <w:right w:val="single" w:sz="8" w:space="0" w:color="auto"/>
            </w:tcBorders>
            <w:shd w:val="clear" w:color="auto" w:fill="auto"/>
            <w:vAlign w:val="center"/>
            <w:hideMark/>
          </w:tcPr>
          <w:p w14:paraId="5CA455AD" w14:textId="7E4D8C7A" w:rsidR="00685F2A" w:rsidRPr="002D0E32" w:rsidRDefault="00685F2A" w:rsidP="00685F2A">
            <w:pPr>
              <w:jc w:val="center"/>
              <w:rPr>
                <w:b/>
                <w:bCs/>
                <w:sz w:val="20"/>
                <w:szCs w:val="20"/>
              </w:rPr>
            </w:pPr>
            <w:r>
              <w:rPr>
                <w:b/>
                <w:bCs/>
                <w:sz w:val="20"/>
                <w:szCs w:val="20"/>
              </w:rPr>
              <w:t>0,067</w:t>
            </w:r>
          </w:p>
        </w:tc>
      </w:tr>
      <w:tr w:rsidR="00685F2A" w:rsidRPr="002D0E32" w14:paraId="08107207"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380AE427" w14:textId="77777777" w:rsidR="00685F2A" w:rsidRPr="002D0E32" w:rsidRDefault="00685F2A" w:rsidP="00685F2A">
            <w:pPr>
              <w:jc w:val="center"/>
              <w:rPr>
                <w:sz w:val="20"/>
                <w:szCs w:val="20"/>
              </w:rPr>
            </w:pPr>
            <w:r w:rsidRPr="002D0E32">
              <w:rPr>
                <w:sz w:val="20"/>
                <w:szCs w:val="20"/>
              </w:rPr>
              <w:t>16</w:t>
            </w:r>
          </w:p>
        </w:tc>
        <w:tc>
          <w:tcPr>
            <w:tcW w:w="2660" w:type="pct"/>
            <w:tcBorders>
              <w:top w:val="nil"/>
              <w:left w:val="nil"/>
              <w:bottom w:val="single" w:sz="8" w:space="0" w:color="auto"/>
              <w:right w:val="single" w:sz="8" w:space="0" w:color="auto"/>
            </w:tcBorders>
            <w:shd w:val="clear" w:color="auto" w:fill="auto"/>
            <w:vAlign w:val="center"/>
            <w:hideMark/>
          </w:tcPr>
          <w:p w14:paraId="14DF8C14" w14:textId="77777777" w:rsidR="00685F2A" w:rsidRPr="002D0E32" w:rsidRDefault="00685F2A" w:rsidP="00685F2A">
            <w:pPr>
              <w:rPr>
                <w:b/>
                <w:bCs/>
                <w:sz w:val="20"/>
                <w:szCs w:val="20"/>
              </w:rPr>
            </w:pPr>
            <w:r w:rsidRPr="002D0E32">
              <w:rPr>
                <w:b/>
                <w:bCs/>
                <w:sz w:val="20"/>
                <w:szCs w:val="20"/>
              </w:rPr>
              <w:t>№16</w:t>
            </w:r>
          </w:p>
        </w:tc>
        <w:tc>
          <w:tcPr>
            <w:tcW w:w="575" w:type="pct"/>
            <w:tcBorders>
              <w:top w:val="nil"/>
              <w:left w:val="nil"/>
              <w:bottom w:val="single" w:sz="8" w:space="0" w:color="auto"/>
              <w:right w:val="single" w:sz="8" w:space="0" w:color="auto"/>
            </w:tcBorders>
            <w:shd w:val="clear" w:color="auto" w:fill="auto"/>
            <w:vAlign w:val="center"/>
            <w:hideMark/>
          </w:tcPr>
          <w:p w14:paraId="5F0DA1EC" w14:textId="7A1F4955" w:rsidR="00685F2A" w:rsidRPr="002D0E32" w:rsidRDefault="00685F2A" w:rsidP="00685F2A">
            <w:pPr>
              <w:jc w:val="center"/>
              <w:rPr>
                <w:b/>
                <w:bCs/>
                <w:sz w:val="20"/>
                <w:szCs w:val="20"/>
              </w:rPr>
            </w:pPr>
            <w:r>
              <w:rPr>
                <w:b/>
                <w:bCs/>
                <w:sz w:val="20"/>
                <w:szCs w:val="20"/>
              </w:rPr>
              <w:t>1,304</w:t>
            </w:r>
          </w:p>
        </w:tc>
        <w:tc>
          <w:tcPr>
            <w:tcW w:w="612" w:type="pct"/>
            <w:tcBorders>
              <w:top w:val="nil"/>
              <w:left w:val="nil"/>
              <w:bottom w:val="single" w:sz="8" w:space="0" w:color="auto"/>
              <w:right w:val="single" w:sz="8" w:space="0" w:color="auto"/>
            </w:tcBorders>
            <w:shd w:val="clear" w:color="auto" w:fill="auto"/>
            <w:vAlign w:val="center"/>
            <w:hideMark/>
          </w:tcPr>
          <w:p w14:paraId="2909BF97" w14:textId="38741903" w:rsidR="00685F2A" w:rsidRPr="002D0E32" w:rsidRDefault="00685F2A" w:rsidP="00685F2A">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7607CA0F" w14:textId="153DC36D" w:rsidR="00685F2A" w:rsidRPr="002D0E32" w:rsidRDefault="00685F2A" w:rsidP="00685F2A">
            <w:pPr>
              <w:jc w:val="center"/>
              <w:rPr>
                <w:b/>
                <w:bCs/>
                <w:sz w:val="20"/>
                <w:szCs w:val="20"/>
              </w:rPr>
            </w:pPr>
            <w:r>
              <w:rPr>
                <w:b/>
                <w:bCs/>
                <w:sz w:val="20"/>
                <w:szCs w:val="20"/>
              </w:rPr>
              <w:t>0,428</w:t>
            </w:r>
          </w:p>
        </w:tc>
        <w:tc>
          <w:tcPr>
            <w:tcW w:w="412" w:type="pct"/>
            <w:tcBorders>
              <w:top w:val="nil"/>
              <w:left w:val="nil"/>
              <w:bottom w:val="single" w:sz="8" w:space="0" w:color="auto"/>
              <w:right w:val="single" w:sz="8" w:space="0" w:color="auto"/>
            </w:tcBorders>
            <w:shd w:val="clear" w:color="auto" w:fill="auto"/>
            <w:vAlign w:val="center"/>
            <w:hideMark/>
          </w:tcPr>
          <w:p w14:paraId="23DFA939" w14:textId="0810A2F3" w:rsidR="00685F2A" w:rsidRPr="002D0E32" w:rsidRDefault="00685F2A" w:rsidP="00685F2A">
            <w:pPr>
              <w:jc w:val="center"/>
              <w:rPr>
                <w:b/>
                <w:bCs/>
                <w:sz w:val="20"/>
                <w:szCs w:val="20"/>
              </w:rPr>
            </w:pPr>
            <w:r>
              <w:rPr>
                <w:b/>
                <w:bCs/>
                <w:sz w:val="20"/>
                <w:szCs w:val="20"/>
              </w:rPr>
              <w:t>1,732</w:t>
            </w:r>
          </w:p>
        </w:tc>
      </w:tr>
      <w:tr w:rsidR="00685F2A" w:rsidRPr="002D0E32" w14:paraId="348B4F38"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79F318EF"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7E1070F9" w14:textId="77777777" w:rsidR="00685F2A" w:rsidRPr="002D0E32" w:rsidRDefault="00685F2A" w:rsidP="00685F2A">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57CAECE1" w14:textId="3EF8CFCE" w:rsidR="00685F2A" w:rsidRPr="002D0E32" w:rsidRDefault="00685F2A" w:rsidP="00685F2A">
            <w:pPr>
              <w:jc w:val="center"/>
              <w:rPr>
                <w:sz w:val="20"/>
                <w:szCs w:val="20"/>
              </w:rPr>
            </w:pPr>
            <w:r>
              <w:rPr>
                <w:sz w:val="20"/>
                <w:szCs w:val="20"/>
              </w:rPr>
              <w:t>1,176</w:t>
            </w:r>
          </w:p>
        </w:tc>
        <w:tc>
          <w:tcPr>
            <w:tcW w:w="612" w:type="pct"/>
            <w:tcBorders>
              <w:top w:val="nil"/>
              <w:left w:val="nil"/>
              <w:bottom w:val="single" w:sz="8" w:space="0" w:color="auto"/>
              <w:right w:val="single" w:sz="8" w:space="0" w:color="auto"/>
            </w:tcBorders>
            <w:shd w:val="clear" w:color="auto" w:fill="auto"/>
            <w:vAlign w:val="center"/>
            <w:hideMark/>
          </w:tcPr>
          <w:p w14:paraId="1EEE4749" w14:textId="0B2721BF"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3631834D" w14:textId="5E16D29B" w:rsidR="00685F2A" w:rsidRPr="002D0E32" w:rsidRDefault="00685F2A" w:rsidP="00685F2A">
            <w:pPr>
              <w:jc w:val="center"/>
              <w:rPr>
                <w:sz w:val="20"/>
                <w:szCs w:val="20"/>
              </w:rPr>
            </w:pPr>
            <w:r>
              <w:rPr>
                <w:sz w:val="20"/>
                <w:szCs w:val="20"/>
              </w:rPr>
              <w:t>0,416</w:t>
            </w:r>
          </w:p>
        </w:tc>
        <w:tc>
          <w:tcPr>
            <w:tcW w:w="412" w:type="pct"/>
            <w:tcBorders>
              <w:top w:val="nil"/>
              <w:left w:val="nil"/>
              <w:bottom w:val="single" w:sz="8" w:space="0" w:color="auto"/>
              <w:right w:val="single" w:sz="8" w:space="0" w:color="auto"/>
            </w:tcBorders>
            <w:shd w:val="clear" w:color="auto" w:fill="auto"/>
            <w:vAlign w:val="center"/>
            <w:hideMark/>
          </w:tcPr>
          <w:p w14:paraId="2486FB43" w14:textId="39096A41" w:rsidR="00685F2A" w:rsidRPr="002D0E32" w:rsidRDefault="00685F2A" w:rsidP="00685F2A">
            <w:pPr>
              <w:jc w:val="center"/>
              <w:rPr>
                <w:b/>
                <w:bCs/>
                <w:sz w:val="20"/>
                <w:szCs w:val="20"/>
              </w:rPr>
            </w:pPr>
            <w:r>
              <w:rPr>
                <w:b/>
                <w:bCs/>
                <w:sz w:val="20"/>
                <w:szCs w:val="20"/>
              </w:rPr>
              <w:t>1,593</w:t>
            </w:r>
          </w:p>
        </w:tc>
      </w:tr>
      <w:tr w:rsidR="00685F2A" w:rsidRPr="002D0E32" w14:paraId="06C535EF"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5F6AEDF6"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2437CF4F" w14:textId="77777777" w:rsidR="00685F2A" w:rsidRPr="002D0E32" w:rsidRDefault="00685F2A" w:rsidP="00685F2A">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0C18D47B" w14:textId="1C46E121" w:rsidR="00685F2A" w:rsidRPr="002D0E32" w:rsidRDefault="00685F2A" w:rsidP="00685F2A">
            <w:pPr>
              <w:jc w:val="center"/>
              <w:rPr>
                <w:sz w:val="20"/>
                <w:szCs w:val="20"/>
              </w:rPr>
            </w:pPr>
            <w:r>
              <w:rPr>
                <w:sz w:val="20"/>
                <w:szCs w:val="20"/>
              </w:rPr>
              <w:t>0,128</w:t>
            </w:r>
          </w:p>
        </w:tc>
        <w:tc>
          <w:tcPr>
            <w:tcW w:w="612" w:type="pct"/>
            <w:tcBorders>
              <w:top w:val="nil"/>
              <w:left w:val="nil"/>
              <w:bottom w:val="single" w:sz="8" w:space="0" w:color="auto"/>
              <w:right w:val="single" w:sz="8" w:space="0" w:color="auto"/>
            </w:tcBorders>
            <w:shd w:val="clear" w:color="auto" w:fill="auto"/>
            <w:vAlign w:val="center"/>
            <w:hideMark/>
          </w:tcPr>
          <w:p w14:paraId="2F9C30CD" w14:textId="76D774BE"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608F234" w14:textId="0C499310" w:rsidR="00685F2A" w:rsidRPr="002D0E32" w:rsidRDefault="00685F2A" w:rsidP="00685F2A">
            <w:pPr>
              <w:jc w:val="center"/>
              <w:rPr>
                <w:sz w:val="20"/>
                <w:szCs w:val="20"/>
              </w:rPr>
            </w:pPr>
            <w:r>
              <w:rPr>
                <w:sz w:val="20"/>
                <w:szCs w:val="20"/>
              </w:rPr>
              <w:t>0,011</w:t>
            </w:r>
          </w:p>
        </w:tc>
        <w:tc>
          <w:tcPr>
            <w:tcW w:w="412" w:type="pct"/>
            <w:tcBorders>
              <w:top w:val="nil"/>
              <w:left w:val="nil"/>
              <w:bottom w:val="single" w:sz="8" w:space="0" w:color="auto"/>
              <w:right w:val="single" w:sz="8" w:space="0" w:color="auto"/>
            </w:tcBorders>
            <w:shd w:val="clear" w:color="auto" w:fill="auto"/>
            <w:vAlign w:val="center"/>
            <w:hideMark/>
          </w:tcPr>
          <w:p w14:paraId="70408489" w14:textId="52A67C45" w:rsidR="00685F2A" w:rsidRPr="002D0E32" w:rsidRDefault="00685F2A" w:rsidP="00685F2A">
            <w:pPr>
              <w:jc w:val="center"/>
              <w:rPr>
                <w:b/>
                <w:bCs/>
                <w:sz w:val="20"/>
                <w:szCs w:val="20"/>
              </w:rPr>
            </w:pPr>
            <w:r>
              <w:rPr>
                <w:b/>
                <w:bCs/>
                <w:sz w:val="20"/>
                <w:szCs w:val="20"/>
              </w:rPr>
              <w:t>0,139</w:t>
            </w:r>
          </w:p>
        </w:tc>
      </w:tr>
      <w:tr w:rsidR="00685F2A" w:rsidRPr="002D0E32" w14:paraId="6ACCAC1F"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56B2C752"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23958928" w14:textId="77777777" w:rsidR="00685F2A" w:rsidRPr="002D0E32" w:rsidRDefault="00685F2A" w:rsidP="00685F2A">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3ABB7A61" w14:textId="34C3302E" w:rsidR="00685F2A" w:rsidRPr="002D0E32" w:rsidRDefault="00685F2A" w:rsidP="00685F2A">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4552B394" w14:textId="361335D4"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0C01487" w14:textId="467FF814" w:rsidR="00685F2A" w:rsidRPr="002D0E32" w:rsidRDefault="00685F2A" w:rsidP="00685F2A">
            <w:pPr>
              <w:jc w:val="center"/>
              <w:rPr>
                <w:sz w:val="20"/>
                <w:szCs w:val="20"/>
              </w:rPr>
            </w:pPr>
            <w:r>
              <w:rPr>
                <w:sz w:val="20"/>
                <w:szCs w:val="20"/>
              </w:rPr>
              <w:t>0,000</w:t>
            </w:r>
          </w:p>
        </w:tc>
        <w:tc>
          <w:tcPr>
            <w:tcW w:w="412" w:type="pct"/>
            <w:tcBorders>
              <w:top w:val="nil"/>
              <w:left w:val="nil"/>
              <w:bottom w:val="single" w:sz="8" w:space="0" w:color="auto"/>
              <w:right w:val="single" w:sz="8" w:space="0" w:color="auto"/>
            </w:tcBorders>
            <w:shd w:val="clear" w:color="auto" w:fill="auto"/>
            <w:vAlign w:val="center"/>
            <w:hideMark/>
          </w:tcPr>
          <w:p w14:paraId="33E037C4" w14:textId="258676E6" w:rsidR="00685F2A" w:rsidRPr="002D0E32" w:rsidRDefault="00685F2A" w:rsidP="00685F2A">
            <w:pPr>
              <w:jc w:val="center"/>
              <w:rPr>
                <w:b/>
                <w:bCs/>
                <w:sz w:val="20"/>
                <w:szCs w:val="20"/>
              </w:rPr>
            </w:pPr>
            <w:r>
              <w:rPr>
                <w:b/>
                <w:bCs/>
                <w:sz w:val="20"/>
                <w:szCs w:val="20"/>
              </w:rPr>
              <w:t>0,000</w:t>
            </w:r>
          </w:p>
        </w:tc>
      </w:tr>
      <w:tr w:rsidR="00685F2A" w:rsidRPr="002D0E32" w14:paraId="36D93172"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48F4048B" w14:textId="77777777" w:rsidR="00685F2A" w:rsidRPr="002D0E32" w:rsidRDefault="00685F2A" w:rsidP="00685F2A">
            <w:pPr>
              <w:jc w:val="center"/>
              <w:rPr>
                <w:sz w:val="20"/>
                <w:szCs w:val="20"/>
              </w:rPr>
            </w:pPr>
            <w:r w:rsidRPr="002D0E32">
              <w:rPr>
                <w:sz w:val="20"/>
                <w:szCs w:val="20"/>
              </w:rPr>
              <w:t>17</w:t>
            </w:r>
          </w:p>
        </w:tc>
        <w:tc>
          <w:tcPr>
            <w:tcW w:w="2660" w:type="pct"/>
            <w:tcBorders>
              <w:top w:val="nil"/>
              <w:left w:val="nil"/>
              <w:bottom w:val="single" w:sz="8" w:space="0" w:color="auto"/>
              <w:right w:val="single" w:sz="8" w:space="0" w:color="auto"/>
            </w:tcBorders>
            <w:shd w:val="clear" w:color="auto" w:fill="auto"/>
            <w:vAlign w:val="center"/>
            <w:hideMark/>
          </w:tcPr>
          <w:p w14:paraId="545F15E5" w14:textId="77777777" w:rsidR="00685F2A" w:rsidRPr="002D0E32" w:rsidRDefault="00685F2A" w:rsidP="00685F2A">
            <w:pPr>
              <w:rPr>
                <w:b/>
                <w:bCs/>
                <w:sz w:val="20"/>
                <w:szCs w:val="20"/>
              </w:rPr>
            </w:pPr>
            <w:r w:rsidRPr="002D0E32">
              <w:rPr>
                <w:b/>
                <w:bCs/>
                <w:sz w:val="20"/>
                <w:szCs w:val="20"/>
              </w:rPr>
              <w:t>№17</w:t>
            </w:r>
          </w:p>
        </w:tc>
        <w:tc>
          <w:tcPr>
            <w:tcW w:w="575" w:type="pct"/>
            <w:tcBorders>
              <w:top w:val="nil"/>
              <w:left w:val="nil"/>
              <w:bottom w:val="single" w:sz="8" w:space="0" w:color="auto"/>
              <w:right w:val="single" w:sz="8" w:space="0" w:color="auto"/>
            </w:tcBorders>
            <w:shd w:val="clear" w:color="auto" w:fill="auto"/>
            <w:vAlign w:val="center"/>
            <w:hideMark/>
          </w:tcPr>
          <w:p w14:paraId="5ED7E461" w14:textId="42FDF5A9" w:rsidR="00685F2A" w:rsidRPr="002D0E32" w:rsidRDefault="00685F2A" w:rsidP="00685F2A">
            <w:pPr>
              <w:jc w:val="center"/>
              <w:rPr>
                <w:b/>
                <w:bCs/>
                <w:sz w:val="20"/>
                <w:szCs w:val="20"/>
              </w:rPr>
            </w:pPr>
            <w:r>
              <w:rPr>
                <w:b/>
                <w:bCs/>
                <w:sz w:val="20"/>
                <w:szCs w:val="20"/>
              </w:rPr>
              <w:t>1,458</w:t>
            </w:r>
          </w:p>
        </w:tc>
        <w:tc>
          <w:tcPr>
            <w:tcW w:w="612" w:type="pct"/>
            <w:tcBorders>
              <w:top w:val="nil"/>
              <w:left w:val="nil"/>
              <w:bottom w:val="single" w:sz="8" w:space="0" w:color="auto"/>
              <w:right w:val="single" w:sz="8" w:space="0" w:color="auto"/>
            </w:tcBorders>
            <w:shd w:val="clear" w:color="auto" w:fill="auto"/>
            <w:vAlign w:val="center"/>
            <w:hideMark/>
          </w:tcPr>
          <w:p w14:paraId="1B61568D" w14:textId="0777E7FC" w:rsidR="00685F2A" w:rsidRPr="002D0E32" w:rsidRDefault="00685F2A" w:rsidP="00685F2A">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004215A0" w14:textId="38967101" w:rsidR="00685F2A" w:rsidRPr="002D0E32" w:rsidRDefault="00685F2A" w:rsidP="00685F2A">
            <w:pPr>
              <w:jc w:val="center"/>
              <w:rPr>
                <w:b/>
                <w:bCs/>
                <w:sz w:val="20"/>
                <w:szCs w:val="20"/>
              </w:rPr>
            </w:pPr>
            <w:r>
              <w:rPr>
                <w:b/>
                <w:bCs/>
                <w:sz w:val="20"/>
                <w:szCs w:val="20"/>
              </w:rPr>
              <w:t>0,456</w:t>
            </w:r>
          </w:p>
        </w:tc>
        <w:tc>
          <w:tcPr>
            <w:tcW w:w="412" w:type="pct"/>
            <w:tcBorders>
              <w:top w:val="nil"/>
              <w:left w:val="nil"/>
              <w:bottom w:val="single" w:sz="8" w:space="0" w:color="auto"/>
              <w:right w:val="single" w:sz="8" w:space="0" w:color="auto"/>
            </w:tcBorders>
            <w:shd w:val="clear" w:color="auto" w:fill="auto"/>
            <w:vAlign w:val="center"/>
            <w:hideMark/>
          </w:tcPr>
          <w:p w14:paraId="024449A9" w14:textId="29A46939" w:rsidR="00685F2A" w:rsidRPr="002D0E32" w:rsidRDefault="00685F2A" w:rsidP="00685F2A">
            <w:pPr>
              <w:jc w:val="center"/>
              <w:rPr>
                <w:b/>
                <w:bCs/>
                <w:sz w:val="20"/>
                <w:szCs w:val="20"/>
              </w:rPr>
            </w:pPr>
            <w:r>
              <w:rPr>
                <w:b/>
                <w:bCs/>
                <w:sz w:val="20"/>
                <w:szCs w:val="20"/>
              </w:rPr>
              <w:t>1,914</w:t>
            </w:r>
          </w:p>
        </w:tc>
      </w:tr>
      <w:tr w:rsidR="00685F2A" w:rsidRPr="002D0E32" w14:paraId="6EB7F5CD"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454AB762"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E6A03B1" w14:textId="77777777" w:rsidR="00685F2A" w:rsidRPr="002D0E32" w:rsidRDefault="00685F2A" w:rsidP="00685F2A">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241C7605" w14:textId="05723E8A" w:rsidR="00685F2A" w:rsidRPr="002D0E32" w:rsidRDefault="00685F2A" w:rsidP="00685F2A">
            <w:pPr>
              <w:jc w:val="center"/>
              <w:rPr>
                <w:sz w:val="20"/>
                <w:szCs w:val="20"/>
              </w:rPr>
            </w:pPr>
            <w:r>
              <w:rPr>
                <w:sz w:val="20"/>
                <w:szCs w:val="20"/>
              </w:rPr>
              <w:t>1,175</w:t>
            </w:r>
          </w:p>
        </w:tc>
        <w:tc>
          <w:tcPr>
            <w:tcW w:w="612" w:type="pct"/>
            <w:tcBorders>
              <w:top w:val="nil"/>
              <w:left w:val="nil"/>
              <w:bottom w:val="single" w:sz="8" w:space="0" w:color="auto"/>
              <w:right w:val="single" w:sz="8" w:space="0" w:color="auto"/>
            </w:tcBorders>
            <w:shd w:val="clear" w:color="auto" w:fill="auto"/>
            <w:vAlign w:val="center"/>
            <w:hideMark/>
          </w:tcPr>
          <w:p w14:paraId="72E853B0" w14:textId="4D4544C5"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55DF77C7" w14:textId="5184282C" w:rsidR="00685F2A" w:rsidRPr="002D0E32" w:rsidRDefault="00685F2A" w:rsidP="00685F2A">
            <w:pPr>
              <w:jc w:val="center"/>
              <w:rPr>
                <w:sz w:val="20"/>
                <w:szCs w:val="20"/>
              </w:rPr>
            </w:pPr>
            <w:r>
              <w:rPr>
                <w:sz w:val="20"/>
                <w:szCs w:val="20"/>
              </w:rPr>
              <w:t>0,443</w:t>
            </w:r>
          </w:p>
        </w:tc>
        <w:tc>
          <w:tcPr>
            <w:tcW w:w="412" w:type="pct"/>
            <w:tcBorders>
              <w:top w:val="nil"/>
              <w:left w:val="nil"/>
              <w:bottom w:val="single" w:sz="8" w:space="0" w:color="auto"/>
              <w:right w:val="single" w:sz="8" w:space="0" w:color="auto"/>
            </w:tcBorders>
            <w:shd w:val="clear" w:color="auto" w:fill="auto"/>
            <w:vAlign w:val="center"/>
            <w:hideMark/>
          </w:tcPr>
          <w:p w14:paraId="7902FC69" w14:textId="3F6D5864" w:rsidR="00685F2A" w:rsidRPr="002D0E32" w:rsidRDefault="00685F2A" w:rsidP="00685F2A">
            <w:pPr>
              <w:jc w:val="center"/>
              <w:rPr>
                <w:b/>
                <w:bCs/>
                <w:sz w:val="20"/>
                <w:szCs w:val="20"/>
              </w:rPr>
            </w:pPr>
            <w:r>
              <w:rPr>
                <w:b/>
                <w:bCs/>
                <w:sz w:val="20"/>
                <w:szCs w:val="20"/>
              </w:rPr>
              <w:t>1,618</w:t>
            </w:r>
          </w:p>
        </w:tc>
      </w:tr>
      <w:tr w:rsidR="00685F2A" w:rsidRPr="002D0E32" w14:paraId="497B036A"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225D9FD4"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7CC94049" w14:textId="77777777" w:rsidR="00685F2A" w:rsidRPr="002D0E32" w:rsidRDefault="00685F2A" w:rsidP="00685F2A">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4FB41A2B" w14:textId="463048FF" w:rsidR="00685F2A" w:rsidRPr="002D0E32" w:rsidRDefault="00685F2A" w:rsidP="00685F2A">
            <w:pPr>
              <w:jc w:val="center"/>
              <w:rPr>
                <w:sz w:val="20"/>
                <w:szCs w:val="20"/>
              </w:rPr>
            </w:pPr>
            <w:r>
              <w:rPr>
                <w:sz w:val="20"/>
                <w:szCs w:val="20"/>
              </w:rPr>
              <w:t>0,283</w:t>
            </w:r>
          </w:p>
        </w:tc>
        <w:tc>
          <w:tcPr>
            <w:tcW w:w="612" w:type="pct"/>
            <w:tcBorders>
              <w:top w:val="nil"/>
              <w:left w:val="nil"/>
              <w:bottom w:val="single" w:sz="8" w:space="0" w:color="auto"/>
              <w:right w:val="single" w:sz="8" w:space="0" w:color="auto"/>
            </w:tcBorders>
            <w:shd w:val="clear" w:color="auto" w:fill="auto"/>
            <w:vAlign w:val="center"/>
            <w:hideMark/>
          </w:tcPr>
          <w:p w14:paraId="4B5CC1F5" w14:textId="0CB753FE"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4089A1C8" w14:textId="47255506" w:rsidR="00685F2A" w:rsidRPr="002D0E32" w:rsidRDefault="00685F2A" w:rsidP="00685F2A">
            <w:pPr>
              <w:jc w:val="center"/>
              <w:rPr>
                <w:sz w:val="20"/>
                <w:szCs w:val="20"/>
              </w:rPr>
            </w:pPr>
            <w:r>
              <w:rPr>
                <w:sz w:val="20"/>
                <w:szCs w:val="20"/>
              </w:rPr>
              <w:t>0,014</w:t>
            </w:r>
          </w:p>
        </w:tc>
        <w:tc>
          <w:tcPr>
            <w:tcW w:w="412" w:type="pct"/>
            <w:tcBorders>
              <w:top w:val="nil"/>
              <w:left w:val="nil"/>
              <w:bottom w:val="single" w:sz="8" w:space="0" w:color="auto"/>
              <w:right w:val="single" w:sz="8" w:space="0" w:color="auto"/>
            </w:tcBorders>
            <w:shd w:val="clear" w:color="auto" w:fill="auto"/>
            <w:vAlign w:val="center"/>
            <w:hideMark/>
          </w:tcPr>
          <w:p w14:paraId="7B103DF5" w14:textId="528B783E" w:rsidR="00685F2A" w:rsidRPr="002D0E32" w:rsidRDefault="00685F2A" w:rsidP="00685F2A">
            <w:pPr>
              <w:jc w:val="center"/>
              <w:rPr>
                <w:b/>
                <w:bCs/>
                <w:sz w:val="20"/>
                <w:szCs w:val="20"/>
              </w:rPr>
            </w:pPr>
            <w:r>
              <w:rPr>
                <w:b/>
                <w:bCs/>
                <w:sz w:val="20"/>
                <w:szCs w:val="20"/>
              </w:rPr>
              <w:t>0,297</w:t>
            </w:r>
          </w:p>
        </w:tc>
      </w:tr>
      <w:tr w:rsidR="00685F2A" w:rsidRPr="002D0E32" w14:paraId="40588626"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0F3ED48D"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786CCCEE" w14:textId="77777777" w:rsidR="00685F2A" w:rsidRPr="002D0E32" w:rsidRDefault="00685F2A" w:rsidP="00685F2A">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00FED102" w14:textId="0D8DEB52" w:rsidR="00685F2A" w:rsidRPr="002D0E32" w:rsidRDefault="00685F2A" w:rsidP="00685F2A">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4AA4E7A8" w14:textId="668346F2"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3357FF23" w14:textId="6A59A266"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51E39E42" w14:textId="329AA7BC" w:rsidR="00685F2A" w:rsidRPr="002D0E32" w:rsidRDefault="00685F2A" w:rsidP="00685F2A">
            <w:pPr>
              <w:jc w:val="center"/>
              <w:rPr>
                <w:b/>
                <w:bCs/>
                <w:sz w:val="20"/>
                <w:szCs w:val="20"/>
              </w:rPr>
            </w:pPr>
            <w:r>
              <w:rPr>
                <w:b/>
                <w:bCs/>
                <w:sz w:val="20"/>
                <w:szCs w:val="20"/>
              </w:rPr>
              <w:t>-</w:t>
            </w:r>
          </w:p>
        </w:tc>
      </w:tr>
      <w:tr w:rsidR="00685F2A" w:rsidRPr="002D0E32" w14:paraId="7ED59FE1"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1F1F4064" w14:textId="77777777" w:rsidR="00685F2A" w:rsidRPr="002D0E32" w:rsidRDefault="00685F2A" w:rsidP="00685F2A">
            <w:pPr>
              <w:jc w:val="center"/>
              <w:rPr>
                <w:sz w:val="20"/>
                <w:szCs w:val="20"/>
              </w:rPr>
            </w:pPr>
            <w:r w:rsidRPr="002D0E32">
              <w:rPr>
                <w:sz w:val="20"/>
                <w:szCs w:val="20"/>
              </w:rPr>
              <w:t>18</w:t>
            </w:r>
          </w:p>
        </w:tc>
        <w:tc>
          <w:tcPr>
            <w:tcW w:w="2660" w:type="pct"/>
            <w:tcBorders>
              <w:top w:val="nil"/>
              <w:left w:val="nil"/>
              <w:bottom w:val="single" w:sz="8" w:space="0" w:color="auto"/>
              <w:right w:val="single" w:sz="8" w:space="0" w:color="auto"/>
            </w:tcBorders>
            <w:shd w:val="clear" w:color="auto" w:fill="auto"/>
            <w:vAlign w:val="center"/>
            <w:hideMark/>
          </w:tcPr>
          <w:p w14:paraId="0CF5F4FA" w14:textId="77777777" w:rsidR="00685F2A" w:rsidRPr="002D0E32" w:rsidRDefault="00685F2A" w:rsidP="00685F2A">
            <w:pPr>
              <w:rPr>
                <w:b/>
                <w:bCs/>
                <w:sz w:val="20"/>
                <w:szCs w:val="20"/>
              </w:rPr>
            </w:pPr>
            <w:r w:rsidRPr="002D0E32">
              <w:rPr>
                <w:b/>
                <w:bCs/>
                <w:sz w:val="20"/>
                <w:szCs w:val="20"/>
              </w:rPr>
              <w:t>№18</w:t>
            </w:r>
          </w:p>
        </w:tc>
        <w:tc>
          <w:tcPr>
            <w:tcW w:w="575" w:type="pct"/>
            <w:tcBorders>
              <w:top w:val="nil"/>
              <w:left w:val="nil"/>
              <w:bottom w:val="single" w:sz="8" w:space="0" w:color="auto"/>
              <w:right w:val="single" w:sz="8" w:space="0" w:color="auto"/>
            </w:tcBorders>
            <w:shd w:val="clear" w:color="auto" w:fill="auto"/>
            <w:vAlign w:val="center"/>
            <w:hideMark/>
          </w:tcPr>
          <w:p w14:paraId="52C3DA95" w14:textId="110B6399" w:rsidR="00685F2A" w:rsidRPr="002D0E32" w:rsidRDefault="00685F2A" w:rsidP="00685F2A">
            <w:pPr>
              <w:jc w:val="center"/>
              <w:rPr>
                <w:b/>
                <w:bCs/>
                <w:sz w:val="20"/>
                <w:szCs w:val="20"/>
              </w:rPr>
            </w:pPr>
            <w:r>
              <w:rPr>
                <w:b/>
                <w:bCs/>
                <w:sz w:val="20"/>
                <w:szCs w:val="20"/>
              </w:rPr>
              <w:t>1,088</w:t>
            </w:r>
          </w:p>
        </w:tc>
        <w:tc>
          <w:tcPr>
            <w:tcW w:w="612" w:type="pct"/>
            <w:tcBorders>
              <w:top w:val="nil"/>
              <w:left w:val="nil"/>
              <w:bottom w:val="single" w:sz="8" w:space="0" w:color="auto"/>
              <w:right w:val="single" w:sz="8" w:space="0" w:color="auto"/>
            </w:tcBorders>
            <w:shd w:val="clear" w:color="auto" w:fill="auto"/>
            <w:vAlign w:val="center"/>
            <w:hideMark/>
          </w:tcPr>
          <w:p w14:paraId="3EA57612" w14:textId="68C8BF4A" w:rsidR="00685F2A" w:rsidRPr="002D0E32" w:rsidRDefault="00685F2A" w:rsidP="00685F2A">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6CAF789D" w14:textId="00DE7B0D" w:rsidR="00685F2A" w:rsidRPr="002D0E32" w:rsidRDefault="00685F2A" w:rsidP="00685F2A">
            <w:pPr>
              <w:jc w:val="center"/>
              <w:rPr>
                <w:b/>
                <w:bCs/>
                <w:sz w:val="20"/>
                <w:szCs w:val="20"/>
              </w:rPr>
            </w:pPr>
            <w:r>
              <w:rPr>
                <w:b/>
                <w:bCs/>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22B30457" w14:textId="4D57FBEE" w:rsidR="00685F2A" w:rsidRPr="002D0E32" w:rsidRDefault="00685F2A" w:rsidP="00685F2A">
            <w:pPr>
              <w:jc w:val="center"/>
              <w:rPr>
                <w:b/>
                <w:bCs/>
                <w:sz w:val="20"/>
                <w:szCs w:val="20"/>
              </w:rPr>
            </w:pPr>
            <w:r>
              <w:rPr>
                <w:b/>
                <w:bCs/>
                <w:sz w:val="20"/>
                <w:szCs w:val="20"/>
              </w:rPr>
              <w:t>1,088</w:t>
            </w:r>
          </w:p>
        </w:tc>
      </w:tr>
      <w:tr w:rsidR="00685F2A" w:rsidRPr="002D0E32" w14:paraId="105B4D30"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46369A1"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4D83F19" w14:textId="77777777" w:rsidR="00685F2A" w:rsidRPr="002D0E32" w:rsidRDefault="00685F2A" w:rsidP="00685F2A">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06F9745B" w14:textId="21887019" w:rsidR="00685F2A" w:rsidRPr="002D0E32" w:rsidRDefault="00685F2A" w:rsidP="00685F2A">
            <w:pPr>
              <w:jc w:val="center"/>
              <w:rPr>
                <w:sz w:val="20"/>
                <w:szCs w:val="20"/>
              </w:rPr>
            </w:pPr>
            <w:r>
              <w:rPr>
                <w:sz w:val="20"/>
                <w:szCs w:val="20"/>
              </w:rPr>
              <w:t>0,874</w:t>
            </w:r>
          </w:p>
        </w:tc>
        <w:tc>
          <w:tcPr>
            <w:tcW w:w="612" w:type="pct"/>
            <w:tcBorders>
              <w:top w:val="nil"/>
              <w:left w:val="nil"/>
              <w:bottom w:val="single" w:sz="8" w:space="0" w:color="auto"/>
              <w:right w:val="single" w:sz="8" w:space="0" w:color="auto"/>
            </w:tcBorders>
            <w:shd w:val="clear" w:color="auto" w:fill="auto"/>
            <w:vAlign w:val="center"/>
            <w:hideMark/>
          </w:tcPr>
          <w:p w14:paraId="2AF18B78" w14:textId="00C34F05"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0F804E38" w14:textId="2AC15106"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484562BB" w14:textId="2FB531EF" w:rsidR="00685F2A" w:rsidRPr="002D0E32" w:rsidRDefault="00685F2A" w:rsidP="00685F2A">
            <w:pPr>
              <w:jc w:val="center"/>
              <w:rPr>
                <w:b/>
                <w:bCs/>
                <w:sz w:val="20"/>
                <w:szCs w:val="20"/>
              </w:rPr>
            </w:pPr>
            <w:r>
              <w:rPr>
                <w:b/>
                <w:bCs/>
                <w:sz w:val="20"/>
                <w:szCs w:val="20"/>
              </w:rPr>
              <w:t>0,874</w:t>
            </w:r>
          </w:p>
        </w:tc>
      </w:tr>
      <w:tr w:rsidR="00685F2A" w:rsidRPr="002D0E32" w14:paraId="1BC64BBD"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19ACE88E"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19625951" w14:textId="77777777" w:rsidR="00685F2A" w:rsidRPr="002D0E32" w:rsidRDefault="00685F2A" w:rsidP="00685F2A">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6D094812" w14:textId="7D1376DA" w:rsidR="00685F2A" w:rsidRPr="002D0E32" w:rsidRDefault="00685F2A" w:rsidP="00685F2A">
            <w:pPr>
              <w:jc w:val="center"/>
              <w:rPr>
                <w:sz w:val="20"/>
                <w:szCs w:val="20"/>
              </w:rPr>
            </w:pPr>
            <w:r>
              <w:rPr>
                <w:sz w:val="20"/>
                <w:szCs w:val="20"/>
              </w:rPr>
              <w:t>0,214</w:t>
            </w:r>
          </w:p>
        </w:tc>
        <w:tc>
          <w:tcPr>
            <w:tcW w:w="612" w:type="pct"/>
            <w:tcBorders>
              <w:top w:val="nil"/>
              <w:left w:val="nil"/>
              <w:bottom w:val="single" w:sz="8" w:space="0" w:color="auto"/>
              <w:right w:val="single" w:sz="8" w:space="0" w:color="auto"/>
            </w:tcBorders>
            <w:shd w:val="clear" w:color="auto" w:fill="auto"/>
            <w:vAlign w:val="center"/>
            <w:hideMark/>
          </w:tcPr>
          <w:p w14:paraId="181EDDF7" w14:textId="5C5B9851"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73361748" w14:textId="37A117EC"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7D281B17" w14:textId="67ABAA0E" w:rsidR="00685F2A" w:rsidRPr="002D0E32" w:rsidRDefault="00685F2A" w:rsidP="00685F2A">
            <w:pPr>
              <w:jc w:val="center"/>
              <w:rPr>
                <w:b/>
                <w:bCs/>
                <w:sz w:val="20"/>
                <w:szCs w:val="20"/>
              </w:rPr>
            </w:pPr>
            <w:r>
              <w:rPr>
                <w:b/>
                <w:bCs/>
                <w:sz w:val="20"/>
                <w:szCs w:val="20"/>
              </w:rPr>
              <w:t>0,214</w:t>
            </w:r>
          </w:p>
        </w:tc>
      </w:tr>
      <w:tr w:rsidR="00685F2A" w:rsidRPr="002D0E32" w14:paraId="4695FD8F"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21544B22"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9D3170B" w14:textId="77777777" w:rsidR="00685F2A" w:rsidRPr="002D0E32" w:rsidRDefault="00685F2A" w:rsidP="00685F2A">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7227C39B" w14:textId="245E0586" w:rsidR="00685F2A" w:rsidRPr="002D0E32" w:rsidRDefault="00685F2A" w:rsidP="00685F2A">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7A87FD80" w14:textId="09927E26"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4E1522CB" w14:textId="5BF4169E"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1BE49300" w14:textId="33C40CC8" w:rsidR="00685F2A" w:rsidRPr="002D0E32" w:rsidRDefault="00685F2A" w:rsidP="00685F2A">
            <w:pPr>
              <w:jc w:val="center"/>
              <w:rPr>
                <w:b/>
                <w:bCs/>
                <w:sz w:val="20"/>
                <w:szCs w:val="20"/>
              </w:rPr>
            </w:pPr>
            <w:r>
              <w:rPr>
                <w:b/>
                <w:bCs/>
                <w:sz w:val="20"/>
                <w:szCs w:val="20"/>
              </w:rPr>
              <w:t>-</w:t>
            </w:r>
          </w:p>
        </w:tc>
      </w:tr>
      <w:tr w:rsidR="00685F2A" w:rsidRPr="002D0E32" w14:paraId="1DB01B29"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032D2075" w14:textId="77777777" w:rsidR="00685F2A" w:rsidRPr="002D0E32" w:rsidRDefault="00685F2A" w:rsidP="00685F2A">
            <w:pPr>
              <w:jc w:val="center"/>
              <w:rPr>
                <w:sz w:val="20"/>
                <w:szCs w:val="20"/>
              </w:rPr>
            </w:pPr>
            <w:r w:rsidRPr="002D0E32">
              <w:rPr>
                <w:sz w:val="20"/>
                <w:szCs w:val="20"/>
              </w:rPr>
              <w:t>19</w:t>
            </w:r>
          </w:p>
        </w:tc>
        <w:tc>
          <w:tcPr>
            <w:tcW w:w="2660" w:type="pct"/>
            <w:tcBorders>
              <w:top w:val="nil"/>
              <w:left w:val="nil"/>
              <w:bottom w:val="single" w:sz="8" w:space="0" w:color="auto"/>
              <w:right w:val="single" w:sz="8" w:space="0" w:color="auto"/>
            </w:tcBorders>
            <w:shd w:val="clear" w:color="auto" w:fill="auto"/>
            <w:vAlign w:val="center"/>
            <w:hideMark/>
          </w:tcPr>
          <w:p w14:paraId="7542E33F" w14:textId="77777777" w:rsidR="00685F2A" w:rsidRPr="002D0E32" w:rsidRDefault="00685F2A" w:rsidP="00685F2A">
            <w:pPr>
              <w:rPr>
                <w:b/>
                <w:bCs/>
                <w:sz w:val="20"/>
                <w:szCs w:val="20"/>
              </w:rPr>
            </w:pPr>
            <w:r w:rsidRPr="002D0E32">
              <w:rPr>
                <w:b/>
                <w:bCs/>
                <w:sz w:val="20"/>
                <w:szCs w:val="20"/>
              </w:rPr>
              <w:t>№19</w:t>
            </w:r>
          </w:p>
        </w:tc>
        <w:tc>
          <w:tcPr>
            <w:tcW w:w="575" w:type="pct"/>
            <w:tcBorders>
              <w:top w:val="nil"/>
              <w:left w:val="nil"/>
              <w:bottom w:val="single" w:sz="8" w:space="0" w:color="auto"/>
              <w:right w:val="single" w:sz="8" w:space="0" w:color="auto"/>
            </w:tcBorders>
            <w:shd w:val="clear" w:color="auto" w:fill="auto"/>
            <w:vAlign w:val="center"/>
            <w:hideMark/>
          </w:tcPr>
          <w:p w14:paraId="2214D151" w14:textId="2A3C1477" w:rsidR="00685F2A" w:rsidRPr="002D0E32" w:rsidRDefault="00685F2A" w:rsidP="00685F2A">
            <w:pPr>
              <w:jc w:val="center"/>
              <w:rPr>
                <w:b/>
                <w:bCs/>
                <w:sz w:val="20"/>
                <w:szCs w:val="20"/>
              </w:rPr>
            </w:pPr>
            <w:r>
              <w:rPr>
                <w:b/>
                <w:bCs/>
                <w:sz w:val="20"/>
                <w:szCs w:val="20"/>
              </w:rPr>
              <w:t>0,036</w:t>
            </w:r>
          </w:p>
        </w:tc>
        <w:tc>
          <w:tcPr>
            <w:tcW w:w="612" w:type="pct"/>
            <w:tcBorders>
              <w:top w:val="nil"/>
              <w:left w:val="nil"/>
              <w:bottom w:val="single" w:sz="8" w:space="0" w:color="auto"/>
              <w:right w:val="single" w:sz="8" w:space="0" w:color="auto"/>
            </w:tcBorders>
            <w:shd w:val="clear" w:color="auto" w:fill="auto"/>
            <w:vAlign w:val="center"/>
            <w:hideMark/>
          </w:tcPr>
          <w:p w14:paraId="13AECA59" w14:textId="724A2BC8" w:rsidR="00685F2A" w:rsidRPr="002D0E32" w:rsidRDefault="00685F2A" w:rsidP="00685F2A">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33957B78" w14:textId="6BDCD887" w:rsidR="00685F2A" w:rsidRPr="002D0E32" w:rsidRDefault="00685F2A" w:rsidP="00685F2A">
            <w:pPr>
              <w:jc w:val="center"/>
              <w:rPr>
                <w:b/>
                <w:bCs/>
                <w:sz w:val="20"/>
                <w:szCs w:val="20"/>
              </w:rPr>
            </w:pPr>
            <w:r>
              <w:rPr>
                <w:b/>
                <w:bCs/>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08AE7AD8" w14:textId="478EF7CE" w:rsidR="00685F2A" w:rsidRPr="002D0E32" w:rsidRDefault="00685F2A" w:rsidP="00685F2A">
            <w:pPr>
              <w:jc w:val="center"/>
              <w:rPr>
                <w:b/>
                <w:bCs/>
                <w:sz w:val="20"/>
                <w:szCs w:val="20"/>
              </w:rPr>
            </w:pPr>
            <w:r>
              <w:rPr>
                <w:b/>
                <w:bCs/>
                <w:sz w:val="20"/>
                <w:szCs w:val="20"/>
              </w:rPr>
              <w:t>0,036</w:t>
            </w:r>
          </w:p>
        </w:tc>
      </w:tr>
      <w:tr w:rsidR="00685F2A" w:rsidRPr="002D0E32" w14:paraId="46733622"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080EC1D3"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92E6B88" w14:textId="77777777" w:rsidR="00685F2A" w:rsidRPr="002D0E32" w:rsidRDefault="00685F2A" w:rsidP="00685F2A">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44E01CDE" w14:textId="7C4CA182" w:rsidR="00685F2A" w:rsidRPr="002D0E32" w:rsidRDefault="00685F2A" w:rsidP="00685F2A">
            <w:pPr>
              <w:jc w:val="center"/>
              <w:rPr>
                <w:sz w:val="20"/>
                <w:szCs w:val="20"/>
              </w:rPr>
            </w:pPr>
            <w:r>
              <w:rPr>
                <w:sz w:val="20"/>
                <w:szCs w:val="20"/>
              </w:rPr>
              <w:t>0,036</w:t>
            </w:r>
          </w:p>
        </w:tc>
        <w:tc>
          <w:tcPr>
            <w:tcW w:w="612" w:type="pct"/>
            <w:tcBorders>
              <w:top w:val="nil"/>
              <w:left w:val="nil"/>
              <w:bottom w:val="single" w:sz="8" w:space="0" w:color="auto"/>
              <w:right w:val="single" w:sz="8" w:space="0" w:color="auto"/>
            </w:tcBorders>
            <w:shd w:val="clear" w:color="auto" w:fill="auto"/>
            <w:vAlign w:val="center"/>
            <w:hideMark/>
          </w:tcPr>
          <w:p w14:paraId="64C05008" w14:textId="103C5C45"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40CB2583" w14:textId="50133244"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4C6AEDED" w14:textId="353DDE16" w:rsidR="00685F2A" w:rsidRPr="002D0E32" w:rsidRDefault="00685F2A" w:rsidP="00685F2A">
            <w:pPr>
              <w:jc w:val="center"/>
              <w:rPr>
                <w:b/>
                <w:bCs/>
                <w:sz w:val="20"/>
                <w:szCs w:val="20"/>
              </w:rPr>
            </w:pPr>
            <w:r>
              <w:rPr>
                <w:b/>
                <w:bCs/>
                <w:sz w:val="20"/>
                <w:szCs w:val="20"/>
              </w:rPr>
              <w:t>0,036</w:t>
            </w:r>
          </w:p>
        </w:tc>
      </w:tr>
      <w:tr w:rsidR="00685F2A" w:rsidRPr="002D0E32" w14:paraId="1133A1D0"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4CF0A120"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46621C3F" w14:textId="77777777" w:rsidR="00685F2A" w:rsidRPr="002D0E32" w:rsidRDefault="00685F2A" w:rsidP="00685F2A">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3CE26BA3" w14:textId="6F4F9B16" w:rsidR="00685F2A" w:rsidRPr="002D0E32" w:rsidRDefault="00685F2A" w:rsidP="00685F2A">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55482262" w14:textId="29E46E2C"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4B5BDF18" w14:textId="6EAFC58A"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1E8A7F3A" w14:textId="1A975ADB" w:rsidR="00685F2A" w:rsidRPr="002D0E32" w:rsidRDefault="00685F2A" w:rsidP="00685F2A">
            <w:pPr>
              <w:jc w:val="center"/>
              <w:rPr>
                <w:b/>
                <w:bCs/>
                <w:sz w:val="20"/>
                <w:szCs w:val="20"/>
              </w:rPr>
            </w:pPr>
            <w:r>
              <w:rPr>
                <w:b/>
                <w:bCs/>
                <w:sz w:val="20"/>
                <w:szCs w:val="20"/>
              </w:rPr>
              <w:t>-</w:t>
            </w:r>
          </w:p>
        </w:tc>
      </w:tr>
      <w:tr w:rsidR="00685F2A" w:rsidRPr="002D0E32" w14:paraId="372BA572"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04D35AB2"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B4AFFA2" w14:textId="77777777" w:rsidR="00685F2A" w:rsidRPr="002D0E32" w:rsidRDefault="00685F2A" w:rsidP="00685F2A">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473DC0B1" w14:textId="020A3585" w:rsidR="00685F2A" w:rsidRPr="002D0E32" w:rsidRDefault="00685F2A" w:rsidP="00685F2A">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27163426" w14:textId="7E0D2087"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9DB5439" w14:textId="6B662DD3"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0E3ACDF3" w14:textId="6CEAD984" w:rsidR="00685F2A" w:rsidRPr="002D0E32" w:rsidRDefault="00685F2A" w:rsidP="00685F2A">
            <w:pPr>
              <w:jc w:val="center"/>
              <w:rPr>
                <w:b/>
                <w:bCs/>
                <w:sz w:val="20"/>
                <w:szCs w:val="20"/>
              </w:rPr>
            </w:pPr>
            <w:r>
              <w:rPr>
                <w:b/>
                <w:bCs/>
                <w:sz w:val="20"/>
                <w:szCs w:val="20"/>
              </w:rPr>
              <w:t>-</w:t>
            </w:r>
          </w:p>
        </w:tc>
      </w:tr>
      <w:tr w:rsidR="00685F2A" w:rsidRPr="002D0E32" w14:paraId="351798DB"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2076CE92" w14:textId="77777777" w:rsidR="00685F2A" w:rsidRPr="002D0E32" w:rsidRDefault="00685F2A" w:rsidP="00685F2A">
            <w:pPr>
              <w:jc w:val="center"/>
              <w:rPr>
                <w:sz w:val="20"/>
                <w:szCs w:val="20"/>
              </w:rPr>
            </w:pPr>
            <w:r w:rsidRPr="002D0E32">
              <w:rPr>
                <w:sz w:val="20"/>
                <w:szCs w:val="20"/>
              </w:rPr>
              <w:t>20</w:t>
            </w:r>
          </w:p>
        </w:tc>
        <w:tc>
          <w:tcPr>
            <w:tcW w:w="2660" w:type="pct"/>
            <w:tcBorders>
              <w:top w:val="nil"/>
              <w:left w:val="nil"/>
              <w:bottom w:val="single" w:sz="8" w:space="0" w:color="auto"/>
              <w:right w:val="single" w:sz="8" w:space="0" w:color="auto"/>
            </w:tcBorders>
            <w:shd w:val="clear" w:color="auto" w:fill="auto"/>
            <w:vAlign w:val="center"/>
            <w:hideMark/>
          </w:tcPr>
          <w:p w14:paraId="08DF8DCF" w14:textId="77777777" w:rsidR="00685F2A" w:rsidRPr="002D0E32" w:rsidRDefault="00685F2A" w:rsidP="00685F2A">
            <w:pPr>
              <w:rPr>
                <w:b/>
                <w:bCs/>
                <w:sz w:val="20"/>
                <w:szCs w:val="20"/>
              </w:rPr>
            </w:pPr>
            <w:r w:rsidRPr="002D0E32">
              <w:rPr>
                <w:b/>
                <w:bCs/>
                <w:sz w:val="20"/>
                <w:szCs w:val="20"/>
              </w:rPr>
              <w:t>№20</w:t>
            </w:r>
          </w:p>
        </w:tc>
        <w:tc>
          <w:tcPr>
            <w:tcW w:w="575" w:type="pct"/>
            <w:tcBorders>
              <w:top w:val="nil"/>
              <w:left w:val="nil"/>
              <w:bottom w:val="single" w:sz="8" w:space="0" w:color="auto"/>
              <w:right w:val="single" w:sz="8" w:space="0" w:color="auto"/>
            </w:tcBorders>
            <w:shd w:val="clear" w:color="auto" w:fill="auto"/>
            <w:vAlign w:val="center"/>
            <w:hideMark/>
          </w:tcPr>
          <w:p w14:paraId="034FFEB7" w14:textId="1F48103F" w:rsidR="00685F2A" w:rsidRPr="002D0E32" w:rsidRDefault="00685F2A" w:rsidP="00685F2A">
            <w:pPr>
              <w:jc w:val="center"/>
              <w:rPr>
                <w:b/>
                <w:bCs/>
                <w:sz w:val="20"/>
                <w:szCs w:val="20"/>
              </w:rPr>
            </w:pPr>
            <w:r>
              <w:rPr>
                <w:b/>
                <w:bCs/>
                <w:sz w:val="20"/>
                <w:szCs w:val="20"/>
              </w:rPr>
              <w:t>0,558</w:t>
            </w:r>
          </w:p>
        </w:tc>
        <w:tc>
          <w:tcPr>
            <w:tcW w:w="612" w:type="pct"/>
            <w:tcBorders>
              <w:top w:val="nil"/>
              <w:left w:val="nil"/>
              <w:bottom w:val="single" w:sz="8" w:space="0" w:color="auto"/>
              <w:right w:val="single" w:sz="8" w:space="0" w:color="auto"/>
            </w:tcBorders>
            <w:shd w:val="clear" w:color="auto" w:fill="auto"/>
            <w:vAlign w:val="center"/>
            <w:hideMark/>
          </w:tcPr>
          <w:p w14:paraId="2EEB7505" w14:textId="70FBED45" w:rsidR="00685F2A" w:rsidRPr="002D0E32" w:rsidRDefault="00685F2A" w:rsidP="00685F2A">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9F4FFB0" w14:textId="6FAF3F55" w:rsidR="00685F2A" w:rsidRPr="002D0E32" w:rsidRDefault="00685F2A" w:rsidP="00685F2A">
            <w:pPr>
              <w:jc w:val="center"/>
              <w:rPr>
                <w:b/>
                <w:bCs/>
                <w:sz w:val="20"/>
                <w:szCs w:val="20"/>
              </w:rPr>
            </w:pPr>
            <w:r>
              <w:rPr>
                <w:b/>
                <w:bCs/>
                <w:sz w:val="20"/>
                <w:szCs w:val="20"/>
              </w:rPr>
              <w:t>0,077</w:t>
            </w:r>
          </w:p>
        </w:tc>
        <w:tc>
          <w:tcPr>
            <w:tcW w:w="412" w:type="pct"/>
            <w:tcBorders>
              <w:top w:val="nil"/>
              <w:left w:val="nil"/>
              <w:bottom w:val="single" w:sz="8" w:space="0" w:color="auto"/>
              <w:right w:val="single" w:sz="8" w:space="0" w:color="auto"/>
            </w:tcBorders>
            <w:shd w:val="clear" w:color="auto" w:fill="auto"/>
            <w:vAlign w:val="center"/>
            <w:hideMark/>
          </w:tcPr>
          <w:p w14:paraId="6701B643" w14:textId="55825AC1" w:rsidR="00685F2A" w:rsidRPr="002D0E32" w:rsidRDefault="00685F2A" w:rsidP="00685F2A">
            <w:pPr>
              <w:jc w:val="center"/>
              <w:rPr>
                <w:b/>
                <w:bCs/>
                <w:sz w:val="20"/>
                <w:szCs w:val="20"/>
              </w:rPr>
            </w:pPr>
            <w:r>
              <w:rPr>
                <w:b/>
                <w:bCs/>
                <w:sz w:val="20"/>
                <w:szCs w:val="20"/>
              </w:rPr>
              <w:t>0,635</w:t>
            </w:r>
          </w:p>
        </w:tc>
      </w:tr>
      <w:tr w:rsidR="00685F2A" w:rsidRPr="002D0E32" w14:paraId="2D13AA73"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54FD89B"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4335A459" w14:textId="77777777" w:rsidR="00685F2A" w:rsidRPr="002D0E32" w:rsidRDefault="00685F2A" w:rsidP="00685F2A">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7BEED5B3" w14:textId="364C1070" w:rsidR="00685F2A" w:rsidRPr="002D0E32" w:rsidRDefault="00685F2A" w:rsidP="00685F2A">
            <w:pPr>
              <w:jc w:val="center"/>
              <w:rPr>
                <w:sz w:val="20"/>
                <w:szCs w:val="20"/>
              </w:rPr>
            </w:pPr>
            <w:r>
              <w:rPr>
                <w:sz w:val="20"/>
                <w:szCs w:val="20"/>
              </w:rPr>
              <w:t>0,303</w:t>
            </w:r>
          </w:p>
        </w:tc>
        <w:tc>
          <w:tcPr>
            <w:tcW w:w="612" w:type="pct"/>
            <w:tcBorders>
              <w:top w:val="nil"/>
              <w:left w:val="nil"/>
              <w:bottom w:val="single" w:sz="8" w:space="0" w:color="auto"/>
              <w:right w:val="single" w:sz="8" w:space="0" w:color="auto"/>
            </w:tcBorders>
            <w:shd w:val="clear" w:color="auto" w:fill="auto"/>
            <w:vAlign w:val="center"/>
            <w:hideMark/>
          </w:tcPr>
          <w:p w14:paraId="14893F66" w14:textId="12D2E9BB"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7051D9D5" w14:textId="57B6E26E" w:rsidR="00685F2A" w:rsidRPr="002D0E32" w:rsidRDefault="00685F2A" w:rsidP="00685F2A">
            <w:pPr>
              <w:jc w:val="center"/>
              <w:rPr>
                <w:sz w:val="20"/>
                <w:szCs w:val="20"/>
              </w:rPr>
            </w:pPr>
            <w:r>
              <w:rPr>
                <w:sz w:val="20"/>
                <w:szCs w:val="20"/>
              </w:rPr>
              <w:t>0,077</w:t>
            </w:r>
          </w:p>
        </w:tc>
        <w:tc>
          <w:tcPr>
            <w:tcW w:w="412" w:type="pct"/>
            <w:tcBorders>
              <w:top w:val="nil"/>
              <w:left w:val="nil"/>
              <w:bottom w:val="single" w:sz="8" w:space="0" w:color="auto"/>
              <w:right w:val="single" w:sz="8" w:space="0" w:color="auto"/>
            </w:tcBorders>
            <w:shd w:val="clear" w:color="auto" w:fill="auto"/>
            <w:vAlign w:val="center"/>
            <w:hideMark/>
          </w:tcPr>
          <w:p w14:paraId="0F1EBFE9" w14:textId="519DB4BD" w:rsidR="00685F2A" w:rsidRPr="002D0E32" w:rsidRDefault="00685F2A" w:rsidP="00685F2A">
            <w:pPr>
              <w:jc w:val="center"/>
              <w:rPr>
                <w:b/>
                <w:bCs/>
                <w:sz w:val="20"/>
                <w:szCs w:val="20"/>
              </w:rPr>
            </w:pPr>
            <w:r>
              <w:rPr>
                <w:b/>
                <w:bCs/>
                <w:sz w:val="20"/>
                <w:szCs w:val="20"/>
              </w:rPr>
              <w:t>0,380</w:t>
            </w:r>
          </w:p>
        </w:tc>
      </w:tr>
      <w:tr w:rsidR="00685F2A" w:rsidRPr="002D0E32" w14:paraId="2C9EEE9E"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67ED4C4"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2AB55EFC" w14:textId="77777777" w:rsidR="00685F2A" w:rsidRPr="002D0E32" w:rsidRDefault="00685F2A" w:rsidP="00685F2A">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0B09C616" w14:textId="645BEFC8" w:rsidR="00685F2A" w:rsidRPr="002D0E32" w:rsidRDefault="00685F2A" w:rsidP="00685F2A">
            <w:pPr>
              <w:jc w:val="center"/>
              <w:rPr>
                <w:sz w:val="20"/>
                <w:szCs w:val="20"/>
              </w:rPr>
            </w:pPr>
            <w:r>
              <w:rPr>
                <w:sz w:val="20"/>
                <w:szCs w:val="20"/>
              </w:rPr>
              <w:t>0,194</w:t>
            </w:r>
          </w:p>
        </w:tc>
        <w:tc>
          <w:tcPr>
            <w:tcW w:w="612" w:type="pct"/>
            <w:tcBorders>
              <w:top w:val="nil"/>
              <w:left w:val="nil"/>
              <w:bottom w:val="single" w:sz="8" w:space="0" w:color="auto"/>
              <w:right w:val="single" w:sz="8" w:space="0" w:color="auto"/>
            </w:tcBorders>
            <w:shd w:val="clear" w:color="auto" w:fill="auto"/>
            <w:vAlign w:val="center"/>
            <w:hideMark/>
          </w:tcPr>
          <w:p w14:paraId="1100F9FC" w14:textId="554FFEB5"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6D82F0AA" w14:textId="76018439"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5357ABD5" w14:textId="624C6E9E" w:rsidR="00685F2A" w:rsidRPr="002D0E32" w:rsidRDefault="00685F2A" w:rsidP="00685F2A">
            <w:pPr>
              <w:jc w:val="center"/>
              <w:rPr>
                <w:b/>
                <w:bCs/>
                <w:sz w:val="20"/>
                <w:szCs w:val="20"/>
              </w:rPr>
            </w:pPr>
            <w:r>
              <w:rPr>
                <w:b/>
                <w:bCs/>
                <w:sz w:val="20"/>
                <w:szCs w:val="20"/>
              </w:rPr>
              <w:t>0,194</w:t>
            </w:r>
          </w:p>
        </w:tc>
      </w:tr>
      <w:tr w:rsidR="00685F2A" w:rsidRPr="002D0E32" w14:paraId="3334F375"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834EB8D"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13D7D5A" w14:textId="77777777" w:rsidR="00685F2A" w:rsidRPr="002D0E32" w:rsidRDefault="00685F2A" w:rsidP="00685F2A">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3EFECC92" w14:textId="15D602B3" w:rsidR="00685F2A" w:rsidRPr="002D0E32" w:rsidRDefault="00685F2A" w:rsidP="00685F2A">
            <w:pPr>
              <w:jc w:val="center"/>
              <w:rPr>
                <w:sz w:val="20"/>
                <w:szCs w:val="20"/>
              </w:rPr>
            </w:pPr>
            <w:r>
              <w:rPr>
                <w:sz w:val="20"/>
                <w:szCs w:val="20"/>
              </w:rPr>
              <w:t>0,060</w:t>
            </w:r>
          </w:p>
        </w:tc>
        <w:tc>
          <w:tcPr>
            <w:tcW w:w="612" w:type="pct"/>
            <w:tcBorders>
              <w:top w:val="nil"/>
              <w:left w:val="nil"/>
              <w:bottom w:val="single" w:sz="8" w:space="0" w:color="auto"/>
              <w:right w:val="single" w:sz="8" w:space="0" w:color="auto"/>
            </w:tcBorders>
            <w:shd w:val="clear" w:color="auto" w:fill="auto"/>
            <w:vAlign w:val="center"/>
            <w:hideMark/>
          </w:tcPr>
          <w:p w14:paraId="4FFAE5F0" w14:textId="79180413"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67540D6A" w14:textId="148A39FA"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1E93848F" w14:textId="21855FA8" w:rsidR="00685F2A" w:rsidRPr="002D0E32" w:rsidRDefault="00685F2A" w:rsidP="00685F2A">
            <w:pPr>
              <w:jc w:val="center"/>
              <w:rPr>
                <w:b/>
                <w:bCs/>
                <w:sz w:val="20"/>
                <w:szCs w:val="20"/>
              </w:rPr>
            </w:pPr>
            <w:r>
              <w:rPr>
                <w:b/>
                <w:bCs/>
                <w:sz w:val="20"/>
                <w:szCs w:val="20"/>
              </w:rPr>
              <w:t>0,060</w:t>
            </w:r>
          </w:p>
        </w:tc>
      </w:tr>
      <w:tr w:rsidR="00685F2A" w:rsidRPr="002D0E32" w14:paraId="7D69068B"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116CB123" w14:textId="77777777" w:rsidR="00685F2A" w:rsidRPr="002D0E32" w:rsidRDefault="00685F2A" w:rsidP="00685F2A">
            <w:pPr>
              <w:jc w:val="center"/>
              <w:rPr>
                <w:sz w:val="20"/>
                <w:szCs w:val="20"/>
              </w:rPr>
            </w:pPr>
            <w:r w:rsidRPr="002D0E32">
              <w:rPr>
                <w:sz w:val="20"/>
                <w:szCs w:val="20"/>
              </w:rPr>
              <w:t>21</w:t>
            </w:r>
          </w:p>
        </w:tc>
        <w:tc>
          <w:tcPr>
            <w:tcW w:w="2660" w:type="pct"/>
            <w:tcBorders>
              <w:top w:val="nil"/>
              <w:left w:val="nil"/>
              <w:bottom w:val="single" w:sz="8" w:space="0" w:color="auto"/>
              <w:right w:val="single" w:sz="8" w:space="0" w:color="auto"/>
            </w:tcBorders>
            <w:shd w:val="clear" w:color="auto" w:fill="auto"/>
            <w:vAlign w:val="center"/>
            <w:hideMark/>
          </w:tcPr>
          <w:p w14:paraId="11D45932" w14:textId="77777777" w:rsidR="00685F2A" w:rsidRPr="002D0E32" w:rsidRDefault="00685F2A" w:rsidP="00685F2A">
            <w:pPr>
              <w:rPr>
                <w:b/>
                <w:bCs/>
                <w:sz w:val="20"/>
                <w:szCs w:val="20"/>
              </w:rPr>
            </w:pPr>
            <w:r w:rsidRPr="002D0E32">
              <w:rPr>
                <w:b/>
                <w:bCs/>
                <w:sz w:val="20"/>
                <w:szCs w:val="20"/>
              </w:rPr>
              <w:t>№21</w:t>
            </w:r>
          </w:p>
        </w:tc>
        <w:tc>
          <w:tcPr>
            <w:tcW w:w="575" w:type="pct"/>
            <w:tcBorders>
              <w:top w:val="nil"/>
              <w:left w:val="nil"/>
              <w:bottom w:val="single" w:sz="8" w:space="0" w:color="auto"/>
              <w:right w:val="single" w:sz="8" w:space="0" w:color="auto"/>
            </w:tcBorders>
            <w:shd w:val="clear" w:color="auto" w:fill="auto"/>
            <w:vAlign w:val="center"/>
            <w:hideMark/>
          </w:tcPr>
          <w:p w14:paraId="1A6E7F99" w14:textId="41A11C87" w:rsidR="00685F2A" w:rsidRPr="002D0E32" w:rsidRDefault="00685F2A" w:rsidP="00685F2A">
            <w:pPr>
              <w:jc w:val="center"/>
              <w:rPr>
                <w:b/>
                <w:bCs/>
                <w:sz w:val="20"/>
                <w:szCs w:val="20"/>
              </w:rPr>
            </w:pPr>
            <w:r>
              <w:rPr>
                <w:b/>
                <w:bCs/>
                <w:sz w:val="20"/>
                <w:szCs w:val="20"/>
              </w:rPr>
              <w:t>0,048</w:t>
            </w:r>
          </w:p>
        </w:tc>
        <w:tc>
          <w:tcPr>
            <w:tcW w:w="612" w:type="pct"/>
            <w:tcBorders>
              <w:top w:val="nil"/>
              <w:left w:val="nil"/>
              <w:bottom w:val="single" w:sz="8" w:space="0" w:color="auto"/>
              <w:right w:val="single" w:sz="8" w:space="0" w:color="auto"/>
            </w:tcBorders>
            <w:shd w:val="clear" w:color="auto" w:fill="auto"/>
            <w:vAlign w:val="center"/>
            <w:hideMark/>
          </w:tcPr>
          <w:p w14:paraId="1C21DF69" w14:textId="3B8F98B3" w:rsidR="00685F2A" w:rsidRPr="002D0E32" w:rsidRDefault="00685F2A" w:rsidP="00685F2A">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5A8475EA" w14:textId="07A37207" w:rsidR="00685F2A" w:rsidRPr="002D0E32" w:rsidRDefault="00685F2A" w:rsidP="00685F2A">
            <w:pPr>
              <w:jc w:val="center"/>
              <w:rPr>
                <w:b/>
                <w:bCs/>
                <w:sz w:val="20"/>
                <w:szCs w:val="20"/>
              </w:rPr>
            </w:pPr>
            <w:r>
              <w:rPr>
                <w:b/>
                <w:bCs/>
                <w:sz w:val="20"/>
                <w:szCs w:val="20"/>
              </w:rPr>
              <w:t>0,012</w:t>
            </w:r>
          </w:p>
        </w:tc>
        <w:tc>
          <w:tcPr>
            <w:tcW w:w="412" w:type="pct"/>
            <w:tcBorders>
              <w:top w:val="nil"/>
              <w:left w:val="nil"/>
              <w:bottom w:val="single" w:sz="8" w:space="0" w:color="auto"/>
              <w:right w:val="single" w:sz="8" w:space="0" w:color="auto"/>
            </w:tcBorders>
            <w:shd w:val="clear" w:color="auto" w:fill="auto"/>
            <w:vAlign w:val="center"/>
            <w:hideMark/>
          </w:tcPr>
          <w:p w14:paraId="26AC89BF" w14:textId="31D9F5B0" w:rsidR="00685F2A" w:rsidRPr="002D0E32" w:rsidRDefault="00685F2A" w:rsidP="00685F2A">
            <w:pPr>
              <w:jc w:val="center"/>
              <w:rPr>
                <w:b/>
                <w:bCs/>
                <w:sz w:val="20"/>
                <w:szCs w:val="20"/>
              </w:rPr>
            </w:pPr>
            <w:r>
              <w:rPr>
                <w:b/>
                <w:bCs/>
                <w:sz w:val="20"/>
                <w:szCs w:val="20"/>
              </w:rPr>
              <w:t>0,060</w:t>
            </w:r>
          </w:p>
        </w:tc>
      </w:tr>
      <w:tr w:rsidR="00685F2A" w:rsidRPr="002D0E32" w14:paraId="350EFACD"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412CFA02"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757FEDC6" w14:textId="77777777" w:rsidR="00685F2A" w:rsidRPr="002D0E32" w:rsidRDefault="00685F2A" w:rsidP="00685F2A">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47D1B6F8" w14:textId="22D1A241" w:rsidR="00685F2A" w:rsidRPr="002D0E32" w:rsidRDefault="00685F2A" w:rsidP="00685F2A">
            <w:pPr>
              <w:jc w:val="center"/>
              <w:rPr>
                <w:sz w:val="20"/>
                <w:szCs w:val="20"/>
              </w:rPr>
            </w:pPr>
            <w:r>
              <w:rPr>
                <w:sz w:val="20"/>
                <w:szCs w:val="20"/>
              </w:rPr>
              <w:t>0,048</w:t>
            </w:r>
          </w:p>
        </w:tc>
        <w:tc>
          <w:tcPr>
            <w:tcW w:w="612" w:type="pct"/>
            <w:tcBorders>
              <w:top w:val="nil"/>
              <w:left w:val="nil"/>
              <w:bottom w:val="single" w:sz="8" w:space="0" w:color="auto"/>
              <w:right w:val="single" w:sz="8" w:space="0" w:color="auto"/>
            </w:tcBorders>
            <w:shd w:val="clear" w:color="auto" w:fill="auto"/>
            <w:vAlign w:val="center"/>
            <w:hideMark/>
          </w:tcPr>
          <w:p w14:paraId="5365339D" w14:textId="414C1639"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6C7A00F9" w14:textId="7BC2AF1F" w:rsidR="00685F2A" w:rsidRPr="002D0E32" w:rsidRDefault="00685F2A" w:rsidP="00685F2A">
            <w:pPr>
              <w:jc w:val="center"/>
              <w:rPr>
                <w:sz w:val="20"/>
                <w:szCs w:val="20"/>
              </w:rPr>
            </w:pPr>
            <w:r>
              <w:rPr>
                <w:sz w:val="20"/>
                <w:szCs w:val="20"/>
              </w:rPr>
              <w:t>0,012</w:t>
            </w:r>
          </w:p>
        </w:tc>
        <w:tc>
          <w:tcPr>
            <w:tcW w:w="412" w:type="pct"/>
            <w:tcBorders>
              <w:top w:val="nil"/>
              <w:left w:val="nil"/>
              <w:bottom w:val="single" w:sz="8" w:space="0" w:color="auto"/>
              <w:right w:val="single" w:sz="8" w:space="0" w:color="auto"/>
            </w:tcBorders>
            <w:shd w:val="clear" w:color="auto" w:fill="auto"/>
            <w:vAlign w:val="center"/>
            <w:hideMark/>
          </w:tcPr>
          <w:p w14:paraId="1F8442BA" w14:textId="04763D30" w:rsidR="00685F2A" w:rsidRPr="002D0E32" w:rsidRDefault="00685F2A" w:rsidP="00685F2A">
            <w:pPr>
              <w:jc w:val="center"/>
              <w:rPr>
                <w:b/>
                <w:bCs/>
                <w:sz w:val="20"/>
                <w:szCs w:val="20"/>
              </w:rPr>
            </w:pPr>
            <w:r>
              <w:rPr>
                <w:b/>
                <w:bCs/>
                <w:sz w:val="20"/>
                <w:szCs w:val="20"/>
              </w:rPr>
              <w:t>0,060</w:t>
            </w:r>
          </w:p>
        </w:tc>
      </w:tr>
      <w:tr w:rsidR="00685F2A" w:rsidRPr="002D0E32" w14:paraId="5BB561B7"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1AB855C7"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2CBF7BD3" w14:textId="77777777" w:rsidR="00685F2A" w:rsidRPr="002D0E32" w:rsidRDefault="00685F2A" w:rsidP="00685F2A">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48FE20E6" w14:textId="36540255" w:rsidR="00685F2A" w:rsidRPr="002D0E32" w:rsidRDefault="00685F2A" w:rsidP="00685F2A">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5840E9D3" w14:textId="6AC5B8E9"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4D572E6D" w14:textId="2C55E860"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249CDF38" w14:textId="5251566B" w:rsidR="00685F2A" w:rsidRPr="002D0E32" w:rsidRDefault="00685F2A" w:rsidP="00685F2A">
            <w:pPr>
              <w:jc w:val="center"/>
              <w:rPr>
                <w:b/>
                <w:bCs/>
                <w:sz w:val="20"/>
                <w:szCs w:val="20"/>
              </w:rPr>
            </w:pPr>
            <w:r>
              <w:rPr>
                <w:b/>
                <w:bCs/>
                <w:sz w:val="20"/>
                <w:szCs w:val="20"/>
              </w:rPr>
              <w:t>-</w:t>
            </w:r>
          </w:p>
        </w:tc>
      </w:tr>
      <w:tr w:rsidR="00685F2A" w:rsidRPr="002D0E32" w14:paraId="033F9AB6"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58728976"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D1067DB" w14:textId="77777777" w:rsidR="00685F2A" w:rsidRPr="002D0E32" w:rsidRDefault="00685F2A" w:rsidP="00685F2A">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396D1D4B" w14:textId="19A0545B" w:rsidR="00685F2A" w:rsidRPr="002D0E32" w:rsidRDefault="00685F2A" w:rsidP="00685F2A">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2A098CD5" w14:textId="088CE6B7"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4B6C7EE7" w14:textId="469081DD"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1C4D2E40" w14:textId="20C31B45" w:rsidR="00685F2A" w:rsidRPr="002D0E32" w:rsidRDefault="00685F2A" w:rsidP="00685F2A">
            <w:pPr>
              <w:jc w:val="center"/>
              <w:rPr>
                <w:b/>
                <w:bCs/>
                <w:sz w:val="20"/>
                <w:szCs w:val="20"/>
              </w:rPr>
            </w:pPr>
            <w:r>
              <w:rPr>
                <w:b/>
                <w:bCs/>
                <w:sz w:val="20"/>
                <w:szCs w:val="20"/>
              </w:rPr>
              <w:t>-</w:t>
            </w:r>
          </w:p>
        </w:tc>
      </w:tr>
      <w:tr w:rsidR="00685F2A" w:rsidRPr="002D0E32" w14:paraId="23F0AB8F"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3A1EDBEF" w14:textId="77777777" w:rsidR="00685F2A" w:rsidRPr="002D0E32" w:rsidRDefault="00685F2A" w:rsidP="00685F2A">
            <w:pPr>
              <w:jc w:val="center"/>
              <w:rPr>
                <w:sz w:val="20"/>
                <w:szCs w:val="20"/>
              </w:rPr>
            </w:pPr>
            <w:r w:rsidRPr="002D0E32">
              <w:rPr>
                <w:sz w:val="20"/>
                <w:szCs w:val="20"/>
              </w:rPr>
              <w:t>22</w:t>
            </w:r>
          </w:p>
        </w:tc>
        <w:tc>
          <w:tcPr>
            <w:tcW w:w="2660" w:type="pct"/>
            <w:tcBorders>
              <w:top w:val="nil"/>
              <w:left w:val="nil"/>
              <w:bottom w:val="single" w:sz="8" w:space="0" w:color="auto"/>
              <w:right w:val="single" w:sz="8" w:space="0" w:color="auto"/>
            </w:tcBorders>
            <w:shd w:val="clear" w:color="auto" w:fill="auto"/>
            <w:vAlign w:val="center"/>
            <w:hideMark/>
          </w:tcPr>
          <w:p w14:paraId="4CE832EC" w14:textId="77777777" w:rsidR="00685F2A" w:rsidRPr="002D0E32" w:rsidRDefault="00685F2A" w:rsidP="00685F2A">
            <w:pPr>
              <w:rPr>
                <w:b/>
                <w:bCs/>
                <w:sz w:val="20"/>
                <w:szCs w:val="20"/>
              </w:rPr>
            </w:pPr>
            <w:r w:rsidRPr="002D0E32">
              <w:rPr>
                <w:b/>
                <w:bCs/>
                <w:sz w:val="20"/>
                <w:szCs w:val="20"/>
              </w:rPr>
              <w:t>№22</w:t>
            </w:r>
          </w:p>
        </w:tc>
        <w:tc>
          <w:tcPr>
            <w:tcW w:w="575" w:type="pct"/>
            <w:tcBorders>
              <w:top w:val="nil"/>
              <w:left w:val="nil"/>
              <w:bottom w:val="single" w:sz="8" w:space="0" w:color="auto"/>
              <w:right w:val="single" w:sz="8" w:space="0" w:color="auto"/>
            </w:tcBorders>
            <w:shd w:val="clear" w:color="auto" w:fill="auto"/>
            <w:vAlign w:val="center"/>
            <w:hideMark/>
          </w:tcPr>
          <w:p w14:paraId="02F66313" w14:textId="476637CE" w:rsidR="00685F2A" w:rsidRPr="002D0E32" w:rsidRDefault="00685F2A" w:rsidP="00685F2A">
            <w:pPr>
              <w:jc w:val="center"/>
              <w:rPr>
                <w:b/>
                <w:bCs/>
                <w:sz w:val="20"/>
                <w:szCs w:val="20"/>
              </w:rPr>
            </w:pPr>
            <w:r>
              <w:rPr>
                <w:b/>
                <w:bCs/>
                <w:sz w:val="20"/>
                <w:szCs w:val="20"/>
              </w:rPr>
              <w:t>0,042</w:t>
            </w:r>
          </w:p>
        </w:tc>
        <w:tc>
          <w:tcPr>
            <w:tcW w:w="612" w:type="pct"/>
            <w:tcBorders>
              <w:top w:val="nil"/>
              <w:left w:val="nil"/>
              <w:bottom w:val="single" w:sz="8" w:space="0" w:color="auto"/>
              <w:right w:val="single" w:sz="8" w:space="0" w:color="auto"/>
            </w:tcBorders>
            <w:shd w:val="clear" w:color="auto" w:fill="auto"/>
            <w:vAlign w:val="center"/>
            <w:hideMark/>
          </w:tcPr>
          <w:p w14:paraId="4143937D" w14:textId="07543897" w:rsidR="00685F2A" w:rsidRPr="002D0E32" w:rsidRDefault="00685F2A" w:rsidP="00685F2A">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587DF61B" w14:textId="6D493A41" w:rsidR="00685F2A" w:rsidRPr="002D0E32" w:rsidRDefault="00685F2A" w:rsidP="00685F2A">
            <w:pPr>
              <w:jc w:val="center"/>
              <w:rPr>
                <w:b/>
                <w:bCs/>
                <w:sz w:val="20"/>
                <w:szCs w:val="20"/>
              </w:rPr>
            </w:pPr>
            <w:r>
              <w:rPr>
                <w:b/>
                <w:bCs/>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73575687" w14:textId="73A87AE2" w:rsidR="00685F2A" w:rsidRPr="002D0E32" w:rsidRDefault="00685F2A" w:rsidP="00685F2A">
            <w:pPr>
              <w:jc w:val="center"/>
              <w:rPr>
                <w:b/>
                <w:bCs/>
                <w:sz w:val="20"/>
                <w:szCs w:val="20"/>
              </w:rPr>
            </w:pPr>
            <w:r>
              <w:rPr>
                <w:b/>
                <w:bCs/>
                <w:sz w:val="20"/>
                <w:szCs w:val="20"/>
              </w:rPr>
              <w:t>0,042</w:t>
            </w:r>
          </w:p>
        </w:tc>
      </w:tr>
      <w:tr w:rsidR="00685F2A" w:rsidRPr="002D0E32" w14:paraId="7648425A"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2F2448B"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033C8029" w14:textId="77777777" w:rsidR="00685F2A" w:rsidRPr="002D0E32" w:rsidRDefault="00685F2A" w:rsidP="00685F2A">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430D5B71" w14:textId="231A43F3" w:rsidR="00685F2A" w:rsidRPr="002D0E32" w:rsidRDefault="00685F2A" w:rsidP="00685F2A">
            <w:pPr>
              <w:jc w:val="center"/>
              <w:rPr>
                <w:sz w:val="20"/>
                <w:szCs w:val="20"/>
              </w:rPr>
            </w:pPr>
            <w:r>
              <w:rPr>
                <w:sz w:val="20"/>
                <w:szCs w:val="20"/>
              </w:rPr>
              <w:t>0,042</w:t>
            </w:r>
          </w:p>
        </w:tc>
        <w:tc>
          <w:tcPr>
            <w:tcW w:w="612" w:type="pct"/>
            <w:tcBorders>
              <w:top w:val="nil"/>
              <w:left w:val="nil"/>
              <w:bottom w:val="single" w:sz="8" w:space="0" w:color="auto"/>
              <w:right w:val="single" w:sz="8" w:space="0" w:color="auto"/>
            </w:tcBorders>
            <w:shd w:val="clear" w:color="auto" w:fill="auto"/>
            <w:vAlign w:val="center"/>
            <w:hideMark/>
          </w:tcPr>
          <w:p w14:paraId="7279E0E1" w14:textId="3A7852D7"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48B51EFC" w14:textId="161004FA"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67727E24" w14:textId="11DDA6B9" w:rsidR="00685F2A" w:rsidRPr="002D0E32" w:rsidRDefault="00685F2A" w:rsidP="00685F2A">
            <w:pPr>
              <w:jc w:val="center"/>
              <w:rPr>
                <w:b/>
                <w:bCs/>
                <w:sz w:val="20"/>
                <w:szCs w:val="20"/>
              </w:rPr>
            </w:pPr>
            <w:r>
              <w:rPr>
                <w:b/>
                <w:bCs/>
                <w:sz w:val="20"/>
                <w:szCs w:val="20"/>
              </w:rPr>
              <w:t>0,042</w:t>
            </w:r>
          </w:p>
        </w:tc>
      </w:tr>
      <w:tr w:rsidR="00685F2A" w:rsidRPr="002D0E32" w14:paraId="5DD57DF1"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4D267459"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74A6BB3" w14:textId="77777777" w:rsidR="00685F2A" w:rsidRPr="002D0E32" w:rsidRDefault="00685F2A" w:rsidP="00685F2A">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5D12850C" w14:textId="7CEF6331" w:rsidR="00685F2A" w:rsidRPr="002D0E32" w:rsidRDefault="00685F2A" w:rsidP="00685F2A">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2A870117" w14:textId="27252FC5"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841A022" w14:textId="7EF6B135"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28A8E47C" w14:textId="6C9043AA" w:rsidR="00685F2A" w:rsidRPr="002D0E32" w:rsidRDefault="00685F2A" w:rsidP="00685F2A">
            <w:pPr>
              <w:jc w:val="center"/>
              <w:rPr>
                <w:b/>
                <w:bCs/>
                <w:sz w:val="20"/>
                <w:szCs w:val="20"/>
              </w:rPr>
            </w:pPr>
            <w:r>
              <w:rPr>
                <w:b/>
                <w:bCs/>
                <w:sz w:val="20"/>
                <w:szCs w:val="20"/>
              </w:rPr>
              <w:t>-</w:t>
            </w:r>
          </w:p>
        </w:tc>
      </w:tr>
      <w:tr w:rsidR="00685F2A" w:rsidRPr="002D0E32" w14:paraId="1E33E2BE"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24D646F"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4E12E704" w14:textId="77777777" w:rsidR="00685F2A" w:rsidRPr="002D0E32" w:rsidRDefault="00685F2A" w:rsidP="00685F2A">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4635657C" w14:textId="6939668F" w:rsidR="00685F2A" w:rsidRPr="002D0E32" w:rsidRDefault="00685F2A" w:rsidP="00685F2A">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09832882" w14:textId="28455880"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07B5AA45" w14:textId="2E0F2A06"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5F51BE87" w14:textId="270F7E30" w:rsidR="00685F2A" w:rsidRPr="002D0E32" w:rsidRDefault="00685F2A" w:rsidP="00685F2A">
            <w:pPr>
              <w:jc w:val="center"/>
              <w:rPr>
                <w:b/>
                <w:bCs/>
                <w:sz w:val="20"/>
                <w:szCs w:val="20"/>
              </w:rPr>
            </w:pPr>
            <w:r>
              <w:rPr>
                <w:b/>
                <w:bCs/>
                <w:sz w:val="20"/>
                <w:szCs w:val="20"/>
              </w:rPr>
              <w:t>-</w:t>
            </w:r>
          </w:p>
        </w:tc>
      </w:tr>
      <w:tr w:rsidR="00685F2A" w:rsidRPr="002D0E32" w14:paraId="6D3F286D" w14:textId="77777777" w:rsidTr="002D0E32">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478E479F" w14:textId="77777777" w:rsidR="00685F2A" w:rsidRPr="002D0E32" w:rsidRDefault="00685F2A" w:rsidP="00685F2A">
            <w:pPr>
              <w:jc w:val="center"/>
              <w:rPr>
                <w:sz w:val="20"/>
                <w:szCs w:val="20"/>
              </w:rPr>
            </w:pPr>
            <w:r w:rsidRPr="002D0E32">
              <w:rPr>
                <w:sz w:val="20"/>
                <w:szCs w:val="20"/>
              </w:rPr>
              <w:t>23</w:t>
            </w:r>
          </w:p>
        </w:tc>
        <w:tc>
          <w:tcPr>
            <w:tcW w:w="2660" w:type="pct"/>
            <w:tcBorders>
              <w:top w:val="nil"/>
              <w:left w:val="nil"/>
              <w:bottom w:val="single" w:sz="8" w:space="0" w:color="auto"/>
              <w:right w:val="single" w:sz="8" w:space="0" w:color="auto"/>
            </w:tcBorders>
            <w:shd w:val="clear" w:color="auto" w:fill="auto"/>
            <w:vAlign w:val="center"/>
            <w:hideMark/>
          </w:tcPr>
          <w:p w14:paraId="385E8C3C" w14:textId="77777777" w:rsidR="00685F2A" w:rsidRPr="002D0E32" w:rsidRDefault="00685F2A" w:rsidP="00685F2A">
            <w:pPr>
              <w:rPr>
                <w:b/>
                <w:bCs/>
                <w:sz w:val="20"/>
                <w:szCs w:val="20"/>
              </w:rPr>
            </w:pPr>
            <w:r w:rsidRPr="002D0E32">
              <w:rPr>
                <w:b/>
                <w:bCs/>
                <w:sz w:val="20"/>
                <w:szCs w:val="20"/>
              </w:rPr>
              <w:t>№23</w:t>
            </w:r>
          </w:p>
        </w:tc>
        <w:tc>
          <w:tcPr>
            <w:tcW w:w="575" w:type="pct"/>
            <w:tcBorders>
              <w:top w:val="nil"/>
              <w:left w:val="nil"/>
              <w:bottom w:val="single" w:sz="8" w:space="0" w:color="auto"/>
              <w:right w:val="single" w:sz="8" w:space="0" w:color="auto"/>
            </w:tcBorders>
            <w:shd w:val="clear" w:color="auto" w:fill="auto"/>
            <w:vAlign w:val="center"/>
            <w:hideMark/>
          </w:tcPr>
          <w:p w14:paraId="1E369BBC" w14:textId="03015E38" w:rsidR="00685F2A" w:rsidRPr="002D0E32" w:rsidRDefault="00685F2A" w:rsidP="00685F2A">
            <w:pPr>
              <w:jc w:val="center"/>
              <w:rPr>
                <w:b/>
                <w:bCs/>
                <w:sz w:val="20"/>
                <w:szCs w:val="20"/>
              </w:rPr>
            </w:pPr>
            <w:r>
              <w:rPr>
                <w:b/>
                <w:bCs/>
                <w:sz w:val="20"/>
                <w:szCs w:val="20"/>
              </w:rPr>
              <w:t>0,039</w:t>
            </w:r>
          </w:p>
        </w:tc>
        <w:tc>
          <w:tcPr>
            <w:tcW w:w="612" w:type="pct"/>
            <w:tcBorders>
              <w:top w:val="nil"/>
              <w:left w:val="nil"/>
              <w:bottom w:val="single" w:sz="8" w:space="0" w:color="auto"/>
              <w:right w:val="single" w:sz="8" w:space="0" w:color="auto"/>
            </w:tcBorders>
            <w:shd w:val="clear" w:color="auto" w:fill="auto"/>
            <w:vAlign w:val="center"/>
            <w:hideMark/>
          </w:tcPr>
          <w:p w14:paraId="30014F25" w14:textId="11850C50" w:rsidR="00685F2A" w:rsidRPr="002D0E32" w:rsidRDefault="00685F2A" w:rsidP="00685F2A">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3D45FBBC" w14:textId="103D9142" w:rsidR="00685F2A" w:rsidRPr="002D0E32" w:rsidRDefault="00685F2A" w:rsidP="00685F2A">
            <w:pPr>
              <w:jc w:val="center"/>
              <w:rPr>
                <w:b/>
                <w:bCs/>
                <w:sz w:val="20"/>
                <w:szCs w:val="20"/>
              </w:rPr>
            </w:pPr>
            <w:r>
              <w:rPr>
                <w:b/>
                <w:bCs/>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40D7251A" w14:textId="33D85D02" w:rsidR="00685F2A" w:rsidRPr="002D0E32" w:rsidRDefault="00685F2A" w:rsidP="00685F2A">
            <w:pPr>
              <w:jc w:val="center"/>
              <w:rPr>
                <w:b/>
                <w:bCs/>
                <w:sz w:val="20"/>
                <w:szCs w:val="20"/>
              </w:rPr>
            </w:pPr>
            <w:r>
              <w:rPr>
                <w:b/>
                <w:bCs/>
                <w:sz w:val="20"/>
                <w:szCs w:val="20"/>
              </w:rPr>
              <w:t>0,039</w:t>
            </w:r>
          </w:p>
        </w:tc>
      </w:tr>
      <w:tr w:rsidR="00685F2A" w:rsidRPr="002D0E32" w14:paraId="01FC9D18"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2AFED63C"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0D6D805C" w14:textId="77777777" w:rsidR="00685F2A" w:rsidRPr="002D0E32" w:rsidRDefault="00685F2A" w:rsidP="00685F2A">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3CE2049E" w14:textId="33D2E4FC" w:rsidR="00685F2A" w:rsidRPr="002D0E32" w:rsidRDefault="00685F2A" w:rsidP="00685F2A">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45D7E7E8" w14:textId="7A63066D"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06E88634" w14:textId="78DC2C77"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217120FB" w14:textId="4E2402D4" w:rsidR="00685F2A" w:rsidRPr="002D0E32" w:rsidRDefault="00685F2A" w:rsidP="00685F2A">
            <w:pPr>
              <w:jc w:val="center"/>
              <w:rPr>
                <w:b/>
                <w:bCs/>
                <w:sz w:val="20"/>
                <w:szCs w:val="20"/>
              </w:rPr>
            </w:pPr>
            <w:r>
              <w:rPr>
                <w:b/>
                <w:bCs/>
                <w:sz w:val="20"/>
                <w:szCs w:val="20"/>
              </w:rPr>
              <w:t>-</w:t>
            </w:r>
          </w:p>
        </w:tc>
      </w:tr>
      <w:tr w:rsidR="00685F2A" w:rsidRPr="002D0E32" w14:paraId="64737CC8" w14:textId="77777777" w:rsidTr="002D0E32">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532361EE" w14:textId="77777777" w:rsidR="00685F2A" w:rsidRPr="002D0E32" w:rsidRDefault="00685F2A" w:rsidP="00685F2A">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0F70DADB" w14:textId="77777777" w:rsidR="00685F2A" w:rsidRPr="002D0E32" w:rsidRDefault="00685F2A" w:rsidP="00685F2A">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7788C38B" w14:textId="0623CBEB" w:rsidR="00685F2A" w:rsidRPr="002D0E32" w:rsidRDefault="00685F2A" w:rsidP="00685F2A">
            <w:pPr>
              <w:jc w:val="center"/>
              <w:rPr>
                <w:sz w:val="20"/>
                <w:szCs w:val="20"/>
              </w:rPr>
            </w:pPr>
            <w:r>
              <w:rPr>
                <w:sz w:val="20"/>
                <w:szCs w:val="20"/>
              </w:rPr>
              <w:t>0,039</w:t>
            </w:r>
          </w:p>
        </w:tc>
        <w:tc>
          <w:tcPr>
            <w:tcW w:w="612" w:type="pct"/>
            <w:tcBorders>
              <w:top w:val="nil"/>
              <w:left w:val="nil"/>
              <w:bottom w:val="single" w:sz="8" w:space="0" w:color="auto"/>
              <w:right w:val="single" w:sz="8" w:space="0" w:color="auto"/>
            </w:tcBorders>
            <w:shd w:val="clear" w:color="auto" w:fill="auto"/>
            <w:vAlign w:val="center"/>
            <w:hideMark/>
          </w:tcPr>
          <w:p w14:paraId="54C2B058" w14:textId="4B67A5B8" w:rsidR="00685F2A" w:rsidRPr="002D0E32" w:rsidRDefault="00685F2A" w:rsidP="00685F2A">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4BF3FBC1" w14:textId="4FCA54D2" w:rsidR="00685F2A" w:rsidRPr="002D0E32" w:rsidRDefault="00685F2A" w:rsidP="00685F2A">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6A0E0882" w14:textId="3F8DE94A" w:rsidR="00685F2A" w:rsidRPr="002D0E32" w:rsidRDefault="00685F2A" w:rsidP="00685F2A">
            <w:pPr>
              <w:jc w:val="center"/>
              <w:rPr>
                <w:b/>
                <w:bCs/>
                <w:sz w:val="20"/>
                <w:szCs w:val="20"/>
              </w:rPr>
            </w:pPr>
            <w:r>
              <w:rPr>
                <w:b/>
                <w:bCs/>
                <w:sz w:val="20"/>
                <w:szCs w:val="20"/>
              </w:rPr>
              <w:t>0,039</w:t>
            </w:r>
          </w:p>
        </w:tc>
      </w:tr>
      <w:tr w:rsidR="00685F2A" w:rsidRPr="002D0E32" w14:paraId="15E64143" w14:textId="77777777" w:rsidTr="007B35F2">
        <w:trPr>
          <w:trHeight w:val="315"/>
        </w:trPr>
        <w:tc>
          <w:tcPr>
            <w:tcW w:w="395" w:type="pct"/>
            <w:vMerge/>
            <w:tcBorders>
              <w:top w:val="nil"/>
              <w:left w:val="single" w:sz="8" w:space="0" w:color="auto"/>
              <w:bottom w:val="single" w:sz="4" w:space="0" w:color="auto"/>
              <w:right w:val="single" w:sz="8" w:space="0" w:color="auto"/>
            </w:tcBorders>
            <w:shd w:val="clear" w:color="auto" w:fill="auto"/>
            <w:vAlign w:val="center"/>
            <w:hideMark/>
          </w:tcPr>
          <w:p w14:paraId="3D86E47D" w14:textId="77777777" w:rsidR="00685F2A" w:rsidRPr="002D0E32" w:rsidRDefault="00685F2A" w:rsidP="00685F2A">
            <w:pPr>
              <w:rPr>
                <w:sz w:val="20"/>
                <w:szCs w:val="20"/>
              </w:rPr>
            </w:pPr>
          </w:p>
        </w:tc>
        <w:tc>
          <w:tcPr>
            <w:tcW w:w="2660" w:type="pct"/>
            <w:tcBorders>
              <w:top w:val="nil"/>
              <w:left w:val="nil"/>
              <w:bottom w:val="single" w:sz="4" w:space="0" w:color="auto"/>
              <w:right w:val="single" w:sz="8" w:space="0" w:color="auto"/>
            </w:tcBorders>
            <w:shd w:val="clear" w:color="auto" w:fill="auto"/>
            <w:vAlign w:val="center"/>
            <w:hideMark/>
          </w:tcPr>
          <w:p w14:paraId="7AF87576" w14:textId="77777777" w:rsidR="00685F2A" w:rsidRPr="002D0E32" w:rsidRDefault="00685F2A" w:rsidP="00685F2A">
            <w:pPr>
              <w:rPr>
                <w:sz w:val="20"/>
                <w:szCs w:val="20"/>
              </w:rPr>
            </w:pPr>
            <w:r w:rsidRPr="002D0E32">
              <w:rPr>
                <w:sz w:val="20"/>
                <w:szCs w:val="20"/>
              </w:rPr>
              <w:t>Промышленные здания</w:t>
            </w:r>
          </w:p>
        </w:tc>
        <w:tc>
          <w:tcPr>
            <w:tcW w:w="575" w:type="pct"/>
            <w:tcBorders>
              <w:top w:val="nil"/>
              <w:left w:val="nil"/>
              <w:bottom w:val="single" w:sz="4" w:space="0" w:color="auto"/>
              <w:right w:val="single" w:sz="8" w:space="0" w:color="auto"/>
            </w:tcBorders>
            <w:shd w:val="clear" w:color="auto" w:fill="auto"/>
            <w:vAlign w:val="center"/>
            <w:hideMark/>
          </w:tcPr>
          <w:p w14:paraId="28BF18D8" w14:textId="04CBB649" w:rsidR="00685F2A" w:rsidRPr="002D0E32" w:rsidRDefault="00685F2A" w:rsidP="00685F2A">
            <w:pPr>
              <w:jc w:val="center"/>
              <w:rPr>
                <w:sz w:val="20"/>
                <w:szCs w:val="20"/>
              </w:rPr>
            </w:pPr>
            <w:r>
              <w:rPr>
                <w:sz w:val="20"/>
                <w:szCs w:val="20"/>
              </w:rPr>
              <w:t>-</w:t>
            </w:r>
          </w:p>
        </w:tc>
        <w:tc>
          <w:tcPr>
            <w:tcW w:w="612" w:type="pct"/>
            <w:tcBorders>
              <w:top w:val="nil"/>
              <w:left w:val="nil"/>
              <w:bottom w:val="single" w:sz="4" w:space="0" w:color="auto"/>
              <w:right w:val="single" w:sz="8" w:space="0" w:color="auto"/>
            </w:tcBorders>
            <w:shd w:val="clear" w:color="auto" w:fill="auto"/>
            <w:vAlign w:val="center"/>
            <w:hideMark/>
          </w:tcPr>
          <w:p w14:paraId="4628DC60" w14:textId="68930213" w:rsidR="00685F2A" w:rsidRPr="002D0E32" w:rsidRDefault="00685F2A" w:rsidP="00685F2A">
            <w:pPr>
              <w:jc w:val="center"/>
              <w:rPr>
                <w:sz w:val="20"/>
                <w:szCs w:val="20"/>
              </w:rPr>
            </w:pPr>
            <w:r>
              <w:rPr>
                <w:sz w:val="20"/>
                <w:szCs w:val="20"/>
              </w:rPr>
              <w:t>-</w:t>
            </w:r>
          </w:p>
        </w:tc>
        <w:tc>
          <w:tcPr>
            <w:tcW w:w="346" w:type="pct"/>
            <w:tcBorders>
              <w:top w:val="nil"/>
              <w:left w:val="nil"/>
              <w:bottom w:val="single" w:sz="4" w:space="0" w:color="auto"/>
              <w:right w:val="single" w:sz="8" w:space="0" w:color="auto"/>
            </w:tcBorders>
            <w:shd w:val="clear" w:color="auto" w:fill="auto"/>
            <w:vAlign w:val="center"/>
            <w:hideMark/>
          </w:tcPr>
          <w:p w14:paraId="289B3AC6" w14:textId="67ED12A6" w:rsidR="00685F2A" w:rsidRPr="002D0E32" w:rsidRDefault="00685F2A" w:rsidP="00685F2A">
            <w:pPr>
              <w:jc w:val="center"/>
              <w:rPr>
                <w:sz w:val="20"/>
                <w:szCs w:val="20"/>
              </w:rPr>
            </w:pPr>
            <w:r>
              <w:rPr>
                <w:sz w:val="20"/>
                <w:szCs w:val="20"/>
              </w:rPr>
              <w:t>-</w:t>
            </w:r>
          </w:p>
        </w:tc>
        <w:tc>
          <w:tcPr>
            <w:tcW w:w="412" w:type="pct"/>
            <w:tcBorders>
              <w:top w:val="nil"/>
              <w:left w:val="nil"/>
              <w:bottom w:val="single" w:sz="4" w:space="0" w:color="auto"/>
              <w:right w:val="single" w:sz="8" w:space="0" w:color="auto"/>
            </w:tcBorders>
            <w:shd w:val="clear" w:color="auto" w:fill="auto"/>
            <w:vAlign w:val="center"/>
            <w:hideMark/>
          </w:tcPr>
          <w:p w14:paraId="662A86FC" w14:textId="20C15ABE" w:rsidR="00685F2A" w:rsidRPr="002D0E32" w:rsidRDefault="00685F2A" w:rsidP="00685F2A">
            <w:pPr>
              <w:jc w:val="center"/>
              <w:rPr>
                <w:b/>
                <w:bCs/>
                <w:sz w:val="20"/>
                <w:szCs w:val="20"/>
              </w:rPr>
            </w:pPr>
            <w:r>
              <w:rPr>
                <w:b/>
                <w:bCs/>
                <w:sz w:val="20"/>
                <w:szCs w:val="20"/>
              </w:rPr>
              <w:t>-</w:t>
            </w:r>
          </w:p>
        </w:tc>
      </w:tr>
      <w:tr w:rsidR="00685F2A" w:rsidRPr="002D0E32" w14:paraId="65AAA97B" w14:textId="77777777" w:rsidTr="007B35F2">
        <w:trPr>
          <w:trHeight w:val="315"/>
        </w:trPr>
        <w:tc>
          <w:tcPr>
            <w:tcW w:w="3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62544C" w14:textId="77777777" w:rsidR="00685F2A" w:rsidRPr="002D0E32" w:rsidRDefault="00685F2A" w:rsidP="00685F2A">
            <w:pPr>
              <w:jc w:val="center"/>
              <w:rPr>
                <w:sz w:val="20"/>
                <w:szCs w:val="20"/>
              </w:rPr>
            </w:pPr>
            <w:r w:rsidRPr="002D0E32">
              <w:rPr>
                <w:sz w:val="20"/>
                <w:szCs w:val="20"/>
              </w:rPr>
              <w:lastRenderedPageBreak/>
              <w:t>24</w:t>
            </w:r>
          </w:p>
        </w:tc>
        <w:tc>
          <w:tcPr>
            <w:tcW w:w="26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48C0DA" w14:textId="338E0C06" w:rsidR="00685F2A" w:rsidRPr="002D0E32" w:rsidRDefault="00F553CB" w:rsidP="00685F2A">
            <w:pPr>
              <w:rPr>
                <w:b/>
                <w:bCs/>
                <w:sz w:val="20"/>
                <w:szCs w:val="20"/>
              </w:rPr>
            </w:pPr>
            <w:r>
              <w:rPr>
                <w:b/>
                <w:bCs/>
                <w:sz w:val="20"/>
                <w:szCs w:val="20"/>
              </w:rPr>
              <w:t>№24</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1B2B7D" w14:textId="3531AB67" w:rsidR="00685F2A" w:rsidRPr="002D0E32" w:rsidRDefault="00685F2A" w:rsidP="00685F2A">
            <w:pPr>
              <w:jc w:val="center"/>
              <w:rPr>
                <w:b/>
                <w:bCs/>
                <w:sz w:val="20"/>
                <w:szCs w:val="20"/>
              </w:rPr>
            </w:pPr>
            <w:r>
              <w:rPr>
                <w:b/>
                <w:bCs/>
                <w:sz w:val="20"/>
                <w:szCs w:val="20"/>
              </w:rPr>
              <w:t>0,616</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60080A" w14:textId="2A046E13" w:rsidR="00685F2A" w:rsidRPr="002D0E32" w:rsidRDefault="00685F2A" w:rsidP="00685F2A">
            <w:pPr>
              <w:jc w:val="center"/>
              <w:rPr>
                <w:b/>
                <w:bCs/>
                <w:sz w:val="20"/>
                <w:szCs w:val="20"/>
              </w:rPr>
            </w:pPr>
            <w:r>
              <w:rPr>
                <w:b/>
                <w:bCs/>
                <w:sz w:val="20"/>
                <w:szCs w:val="20"/>
              </w:rPr>
              <w:t>-</w:t>
            </w:r>
          </w:p>
        </w:tc>
        <w:tc>
          <w:tcPr>
            <w:tcW w:w="3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216799" w14:textId="16DA0B24" w:rsidR="00685F2A" w:rsidRPr="002D0E32" w:rsidRDefault="00685F2A" w:rsidP="00685F2A">
            <w:pPr>
              <w:jc w:val="center"/>
              <w:rPr>
                <w:b/>
                <w:bCs/>
                <w:sz w:val="20"/>
                <w:szCs w:val="20"/>
              </w:rPr>
            </w:pPr>
            <w:r>
              <w:rPr>
                <w:b/>
                <w:bCs/>
                <w:sz w:val="20"/>
                <w:szCs w:val="20"/>
              </w:rPr>
              <w:t>0,043</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903BCA" w14:textId="4242C0FD" w:rsidR="00685F2A" w:rsidRPr="002D0E32" w:rsidRDefault="00685F2A" w:rsidP="00685F2A">
            <w:pPr>
              <w:jc w:val="center"/>
              <w:rPr>
                <w:b/>
                <w:bCs/>
                <w:sz w:val="20"/>
                <w:szCs w:val="20"/>
              </w:rPr>
            </w:pPr>
            <w:r>
              <w:rPr>
                <w:b/>
                <w:bCs/>
                <w:sz w:val="20"/>
                <w:szCs w:val="20"/>
              </w:rPr>
              <w:t>0,659</w:t>
            </w:r>
          </w:p>
        </w:tc>
      </w:tr>
      <w:tr w:rsidR="00685F2A" w:rsidRPr="002D0E32" w14:paraId="78D7795B" w14:textId="77777777" w:rsidTr="007B35F2">
        <w:trPr>
          <w:trHeight w:val="315"/>
        </w:trPr>
        <w:tc>
          <w:tcPr>
            <w:tcW w:w="39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34CEF0" w14:textId="77777777" w:rsidR="00685F2A" w:rsidRPr="002D0E32" w:rsidRDefault="00685F2A" w:rsidP="00685F2A">
            <w:pPr>
              <w:rPr>
                <w:sz w:val="20"/>
                <w:szCs w:val="20"/>
              </w:rPr>
            </w:pPr>
          </w:p>
        </w:tc>
        <w:tc>
          <w:tcPr>
            <w:tcW w:w="26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F3C5AD" w14:textId="77777777" w:rsidR="00685F2A" w:rsidRPr="002D0E32" w:rsidRDefault="00685F2A" w:rsidP="00685F2A">
            <w:pPr>
              <w:rPr>
                <w:sz w:val="20"/>
                <w:szCs w:val="20"/>
              </w:rPr>
            </w:pPr>
            <w:r w:rsidRPr="002D0E32">
              <w:rPr>
                <w:sz w:val="20"/>
                <w:szCs w:val="20"/>
              </w:rPr>
              <w:t>Жилые здания</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F33452" w14:textId="139B4F97" w:rsidR="00685F2A" w:rsidRPr="002D0E32" w:rsidRDefault="00685F2A" w:rsidP="00685F2A">
            <w:pPr>
              <w:jc w:val="center"/>
              <w:rPr>
                <w:sz w:val="20"/>
                <w:szCs w:val="20"/>
              </w:rPr>
            </w:pPr>
            <w:r>
              <w:rPr>
                <w:sz w:val="20"/>
                <w:szCs w:val="20"/>
              </w:rPr>
              <w:t>0,236</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2B09A6" w14:textId="3468FC87" w:rsidR="00685F2A" w:rsidRPr="002D0E32" w:rsidRDefault="00685F2A" w:rsidP="00685F2A">
            <w:pPr>
              <w:jc w:val="center"/>
              <w:rPr>
                <w:sz w:val="20"/>
                <w:szCs w:val="20"/>
              </w:rPr>
            </w:pPr>
            <w:r>
              <w:rPr>
                <w:sz w:val="20"/>
                <w:szCs w:val="20"/>
              </w:rPr>
              <w:t>-</w:t>
            </w:r>
          </w:p>
        </w:tc>
        <w:tc>
          <w:tcPr>
            <w:tcW w:w="3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1E19AC" w14:textId="0888939A" w:rsidR="00685F2A" w:rsidRPr="002D0E32" w:rsidRDefault="00685F2A" w:rsidP="00685F2A">
            <w:pPr>
              <w:jc w:val="center"/>
              <w:rPr>
                <w:sz w:val="20"/>
                <w:szCs w:val="20"/>
              </w:rPr>
            </w:pPr>
            <w:r>
              <w:rPr>
                <w:sz w:val="20"/>
                <w:szCs w:val="20"/>
              </w:rPr>
              <w:t>0,007</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CB9255" w14:textId="79F027D8" w:rsidR="00685F2A" w:rsidRPr="002D0E32" w:rsidRDefault="00685F2A" w:rsidP="00685F2A">
            <w:pPr>
              <w:jc w:val="center"/>
              <w:rPr>
                <w:b/>
                <w:bCs/>
                <w:sz w:val="20"/>
                <w:szCs w:val="20"/>
              </w:rPr>
            </w:pPr>
            <w:r>
              <w:rPr>
                <w:b/>
                <w:bCs/>
                <w:sz w:val="20"/>
                <w:szCs w:val="20"/>
              </w:rPr>
              <w:t>0,243</w:t>
            </w:r>
          </w:p>
        </w:tc>
      </w:tr>
      <w:tr w:rsidR="00685F2A" w:rsidRPr="002D0E32" w14:paraId="6B206C01" w14:textId="77777777" w:rsidTr="007B35F2">
        <w:trPr>
          <w:trHeight w:val="315"/>
        </w:trPr>
        <w:tc>
          <w:tcPr>
            <w:tcW w:w="39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579A5B" w14:textId="77777777" w:rsidR="00685F2A" w:rsidRPr="002D0E32" w:rsidRDefault="00685F2A" w:rsidP="00685F2A">
            <w:pPr>
              <w:rPr>
                <w:sz w:val="20"/>
                <w:szCs w:val="20"/>
              </w:rPr>
            </w:pPr>
          </w:p>
        </w:tc>
        <w:tc>
          <w:tcPr>
            <w:tcW w:w="26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C99078" w14:textId="77777777" w:rsidR="00685F2A" w:rsidRPr="002D0E32" w:rsidRDefault="00685F2A" w:rsidP="00685F2A">
            <w:pPr>
              <w:rPr>
                <w:sz w:val="20"/>
                <w:szCs w:val="20"/>
              </w:rPr>
            </w:pPr>
            <w:r w:rsidRPr="002D0E32">
              <w:rPr>
                <w:sz w:val="20"/>
                <w:szCs w:val="20"/>
              </w:rPr>
              <w:t>Общественные и административные здания</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B8055D" w14:textId="5A4B5917" w:rsidR="00685F2A" w:rsidRPr="002D0E32" w:rsidRDefault="00685F2A" w:rsidP="00685F2A">
            <w:pPr>
              <w:jc w:val="center"/>
              <w:rPr>
                <w:sz w:val="20"/>
                <w:szCs w:val="20"/>
              </w:rPr>
            </w:pPr>
            <w:r>
              <w:rPr>
                <w:sz w:val="20"/>
                <w:szCs w:val="20"/>
              </w:rPr>
              <w:t>0,251</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B29C59" w14:textId="4C5BBC57" w:rsidR="00685F2A" w:rsidRPr="002D0E32" w:rsidRDefault="00685F2A" w:rsidP="00685F2A">
            <w:pPr>
              <w:jc w:val="center"/>
              <w:rPr>
                <w:sz w:val="20"/>
                <w:szCs w:val="20"/>
              </w:rPr>
            </w:pPr>
            <w:r>
              <w:rPr>
                <w:sz w:val="20"/>
                <w:szCs w:val="20"/>
              </w:rPr>
              <w:t>-</w:t>
            </w:r>
          </w:p>
        </w:tc>
        <w:tc>
          <w:tcPr>
            <w:tcW w:w="3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24DAD2" w14:textId="3B57ED9D" w:rsidR="00685F2A" w:rsidRPr="002D0E32" w:rsidRDefault="00685F2A" w:rsidP="00685F2A">
            <w:pPr>
              <w:jc w:val="center"/>
              <w:rPr>
                <w:sz w:val="20"/>
                <w:szCs w:val="20"/>
              </w:rPr>
            </w:pPr>
            <w:r>
              <w:rPr>
                <w:sz w:val="20"/>
                <w:szCs w:val="20"/>
              </w:rPr>
              <w:t>0,003</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EB97FC" w14:textId="33DDCA15" w:rsidR="00685F2A" w:rsidRPr="002D0E32" w:rsidRDefault="00685F2A" w:rsidP="00685F2A">
            <w:pPr>
              <w:jc w:val="center"/>
              <w:rPr>
                <w:b/>
                <w:bCs/>
                <w:sz w:val="20"/>
                <w:szCs w:val="20"/>
              </w:rPr>
            </w:pPr>
            <w:r>
              <w:rPr>
                <w:b/>
                <w:bCs/>
                <w:sz w:val="20"/>
                <w:szCs w:val="20"/>
              </w:rPr>
              <w:t>0,254</w:t>
            </w:r>
          </w:p>
        </w:tc>
      </w:tr>
      <w:tr w:rsidR="00685F2A" w:rsidRPr="002D0E32" w14:paraId="0A0E1E27" w14:textId="77777777" w:rsidTr="007B35F2">
        <w:trPr>
          <w:trHeight w:val="315"/>
        </w:trPr>
        <w:tc>
          <w:tcPr>
            <w:tcW w:w="39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5DC5C32" w14:textId="77777777" w:rsidR="00685F2A" w:rsidRPr="002D0E32" w:rsidRDefault="00685F2A" w:rsidP="00685F2A">
            <w:pPr>
              <w:rPr>
                <w:sz w:val="20"/>
                <w:szCs w:val="20"/>
              </w:rPr>
            </w:pPr>
          </w:p>
        </w:tc>
        <w:tc>
          <w:tcPr>
            <w:tcW w:w="26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C9D17F" w14:textId="77777777" w:rsidR="00685F2A" w:rsidRPr="002D0E32" w:rsidRDefault="00685F2A" w:rsidP="00685F2A">
            <w:pPr>
              <w:rPr>
                <w:sz w:val="20"/>
                <w:szCs w:val="20"/>
              </w:rPr>
            </w:pPr>
            <w:r w:rsidRPr="002D0E32">
              <w:rPr>
                <w:sz w:val="20"/>
                <w:szCs w:val="20"/>
              </w:rPr>
              <w:t>Промышленные здания</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7694C2" w14:textId="798772DF" w:rsidR="00685F2A" w:rsidRPr="002D0E32" w:rsidRDefault="00685F2A" w:rsidP="00685F2A">
            <w:pPr>
              <w:jc w:val="center"/>
              <w:rPr>
                <w:sz w:val="20"/>
                <w:szCs w:val="20"/>
              </w:rPr>
            </w:pPr>
            <w:r>
              <w:rPr>
                <w:sz w:val="20"/>
                <w:szCs w:val="20"/>
              </w:rPr>
              <w:t>0,129</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35A2FA" w14:textId="55B88359" w:rsidR="00685F2A" w:rsidRPr="002D0E32" w:rsidRDefault="00685F2A" w:rsidP="00685F2A">
            <w:pPr>
              <w:jc w:val="center"/>
              <w:rPr>
                <w:sz w:val="20"/>
                <w:szCs w:val="20"/>
              </w:rPr>
            </w:pPr>
            <w:r>
              <w:rPr>
                <w:sz w:val="20"/>
                <w:szCs w:val="20"/>
              </w:rPr>
              <w:t>-</w:t>
            </w:r>
          </w:p>
        </w:tc>
        <w:tc>
          <w:tcPr>
            <w:tcW w:w="3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BA531E" w14:textId="1DF8AA5E" w:rsidR="00685F2A" w:rsidRPr="002D0E32" w:rsidRDefault="00685F2A" w:rsidP="00685F2A">
            <w:pPr>
              <w:jc w:val="center"/>
              <w:rPr>
                <w:sz w:val="20"/>
                <w:szCs w:val="20"/>
              </w:rPr>
            </w:pPr>
            <w:r>
              <w:rPr>
                <w:sz w:val="20"/>
                <w:szCs w:val="20"/>
              </w:rPr>
              <w:t>0,033</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13A14F" w14:textId="6668F1C3" w:rsidR="00685F2A" w:rsidRPr="002D0E32" w:rsidRDefault="00685F2A" w:rsidP="00685F2A">
            <w:pPr>
              <w:jc w:val="center"/>
              <w:rPr>
                <w:b/>
                <w:bCs/>
                <w:sz w:val="20"/>
                <w:szCs w:val="20"/>
              </w:rPr>
            </w:pPr>
            <w:r>
              <w:rPr>
                <w:b/>
                <w:bCs/>
                <w:sz w:val="20"/>
                <w:szCs w:val="20"/>
              </w:rPr>
              <w:t>0,162</w:t>
            </w:r>
          </w:p>
        </w:tc>
      </w:tr>
      <w:tr w:rsidR="007B35F2" w:rsidRPr="002D0E32" w14:paraId="25E96AB7" w14:textId="77777777" w:rsidTr="007B35F2">
        <w:trPr>
          <w:trHeight w:val="315"/>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14:paraId="721502DD" w14:textId="77777777" w:rsidR="007B35F2" w:rsidRPr="002D0E32" w:rsidRDefault="007B35F2" w:rsidP="007B35F2">
            <w:pPr>
              <w:rPr>
                <w:sz w:val="20"/>
                <w:szCs w:val="20"/>
              </w:rPr>
            </w:pPr>
          </w:p>
        </w:tc>
        <w:tc>
          <w:tcPr>
            <w:tcW w:w="2660" w:type="pct"/>
            <w:tcBorders>
              <w:top w:val="single" w:sz="4" w:space="0" w:color="auto"/>
              <w:left w:val="single" w:sz="4" w:space="0" w:color="auto"/>
              <w:bottom w:val="single" w:sz="4" w:space="0" w:color="auto"/>
              <w:right w:val="single" w:sz="4" w:space="0" w:color="auto"/>
            </w:tcBorders>
            <w:shd w:val="clear" w:color="auto" w:fill="auto"/>
            <w:vAlign w:val="center"/>
          </w:tcPr>
          <w:p w14:paraId="2B1BBE44" w14:textId="70275E35" w:rsidR="007B35F2" w:rsidRPr="00E2000C" w:rsidRDefault="007B35F2" w:rsidP="007B35F2">
            <w:pPr>
              <w:rPr>
                <w:b/>
                <w:bCs/>
                <w:sz w:val="20"/>
                <w:szCs w:val="20"/>
              </w:rPr>
            </w:pPr>
            <w:r w:rsidRPr="00E2000C">
              <w:rPr>
                <w:b/>
                <w:bCs/>
                <w:sz w:val="20"/>
                <w:szCs w:val="20"/>
              </w:rPr>
              <w:t>Итого по округу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625EF26B" w14:textId="18FE5CF2" w:rsidR="007B35F2" w:rsidRDefault="007B35F2" w:rsidP="007B35F2">
            <w:pPr>
              <w:jc w:val="center"/>
              <w:rPr>
                <w:sz w:val="20"/>
                <w:szCs w:val="20"/>
              </w:rPr>
            </w:pPr>
            <w:r>
              <w:rPr>
                <w:b/>
                <w:bCs/>
                <w:sz w:val="20"/>
                <w:szCs w:val="20"/>
              </w:rPr>
              <w:t>31,</w:t>
            </w:r>
            <w:r w:rsidR="00E2000C">
              <w:rPr>
                <w:b/>
                <w:bCs/>
                <w:sz w:val="20"/>
                <w:szCs w:val="20"/>
              </w:rPr>
              <w:t>9</w:t>
            </w:r>
            <w:r>
              <w:rPr>
                <w:b/>
                <w:bCs/>
                <w:sz w:val="20"/>
                <w:szCs w:val="20"/>
              </w:rPr>
              <w:t>87</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6F86EA28" w14:textId="22533632" w:rsidR="007B35F2" w:rsidRDefault="007B35F2" w:rsidP="007B35F2">
            <w:pPr>
              <w:jc w:val="center"/>
              <w:rPr>
                <w:sz w:val="20"/>
                <w:szCs w:val="20"/>
              </w:rPr>
            </w:pPr>
            <w:r>
              <w:rPr>
                <w:b/>
                <w:bCs/>
                <w:sz w:val="20"/>
                <w:szCs w:val="20"/>
              </w:rPr>
              <w:t>2,842</w:t>
            </w:r>
          </w:p>
        </w:tc>
        <w:tc>
          <w:tcPr>
            <w:tcW w:w="346" w:type="pct"/>
            <w:tcBorders>
              <w:top w:val="single" w:sz="4" w:space="0" w:color="auto"/>
              <w:left w:val="single" w:sz="4" w:space="0" w:color="auto"/>
              <w:bottom w:val="single" w:sz="4" w:space="0" w:color="auto"/>
              <w:right w:val="single" w:sz="4" w:space="0" w:color="auto"/>
            </w:tcBorders>
            <w:shd w:val="clear" w:color="auto" w:fill="auto"/>
            <w:vAlign w:val="center"/>
          </w:tcPr>
          <w:p w14:paraId="25D1E0F7" w14:textId="1DE32D85" w:rsidR="007B35F2" w:rsidRDefault="007B35F2" w:rsidP="007B35F2">
            <w:pPr>
              <w:jc w:val="center"/>
              <w:rPr>
                <w:sz w:val="20"/>
                <w:szCs w:val="20"/>
              </w:rPr>
            </w:pPr>
            <w:r>
              <w:rPr>
                <w:b/>
                <w:bCs/>
                <w:sz w:val="20"/>
                <w:szCs w:val="20"/>
              </w:rPr>
              <w:t>8,110</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tcPr>
          <w:p w14:paraId="7FB034E0" w14:textId="0021D2CA" w:rsidR="007B35F2" w:rsidRDefault="007B35F2" w:rsidP="007B35F2">
            <w:pPr>
              <w:jc w:val="center"/>
              <w:rPr>
                <w:b/>
                <w:bCs/>
                <w:sz w:val="20"/>
                <w:szCs w:val="20"/>
              </w:rPr>
            </w:pPr>
            <w:r>
              <w:rPr>
                <w:b/>
                <w:bCs/>
                <w:sz w:val="20"/>
                <w:szCs w:val="20"/>
              </w:rPr>
              <w:t>42,</w:t>
            </w:r>
            <w:r w:rsidR="00E2000C">
              <w:rPr>
                <w:b/>
                <w:bCs/>
                <w:sz w:val="20"/>
                <w:szCs w:val="20"/>
              </w:rPr>
              <w:t>9</w:t>
            </w:r>
            <w:r>
              <w:rPr>
                <w:b/>
                <w:bCs/>
                <w:sz w:val="20"/>
                <w:szCs w:val="20"/>
              </w:rPr>
              <w:t>40</w:t>
            </w:r>
          </w:p>
        </w:tc>
      </w:tr>
    </w:tbl>
    <w:p w14:paraId="37957F20" w14:textId="7D3ACDDB" w:rsidR="004A4F61" w:rsidRDefault="004A4F61" w:rsidP="000713FA">
      <w:pPr>
        <w:pStyle w:val="Maximyz0"/>
        <w:rPr>
          <w:lang w:eastAsia="en-US"/>
        </w:rPr>
      </w:pPr>
    </w:p>
    <w:p w14:paraId="1A434970" w14:textId="0C3FD1E6" w:rsidR="001C4FBF" w:rsidRDefault="00A64A56" w:rsidP="001C4FBF">
      <w:pPr>
        <w:pStyle w:val="21"/>
        <w:rPr>
          <w:color w:val="000000" w:themeColor="text1"/>
        </w:rPr>
      </w:pPr>
      <w:bookmarkStart w:id="8" w:name="_Toc169108075"/>
      <w:r>
        <w:rPr>
          <w:color w:val="000000" w:themeColor="text1"/>
        </w:rPr>
        <w:t>Прогнозы приростов на каждом этапе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bookmarkEnd w:id="8"/>
    </w:p>
    <w:p w14:paraId="16E01E85" w14:textId="4100BA1B" w:rsidR="00351B79" w:rsidRPr="00A869D2" w:rsidRDefault="00351B79" w:rsidP="00351B79">
      <w:pPr>
        <w:pStyle w:val="Maximyz0"/>
      </w:pPr>
      <w:r w:rsidRPr="00A869D2">
        <w:t xml:space="preserve">В соответствии с проектом генерального плана </w:t>
      </w:r>
      <w:r w:rsidR="00F7748C">
        <w:t>городского округа Лотошино</w:t>
      </w:r>
      <w:r w:rsidR="004A4F61">
        <w:t xml:space="preserve"> </w:t>
      </w:r>
      <w:r w:rsidRPr="00A869D2">
        <w:t>на территории округа планируется строительство объектов жилой</w:t>
      </w:r>
      <w:r w:rsidR="00360037">
        <w:t xml:space="preserve"> и </w:t>
      </w:r>
      <w:r w:rsidRPr="00A869D2">
        <w:t xml:space="preserve">общественно-деловой застройки. Теплоснабжение объектов нового строительства предлагается осуществлять как от существующих мощностей, так и от индивидуальных источников тепла.  </w:t>
      </w:r>
    </w:p>
    <w:p w14:paraId="7ABC6EB0" w14:textId="77777777" w:rsidR="000363E3" w:rsidRPr="000363E3" w:rsidRDefault="001378FC" w:rsidP="000363E3">
      <w:pPr>
        <w:pStyle w:val="Maximyz0"/>
        <w:spacing w:after="240"/>
        <w:rPr>
          <w:vanish/>
        </w:rPr>
        <w:sectPr w:rsidR="000363E3" w:rsidRPr="000363E3" w:rsidSect="00604A29">
          <w:footerReference w:type="default" r:id="rId14"/>
          <w:footerReference w:type="first" r:id="rId15"/>
          <w:pgSz w:w="11907" w:h="16839" w:code="9"/>
          <w:pgMar w:top="1134" w:right="851" w:bottom="1134" w:left="1418" w:header="709" w:footer="709" w:gutter="0"/>
          <w:cols w:space="708"/>
          <w:docGrid w:linePitch="360"/>
        </w:sectPr>
      </w:pPr>
      <w:r w:rsidRPr="00A869D2">
        <w:t>Перечень планируемых объектов капитального строительства, подключаем</w:t>
      </w:r>
      <w:r w:rsidR="001639ED">
        <w:t>ых</w:t>
      </w:r>
      <w:r w:rsidRPr="00A869D2">
        <w:t xml:space="preserve"> к системе</w:t>
      </w:r>
      <w:r w:rsidR="001639ED">
        <w:t xml:space="preserve"> централизованного и децентрализованного</w:t>
      </w:r>
      <w:r w:rsidRPr="00A869D2">
        <w:t xml:space="preserve"> теплоснабжения</w:t>
      </w:r>
      <w:r>
        <w:t xml:space="preserve"> согласно данным, предоставленным администрацией городского округа Лотошино </w:t>
      </w:r>
      <w:r w:rsidR="00A869D2">
        <w:t>приведён в таблице</w:t>
      </w:r>
      <w:r w:rsidR="0099297E">
        <w:t xml:space="preserve"> </w:t>
      </w:r>
      <w:r w:rsidR="0099297E">
        <w:fldChar w:fldCharType="begin"/>
      </w:r>
      <w:r w:rsidR="0099297E">
        <w:instrText xml:space="preserve"> REF _Ref24702690 \h  \* MERGEFORMAT </w:instrText>
      </w:r>
      <w:r w:rsidR="0099297E">
        <w:fldChar w:fldCharType="separate"/>
      </w:r>
    </w:p>
    <w:p w14:paraId="2EFFA012" w14:textId="7CB41623" w:rsidR="00351B79" w:rsidRPr="0098327D" w:rsidRDefault="000363E3" w:rsidP="001378FC">
      <w:pPr>
        <w:pStyle w:val="Maximyz0"/>
        <w:spacing w:after="240"/>
      </w:pPr>
      <w:r w:rsidRPr="000363E3">
        <w:rPr>
          <w:vanish/>
        </w:rPr>
        <w:t>Таблица</w:t>
      </w:r>
      <w:r w:rsidRPr="0098327D">
        <w:rPr>
          <w:noProof/>
        </w:rPr>
        <w:t xml:space="preserve"> </w:t>
      </w:r>
      <w:r>
        <w:t>2</w:t>
      </w:r>
      <w:r>
        <w:rPr>
          <w:noProof/>
        </w:rPr>
        <w:t>.2</w:t>
      </w:r>
      <w:r w:rsidR="0099297E">
        <w:fldChar w:fldCharType="end"/>
      </w:r>
      <w:r w:rsidR="0099297E">
        <w:t>.</w:t>
      </w:r>
    </w:p>
    <w:p w14:paraId="078A0908" w14:textId="77777777" w:rsidR="00957CBB" w:rsidRDefault="00957CBB" w:rsidP="0098327D">
      <w:pPr>
        <w:pStyle w:val="aff4"/>
        <w:keepNext/>
        <w:sectPr w:rsidR="00957CBB" w:rsidSect="00604A29">
          <w:footerReference w:type="default" r:id="rId16"/>
          <w:footerReference w:type="first" r:id="rId17"/>
          <w:pgSz w:w="11907" w:h="16839" w:code="9"/>
          <w:pgMar w:top="1134" w:right="851" w:bottom="1134" w:left="1418" w:header="709" w:footer="709" w:gutter="0"/>
          <w:cols w:space="708"/>
          <w:docGrid w:linePitch="360"/>
        </w:sectPr>
      </w:pPr>
      <w:bookmarkStart w:id="9" w:name="_Ref24702690"/>
    </w:p>
    <w:p w14:paraId="57AE37D6" w14:textId="67EFF6C7" w:rsidR="0098327D" w:rsidRPr="0098327D" w:rsidRDefault="0098327D" w:rsidP="0098327D">
      <w:pPr>
        <w:pStyle w:val="aff4"/>
        <w:keepNext/>
      </w:pPr>
      <w:r w:rsidRPr="0098327D">
        <w:lastRenderedPageBreak/>
        <w:t xml:space="preserve">Таблица </w:t>
      </w:r>
      <w:fldSimple w:instr=" STYLEREF 1 \s ">
        <w:r w:rsidR="000363E3">
          <w:rPr>
            <w:noProof/>
          </w:rPr>
          <w:t>2</w:t>
        </w:r>
      </w:fldSimple>
      <w:r w:rsidR="007B6CEE">
        <w:t>.</w:t>
      </w:r>
      <w:fldSimple w:instr=" SEQ Таблица \* ARABIC \s 1 ">
        <w:r w:rsidR="000363E3">
          <w:rPr>
            <w:noProof/>
          </w:rPr>
          <w:t>2</w:t>
        </w:r>
      </w:fldSimple>
      <w:bookmarkEnd w:id="9"/>
      <w:r w:rsidRPr="0098327D">
        <w:t xml:space="preserve"> - </w:t>
      </w:r>
      <w:r w:rsidR="008864E2" w:rsidRPr="0098327D">
        <w:t xml:space="preserve">Перечень объектов капитального строительства жилого назначения, </w:t>
      </w:r>
      <w:r w:rsidR="008864E2">
        <w:t xml:space="preserve">планируемых к строительству и </w:t>
      </w:r>
      <w:r w:rsidR="008864E2" w:rsidRPr="0098327D">
        <w:t>подключаем</w:t>
      </w:r>
      <w:r w:rsidR="008864E2">
        <w:t>ых</w:t>
      </w:r>
      <w:r w:rsidR="008864E2" w:rsidRPr="0098327D">
        <w:t xml:space="preserve"> к системе</w:t>
      </w:r>
      <w:r w:rsidR="001639ED">
        <w:t xml:space="preserve"> централизованного и децентрализованного</w:t>
      </w:r>
      <w:r w:rsidR="008864E2" w:rsidRPr="0098327D">
        <w:t xml:space="preserve"> теплоснабжения</w:t>
      </w:r>
      <w:r w:rsidR="008864E2">
        <w:t xml:space="preserve"> на </w:t>
      </w:r>
      <w:r w:rsidR="008864E2" w:rsidRPr="0098327D">
        <w:t>период 20</w:t>
      </w:r>
      <w:r w:rsidR="008864E2">
        <w:t>2</w:t>
      </w:r>
      <w:r w:rsidR="005F1FFD">
        <w:t>3</w:t>
      </w:r>
      <w:r w:rsidR="008864E2" w:rsidRPr="0098327D">
        <w:t xml:space="preserve"> – 20</w:t>
      </w:r>
      <w:r w:rsidR="004A6322">
        <w:t>4</w:t>
      </w:r>
      <w:r w:rsidR="00890F2D" w:rsidRPr="00EA63E6">
        <w:t>0</w:t>
      </w:r>
      <w:r w:rsidR="008864E2" w:rsidRPr="0098327D">
        <w:t xml:space="preserve"> гг.</w:t>
      </w:r>
      <w:r w:rsidR="008864E2">
        <w:t>,</w:t>
      </w:r>
      <w:r w:rsidR="008864E2" w:rsidRPr="00C40FFF">
        <w:t xml:space="preserve"> согласно </w:t>
      </w:r>
      <w:r w:rsidR="008864E2">
        <w:t>данным, предоставленным администрацией городского округа Лотошино</w:t>
      </w: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9" w:type="dxa"/>
          <w:left w:w="108" w:type="dxa"/>
          <w:right w:w="46" w:type="dxa"/>
        </w:tblCellMar>
        <w:tblLook w:val="04A0" w:firstRow="1" w:lastRow="0" w:firstColumn="1" w:lastColumn="0" w:noHBand="0" w:noVBand="1"/>
      </w:tblPr>
      <w:tblGrid>
        <w:gridCol w:w="1128"/>
        <w:gridCol w:w="2317"/>
        <w:gridCol w:w="1746"/>
        <w:gridCol w:w="3053"/>
        <w:gridCol w:w="1295"/>
        <w:gridCol w:w="1443"/>
        <w:gridCol w:w="1610"/>
        <w:gridCol w:w="2535"/>
      </w:tblGrid>
      <w:tr w:rsidR="005F1FFD" w:rsidRPr="005F1FFD" w14:paraId="54090166" w14:textId="77777777" w:rsidTr="005F1FFD">
        <w:trPr>
          <w:trHeight w:val="283"/>
          <w:tblHeader/>
        </w:trPr>
        <w:tc>
          <w:tcPr>
            <w:tcW w:w="373" w:type="pct"/>
            <w:vAlign w:val="center"/>
          </w:tcPr>
          <w:p w14:paraId="2BBCAC48" w14:textId="77777777" w:rsidR="005F1FFD" w:rsidRPr="005F1FFD" w:rsidRDefault="005F1FFD" w:rsidP="005F1FFD">
            <w:pPr>
              <w:spacing w:line="259" w:lineRule="auto"/>
              <w:ind w:left="2"/>
              <w:jc w:val="center"/>
              <w:rPr>
                <w:rFonts w:ascii="Times New Roman" w:hAnsi="Times New Roman" w:cs="Times New Roman"/>
                <w:sz w:val="20"/>
                <w:szCs w:val="20"/>
              </w:rPr>
            </w:pPr>
            <w:r w:rsidRPr="005F1FFD">
              <w:rPr>
                <w:rFonts w:ascii="Times New Roman" w:hAnsi="Times New Roman" w:cs="Times New Roman"/>
                <w:sz w:val="20"/>
                <w:szCs w:val="20"/>
              </w:rPr>
              <w:t>Поз.</w:t>
            </w:r>
          </w:p>
        </w:tc>
        <w:tc>
          <w:tcPr>
            <w:tcW w:w="766" w:type="pct"/>
            <w:vAlign w:val="center"/>
          </w:tcPr>
          <w:p w14:paraId="002A045A" w14:textId="77777777" w:rsidR="005F1FFD" w:rsidRPr="005F1FFD" w:rsidRDefault="005F1FFD" w:rsidP="005F1FFD">
            <w:pPr>
              <w:spacing w:line="259" w:lineRule="auto"/>
              <w:ind w:left="2"/>
              <w:jc w:val="center"/>
              <w:rPr>
                <w:rFonts w:ascii="Times New Roman" w:hAnsi="Times New Roman" w:cs="Times New Roman"/>
                <w:sz w:val="20"/>
                <w:szCs w:val="20"/>
              </w:rPr>
            </w:pPr>
            <w:r w:rsidRPr="005F1FFD">
              <w:rPr>
                <w:rFonts w:ascii="Times New Roman" w:hAnsi="Times New Roman" w:cs="Times New Roman"/>
                <w:sz w:val="20"/>
                <w:szCs w:val="20"/>
              </w:rPr>
              <w:t>Местоположение</w:t>
            </w:r>
          </w:p>
        </w:tc>
        <w:tc>
          <w:tcPr>
            <w:tcW w:w="577" w:type="pct"/>
            <w:vAlign w:val="center"/>
          </w:tcPr>
          <w:p w14:paraId="66F59B07" w14:textId="303F5A01" w:rsidR="005F1FFD" w:rsidRPr="005F1FFD" w:rsidRDefault="005F1FFD" w:rsidP="005F1FFD">
            <w:pPr>
              <w:spacing w:line="259" w:lineRule="auto"/>
              <w:jc w:val="center"/>
              <w:rPr>
                <w:rFonts w:ascii="Times New Roman" w:hAnsi="Times New Roman" w:cs="Times New Roman"/>
                <w:sz w:val="20"/>
                <w:szCs w:val="20"/>
              </w:rPr>
            </w:pPr>
            <w:r w:rsidRPr="005F1FFD">
              <w:rPr>
                <w:rFonts w:ascii="Times New Roman" w:hAnsi="Times New Roman" w:cs="Times New Roman"/>
                <w:sz w:val="20"/>
                <w:szCs w:val="20"/>
              </w:rPr>
              <w:t>Тип застройки</w:t>
            </w:r>
          </w:p>
        </w:tc>
        <w:tc>
          <w:tcPr>
            <w:tcW w:w="1009" w:type="pct"/>
            <w:vAlign w:val="center"/>
          </w:tcPr>
          <w:p w14:paraId="522C8725" w14:textId="77777777" w:rsidR="005F1FFD" w:rsidRPr="005F1FFD" w:rsidRDefault="005F1FFD" w:rsidP="005F1FFD">
            <w:pPr>
              <w:spacing w:line="259" w:lineRule="auto"/>
              <w:jc w:val="center"/>
              <w:rPr>
                <w:rFonts w:ascii="Times New Roman" w:hAnsi="Times New Roman" w:cs="Times New Roman"/>
                <w:sz w:val="20"/>
                <w:szCs w:val="20"/>
              </w:rPr>
            </w:pPr>
            <w:r w:rsidRPr="005F1FFD">
              <w:rPr>
                <w:rFonts w:ascii="Times New Roman" w:hAnsi="Times New Roman" w:cs="Times New Roman"/>
                <w:sz w:val="20"/>
                <w:szCs w:val="20"/>
              </w:rPr>
              <w:t>Основание для размещения жилой застройки</w:t>
            </w:r>
          </w:p>
        </w:tc>
        <w:tc>
          <w:tcPr>
            <w:tcW w:w="428" w:type="pct"/>
            <w:vAlign w:val="center"/>
          </w:tcPr>
          <w:p w14:paraId="11497EF8" w14:textId="14A27669" w:rsidR="005F1FFD" w:rsidRPr="005F1FFD" w:rsidRDefault="005F1FFD" w:rsidP="005F1FFD">
            <w:pPr>
              <w:spacing w:line="259" w:lineRule="auto"/>
              <w:ind w:left="7" w:right="10"/>
              <w:jc w:val="center"/>
              <w:rPr>
                <w:rFonts w:ascii="Times New Roman" w:hAnsi="Times New Roman" w:cs="Times New Roman"/>
                <w:sz w:val="20"/>
                <w:szCs w:val="20"/>
              </w:rPr>
            </w:pPr>
            <w:r w:rsidRPr="005F1FFD">
              <w:rPr>
                <w:rFonts w:ascii="Times New Roman" w:hAnsi="Times New Roman" w:cs="Times New Roman"/>
                <w:sz w:val="20"/>
                <w:szCs w:val="20"/>
              </w:rPr>
              <w:t>Площадь объектов, м</w:t>
            </w:r>
            <w:r w:rsidRPr="005F1FFD">
              <w:rPr>
                <w:rFonts w:ascii="Times New Roman" w:hAnsi="Times New Roman" w:cs="Times New Roman"/>
                <w:sz w:val="20"/>
                <w:szCs w:val="20"/>
                <w:vertAlign w:val="superscript"/>
              </w:rPr>
              <w:t>2</w:t>
            </w:r>
          </w:p>
        </w:tc>
        <w:tc>
          <w:tcPr>
            <w:tcW w:w="477" w:type="pct"/>
            <w:vAlign w:val="center"/>
          </w:tcPr>
          <w:p w14:paraId="4B98B27B" w14:textId="77777777" w:rsidR="005F1FFD" w:rsidRPr="005F1FFD" w:rsidRDefault="005F1FFD" w:rsidP="005F1FFD">
            <w:pPr>
              <w:spacing w:after="44" w:line="238" w:lineRule="auto"/>
              <w:jc w:val="center"/>
              <w:rPr>
                <w:rFonts w:ascii="Times New Roman" w:hAnsi="Times New Roman" w:cs="Times New Roman"/>
                <w:sz w:val="20"/>
                <w:szCs w:val="20"/>
              </w:rPr>
            </w:pPr>
            <w:r w:rsidRPr="005F1FFD">
              <w:rPr>
                <w:rFonts w:ascii="Times New Roman" w:hAnsi="Times New Roman" w:cs="Times New Roman"/>
                <w:sz w:val="20"/>
                <w:szCs w:val="20"/>
              </w:rPr>
              <w:t>Расход тепла,</w:t>
            </w:r>
          </w:p>
          <w:p w14:paraId="3C03EFFA" w14:textId="77777777" w:rsidR="005F1FFD" w:rsidRPr="005F1FFD" w:rsidRDefault="005F1FFD" w:rsidP="005F1FFD">
            <w:pPr>
              <w:spacing w:line="259" w:lineRule="auto"/>
              <w:ind w:left="48"/>
              <w:jc w:val="center"/>
              <w:rPr>
                <w:rFonts w:ascii="Times New Roman" w:hAnsi="Times New Roman" w:cs="Times New Roman"/>
                <w:sz w:val="20"/>
                <w:szCs w:val="20"/>
              </w:rPr>
            </w:pPr>
            <w:r w:rsidRPr="005F1FFD">
              <w:rPr>
                <w:rFonts w:ascii="Times New Roman" w:hAnsi="Times New Roman" w:cs="Times New Roman"/>
                <w:sz w:val="20"/>
                <w:szCs w:val="20"/>
              </w:rPr>
              <w:t>Гкал/ч</w:t>
            </w:r>
          </w:p>
        </w:tc>
        <w:tc>
          <w:tcPr>
            <w:tcW w:w="532" w:type="pct"/>
            <w:vAlign w:val="center"/>
          </w:tcPr>
          <w:p w14:paraId="7E1A14BF" w14:textId="77777777" w:rsidR="005F1FFD" w:rsidRPr="005F1FFD" w:rsidRDefault="005F1FFD" w:rsidP="005F1FFD">
            <w:pPr>
              <w:spacing w:line="259" w:lineRule="auto"/>
              <w:jc w:val="center"/>
              <w:rPr>
                <w:rFonts w:ascii="Times New Roman" w:hAnsi="Times New Roman" w:cs="Times New Roman"/>
                <w:sz w:val="20"/>
                <w:szCs w:val="20"/>
              </w:rPr>
            </w:pPr>
            <w:r w:rsidRPr="005F1FFD">
              <w:rPr>
                <w:rFonts w:ascii="Times New Roman" w:hAnsi="Times New Roman" w:cs="Times New Roman"/>
                <w:sz w:val="20"/>
                <w:szCs w:val="20"/>
              </w:rPr>
              <w:t>Очерёдность</w:t>
            </w:r>
          </w:p>
        </w:tc>
        <w:tc>
          <w:tcPr>
            <w:tcW w:w="838" w:type="pct"/>
            <w:vAlign w:val="center"/>
          </w:tcPr>
          <w:p w14:paraId="499AD5CD" w14:textId="2157D5EE" w:rsidR="005F1FFD" w:rsidRPr="005F1FFD" w:rsidRDefault="005F1FFD" w:rsidP="005F1FFD">
            <w:pPr>
              <w:spacing w:line="259" w:lineRule="auto"/>
              <w:jc w:val="center"/>
              <w:rPr>
                <w:rFonts w:ascii="Times New Roman" w:hAnsi="Times New Roman" w:cs="Times New Roman"/>
                <w:sz w:val="20"/>
                <w:szCs w:val="20"/>
              </w:rPr>
            </w:pPr>
            <w:r w:rsidRPr="005F1FFD">
              <w:rPr>
                <w:rFonts w:ascii="Times New Roman" w:hAnsi="Times New Roman" w:cs="Times New Roman"/>
                <w:sz w:val="20"/>
                <w:szCs w:val="20"/>
              </w:rPr>
              <w:t>Источник теплоснабжения</w:t>
            </w:r>
          </w:p>
        </w:tc>
      </w:tr>
      <w:tr w:rsidR="005F1FFD" w:rsidRPr="005F1FFD" w14:paraId="57869F4D" w14:textId="77777777" w:rsidTr="005F1FFD">
        <w:trPr>
          <w:trHeight w:val="283"/>
        </w:trPr>
        <w:tc>
          <w:tcPr>
            <w:tcW w:w="373" w:type="pct"/>
            <w:shd w:val="clear" w:color="auto" w:fill="auto"/>
            <w:vAlign w:val="center"/>
          </w:tcPr>
          <w:p w14:paraId="2F6B625C" w14:textId="20739D3C" w:rsidR="005F1FFD" w:rsidRPr="005F1FFD" w:rsidRDefault="005F1FFD" w:rsidP="005F1FFD">
            <w:pPr>
              <w:ind w:right="60"/>
              <w:jc w:val="center"/>
              <w:rPr>
                <w:rFonts w:ascii="Times New Roman" w:hAnsi="Times New Roman" w:cs="Times New Roman"/>
                <w:sz w:val="20"/>
                <w:szCs w:val="20"/>
              </w:rPr>
            </w:pPr>
            <w:r w:rsidRPr="005F1FFD">
              <w:rPr>
                <w:rFonts w:ascii="Times New Roman" w:hAnsi="Times New Roman" w:cs="Times New Roman"/>
                <w:sz w:val="20"/>
                <w:szCs w:val="20"/>
              </w:rPr>
              <w:t>1</w:t>
            </w:r>
          </w:p>
        </w:tc>
        <w:tc>
          <w:tcPr>
            <w:tcW w:w="766" w:type="pct"/>
            <w:shd w:val="clear" w:color="auto" w:fill="auto"/>
            <w:vAlign w:val="center"/>
          </w:tcPr>
          <w:p w14:paraId="45A92C41" w14:textId="7460D4BB" w:rsidR="005F1FFD" w:rsidRPr="005F1FFD" w:rsidRDefault="005F1FFD" w:rsidP="005F1FFD">
            <w:pPr>
              <w:ind w:right="57"/>
              <w:jc w:val="center"/>
              <w:rPr>
                <w:rFonts w:ascii="Times New Roman" w:hAnsi="Times New Roman" w:cs="Times New Roman"/>
                <w:sz w:val="20"/>
                <w:szCs w:val="20"/>
              </w:rPr>
            </w:pPr>
            <w:r w:rsidRPr="005F1FFD">
              <w:rPr>
                <w:rFonts w:ascii="Times New Roman" w:hAnsi="Times New Roman" w:cs="Times New Roman"/>
                <w:color w:val="000000"/>
                <w:sz w:val="20"/>
                <w:szCs w:val="20"/>
              </w:rPr>
              <w:t>п Лотошино, ул.1-Комсомольская</w:t>
            </w:r>
          </w:p>
        </w:tc>
        <w:tc>
          <w:tcPr>
            <w:tcW w:w="577" w:type="pct"/>
            <w:shd w:val="clear" w:color="auto" w:fill="auto"/>
            <w:vAlign w:val="center"/>
          </w:tcPr>
          <w:p w14:paraId="06138DE0" w14:textId="03E27C9A"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МКД</w:t>
            </w:r>
          </w:p>
        </w:tc>
        <w:tc>
          <w:tcPr>
            <w:tcW w:w="1009" w:type="pct"/>
            <w:shd w:val="clear" w:color="auto" w:fill="auto"/>
            <w:vAlign w:val="center"/>
          </w:tcPr>
          <w:p w14:paraId="3F1F9609" w14:textId="250063A2"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sz w:val="20"/>
                <w:szCs w:val="20"/>
              </w:rPr>
              <w:t>Постановление Администрации городского округа Лотошино</w:t>
            </w:r>
          </w:p>
        </w:tc>
        <w:tc>
          <w:tcPr>
            <w:tcW w:w="428" w:type="pct"/>
            <w:shd w:val="clear" w:color="auto" w:fill="auto"/>
            <w:vAlign w:val="center"/>
          </w:tcPr>
          <w:p w14:paraId="39CB9AB5" w14:textId="5D5921AA" w:rsidR="005F1FFD" w:rsidRPr="005F1FFD" w:rsidRDefault="005F1FFD" w:rsidP="005F1FFD">
            <w:pPr>
              <w:ind w:right="62"/>
              <w:jc w:val="center"/>
              <w:rPr>
                <w:rFonts w:ascii="Times New Roman" w:hAnsi="Times New Roman" w:cs="Times New Roman"/>
                <w:sz w:val="20"/>
                <w:szCs w:val="20"/>
              </w:rPr>
            </w:pPr>
            <w:r w:rsidRPr="005F1FFD">
              <w:rPr>
                <w:rFonts w:ascii="Times New Roman" w:hAnsi="Times New Roman" w:cs="Times New Roman"/>
                <w:sz w:val="20"/>
                <w:szCs w:val="20"/>
              </w:rPr>
              <w:t>995,528</w:t>
            </w:r>
          </w:p>
        </w:tc>
        <w:tc>
          <w:tcPr>
            <w:tcW w:w="477" w:type="pct"/>
            <w:shd w:val="clear" w:color="auto" w:fill="auto"/>
            <w:vAlign w:val="center"/>
          </w:tcPr>
          <w:p w14:paraId="52FAD783" w14:textId="64DB8742" w:rsidR="005F1FFD" w:rsidRPr="005F1FFD" w:rsidRDefault="005F1FFD" w:rsidP="005F1FFD">
            <w:pPr>
              <w:ind w:right="65"/>
              <w:jc w:val="center"/>
              <w:rPr>
                <w:rFonts w:ascii="Times New Roman" w:hAnsi="Times New Roman" w:cs="Times New Roman"/>
                <w:sz w:val="20"/>
                <w:szCs w:val="20"/>
              </w:rPr>
            </w:pPr>
            <w:r w:rsidRPr="005F1FFD">
              <w:rPr>
                <w:rFonts w:ascii="Times New Roman" w:hAnsi="Times New Roman" w:cs="Times New Roman"/>
                <w:color w:val="000000"/>
                <w:sz w:val="20"/>
                <w:szCs w:val="20"/>
              </w:rPr>
              <w:t>0,121</w:t>
            </w:r>
          </w:p>
        </w:tc>
        <w:tc>
          <w:tcPr>
            <w:tcW w:w="532" w:type="pct"/>
            <w:vAlign w:val="center"/>
          </w:tcPr>
          <w:p w14:paraId="7C2A9A8C" w14:textId="22AD3796"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2027</w:t>
            </w:r>
          </w:p>
        </w:tc>
        <w:tc>
          <w:tcPr>
            <w:tcW w:w="838" w:type="pct"/>
            <w:vAlign w:val="center"/>
          </w:tcPr>
          <w:p w14:paraId="0977E486" w14:textId="7FAA0941" w:rsidR="005F1FFD" w:rsidRPr="005F1FFD" w:rsidRDefault="005F1FFD" w:rsidP="005F1FFD">
            <w:pPr>
              <w:ind w:right="256"/>
              <w:jc w:val="center"/>
              <w:rPr>
                <w:rFonts w:ascii="Times New Roman" w:hAnsi="Times New Roman" w:cs="Times New Roman"/>
                <w:sz w:val="20"/>
                <w:szCs w:val="20"/>
              </w:rPr>
            </w:pPr>
            <w:r w:rsidRPr="005F1FFD">
              <w:rPr>
                <w:rFonts w:ascii="Times New Roman" w:hAnsi="Times New Roman" w:cs="Times New Roman"/>
                <w:color w:val="000000"/>
                <w:sz w:val="20"/>
                <w:szCs w:val="20"/>
              </w:rPr>
              <w:t>Котельная №7</w:t>
            </w:r>
          </w:p>
        </w:tc>
      </w:tr>
      <w:tr w:rsidR="005F1FFD" w:rsidRPr="005F1FFD" w14:paraId="4A8C39B4" w14:textId="77777777" w:rsidTr="005F1FFD">
        <w:trPr>
          <w:trHeight w:val="283"/>
        </w:trPr>
        <w:tc>
          <w:tcPr>
            <w:tcW w:w="373" w:type="pct"/>
            <w:shd w:val="clear" w:color="auto" w:fill="auto"/>
            <w:vAlign w:val="center"/>
          </w:tcPr>
          <w:p w14:paraId="629A36C5" w14:textId="6A2F41FC" w:rsidR="005F1FFD" w:rsidRPr="005F1FFD" w:rsidRDefault="005F1FFD" w:rsidP="005F1FFD">
            <w:pPr>
              <w:ind w:right="60"/>
              <w:jc w:val="center"/>
              <w:rPr>
                <w:rFonts w:ascii="Times New Roman" w:hAnsi="Times New Roman" w:cs="Times New Roman"/>
                <w:sz w:val="20"/>
                <w:szCs w:val="20"/>
              </w:rPr>
            </w:pPr>
            <w:r w:rsidRPr="005F1FFD">
              <w:rPr>
                <w:rFonts w:ascii="Times New Roman" w:hAnsi="Times New Roman" w:cs="Times New Roman"/>
                <w:sz w:val="20"/>
                <w:szCs w:val="20"/>
              </w:rPr>
              <w:t>2</w:t>
            </w:r>
          </w:p>
        </w:tc>
        <w:tc>
          <w:tcPr>
            <w:tcW w:w="766" w:type="pct"/>
            <w:shd w:val="clear" w:color="auto" w:fill="auto"/>
            <w:vAlign w:val="center"/>
          </w:tcPr>
          <w:p w14:paraId="51340FB0" w14:textId="07682772" w:rsidR="005F1FFD" w:rsidRPr="005F1FFD" w:rsidRDefault="005F1FFD" w:rsidP="005F1FFD">
            <w:pPr>
              <w:ind w:left="55"/>
              <w:jc w:val="center"/>
              <w:rPr>
                <w:rFonts w:ascii="Times New Roman" w:hAnsi="Times New Roman" w:cs="Times New Roman"/>
                <w:sz w:val="20"/>
                <w:szCs w:val="20"/>
              </w:rPr>
            </w:pPr>
            <w:r w:rsidRPr="005F1FFD">
              <w:rPr>
                <w:rFonts w:ascii="Times New Roman" w:hAnsi="Times New Roman" w:cs="Times New Roman"/>
                <w:color w:val="000000"/>
                <w:sz w:val="20"/>
                <w:szCs w:val="20"/>
              </w:rPr>
              <w:t>рп. Лотошино, ул. Набережная</w:t>
            </w:r>
          </w:p>
        </w:tc>
        <w:tc>
          <w:tcPr>
            <w:tcW w:w="577" w:type="pct"/>
            <w:shd w:val="clear" w:color="auto" w:fill="auto"/>
            <w:vAlign w:val="center"/>
          </w:tcPr>
          <w:p w14:paraId="554AB0E6" w14:textId="0B22BDA3"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Кинологический центр</w:t>
            </w:r>
          </w:p>
        </w:tc>
        <w:tc>
          <w:tcPr>
            <w:tcW w:w="1009" w:type="pct"/>
            <w:shd w:val="clear" w:color="auto" w:fill="auto"/>
            <w:vAlign w:val="center"/>
          </w:tcPr>
          <w:p w14:paraId="6B9EE01B" w14:textId="3E3124D8"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sz w:val="20"/>
                <w:szCs w:val="20"/>
              </w:rPr>
              <w:t>Постановление Администрации городского округа Лотошино</w:t>
            </w:r>
          </w:p>
        </w:tc>
        <w:tc>
          <w:tcPr>
            <w:tcW w:w="428" w:type="pct"/>
            <w:shd w:val="clear" w:color="auto" w:fill="auto"/>
            <w:vAlign w:val="center"/>
          </w:tcPr>
          <w:p w14:paraId="49084EA4" w14:textId="2FC8293E" w:rsidR="005F1FFD" w:rsidRPr="005F1FFD" w:rsidRDefault="005F1FFD" w:rsidP="005F1FFD">
            <w:pPr>
              <w:ind w:right="62"/>
              <w:jc w:val="center"/>
              <w:rPr>
                <w:rFonts w:ascii="Times New Roman" w:hAnsi="Times New Roman" w:cs="Times New Roman"/>
                <w:sz w:val="20"/>
                <w:szCs w:val="20"/>
              </w:rPr>
            </w:pPr>
            <w:r>
              <w:rPr>
                <w:rFonts w:ascii="Times New Roman" w:hAnsi="Times New Roman" w:cs="Times New Roman"/>
                <w:sz w:val="20"/>
                <w:szCs w:val="20"/>
              </w:rPr>
              <w:t>1023,0</w:t>
            </w:r>
          </w:p>
        </w:tc>
        <w:tc>
          <w:tcPr>
            <w:tcW w:w="477" w:type="pct"/>
            <w:shd w:val="clear" w:color="auto" w:fill="auto"/>
            <w:vAlign w:val="center"/>
          </w:tcPr>
          <w:p w14:paraId="5EBDB388" w14:textId="516D4A1A" w:rsidR="005F1FFD" w:rsidRPr="005F1FFD" w:rsidRDefault="005F1FFD" w:rsidP="005F1FFD">
            <w:pPr>
              <w:ind w:right="65"/>
              <w:jc w:val="center"/>
              <w:rPr>
                <w:rFonts w:ascii="Times New Roman" w:hAnsi="Times New Roman" w:cs="Times New Roman"/>
                <w:sz w:val="20"/>
                <w:szCs w:val="20"/>
              </w:rPr>
            </w:pPr>
            <w:r w:rsidRPr="005F1FFD">
              <w:rPr>
                <w:rFonts w:ascii="Times New Roman" w:hAnsi="Times New Roman" w:cs="Times New Roman"/>
                <w:color w:val="000000"/>
                <w:sz w:val="20"/>
                <w:szCs w:val="20"/>
              </w:rPr>
              <w:t>0,1201</w:t>
            </w:r>
          </w:p>
        </w:tc>
        <w:tc>
          <w:tcPr>
            <w:tcW w:w="532" w:type="pct"/>
            <w:vAlign w:val="center"/>
          </w:tcPr>
          <w:p w14:paraId="2E9D4CF6" w14:textId="54E93C44"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2027</w:t>
            </w:r>
          </w:p>
        </w:tc>
        <w:tc>
          <w:tcPr>
            <w:tcW w:w="838" w:type="pct"/>
            <w:vAlign w:val="center"/>
          </w:tcPr>
          <w:p w14:paraId="639E4A10" w14:textId="4F1018C2"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Котельная №3а</w:t>
            </w:r>
          </w:p>
        </w:tc>
      </w:tr>
      <w:tr w:rsidR="005F1FFD" w:rsidRPr="005F1FFD" w14:paraId="73E50754" w14:textId="77777777" w:rsidTr="005F1FFD">
        <w:trPr>
          <w:trHeight w:val="283"/>
        </w:trPr>
        <w:tc>
          <w:tcPr>
            <w:tcW w:w="373" w:type="pct"/>
            <w:shd w:val="clear" w:color="auto" w:fill="auto"/>
            <w:vAlign w:val="center"/>
          </w:tcPr>
          <w:p w14:paraId="4C1ABF49" w14:textId="26D0745B" w:rsidR="005F1FFD" w:rsidRPr="005F1FFD" w:rsidRDefault="005F1FFD" w:rsidP="005F1FFD">
            <w:pPr>
              <w:ind w:right="60"/>
              <w:jc w:val="center"/>
              <w:rPr>
                <w:rFonts w:ascii="Times New Roman" w:hAnsi="Times New Roman" w:cs="Times New Roman"/>
                <w:sz w:val="20"/>
                <w:szCs w:val="20"/>
              </w:rPr>
            </w:pPr>
            <w:r w:rsidRPr="005F1FFD">
              <w:rPr>
                <w:rFonts w:ascii="Times New Roman" w:hAnsi="Times New Roman" w:cs="Times New Roman"/>
                <w:sz w:val="20"/>
                <w:szCs w:val="20"/>
              </w:rPr>
              <w:t>3</w:t>
            </w:r>
          </w:p>
        </w:tc>
        <w:tc>
          <w:tcPr>
            <w:tcW w:w="766" w:type="pct"/>
            <w:shd w:val="clear" w:color="auto" w:fill="auto"/>
            <w:vAlign w:val="center"/>
          </w:tcPr>
          <w:p w14:paraId="39293501" w14:textId="41BE01AD" w:rsidR="005F1FFD" w:rsidRPr="005F1FFD" w:rsidRDefault="005F1FFD" w:rsidP="005F1FFD">
            <w:pPr>
              <w:ind w:left="55"/>
              <w:jc w:val="center"/>
              <w:rPr>
                <w:rFonts w:ascii="Times New Roman" w:hAnsi="Times New Roman" w:cs="Times New Roman"/>
                <w:sz w:val="20"/>
                <w:szCs w:val="20"/>
              </w:rPr>
            </w:pPr>
            <w:r w:rsidRPr="005F1FFD">
              <w:rPr>
                <w:rFonts w:ascii="Times New Roman" w:hAnsi="Times New Roman" w:cs="Times New Roman"/>
                <w:color w:val="000000"/>
                <w:sz w:val="20"/>
                <w:szCs w:val="20"/>
              </w:rPr>
              <w:t>рп.Лотошино, ул. Западная</w:t>
            </w:r>
          </w:p>
        </w:tc>
        <w:tc>
          <w:tcPr>
            <w:tcW w:w="577" w:type="pct"/>
            <w:shd w:val="clear" w:color="auto" w:fill="auto"/>
            <w:vAlign w:val="center"/>
          </w:tcPr>
          <w:p w14:paraId="7CE326E6" w14:textId="4ED1CB0A"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МКД</w:t>
            </w:r>
          </w:p>
        </w:tc>
        <w:tc>
          <w:tcPr>
            <w:tcW w:w="1009" w:type="pct"/>
            <w:shd w:val="clear" w:color="auto" w:fill="auto"/>
            <w:vAlign w:val="center"/>
          </w:tcPr>
          <w:p w14:paraId="315846F5" w14:textId="760CF270"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sz w:val="20"/>
                <w:szCs w:val="20"/>
              </w:rPr>
              <w:t>Постановление Администрации городского округа Лотошино</w:t>
            </w:r>
          </w:p>
        </w:tc>
        <w:tc>
          <w:tcPr>
            <w:tcW w:w="428" w:type="pct"/>
            <w:shd w:val="clear" w:color="auto" w:fill="auto"/>
            <w:vAlign w:val="center"/>
          </w:tcPr>
          <w:p w14:paraId="22A6F328" w14:textId="1316B035" w:rsidR="005F1FFD" w:rsidRPr="005F1FFD" w:rsidRDefault="005F1FFD" w:rsidP="005F1FFD">
            <w:pPr>
              <w:ind w:right="62"/>
              <w:jc w:val="center"/>
              <w:rPr>
                <w:rFonts w:ascii="Times New Roman" w:hAnsi="Times New Roman" w:cs="Times New Roman"/>
                <w:sz w:val="20"/>
                <w:szCs w:val="20"/>
              </w:rPr>
            </w:pPr>
            <w:r w:rsidRPr="005F1FFD">
              <w:rPr>
                <w:rFonts w:ascii="Times New Roman" w:hAnsi="Times New Roman" w:cs="Times New Roman"/>
                <w:sz w:val="20"/>
                <w:szCs w:val="20"/>
              </w:rPr>
              <w:t>1395,6</w:t>
            </w:r>
          </w:p>
        </w:tc>
        <w:tc>
          <w:tcPr>
            <w:tcW w:w="477" w:type="pct"/>
            <w:shd w:val="clear" w:color="auto" w:fill="auto"/>
            <w:vAlign w:val="center"/>
          </w:tcPr>
          <w:p w14:paraId="79CB0A50" w14:textId="68C0A7A7" w:rsidR="005F1FFD" w:rsidRPr="005F1FFD" w:rsidRDefault="005F1FFD" w:rsidP="005F1FFD">
            <w:pPr>
              <w:ind w:right="65"/>
              <w:jc w:val="center"/>
              <w:rPr>
                <w:rFonts w:ascii="Times New Roman" w:hAnsi="Times New Roman" w:cs="Times New Roman"/>
                <w:sz w:val="20"/>
                <w:szCs w:val="20"/>
              </w:rPr>
            </w:pPr>
            <w:r w:rsidRPr="005F1FFD">
              <w:rPr>
                <w:rFonts w:ascii="Times New Roman" w:hAnsi="Times New Roman" w:cs="Times New Roman"/>
                <w:color w:val="000000"/>
                <w:sz w:val="20"/>
                <w:szCs w:val="20"/>
              </w:rPr>
              <w:t>0,19</w:t>
            </w:r>
          </w:p>
        </w:tc>
        <w:tc>
          <w:tcPr>
            <w:tcW w:w="532" w:type="pct"/>
            <w:vAlign w:val="center"/>
          </w:tcPr>
          <w:p w14:paraId="7D579585" w14:textId="12B9CD41"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2027</w:t>
            </w:r>
          </w:p>
        </w:tc>
        <w:tc>
          <w:tcPr>
            <w:tcW w:w="838" w:type="pct"/>
            <w:vAlign w:val="center"/>
          </w:tcPr>
          <w:p w14:paraId="1832E76D" w14:textId="3792A7B0"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Котельная №3а</w:t>
            </w:r>
          </w:p>
        </w:tc>
      </w:tr>
      <w:tr w:rsidR="005F1FFD" w:rsidRPr="005F1FFD" w14:paraId="63C86E6F" w14:textId="77777777" w:rsidTr="005F1FFD">
        <w:trPr>
          <w:trHeight w:val="283"/>
        </w:trPr>
        <w:tc>
          <w:tcPr>
            <w:tcW w:w="373" w:type="pct"/>
            <w:shd w:val="clear" w:color="auto" w:fill="auto"/>
            <w:vAlign w:val="center"/>
          </w:tcPr>
          <w:p w14:paraId="057C92AF" w14:textId="260C9A02" w:rsidR="005F1FFD" w:rsidRPr="005F1FFD" w:rsidRDefault="005F1FFD" w:rsidP="005F1FFD">
            <w:pPr>
              <w:ind w:right="60"/>
              <w:jc w:val="center"/>
              <w:rPr>
                <w:rFonts w:ascii="Times New Roman" w:hAnsi="Times New Roman" w:cs="Times New Roman"/>
                <w:sz w:val="20"/>
                <w:szCs w:val="20"/>
              </w:rPr>
            </w:pPr>
            <w:r w:rsidRPr="005F1FFD">
              <w:rPr>
                <w:rFonts w:ascii="Times New Roman" w:hAnsi="Times New Roman" w:cs="Times New Roman"/>
                <w:sz w:val="20"/>
                <w:szCs w:val="20"/>
              </w:rPr>
              <w:t>4</w:t>
            </w:r>
          </w:p>
        </w:tc>
        <w:tc>
          <w:tcPr>
            <w:tcW w:w="766" w:type="pct"/>
            <w:shd w:val="clear" w:color="auto" w:fill="auto"/>
            <w:vAlign w:val="center"/>
          </w:tcPr>
          <w:p w14:paraId="1713FCAC" w14:textId="31532BB5" w:rsidR="005F1FFD" w:rsidRPr="005F1FFD" w:rsidRDefault="005F1FFD" w:rsidP="005F1FFD">
            <w:pPr>
              <w:ind w:left="55"/>
              <w:jc w:val="center"/>
              <w:rPr>
                <w:rFonts w:ascii="Times New Roman" w:hAnsi="Times New Roman" w:cs="Times New Roman"/>
                <w:sz w:val="20"/>
                <w:szCs w:val="20"/>
              </w:rPr>
            </w:pPr>
            <w:r w:rsidRPr="005F1FFD">
              <w:rPr>
                <w:rFonts w:ascii="Times New Roman" w:hAnsi="Times New Roman" w:cs="Times New Roman"/>
                <w:color w:val="000000"/>
                <w:sz w:val="20"/>
                <w:szCs w:val="20"/>
              </w:rPr>
              <w:t>п.Новолотошино, ул. Тверское шос,. д.26</w:t>
            </w:r>
          </w:p>
        </w:tc>
        <w:tc>
          <w:tcPr>
            <w:tcW w:w="577" w:type="pct"/>
            <w:shd w:val="clear" w:color="auto" w:fill="auto"/>
            <w:vAlign w:val="center"/>
          </w:tcPr>
          <w:p w14:paraId="74D115B1" w14:textId="61671AA5"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Адм.-деловые объекты</w:t>
            </w:r>
          </w:p>
        </w:tc>
        <w:tc>
          <w:tcPr>
            <w:tcW w:w="1009" w:type="pct"/>
            <w:shd w:val="clear" w:color="auto" w:fill="auto"/>
            <w:vAlign w:val="center"/>
          </w:tcPr>
          <w:p w14:paraId="143A24E2" w14:textId="69BDA434"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sz w:val="20"/>
                <w:szCs w:val="20"/>
              </w:rPr>
              <w:t>Постановление Администрации городского округа Лотошино</w:t>
            </w:r>
          </w:p>
        </w:tc>
        <w:tc>
          <w:tcPr>
            <w:tcW w:w="428" w:type="pct"/>
            <w:shd w:val="clear" w:color="auto" w:fill="auto"/>
            <w:vAlign w:val="center"/>
          </w:tcPr>
          <w:p w14:paraId="15A5B610" w14:textId="65A48467" w:rsidR="005F1FFD" w:rsidRPr="005F1FFD" w:rsidRDefault="005F1FFD" w:rsidP="005F1FFD">
            <w:pPr>
              <w:ind w:right="62"/>
              <w:jc w:val="center"/>
              <w:rPr>
                <w:rFonts w:ascii="Times New Roman" w:hAnsi="Times New Roman" w:cs="Times New Roman"/>
                <w:sz w:val="20"/>
                <w:szCs w:val="20"/>
              </w:rPr>
            </w:pPr>
            <w:r>
              <w:rPr>
                <w:rFonts w:ascii="Times New Roman" w:hAnsi="Times New Roman" w:cs="Times New Roman"/>
                <w:sz w:val="20"/>
                <w:szCs w:val="20"/>
              </w:rPr>
              <w:t>331,0</w:t>
            </w:r>
          </w:p>
        </w:tc>
        <w:tc>
          <w:tcPr>
            <w:tcW w:w="477" w:type="pct"/>
            <w:shd w:val="clear" w:color="auto" w:fill="auto"/>
            <w:vAlign w:val="center"/>
          </w:tcPr>
          <w:p w14:paraId="114653FD" w14:textId="41EC9433" w:rsidR="005F1FFD" w:rsidRPr="005F1FFD" w:rsidRDefault="005F1FFD" w:rsidP="005F1FFD">
            <w:pPr>
              <w:ind w:right="65"/>
              <w:jc w:val="center"/>
              <w:rPr>
                <w:rFonts w:ascii="Times New Roman" w:hAnsi="Times New Roman" w:cs="Times New Roman"/>
                <w:sz w:val="20"/>
                <w:szCs w:val="20"/>
              </w:rPr>
            </w:pPr>
            <w:r w:rsidRPr="005F1FFD">
              <w:rPr>
                <w:rFonts w:ascii="Times New Roman" w:hAnsi="Times New Roman" w:cs="Times New Roman"/>
                <w:color w:val="000000"/>
                <w:sz w:val="20"/>
                <w:szCs w:val="20"/>
              </w:rPr>
              <w:t>0,0033</w:t>
            </w:r>
          </w:p>
        </w:tc>
        <w:tc>
          <w:tcPr>
            <w:tcW w:w="532" w:type="pct"/>
            <w:vAlign w:val="center"/>
          </w:tcPr>
          <w:p w14:paraId="5210D206" w14:textId="455C6CEC"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202</w:t>
            </w:r>
            <w:r w:rsidR="00795CFA">
              <w:rPr>
                <w:rFonts w:ascii="Times New Roman" w:hAnsi="Times New Roman" w:cs="Times New Roman"/>
                <w:color w:val="000000"/>
                <w:sz w:val="20"/>
                <w:szCs w:val="20"/>
              </w:rPr>
              <w:t>5</w:t>
            </w:r>
          </w:p>
        </w:tc>
        <w:tc>
          <w:tcPr>
            <w:tcW w:w="838" w:type="pct"/>
            <w:vAlign w:val="center"/>
          </w:tcPr>
          <w:p w14:paraId="00E81DB6" w14:textId="1037E348"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Котельная №7</w:t>
            </w:r>
          </w:p>
        </w:tc>
      </w:tr>
      <w:tr w:rsidR="005F1FFD" w:rsidRPr="005F1FFD" w14:paraId="13826EF0" w14:textId="77777777" w:rsidTr="005F1FFD">
        <w:trPr>
          <w:trHeight w:val="283"/>
        </w:trPr>
        <w:tc>
          <w:tcPr>
            <w:tcW w:w="373" w:type="pct"/>
            <w:shd w:val="clear" w:color="auto" w:fill="auto"/>
            <w:vAlign w:val="center"/>
          </w:tcPr>
          <w:p w14:paraId="6BEDAE98" w14:textId="4C7CF520" w:rsidR="005F1FFD" w:rsidRPr="005F1FFD" w:rsidRDefault="005F1FFD" w:rsidP="005F1FFD">
            <w:pPr>
              <w:ind w:right="60"/>
              <w:jc w:val="center"/>
              <w:rPr>
                <w:rFonts w:ascii="Times New Roman" w:hAnsi="Times New Roman" w:cs="Times New Roman"/>
                <w:sz w:val="20"/>
                <w:szCs w:val="20"/>
              </w:rPr>
            </w:pPr>
            <w:r w:rsidRPr="005F1FFD">
              <w:rPr>
                <w:rFonts w:ascii="Times New Roman" w:hAnsi="Times New Roman" w:cs="Times New Roman"/>
                <w:sz w:val="20"/>
                <w:szCs w:val="20"/>
              </w:rPr>
              <w:t>5</w:t>
            </w:r>
          </w:p>
        </w:tc>
        <w:tc>
          <w:tcPr>
            <w:tcW w:w="766" w:type="pct"/>
            <w:shd w:val="clear" w:color="auto" w:fill="auto"/>
            <w:vAlign w:val="center"/>
          </w:tcPr>
          <w:p w14:paraId="184FF448" w14:textId="5EC07AC5" w:rsidR="005F1FFD" w:rsidRPr="005F1FFD" w:rsidRDefault="005F1FFD" w:rsidP="005F1FFD">
            <w:pPr>
              <w:ind w:left="55"/>
              <w:jc w:val="center"/>
              <w:rPr>
                <w:rFonts w:ascii="Times New Roman" w:hAnsi="Times New Roman" w:cs="Times New Roman"/>
                <w:sz w:val="20"/>
                <w:szCs w:val="20"/>
              </w:rPr>
            </w:pPr>
            <w:r w:rsidRPr="005F1FFD">
              <w:rPr>
                <w:rFonts w:ascii="Times New Roman" w:hAnsi="Times New Roman" w:cs="Times New Roman"/>
                <w:color w:val="000000"/>
                <w:sz w:val="20"/>
                <w:szCs w:val="20"/>
              </w:rPr>
              <w:t>п Лотошино, ул. Калинина д.46</w:t>
            </w:r>
          </w:p>
        </w:tc>
        <w:tc>
          <w:tcPr>
            <w:tcW w:w="577" w:type="pct"/>
            <w:shd w:val="clear" w:color="auto" w:fill="auto"/>
            <w:vAlign w:val="center"/>
          </w:tcPr>
          <w:p w14:paraId="4E5B39C2" w14:textId="4B7607E1"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МКД</w:t>
            </w:r>
          </w:p>
        </w:tc>
        <w:tc>
          <w:tcPr>
            <w:tcW w:w="1009" w:type="pct"/>
            <w:shd w:val="clear" w:color="auto" w:fill="auto"/>
            <w:vAlign w:val="center"/>
          </w:tcPr>
          <w:p w14:paraId="1CC3ABE2" w14:textId="2B513FED"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sz w:val="20"/>
                <w:szCs w:val="20"/>
              </w:rPr>
              <w:t>Постановление Администрации городского округа Лотошино</w:t>
            </w:r>
          </w:p>
        </w:tc>
        <w:tc>
          <w:tcPr>
            <w:tcW w:w="428" w:type="pct"/>
            <w:shd w:val="clear" w:color="auto" w:fill="auto"/>
            <w:vAlign w:val="center"/>
          </w:tcPr>
          <w:p w14:paraId="19A5BFDE" w14:textId="229809EF" w:rsidR="005F1FFD" w:rsidRPr="005F1FFD" w:rsidRDefault="005F1FFD" w:rsidP="005F1FFD">
            <w:pPr>
              <w:ind w:right="62"/>
              <w:jc w:val="center"/>
              <w:rPr>
                <w:rFonts w:ascii="Times New Roman" w:hAnsi="Times New Roman" w:cs="Times New Roman"/>
                <w:sz w:val="20"/>
                <w:szCs w:val="20"/>
              </w:rPr>
            </w:pPr>
            <w:r w:rsidRPr="005F1FFD">
              <w:rPr>
                <w:rFonts w:ascii="Times New Roman" w:hAnsi="Times New Roman" w:cs="Times New Roman"/>
                <w:sz w:val="20"/>
                <w:szCs w:val="20"/>
              </w:rPr>
              <w:t>960,1728</w:t>
            </w:r>
          </w:p>
        </w:tc>
        <w:tc>
          <w:tcPr>
            <w:tcW w:w="477" w:type="pct"/>
            <w:shd w:val="clear" w:color="auto" w:fill="auto"/>
            <w:vAlign w:val="center"/>
          </w:tcPr>
          <w:p w14:paraId="06BE550F" w14:textId="2BFE3CE6" w:rsidR="005F1FFD" w:rsidRPr="005F1FFD" w:rsidRDefault="005F1FFD" w:rsidP="005F1FFD">
            <w:pPr>
              <w:ind w:right="65"/>
              <w:jc w:val="center"/>
              <w:rPr>
                <w:rFonts w:ascii="Times New Roman" w:hAnsi="Times New Roman" w:cs="Times New Roman"/>
                <w:sz w:val="20"/>
                <w:szCs w:val="20"/>
              </w:rPr>
            </w:pPr>
            <w:r w:rsidRPr="005F1FFD">
              <w:rPr>
                <w:rFonts w:ascii="Times New Roman" w:hAnsi="Times New Roman" w:cs="Times New Roman"/>
                <w:color w:val="000000"/>
                <w:sz w:val="20"/>
                <w:szCs w:val="20"/>
              </w:rPr>
              <w:t>0,1322</w:t>
            </w:r>
          </w:p>
        </w:tc>
        <w:tc>
          <w:tcPr>
            <w:tcW w:w="532" w:type="pct"/>
            <w:vAlign w:val="center"/>
          </w:tcPr>
          <w:p w14:paraId="4ED1D6C6" w14:textId="1BBC5492"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2027</w:t>
            </w:r>
          </w:p>
        </w:tc>
        <w:tc>
          <w:tcPr>
            <w:tcW w:w="838" w:type="pct"/>
            <w:vAlign w:val="center"/>
          </w:tcPr>
          <w:p w14:paraId="3F50A2CD" w14:textId="4B16FA8D"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Котельная №4</w:t>
            </w:r>
          </w:p>
        </w:tc>
      </w:tr>
      <w:tr w:rsidR="005F1FFD" w:rsidRPr="005F1FFD" w14:paraId="4ECEE44F" w14:textId="77777777" w:rsidTr="005F1FFD">
        <w:trPr>
          <w:trHeight w:val="283"/>
        </w:trPr>
        <w:tc>
          <w:tcPr>
            <w:tcW w:w="373" w:type="pct"/>
            <w:shd w:val="clear" w:color="auto" w:fill="auto"/>
            <w:vAlign w:val="center"/>
          </w:tcPr>
          <w:p w14:paraId="0372F40C" w14:textId="70D4A184" w:rsidR="005F1FFD" w:rsidRPr="005F1FFD" w:rsidRDefault="005F1FFD" w:rsidP="005F1FFD">
            <w:pPr>
              <w:ind w:right="60"/>
              <w:jc w:val="center"/>
              <w:rPr>
                <w:rFonts w:ascii="Times New Roman" w:hAnsi="Times New Roman" w:cs="Times New Roman"/>
                <w:sz w:val="20"/>
                <w:szCs w:val="20"/>
              </w:rPr>
            </w:pPr>
            <w:r w:rsidRPr="005F1FFD">
              <w:rPr>
                <w:rFonts w:ascii="Times New Roman" w:hAnsi="Times New Roman" w:cs="Times New Roman"/>
                <w:sz w:val="20"/>
                <w:szCs w:val="20"/>
              </w:rPr>
              <w:t>6</w:t>
            </w:r>
          </w:p>
        </w:tc>
        <w:tc>
          <w:tcPr>
            <w:tcW w:w="766" w:type="pct"/>
            <w:shd w:val="clear" w:color="auto" w:fill="auto"/>
            <w:vAlign w:val="center"/>
          </w:tcPr>
          <w:p w14:paraId="6C0917EB" w14:textId="1932C45D" w:rsidR="005F1FFD" w:rsidRPr="005F1FFD" w:rsidRDefault="005F1FFD" w:rsidP="005F1FFD">
            <w:pPr>
              <w:ind w:left="55"/>
              <w:jc w:val="center"/>
              <w:rPr>
                <w:rFonts w:ascii="Times New Roman" w:hAnsi="Times New Roman" w:cs="Times New Roman"/>
                <w:sz w:val="20"/>
                <w:szCs w:val="20"/>
              </w:rPr>
            </w:pPr>
            <w:r w:rsidRPr="005F1FFD">
              <w:rPr>
                <w:rFonts w:ascii="Times New Roman" w:hAnsi="Times New Roman" w:cs="Times New Roman"/>
                <w:color w:val="000000"/>
                <w:sz w:val="20"/>
                <w:szCs w:val="20"/>
              </w:rPr>
              <w:t>д. Узорово. ФАП</w:t>
            </w:r>
          </w:p>
        </w:tc>
        <w:tc>
          <w:tcPr>
            <w:tcW w:w="577" w:type="pct"/>
            <w:shd w:val="clear" w:color="auto" w:fill="auto"/>
            <w:vAlign w:val="center"/>
          </w:tcPr>
          <w:p w14:paraId="33E78EFA" w14:textId="0A1917B6"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Общ-адм</w:t>
            </w:r>
          </w:p>
        </w:tc>
        <w:tc>
          <w:tcPr>
            <w:tcW w:w="1009" w:type="pct"/>
            <w:shd w:val="clear" w:color="auto" w:fill="auto"/>
            <w:vAlign w:val="center"/>
          </w:tcPr>
          <w:p w14:paraId="5564E95B" w14:textId="670E2330"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sz w:val="20"/>
                <w:szCs w:val="20"/>
              </w:rPr>
              <w:t>Постановление Администрации городского округа Лотошино</w:t>
            </w:r>
          </w:p>
        </w:tc>
        <w:tc>
          <w:tcPr>
            <w:tcW w:w="428" w:type="pct"/>
            <w:shd w:val="clear" w:color="auto" w:fill="auto"/>
            <w:vAlign w:val="center"/>
          </w:tcPr>
          <w:p w14:paraId="1B592E6A" w14:textId="19016CC5" w:rsidR="005F1FFD" w:rsidRPr="005F1FFD" w:rsidRDefault="005F1FFD" w:rsidP="005F1FFD">
            <w:pPr>
              <w:ind w:right="62"/>
              <w:jc w:val="center"/>
              <w:rPr>
                <w:rFonts w:ascii="Times New Roman" w:hAnsi="Times New Roman" w:cs="Times New Roman"/>
                <w:sz w:val="20"/>
                <w:szCs w:val="20"/>
              </w:rPr>
            </w:pPr>
            <w:r>
              <w:rPr>
                <w:rFonts w:ascii="Times New Roman" w:hAnsi="Times New Roman" w:cs="Times New Roman"/>
                <w:sz w:val="20"/>
                <w:szCs w:val="20"/>
              </w:rPr>
              <w:t>465,0</w:t>
            </w:r>
          </w:p>
        </w:tc>
        <w:tc>
          <w:tcPr>
            <w:tcW w:w="477" w:type="pct"/>
            <w:shd w:val="clear" w:color="auto" w:fill="auto"/>
            <w:vAlign w:val="center"/>
          </w:tcPr>
          <w:p w14:paraId="475650A1" w14:textId="5042D65B" w:rsidR="005F1FFD" w:rsidRPr="005F1FFD" w:rsidRDefault="005F1FFD" w:rsidP="005F1FFD">
            <w:pPr>
              <w:ind w:right="65"/>
              <w:jc w:val="center"/>
              <w:rPr>
                <w:rFonts w:ascii="Times New Roman" w:hAnsi="Times New Roman" w:cs="Times New Roman"/>
                <w:sz w:val="20"/>
                <w:szCs w:val="20"/>
              </w:rPr>
            </w:pPr>
            <w:r w:rsidRPr="005F1FFD">
              <w:rPr>
                <w:rFonts w:ascii="Times New Roman" w:hAnsi="Times New Roman" w:cs="Times New Roman"/>
                <w:color w:val="000000"/>
                <w:sz w:val="20"/>
                <w:szCs w:val="20"/>
              </w:rPr>
              <w:t>0</w:t>
            </w:r>
            <w:r>
              <w:rPr>
                <w:rFonts w:ascii="Times New Roman" w:hAnsi="Times New Roman" w:cs="Times New Roman"/>
                <w:color w:val="000000"/>
                <w:sz w:val="20"/>
                <w:szCs w:val="20"/>
              </w:rPr>
              <w:t>,05</w:t>
            </w:r>
          </w:p>
        </w:tc>
        <w:tc>
          <w:tcPr>
            <w:tcW w:w="532" w:type="pct"/>
            <w:vAlign w:val="center"/>
          </w:tcPr>
          <w:p w14:paraId="55600C33" w14:textId="23052B40"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2027</w:t>
            </w:r>
          </w:p>
        </w:tc>
        <w:tc>
          <w:tcPr>
            <w:tcW w:w="838" w:type="pct"/>
            <w:vAlign w:val="center"/>
          </w:tcPr>
          <w:p w14:paraId="63690417" w14:textId="4B96D24E"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Автономный</w:t>
            </w:r>
          </w:p>
        </w:tc>
      </w:tr>
      <w:tr w:rsidR="005F1FFD" w:rsidRPr="005F1FFD" w14:paraId="0F60478B" w14:textId="77777777" w:rsidTr="005F1FFD">
        <w:trPr>
          <w:trHeight w:val="283"/>
        </w:trPr>
        <w:tc>
          <w:tcPr>
            <w:tcW w:w="373" w:type="pct"/>
            <w:shd w:val="clear" w:color="auto" w:fill="auto"/>
            <w:vAlign w:val="center"/>
          </w:tcPr>
          <w:p w14:paraId="20059DDC" w14:textId="28453D71" w:rsidR="005F1FFD" w:rsidRPr="005F1FFD" w:rsidRDefault="005F1FFD" w:rsidP="005F1FFD">
            <w:pPr>
              <w:ind w:right="60"/>
              <w:jc w:val="center"/>
              <w:rPr>
                <w:rFonts w:ascii="Times New Roman" w:hAnsi="Times New Roman" w:cs="Times New Roman"/>
                <w:sz w:val="20"/>
                <w:szCs w:val="20"/>
              </w:rPr>
            </w:pPr>
            <w:r w:rsidRPr="005F1FFD">
              <w:rPr>
                <w:rFonts w:ascii="Times New Roman" w:hAnsi="Times New Roman" w:cs="Times New Roman"/>
                <w:sz w:val="20"/>
                <w:szCs w:val="20"/>
              </w:rPr>
              <w:t>7</w:t>
            </w:r>
          </w:p>
        </w:tc>
        <w:tc>
          <w:tcPr>
            <w:tcW w:w="766" w:type="pct"/>
            <w:shd w:val="clear" w:color="auto" w:fill="auto"/>
            <w:vAlign w:val="center"/>
          </w:tcPr>
          <w:p w14:paraId="1285B1C7" w14:textId="4BA3F3BC" w:rsidR="005F1FFD" w:rsidRPr="005F1FFD" w:rsidRDefault="005F1FFD" w:rsidP="005F1FFD">
            <w:pPr>
              <w:ind w:left="55"/>
              <w:jc w:val="center"/>
              <w:rPr>
                <w:rFonts w:ascii="Times New Roman" w:hAnsi="Times New Roman" w:cs="Times New Roman"/>
                <w:sz w:val="20"/>
                <w:szCs w:val="20"/>
              </w:rPr>
            </w:pPr>
            <w:r w:rsidRPr="005F1FFD">
              <w:rPr>
                <w:rFonts w:ascii="Times New Roman" w:hAnsi="Times New Roman" w:cs="Times New Roman"/>
                <w:color w:val="000000"/>
                <w:sz w:val="20"/>
                <w:szCs w:val="20"/>
              </w:rPr>
              <w:t>д.Коноплево. ФАП</w:t>
            </w:r>
          </w:p>
        </w:tc>
        <w:tc>
          <w:tcPr>
            <w:tcW w:w="577" w:type="pct"/>
            <w:shd w:val="clear" w:color="auto" w:fill="auto"/>
            <w:vAlign w:val="center"/>
          </w:tcPr>
          <w:p w14:paraId="2E01E341" w14:textId="3203452D"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Общ-адм</w:t>
            </w:r>
          </w:p>
        </w:tc>
        <w:tc>
          <w:tcPr>
            <w:tcW w:w="1009" w:type="pct"/>
            <w:shd w:val="clear" w:color="auto" w:fill="auto"/>
            <w:vAlign w:val="center"/>
          </w:tcPr>
          <w:p w14:paraId="197804CA" w14:textId="2468DC34"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sz w:val="20"/>
                <w:szCs w:val="20"/>
              </w:rPr>
              <w:t>Постановление Администрации городского округа Лотошино</w:t>
            </w:r>
          </w:p>
        </w:tc>
        <w:tc>
          <w:tcPr>
            <w:tcW w:w="428" w:type="pct"/>
            <w:shd w:val="clear" w:color="auto" w:fill="auto"/>
            <w:vAlign w:val="center"/>
          </w:tcPr>
          <w:p w14:paraId="2C5C7A7F" w14:textId="4FF8DB49" w:rsidR="005F1FFD" w:rsidRPr="005F1FFD" w:rsidRDefault="005F1FFD" w:rsidP="005F1FFD">
            <w:pPr>
              <w:ind w:right="62"/>
              <w:jc w:val="center"/>
              <w:rPr>
                <w:rFonts w:ascii="Times New Roman" w:hAnsi="Times New Roman" w:cs="Times New Roman"/>
                <w:sz w:val="20"/>
                <w:szCs w:val="20"/>
              </w:rPr>
            </w:pPr>
            <w:r>
              <w:rPr>
                <w:rFonts w:ascii="Times New Roman" w:hAnsi="Times New Roman" w:cs="Times New Roman"/>
                <w:sz w:val="20"/>
                <w:szCs w:val="20"/>
              </w:rPr>
              <w:t>465,0</w:t>
            </w:r>
          </w:p>
        </w:tc>
        <w:tc>
          <w:tcPr>
            <w:tcW w:w="477" w:type="pct"/>
            <w:shd w:val="clear" w:color="auto" w:fill="auto"/>
            <w:vAlign w:val="center"/>
          </w:tcPr>
          <w:p w14:paraId="72D42E0E" w14:textId="37843689" w:rsidR="005F1FFD" w:rsidRPr="005F1FFD" w:rsidRDefault="005F1FFD" w:rsidP="005F1FFD">
            <w:pPr>
              <w:ind w:right="65"/>
              <w:jc w:val="center"/>
              <w:rPr>
                <w:rFonts w:ascii="Times New Roman" w:hAnsi="Times New Roman" w:cs="Times New Roman"/>
                <w:sz w:val="20"/>
                <w:szCs w:val="20"/>
              </w:rPr>
            </w:pPr>
            <w:r w:rsidRPr="005F1FFD">
              <w:rPr>
                <w:rFonts w:ascii="Times New Roman" w:hAnsi="Times New Roman" w:cs="Times New Roman"/>
                <w:color w:val="000000"/>
                <w:sz w:val="20"/>
                <w:szCs w:val="20"/>
              </w:rPr>
              <w:t>0</w:t>
            </w:r>
            <w:r>
              <w:rPr>
                <w:rFonts w:ascii="Times New Roman" w:hAnsi="Times New Roman" w:cs="Times New Roman"/>
                <w:color w:val="000000"/>
                <w:sz w:val="20"/>
                <w:szCs w:val="20"/>
              </w:rPr>
              <w:t>,05</w:t>
            </w:r>
          </w:p>
        </w:tc>
        <w:tc>
          <w:tcPr>
            <w:tcW w:w="532" w:type="pct"/>
            <w:vAlign w:val="center"/>
          </w:tcPr>
          <w:p w14:paraId="50F7B9B5" w14:textId="1858F14C"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2027</w:t>
            </w:r>
          </w:p>
        </w:tc>
        <w:tc>
          <w:tcPr>
            <w:tcW w:w="838" w:type="pct"/>
            <w:vAlign w:val="center"/>
          </w:tcPr>
          <w:p w14:paraId="6771AF55" w14:textId="740EE76E"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Автономный</w:t>
            </w:r>
          </w:p>
        </w:tc>
      </w:tr>
      <w:tr w:rsidR="005F1FFD" w:rsidRPr="005F1FFD" w14:paraId="72D00BB9" w14:textId="77777777" w:rsidTr="005F1FFD">
        <w:trPr>
          <w:trHeight w:val="283"/>
        </w:trPr>
        <w:tc>
          <w:tcPr>
            <w:tcW w:w="373" w:type="pct"/>
            <w:shd w:val="clear" w:color="auto" w:fill="auto"/>
            <w:vAlign w:val="center"/>
          </w:tcPr>
          <w:p w14:paraId="3E001E2B" w14:textId="0352CE87" w:rsidR="005F1FFD" w:rsidRPr="005F1FFD" w:rsidRDefault="005F1FFD" w:rsidP="005F1FFD">
            <w:pPr>
              <w:ind w:right="60"/>
              <w:jc w:val="center"/>
              <w:rPr>
                <w:rFonts w:ascii="Times New Roman" w:hAnsi="Times New Roman" w:cs="Times New Roman"/>
                <w:sz w:val="20"/>
                <w:szCs w:val="20"/>
              </w:rPr>
            </w:pPr>
            <w:r w:rsidRPr="005F1FFD">
              <w:rPr>
                <w:rFonts w:ascii="Times New Roman" w:hAnsi="Times New Roman" w:cs="Times New Roman"/>
                <w:sz w:val="20"/>
                <w:szCs w:val="20"/>
              </w:rPr>
              <w:t>8</w:t>
            </w:r>
          </w:p>
        </w:tc>
        <w:tc>
          <w:tcPr>
            <w:tcW w:w="766" w:type="pct"/>
            <w:shd w:val="clear" w:color="auto" w:fill="auto"/>
            <w:vAlign w:val="center"/>
          </w:tcPr>
          <w:p w14:paraId="25923FD9" w14:textId="6BCA45DE" w:rsidR="005F1FFD" w:rsidRPr="005F1FFD" w:rsidRDefault="005F1FFD" w:rsidP="005F1FFD">
            <w:pPr>
              <w:ind w:left="55"/>
              <w:jc w:val="center"/>
              <w:rPr>
                <w:rFonts w:ascii="Times New Roman" w:hAnsi="Times New Roman" w:cs="Times New Roman"/>
                <w:sz w:val="20"/>
                <w:szCs w:val="20"/>
              </w:rPr>
            </w:pPr>
            <w:r w:rsidRPr="005F1FFD">
              <w:rPr>
                <w:rFonts w:ascii="Times New Roman" w:hAnsi="Times New Roman" w:cs="Times New Roman"/>
                <w:color w:val="000000"/>
                <w:sz w:val="20"/>
                <w:szCs w:val="20"/>
              </w:rPr>
              <w:t>п. Кировский. МКД</w:t>
            </w:r>
          </w:p>
        </w:tc>
        <w:tc>
          <w:tcPr>
            <w:tcW w:w="577" w:type="pct"/>
            <w:shd w:val="clear" w:color="auto" w:fill="auto"/>
            <w:vAlign w:val="center"/>
          </w:tcPr>
          <w:p w14:paraId="76A834B5" w14:textId="04305E30"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МКД</w:t>
            </w:r>
          </w:p>
        </w:tc>
        <w:tc>
          <w:tcPr>
            <w:tcW w:w="1009" w:type="pct"/>
            <w:shd w:val="clear" w:color="auto" w:fill="auto"/>
            <w:vAlign w:val="center"/>
          </w:tcPr>
          <w:p w14:paraId="2DFAEB88" w14:textId="65D482B7"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sz w:val="20"/>
                <w:szCs w:val="20"/>
              </w:rPr>
              <w:t>Постановление Администрации городского округа Лотошино</w:t>
            </w:r>
          </w:p>
        </w:tc>
        <w:tc>
          <w:tcPr>
            <w:tcW w:w="428" w:type="pct"/>
            <w:shd w:val="clear" w:color="auto" w:fill="auto"/>
            <w:vAlign w:val="center"/>
          </w:tcPr>
          <w:p w14:paraId="0E2A89EA" w14:textId="16218799" w:rsidR="005F1FFD" w:rsidRPr="005F1FFD" w:rsidRDefault="005F1FFD" w:rsidP="005F1FFD">
            <w:pPr>
              <w:ind w:right="62"/>
              <w:jc w:val="center"/>
              <w:rPr>
                <w:rFonts w:ascii="Times New Roman" w:hAnsi="Times New Roman" w:cs="Times New Roman"/>
                <w:sz w:val="20"/>
                <w:szCs w:val="20"/>
              </w:rPr>
            </w:pPr>
            <w:r w:rsidRPr="005F1FFD">
              <w:rPr>
                <w:rFonts w:ascii="Times New Roman" w:hAnsi="Times New Roman" w:cs="Times New Roman"/>
                <w:sz w:val="20"/>
                <w:szCs w:val="20"/>
              </w:rPr>
              <w:t>1860,8</w:t>
            </w:r>
          </w:p>
        </w:tc>
        <w:tc>
          <w:tcPr>
            <w:tcW w:w="477" w:type="pct"/>
            <w:shd w:val="clear" w:color="auto" w:fill="auto"/>
            <w:vAlign w:val="center"/>
          </w:tcPr>
          <w:p w14:paraId="10F990C1" w14:textId="00B518A3" w:rsidR="005F1FFD" w:rsidRPr="005F1FFD" w:rsidRDefault="005F1FFD" w:rsidP="005F1FFD">
            <w:pPr>
              <w:ind w:right="65"/>
              <w:jc w:val="center"/>
              <w:rPr>
                <w:rFonts w:ascii="Times New Roman" w:hAnsi="Times New Roman" w:cs="Times New Roman"/>
                <w:sz w:val="20"/>
                <w:szCs w:val="20"/>
              </w:rPr>
            </w:pPr>
            <w:r w:rsidRPr="005F1FFD">
              <w:rPr>
                <w:rFonts w:ascii="Times New Roman" w:hAnsi="Times New Roman" w:cs="Times New Roman"/>
                <w:color w:val="000000"/>
                <w:sz w:val="20"/>
                <w:szCs w:val="20"/>
              </w:rPr>
              <w:t>0,32</w:t>
            </w:r>
          </w:p>
        </w:tc>
        <w:tc>
          <w:tcPr>
            <w:tcW w:w="532" w:type="pct"/>
            <w:vAlign w:val="center"/>
          </w:tcPr>
          <w:p w14:paraId="5132FF2C" w14:textId="272DA92F"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2027</w:t>
            </w:r>
          </w:p>
        </w:tc>
        <w:tc>
          <w:tcPr>
            <w:tcW w:w="838" w:type="pct"/>
            <w:vAlign w:val="center"/>
          </w:tcPr>
          <w:p w14:paraId="7F942EB0" w14:textId="7AD152C8"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Котельная №2а</w:t>
            </w:r>
          </w:p>
        </w:tc>
      </w:tr>
      <w:tr w:rsidR="005F1FFD" w:rsidRPr="005F1FFD" w14:paraId="47EAE429" w14:textId="77777777" w:rsidTr="005F1FFD">
        <w:trPr>
          <w:trHeight w:val="283"/>
        </w:trPr>
        <w:tc>
          <w:tcPr>
            <w:tcW w:w="373" w:type="pct"/>
            <w:shd w:val="clear" w:color="auto" w:fill="auto"/>
            <w:vAlign w:val="center"/>
          </w:tcPr>
          <w:p w14:paraId="07FA2FF2" w14:textId="1AC9C68B" w:rsidR="005F1FFD" w:rsidRPr="005F1FFD" w:rsidRDefault="005F1FFD" w:rsidP="005F1FFD">
            <w:pPr>
              <w:ind w:right="60"/>
              <w:jc w:val="center"/>
              <w:rPr>
                <w:rFonts w:ascii="Times New Roman" w:hAnsi="Times New Roman" w:cs="Times New Roman"/>
                <w:sz w:val="20"/>
                <w:szCs w:val="20"/>
              </w:rPr>
            </w:pPr>
            <w:r w:rsidRPr="005F1FFD">
              <w:rPr>
                <w:rFonts w:ascii="Times New Roman" w:hAnsi="Times New Roman" w:cs="Times New Roman"/>
                <w:sz w:val="20"/>
                <w:szCs w:val="20"/>
              </w:rPr>
              <w:t>9</w:t>
            </w:r>
          </w:p>
        </w:tc>
        <w:tc>
          <w:tcPr>
            <w:tcW w:w="766" w:type="pct"/>
            <w:shd w:val="clear" w:color="auto" w:fill="auto"/>
            <w:vAlign w:val="center"/>
          </w:tcPr>
          <w:p w14:paraId="240E16AE" w14:textId="49E735EE" w:rsidR="005F1FFD" w:rsidRPr="005F1FFD" w:rsidRDefault="005F1FFD" w:rsidP="005F1FFD">
            <w:pPr>
              <w:ind w:left="55"/>
              <w:jc w:val="center"/>
              <w:rPr>
                <w:rFonts w:ascii="Times New Roman" w:hAnsi="Times New Roman" w:cs="Times New Roman"/>
                <w:sz w:val="20"/>
                <w:szCs w:val="20"/>
              </w:rPr>
            </w:pPr>
            <w:r w:rsidRPr="005F1FFD">
              <w:rPr>
                <w:rFonts w:ascii="Times New Roman" w:hAnsi="Times New Roman" w:cs="Times New Roman"/>
                <w:color w:val="000000"/>
                <w:sz w:val="20"/>
                <w:szCs w:val="20"/>
              </w:rPr>
              <w:t>п. Большая Сетра. ФАП</w:t>
            </w:r>
          </w:p>
        </w:tc>
        <w:tc>
          <w:tcPr>
            <w:tcW w:w="577" w:type="pct"/>
            <w:shd w:val="clear" w:color="auto" w:fill="auto"/>
            <w:vAlign w:val="center"/>
          </w:tcPr>
          <w:p w14:paraId="4B88DACA" w14:textId="4E9A0D4F"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Общ-адм</w:t>
            </w:r>
          </w:p>
        </w:tc>
        <w:tc>
          <w:tcPr>
            <w:tcW w:w="1009" w:type="pct"/>
            <w:shd w:val="clear" w:color="auto" w:fill="auto"/>
            <w:vAlign w:val="center"/>
          </w:tcPr>
          <w:p w14:paraId="5C3E5F75" w14:textId="24A79FCB"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sz w:val="20"/>
                <w:szCs w:val="20"/>
              </w:rPr>
              <w:t>Постановление Администрации городского округа Лотошино</w:t>
            </w:r>
          </w:p>
        </w:tc>
        <w:tc>
          <w:tcPr>
            <w:tcW w:w="428" w:type="pct"/>
            <w:shd w:val="clear" w:color="auto" w:fill="auto"/>
            <w:vAlign w:val="center"/>
          </w:tcPr>
          <w:p w14:paraId="5FE0F0CE" w14:textId="73C6BEF8" w:rsidR="005F1FFD" w:rsidRPr="005F1FFD" w:rsidRDefault="005F1FFD" w:rsidP="005F1FFD">
            <w:pPr>
              <w:ind w:right="62"/>
              <w:jc w:val="center"/>
              <w:rPr>
                <w:rFonts w:ascii="Times New Roman" w:hAnsi="Times New Roman" w:cs="Times New Roman"/>
                <w:sz w:val="20"/>
                <w:szCs w:val="20"/>
              </w:rPr>
            </w:pPr>
            <w:r>
              <w:rPr>
                <w:rFonts w:ascii="Times New Roman" w:hAnsi="Times New Roman" w:cs="Times New Roman"/>
                <w:sz w:val="20"/>
                <w:szCs w:val="20"/>
              </w:rPr>
              <w:t>465,0</w:t>
            </w:r>
          </w:p>
        </w:tc>
        <w:tc>
          <w:tcPr>
            <w:tcW w:w="477" w:type="pct"/>
            <w:shd w:val="clear" w:color="auto" w:fill="auto"/>
            <w:vAlign w:val="center"/>
          </w:tcPr>
          <w:p w14:paraId="5382FEDA" w14:textId="66935E23" w:rsidR="005F1FFD" w:rsidRPr="005F1FFD" w:rsidRDefault="005F1FFD" w:rsidP="005F1FFD">
            <w:pPr>
              <w:ind w:right="65"/>
              <w:jc w:val="center"/>
              <w:rPr>
                <w:rFonts w:ascii="Times New Roman" w:hAnsi="Times New Roman" w:cs="Times New Roman"/>
                <w:sz w:val="20"/>
                <w:szCs w:val="20"/>
              </w:rPr>
            </w:pPr>
            <w:r w:rsidRPr="005F1FFD">
              <w:rPr>
                <w:rFonts w:ascii="Times New Roman" w:hAnsi="Times New Roman" w:cs="Times New Roman"/>
                <w:color w:val="000000"/>
                <w:sz w:val="20"/>
                <w:szCs w:val="20"/>
              </w:rPr>
              <w:t>0</w:t>
            </w:r>
            <w:r>
              <w:rPr>
                <w:rFonts w:ascii="Times New Roman" w:hAnsi="Times New Roman" w:cs="Times New Roman"/>
                <w:color w:val="000000"/>
                <w:sz w:val="20"/>
                <w:szCs w:val="20"/>
              </w:rPr>
              <w:t>,05</w:t>
            </w:r>
          </w:p>
        </w:tc>
        <w:tc>
          <w:tcPr>
            <w:tcW w:w="532" w:type="pct"/>
            <w:vAlign w:val="center"/>
          </w:tcPr>
          <w:p w14:paraId="6377E03D" w14:textId="1DC028DF"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2027</w:t>
            </w:r>
          </w:p>
        </w:tc>
        <w:tc>
          <w:tcPr>
            <w:tcW w:w="838" w:type="pct"/>
            <w:vAlign w:val="center"/>
          </w:tcPr>
          <w:p w14:paraId="7056AAFF" w14:textId="4281A704" w:rsidR="005F1FFD" w:rsidRPr="005F1FFD" w:rsidRDefault="005F1FFD" w:rsidP="005F1FFD">
            <w:pPr>
              <w:jc w:val="center"/>
              <w:rPr>
                <w:rFonts w:ascii="Times New Roman" w:hAnsi="Times New Roman" w:cs="Times New Roman"/>
                <w:sz w:val="20"/>
                <w:szCs w:val="20"/>
              </w:rPr>
            </w:pPr>
            <w:r w:rsidRPr="005F1FFD">
              <w:rPr>
                <w:rFonts w:ascii="Times New Roman" w:hAnsi="Times New Roman" w:cs="Times New Roman"/>
                <w:color w:val="000000"/>
                <w:sz w:val="20"/>
                <w:szCs w:val="20"/>
              </w:rPr>
              <w:t>Котельная №13</w:t>
            </w:r>
          </w:p>
        </w:tc>
      </w:tr>
      <w:tr w:rsidR="005F1FFD" w:rsidRPr="005F1FFD" w14:paraId="66A20DEC" w14:textId="77777777" w:rsidTr="005F1FFD">
        <w:tblPrEx>
          <w:tblCellMar>
            <w:top w:w="9" w:type="dxa"/>
          </w:tblCellMar>
        </w:tblPrEx>
        <w:trPr>
          <w:trHeight w:val="283"/>
        </w:trPr>
        <w:tc>
          <w:tcPr>
            <w:tcW w:w="2725" w:type="pct"/>
            <w:gridSpan w:val="4"/>
            <w:vAlign w:val="center"/>
          </w:tcPr>
          <w:p w14:paraId="0C70BC95" w14:textId="02F10BDD" w:rsidR="005F1FFD" w:rsidRPr="005F1FFD" w:rsidRDefault="005F1FFD" w:rsidP="005F1FFD">
            <w:pPr>
              <w:spacing w:line="259" w:lineRule="auto"/>
              <w:ind w:right="60"/>
              <w:jc w:val="center"/>
              <w:rPr>
                <w:rFonts w:ascii="Times New Roman" w:hAnsi="Times New Roman" w:cs="Times New Roman"/>
                <w:sz w:val="20"/>
                <w:szCs w:val="20"/>
              </w:rPr>
            </w:pPr>
            <w:r w:rsidRPr="005F1FFD">
              <w:rPr>
                <w:rFonts w:ascii="Times New Roman" w:hAnsi="Times New Roman" w:cs="Times New Roman"/>
                <w:sz w:val="20"/>
                <w:szCs w:val="20"/>
              </w:rPr>
              <w:t>Итого:</w:t>
            </w:r>
          </w:p>
        </w:tc>
        <w:tc>
          <w:tcPr>
            <w:tcW w:w="428" w:type="pct"/>
            <w:vAlign w:val="bottom"/>
          </w:tcPr>
          <w:p w14:paraId="5BFF4FB5" w14:textId="33F978AD" w:rsidR="005F1FFD" w:rsidRPr="005F1FFD" w:rsidRDefault="005F1FFD" w:rsidP="005F1FFD">
            <w:pPr>
              <w:spacing w:line="259" w:lineRule="auto"/>
              <w:jc w:val="center"/>
              <w:rPr>
                <w:rFonts w:ascii="Times New Roman" w:hAnsi="Times New Roman" w:cs="Times New Roman"/>
                <w:sz w:val="20"/>
                <w:szCs w:val="20"/>
              </w:rPr>
            </w:pPr>
            <w:r w:rsidRPr="005F1FFD">
              <w:rPr>
                <w:rFonts w:ascii="Times New Roman" w:hAnsi="Times New Roman" w:cs="Times New Roman"/>
                <w:color w:val="000000"/>
                <w:sz w:val="20"/>
                <w:szCs w:val="20"/>
              </w:rPr>
              <w:t>7961,101</w:t>
            </w:r>
          </w:p>
        </w:tc>
        <w:tc>
          <w:tcPr>
            <w:tcW w:w="477" w:type="pct"/>
            <w:vAlign w:val="bottom"/>
          </w:tcPr>
          <w:p w14:paraId="6CA1B9B4" w14:textId="3D018428" w:rsidR="005F1FFD" w:rsidRPr="005F1FFD" w:rsidRDefault="005F1FFD" w:rsidP="005F1FFD">
            <w:pPr>
              <w:spacing w:line="259" w:lineRule="auto"/>
              <w:ind w:right="65"/>
              <w:jc w:val="center"/>
              <w:rPr>
                <w:rFonts w:ascii="Times New Roman" w:hAnsi="Times New Roman" w:cs="Times New Roman"/>
                <w:sz w:val="20"/>
                <w:szCs w:val="20"/>
              </w:rPr>
            </w:pPr>
            <w:r w:rsidRPr="005F1FFD">
              <w:rPr>
                <w:rFonts w:ascii="Times New Roman" w:hAnsi="Times New Roman" w:cs="Times New Roman"/>
                <w:color w:val="000000"/>
                <w:sz w:val="20"/>
                <w:szCs w:val="20"/>
              </w:rPr>
              <w:t>1,037</w:t>
            </w:r>
          </w:p>
        </w:tc>
        <w:tc>
          <w:tcPr>
            <w:tcW w:w="532" w:type="pct"/>
            <w:vAlign w:val="center"/>
          </w:tcPr>
          <w:p w14:paraId="135E1E43" w14:textId="77777777" w:rsidR="005F1FFD" w:rsidRPr="005F1FFD" w:rsidRDefault="005F1FFD" w:rsidP="005F1FFD">
            <w:pPr>
              <w:spacing w:line="259" w:lineRule="auto"/>
              <w:ind w:right="5"/>
              <w:jc w:val="center"/>
              <w:rPr>
                <w:rFonts w:ascii="Times New Roman" w:hAnsi="Times New Roman" w:cs="Times New Roman"/>
                <w:sz w:val="20"/>
                <w:szCs w:val="20"/>
              </w:rPr>
            </w:pPr>
          </w:p>
        </w:tc>
        <w:tc>
          <w:tcPr>
            <w:tcW w:w="838" w:type="pct"/>
            <w:vAlign w:val="center"/>
          </w:tcPr>
          <w:p w14:paraId="1CBBAB29" w14:textId="5DC2EA0B" w:rsidR="005F1FFD" w:rsidRPr="005F1FFD" w:rsidRDefault="005F1FFD" w:rsidP="005F1FFD">
            <w:pPr>
              <w:spacing w:line="259" w:lineRule="auto"/>
              <w:jc w:val="center"/>
              <w:rPr>
                <w:rFonts w:ascii="Times New Roman" w:hAnsi="Times New Roman" w:cs="Times New Roman"/>
                <w:sz w:val="20"/>
                <w:szCs w:val="20"/>
              </w:rPr>
            </w:pPr>
          </w:p>
        </w:tc>
      </w:tr>
    </w:tbl>
    <w:p w14:paraId="0CA52582" w14:textId="77777777" w:rsidR="00957CBB" w:rsidRDefault="00957CBB" w:rsidP="00296158">
      <w:pPr>
        <w:pStyle w:val="Maximyz0"/>
        <w:sectPr w:rsidR="00957CBB" w:rsidSect="00957CBB">
          <w:pgSz w:w="16839" w:h="11907" w:orient="landscape" w:code="9"/>
          <w:pgMar w:top="1701" w:right="851" w:bottom="851" w:left="851" w:header="709" w:footer="709" w:gutter="0"/>
          <w:cols w:space="708"/>
          <w:docGrid w:linePitch="360"/>
        </w:sectPr>
      </w:pPr>
    </w:p>
    <w:p w14:paraId="29021FAE" w14:textId="60168415" w:rsidR="005601C7" w:rsidRDefault="00296158" w:rsidP="00296158">
      <w:pPr>
        <w:pStyle w:val="Maximyz0"/>
        <w:rPr>
          <w:highlight w:val="red"/>
        </w:rPr>
      </w:pPr>
      <w:r w:rsidRPr="00483970">
        <w:lastRenderedPageBreak/>
        <w:t>Схем</w:t>
      </w:r>
      <w:r w:rsidR="005248D2">
        <w:t>ы</w:t>
      </w:r>
      <w:r w:rsidRPr="00483970">
        <w:t xml:space="preserve"> размещения территорий для </w:t>
      </w:r>
      <w:r>
        <w:t>перспективного строительства объектов жилого, общественно-делового фонда, а также объектов производственного назначения представлен</w:t>
      </w:r>
      <w:r w:rsidR="005248D2">
        <w:t>ы</w:t>
      </w:r>
      <w:r w:rsidRPr="00483970">
        <w:t xml:space="preserve"> на рису</w:t>
      </w:r>
      <w:r>
        <w:t>нках</w:t>
      </w:r>
      <w:r w:rsidRPr="00483970">
        <w:t xml:space="preserve"> </w:t>
      </w:r>
      <w:r>
        <w:fldChar w:fldCharType="begin"/>
      </w:r>
      <w:r>
        <w:instrText xml:space="preserve"> REF _Ref25586569 \h  \* MERGEFORMAT </w:instrText>
      </w:r>
      <w:r>
        <w:fldChar w:fldCharType="separate"/>
      </w:r>
      <w:r w:rsidR="000363E3" w:rsidRPr="000363E3">
        <w:rPr>
          <w:vanish/>
        </w:rPr>
        <w:t xml:space="preserve">Рисунок </w:t>
      </w:r>
      <w:r w:rsidR="000363E3">
        <w:rPr>
          <w:noProof/>
        </w:rPr>
        <w:t>2</w:t>
      </w:r>
      <w:r w:rsidR="000363E3">
        <w:t>.</w:t>
      </w:r>
      <w:r w:rsidR="000363E3">
        <w:rPr>
          <w:noProof/>
        </w:rPr>
        <w:t>1</w:t>
      </w:r>
      <w:r>
        <w:fldChar w:fldCharType="end"/>
      </w:r>
      <w:r w:rsidRPr="00BC2F1D">
        <w:t xml:space="preserve"> -</w:t>
      </w:r>
      <w:r w:rsidR="00604A29">
        <w:t xml:space="preserve"> </w:t>
      </w:r>
      <w:r w:rsidR="00604A29">
        <w:fldChar w:fldCharType="begin"/>
      </w:r>
      <w:r w:rsidR="00604A29">
        <w:instrText xml:space="preserve"> REF _Ref46221305 \h  \* MERGEFORMAT </w:instrText>
      </w:r>
      <w:r w:rsidR="00604A29">
        <w:fldChar w:fldCharType="separate"/>
      </w:r>
      <w:r w:rsidR="000363E3" w:rsidRPr="000363E3">
        <w:rPr>
          <w:vanish/>
        </w:rPr>
        <w:t xml:space="preserve">Рисунок </w:t>
      </w:r>
      <w:r w:rsidR="000363E3">
        <w:rPr>
          <w:noProof/>
        </w:rPr>
        <w:t>2</w:t>
      </w:r>
      <w:r w:rsidR="000363E3">
        <w:t>.</w:t>
      </w:r>
      <w:r w:rsidR="000363E3">
        <w:rPr>
          <w:noProof/>
        </w:rPr>
        <w:t>6</w:t>
      </w:r>
      <w:r w:rsidR="00604A29">
        <w:fldChar w:fldCharType="end"/>
      </w:r>
      <w:r>
        <w:t>.</w:t>
      </w:r>
    </w:p>
    <w:p w14:paraId="47E768D4" w14:textId="59862543" w:rsidR="00296158" w:rsidRDefault="00D95F0C" w:rsidP="00957CBB">
      <w:pPr>
        <w:pStyle w:val="Maximyz0"/>
        <w:keepNext/>
        <w:spacing w:line="240" w:lineRule="auto"/>
        <w:ind w:firstLine="0"/>
      </w:pPr>
      <w:bookmarkStart w:id="10" w:name="_Ref19611525"/>
      <w:r>
        <w:rPr>
          <w:noProof/>
        </w:rPr>
        <w:drawing>
          <wp:inline distT="0" distB="0" distL="0" distR="0" wp14:anchorId="0A505B1A" wp14:editId="572E0604">
            <wp:extent cx="6120130" cy="297624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120130" cy="2976245"/>
                    </a:xfrm>
                    <a:prstGeom prst="rect">
                      <a:avLst/>
                    </a:prstGeom>
                  </pic:spPr>
                </pic:pic>
              </a:graphicData>
            </a:graphic>
          </wp:inline>
        </w:drawing>
      </w:r>
    </w:p>
    <w:p w14:paraId="054ED845" w14:textId="22E33CF1" w:rsidR="00604A29" w:rsidRPr="00D95F0C" w:rsidRDefault="00296158" w:rsidP="00957CBB">
      <w:pPr>
        <w:pStyle w:val="aff4"/>
        <w:jc w:val="center"/>
      </w:pPr>
      <w:bookmarkStart w:id="11" w:name="_Ref25586569"/>
      <w:r>
        <w:t xml:space="preserve">Рисунок </w:t>
      </w:r>
      <w:fldSimple w:instr=" STYLEREF 1 \s ">
        <w:r w:rsidR="000363E3">
          <w:rPr>
            <w:noProof/>
          </w:rPr>
          <w:t>2</w:t>
        </w:r>
      </w:fldSimple>
      <w:r>
        <w:t>.</w:t>
      </w:r>
      <w:fldSimple w:instr=" SEQ Рисунок \* ARABIC \s 1 ">
        <w:r w:rsidR="000363E3">
          <w:rPr>
            <w:noProof/>
          </w:rPr>
          <w:t>1</w:t>
        </w:r>
      </w:fldSimple>
      <w:bookmarkEnd w:id="11"/>
      <w:r>
        <w:t xml:space="preserve"> - Зоны перспективной застройки </w:t>
      </w:r>
      <w:r w:rsidR="00F7748C">
        <w:t>городского округа Лотошино</w:t>
      </w:r>
      <w:r w:rsidR="00D95F0C" w:rsidRPr="00D95F0C">
        <w:t xml:space="preserve"> (</w:t>
      </w:r>
      <w:r w:rsidR="00D95F0C">
        <w:t>начало</w:t>
      </w:r>
      <w:r w:rsidR="00D95F0C" w:rsidRPr="00D95F0C">
        <w:t>)</w:t>
      </w:r>
    </w:p>
    <w:p w14:paraId="6F1B387A" w14:textId="7B81DA00" w:rsidR="00D95F0C" w:rsidRPr="00D95F0C" w:rsidRDefault="00D95F0C" w:rsidP="00D95F0C">
      <w:r>
        <w:rPr>
          <w:noProof/>
        </w:rPr>
        <w:drawing>
          <wp:inline distT="0" distB="0" distL="0" distR="0" wp14:anchorId="3F952EFB" wp14:editId="72B6E8AE">
            <wp:extent cx="6120130" cy="388937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120130" cy="3889375"/>
                    </a:xfrm>
                    <a:prstGeom prst="rect">
                      <a:avLst/>
                    </a:prstGeom>
                  </pic:spPr>
                </pic:pic>
              </a:graphicData>
            </a:graphic>
          </wp:inline>
        </w:drawing>
      </w:r>
    </w:p>
    <w:p w14:paraId="0C4BEBBE" w14:textId="433C030F" w:rsidR="00D95F0C" w:rsidRDefault="00D95F0C" w:rsidP="00D95F0C">
      <w:pPr>
        <w:pStyle w:val="aff4"/>
        <w:jc w:val="center"/>
      </w:pPr>
      <w:r>
        <w:t xml:space="preserve">Рисунок </w:t>
      </w:r>
      <w:fldSimple w:instr=" STYLEREF 1 \s ">
        <w:r w:rsidR="000363E3">
          <w:rPr>
            <w:noProof/>
          </w:rPr>
          <w:t>2</w:t>
        </w:r>
      </w:fldSimple>
      <w:r>
        <w:t>.</w:t>
      </w:r>
      <w:fldSimple w:instr=" SEQ Рисунок \* ARABIC \s 1 ">
        <w:r w:rsidR="000363E3">
          <w:rPr>
            <w:noProof/>
          </w:rPr>
          <w:t>2</w:t>
        </w:r>
      </w:fldSimple>
      <w:r>
        <w:t xml:space="preserve"> - Зоны перспективной застройки городского округа Лотошино (продолжение)</w:t>
      </w:r>
    </w:p>
    <w:p w14:paraId="75BA5DA2" w14:textId="417A00D4" w:rsidR="00D95F0C" w:rsidRPr="00D95F0C" w:rsidRDefault="00D95F0C" w:rsidP="00D95F0C">
      <w:r>
        <w:rPr>
          <w:noProof/>
        </w:rPr>
        <w:lastRenderedPageBreak/>
        <w:drawing>
          <wp:inline distT="0" distB="0" distL="0" distR="0" wp14:anchorId="007EA082" wp14:editId="2A374B1A">
            <wp:extent cx="6120130" cy="2663825"/>
            <wp:effectExtent l="0" t="0" r="0" b="317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120130" cy="2663825"/>
                    </a:xfrm>
                    <a:prstGeom prst="rect">
                      <a:avLst/>
                    </a:prstGeom>
                  </pic:spPr>
                </pic:pic>
              </a:graphicData>
            </a:graphic>
          </wp:inline>
        </w:drawing>
      </w:r>
    </w:p>
    <w:p w14:paraId="579F81D5" w14:textId="151EC897" w:rsidR="00D95F0C" w:rsidRDefault="00D95F0C" w:rsidP="00D95F0C">
      <w:pPr>
        <w:pStyle w:val="aff4"/>
        <w:jc w:val="center"/>
      </w:pPr>
      <w:r>
        <w:t xml:space="preserve">Рисунок </w:t>
      </w:r>
      <w:fldSimple w:instr=" STYLEREF 1 \s ">
        <w:r w:rsidR="000363E3">
          <w:rPr>
            <w:noProof/>
          </w:rPr>
          <w:t>2</w:t>
        </w:r>
      </w:fldSimple>
      <w:r>
        <w:t>.</w:t>
      </w:r>
      <w:fldSimple w:instr=" SEQ Рисунок \* ARABIC \s 1 ">
        <w:r w:rsidR="000363E3">
          <w:rPr>
            <w:noProof/>
          </w:rPr>
          <w:t>3</w:t>
        </w:r>
      </w:fldSimple>
      <w:r>
        <w:t xml:space="preserve"> - Зоны перспективной застройки городского округа Лотошино (продолжение)</w:t>
      </w:r>
    </w:p>
    <w:p w14:paraId="6FBAEE19" w14:textId="77777777" w:rsidR="00D95F0C" w:rsidRPr="00D95F0C" w:rsidRDefault="00D95F0C" w:rsidP="00D95F0C"/>
    <w:p w14:paraId="40307769" w14:textId="631F45DC" w:rsidR="00D95F0C" w:rsidRPr="00D95F0C" w:rsidRDefault="00D95F0C" w:rsidP="00D95F0C">
      <w:pPr>
        <w:jc w:val="center"/>
      </w:pPr>
      <w:r>
        <w:rPr>
          <w:noProof/>
        </w:rPr>
        <w:drawing>
          <wp:inline distT="0" distB="0" distL="0" distR="0" wp14:anchorId="41C7F39F" wp14:editId="7AC69C82">
            <wp:extent cx="6181603" cy="34004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193298" cy="3406858"/>
                    </a:xfrm>
                    <a:prstGeom prst="rect">
                      <a:avLst/>
                    </a:prstGeom>
                  </pic:spPr>
                </pic:pic>
              </a:graphicData>
            </a:graphic>
          </wp:inline>
        </w:drawing>
      </w:r>
    </w:p>
    <w:p w14:paraId="5AF4D93B" w14:textId="1F592F6E" w:rsidR="00D95F0C" w:rsidRDefault="00D95F0C" w:rsidP="00D95F0C">
      <w:pPr>
        <w:pStyle w:val="aff4"/>
        <w:jc w:val="center"/>
      </w:pPr>
      <w:r>
        <w:t xml:space="preserve">Рисунок </w:t>
      </w:r>
      <w:fldSimple w:instr=" STYLEREF 1 \s ">
        <w:r w:rsidR="000363E3">
          <w:rPr>
            <w:noProof/>
          </w:rPr>
          <w:t>2</w:t>
        </w:r>
      </w:fldSimple>
      <w:r>
        <w:t>.</w:t>
      </w:r>
      <w:fldSimple w:instr=" SEQ Рисунок \* ARABIC \s 1 ">
        <w:r w:rsidR="000363E3">
          <w:rPr>
            <w:noProof/>
          </w:rPr>
          <w:t>4</w:t>
        </w:r>
      </w:fldSimple>
      <w:r>
        <w:t xml:space="preserve"> - Зоны перспективной застройки городского округа Лотошино (продолжение)</w:t>
      </w:r>
    </w:p>
    <w:p w14:paraId="535DC55A" w14:textId="5474102F" w:rsidR="00D95F0C" w:rsidRPr="00D95F0C" w:rsidRDefault="00D95F0C" w:rsidP="00D95F0C">
      <w:r>
        <w:rPr>
          <w:noProof/>
        </w:rPr>
        <w:lastRenderedPageBreak/>
        <w:drawing>
          <wp:inline distT="0" distB="0" distL="0" distR="0" wp14:anchorId="039DB31F" wp14:editId="7776F3F5">
            <wp:extent cx="6089569" cy="3743325"/>
            <wp:effectExtent l="0" t="0" r="698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6094602" cy="3746419"/>
                    </a:xfrm>
                    <a:prstGeom prst="rect">
                      <a:avLst/>
                    </a:prstGeom>
                  </pic:spPr>
                </pic:pic>
              </a:graphicData>
            </a:graphic>
          </wp:inline>
        </w:drawing>
      </w:r>
    </w:p>
    <w:p w14:paraId="677A0BAA" w14:textId="09D06426" w:rsidR="00D95F0C" w:rsidRDefault="00D95F0C" w:rsidP="00D95F0C">
      <w:pPr>
        <w:pStyle w:val="aff4"/>
        <w:jc w:val="center"/>
      </w:pPr>
      <w:r>
        <w:t xml:space="preserve">Рисунок </w:t>
      </w:r>
      <w:fldSimple w:instr=" STYLEREF 1 \s ">
        <w:r w:rsidR="000363E3">
          <w:rPr>
            <w:noProof/>
          </w:rPr>
          <w:t>2</w:t>
        </w:r>
      </w:fldSimple>
      <w:r>
        <w:t>.</w:t>
      </w:r>
      <w:fldSimple w:instr=" SEQ Рисунок \* ARABIC \s 1 ">
        <w:r w:rsidR="000363E3">
          <w:rPr>
            <w:noProof/>
          </w:rPr>
          <w:t>5</w:t>
        </w:r>
      </w:fldSimple>
      <w:r>
        <w:t xml:space="preserve"> - Зоны перспективной застройки городского округа Лотошино (продолжение)</w:t>
      </w:r>
    </w:p>
    <w:p w14:paraId="61AEDC72" w14:textId="77777777" w:rsidR="00D95F0C" w:rsidRPr="00D95F0C" w:rsidRDefault="00D95F0C" w:rsidP="00D95F0C"/>
    <w:p w14:paraId="35134D30" w14:textId="449A14D1" w:rsidR="00604A29" w:rsidRDefault="00D95F0C" w:rsidP="00DA7E33">
      <w:pPr>
        <w:pStyle w:val="aff4"/>
        <w:jc w:val="center"/>
      </w:pPr>
      <w:r>
        <w:rPr>
          <w:noProof/>
        </w:rPr>
        <w:drawing>
          <wp:inline distT="0" distB="0" distL="0" distR="0" wp14:anchorId="661D5CE2" wp14:editId="27E90B77">
            <wp:extent cx="6120130" cy="326199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120130" cy="3261995"/>
                    </a:xfrm>
                    <a:prstGeom prst="rect">
                      <a:avLst/>
                    </a:prstGeom>
                  </pic:spPr>
                </pic:pic>
              </a:graphicData>
            </a:graphic>
          </wp:inline>
        </w:drawing>
      </w:r>
      <w:r w:rsidR="00604A29" w:rsidRPr="00604A29">
        <w:t xml:space="preserve"> </w:t>
      </w:r>
    </w:p>
    <w:p w14:paraId="401B9377" w14:textId="4AF608F4" w:rsidR="00604A29" w:rsidRDefault="00604A29" w:rsidP="00604A29">
      <w:pPr>
        <w:pStyle w:val="aff4"/>
        <w:jc w:val="center"/>
      </w:pPr>
      <w:bookmarkStart w:id="12" w:name="_Ref46221305"/>
      <w:r>
        <w:t xml:space="preserve">Рисунок </w:t>
      </w:r>
      <w:fldSimple w:instr=" STYLEREF 1 \s ">
        <w:r w:rsidR="000363E3">
          <w:rPr>
            <w:noProof/>
          </w:rPr>
          <w:t>2</w:t>
        </w:r>
      </w:fldSimple>
      <w:r>
        <w:t>.</w:t>
      </w:r>
      <w:fldSimple w:instr=" SEQ Рисунок \* ARABIC \s 1 ">
        <w:r w:rsidR="000363E3">
          <w:rPr>
            <w:noProof/>
          </w:rPr>
          <w:t>6</w:t>
        </w:r>
      </w:fldSimple>
      <w:bookmarkEnd w:id="12"/>
      <w:r>
        <w:t xml:space="preserve"> - Зоны перспективной застройки городского округа Лотошино </w:t>
      </w:r>
      <w:r w:rsidR="00D95F0C">
        <w:t>(окончание)</w:t>
      </w:r>
    </w:p>
    <w:p w14:paraId="7A95A3E8" w14:textId="14F9737F" w:rsidR="00DA7E33" w:rsidRPr="004A7787" w:rsidRDefault="00296158" w:rsidP="00DA7E33">
      <w:pPr>
        <w:pStyle w:val="aff4"/>
        <w:jc w:val="center"/>
      </w:pPr>
      <w:r>
        <w:br w:type="page"/>
      </w:r>
    </w:p>
    <w:p w14:paraId="584B593B" w14:textId="37283946" w:rsidR="00DA7E33" w:rsidRPr="00DA7E33" w:rsidRDefault="00DA7E33" w:rsidP="00DA7E33">
      <w:pPr>
        <w:sectPr w:rsidR="00DA7E33" w:rsidRPr="00DA7E33" w:rsidSect="00604A29">
          <w:pgSz w:w="11907" w:h="16839" w:code="9"/>
          <w:pgMar w:top="1134" w:right="851" w:bottom="1134" w:left="1418" w:header="709" w:footer="709" w:gutter="0"/>
          <w:cols w:space="708"/>
          <w:docGrid w:linePitch="360"/>
        </w:sectPr>
      </w:pPr>
    </w:p>
    <w:p w14:paraId="1F5AE712" w14:textId="56D29C54" w:rsidR="00A01D62" w:rsidRPr="00145D28" w:rsidRDefault="00351B79" w:rsidP="00A01D62">
      <w:pPr>
        <w:pStyle w:val="aff4"/>
        <w:keepNext/>
      </w:pPr>
      <w:bookmarkStart w:id="13" w:name="_Hlk169107749"/>
      <w:r w:rsidRPr="00145D28">
        <w:lastRenderedPageBreak/>
        <w:t xml:space="preserve">Таблица </w:t>
      </w:r>
      <w:fldSimple w:instr=" STYLEREF 1 \s ">
        <w:r w:rsidR="000363E3">
          <w:rPr>
            <w:noProof/>
          </w:rPr>
          <w:t>2</w:t>
        </w:r>
      </w:fldSimple>
      <w:r w:rsidR="007B6CEE">
        <w:t>.</w:t>
      </w:r>
      <w:fldSimple w:instr=" SEQ Таблица \* ARABIC \s 1 ">
        <w:r w:rsidR="000363E3">
          <w:rPr>
            <w:noProof/>
          </w:rPr>
          <w:t>3</w:t>
        </w:r>
      </w:fldSimple>
      <w:bookmarkEnd w:id="10"/>
      <w:r w:rsidR="00A01D62" w:rsidRPr="00145D28">
        <w:t xml:space="preserve"> - Прогнозы приростов на каждом этапе площади строительных фондов </w:t>
      </w:r>
      <w:r w:rsidR="00F7748C">
        <w:t>городского округа Лотошино</w:t>
      </w:r>
      <w:r w:rsidR="00A01D62" w:rsidRPr="00145D28">
        <w:t>, сгруппированные по зонам действия источников тепловой энергии с разделением объектов строительства на многоквартирные дома, общественные здания, производственные здания промышленных предприяти</w:t>
      </w:r>
    </w:p>
    <w:tbl>
      <w:tblPr>
        <w:tblW w:w="5000" w:type="pct"/>
        <w:tblLook w:val="04A0" w:firstRow="1" w:lastRow="0" w:firstColumn="1" w:lastColumn="0" w:noHBand="0" w:noVBand="1"/>
      </w:tblPr>
      <w:tblGrid>
        <w:gridCol w:w="557"/>
        <w:gridCol w:w="2770"/>
        <w:gridCol w:w="1190"/>
        <w:gridCol w:w="1190"/>
        <w:gridCol w:w="1254"/>
        <w:gridCol w:w="1190"/>
        <w:gridCol w:w="1330"/>
        <w:gridCol w:w="1190"/>
        <w:gridCol w:w="1190"/>
        <w:gridCol w:w="1190"/>
        <w:gridCol w:w="1193"/>
        <w:gridCol w:w="306"/>
      </w:tblGrid>
      <w:tr w:rsidR="00C7724E" w:rsidRPr="00C7724E" w14:paraId="1BE16771" w14:textId="77777777" w:rsidTr="00C7724E">
        <w:trPr>
          <w:gridAfter w:val="1"/>
          <w:wAfter w:w="105" w:type="pct"/>
          <w:trHeight w:val="276"/>
          <w:tblHeader/>
        </w:trPr>
        <w:tc>
          <w:tcPr>
            <w:tcW w:w="19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A6EF700" w14:textId="77777777" w:rsidR="00C7724E" w:rsidRPr="00C7724E" w:rsidRDefault="00C7724E" w:rsidP="00C7724E">
            <w:pPr>
              <w:jc w:val="center"/>
              <w:rPr>
                <w:sz w:val="20"/>
                <w:szCs w:val="20"/>
              </w:rPr>
            </w:pPr>
            <w:r w:rsidRPr="00C7724E">
              <w:rPr>
                <w:sz w:val="20"/>
                <w:szCs w:val="20"/>
              </w:rPr>
              <w:t>№ п/п</w:t>
            </w:r>
          </w:p>
        </w:tc>
        <w:tc>
          <w:tcPr>
            <w:tcW w:w="95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E06A2C7" w14:textId="77777777" w:rsidR="00C7724E" w:rsidRPr="00C7724E" w:rsidRDefault="00C7724E" w:rsidP="00C7724E">
            <w:pPr>
              <w:jc w:val="center"/>
              <w:rPr>
                <w:sz w:val="20"/>
                <w:szCs w:val="20"/>
              </w:rPr>
            </w:pPr>
            <w:r w:rsidRPr="00C7724E">
              <w:rPr>
                <w:sz w:val="20"/>
                <w:szCs w:val="20"/>
              </w:rPr>
              <w:t>Тип потребителя</w:t>
            </w:r>
          </w:p>
        </w:tc>
        <w:tc>
          <w:tcPr>
            <w:tcW w:w="40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F9F75BA" w14:textId="77777777" w:rsidR="00C7724E" w:rsidRPr="00C7724E" w:rsidRDefault="00C7724E" w:rsidP="00C7724E">
            <w:pPr>
              <w:jc w:val="center"/>
              <w:rPr>
                <w:sz w:val="20"/>
                <w:szCs w:val="20"/>
              </w:rPr>
            </w:pPr>
            <w:r w:rsidRPr="00C7724E">
              <w:rPr>
                <w:sz w:val="20"/>
                <w:szCs w:val="20"/>
              </w:rPr>
              <w:t xml:space="preserve"> 2023 г.</w:t>
            </w:r>
          </w:p>
        </w:tc>
        <w:tc>
          <w:tcPr>
            <w:tcW w:w="40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3741459" w14:textId="77777777" w:rsidR="00C7724E" w:rsidRPr="00C7724E" w:rsidRDefault="00C7724E" w:rsidP="00C7724E">
            <w:pPr>
              <w:jc w:val="center"/>
              <w:rPr>
                <w:sz w:val="20"/>
                <w:szCs w:val="20"/>
              </w:rPr>
            </w:pPr>
            <w:r w:rsidRPr="00C7724E">
              <w:rPr>
                <w:sz w:val="20"/>
                <w:szCs w:val="20"/>
              </w:rPr>
              <w:t xml:space="preserve"> 2024 г.</w:t>
            </w:r>
          </w:p>
        </w:tc>
        <w:tc>
          <w:tcPr>
            <w:tcW w:w="43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73D6183" w14:textId="77777777" w:rsidR="00C7724E" w:rsidRPr="00C7724E" w:rsidRDefault="00C7724E" w:rsidP="00C7724E">
            <w:pPr>
              <w:jc w:val="center"/>
              <w:rPr>
                <w:sz w:val="20"/>
                <w:szCs w:val="20"/>
              </w:rPr>
            </w:pPr>
            <w:r w:rsidRPr="00C7724E">
              <w:rPr>
                <w:sz w:val="20"/>
                <w:szCs w:val="20"/>
              </w:rPr>
              <w:t xml:space="preserve"> 2025 г.</w:t>
            </w:r>
          </w:p>
        </w:tc>
        <w:tc>
          <w:tcPr>
            <w:tcW w:w="40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8D2CDDB" w14:textId="77777777" w:rsidR="00C7724E" w:rsidRPr="00C7724E" w:rsidRDefault="00C7724E" w:rsidP="00C7724E">
            <w:pPr>
              <w:jc w:val="center"/>
              <w:rPr>
                <w:sz w:val="20"/>
                <w:szCs w:val="20"/>
              </w:rPr>
            </w:pPr>
            <w:r w:rsidRPr="00C7724E">
              <w:rPr>
                <w:sz w:val="20"/>
                <w:szCs w:val="20"/>
              </w:rPr>
              <w:t xml:space="preserve"> 2026 г.</w:t>
            </w:r>
          </w:p>
        </w:tc>
        <w:tc>
          <w:tcPr>
            <w:tcW w:w="45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A3040A4" w14:textId="77777777" w:rsidR="00C7724E" w:rsidRPr="00C7724E" w:rsidRDefault="00C7724E" w:rsidP="00C7724E">
            <w:pPr>
              <w:jc w:val="center"/>
              <w:rPr>
                <w:sz w:val="20"/>
                <w:szCs w:val="20"/>
              </w:rPr>
            </w:pPr>
            <w:r w:rsidRPr="00C7724E">
              <w:rPr>
                <w:sz w:val="20"/>
                <w:szCs w:val="20"/>
              </w:rPr>
              <w:t xml:space="preserve"> 2027 г.</w:t>
            </w:r>
          </w:p>
        </w:tc>
        <w:tc>
          <w:tcPr>
            <w:tcW w:w="40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82CDDF9" w14:textId="77777777" w:rsidR="00C7724E" w:rsidRPr="00C7724E" w:rsidRDefault="00C7724E" w:rsidP="00C7724E">
            <w:pPr>
              <w:jc w:val="center"/>
              <w:rPr>
                <w:sz w:val="20"/>
                <w:szCs w:val="20"/>
              </w:rPr>
            </w:pPr>
            <w:r w:rsidRPr="00C7724E">
              <w:rPr>
                <w:sz w:val="20"/>
                <w:szCs w:val="20"/>
              </w:rPr>
              <w:t xml:space="preserve"> 2028 г.</w:t>
            </w:r>
          </w:p>
        </w:tc>
        <w:tc>
          <w:tcPr>
            <w:tcW w:w="40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C4C5FD0" w14:textId="77777777" w:rsidR="00C7724E" w:rsidRPr="00C7724E" w:rsidRDefault="00C7724E" w:rsidP="00C7724E">
            <w:pPr>
              <w:jc w:val="center"/>
              <w:rPr>
                <w:sz w:val="20"/>
                <w:szCs w:val="20"/>
              </w:rPr>
            </w:pPr>
            <w:r w:rsidRPr="00C7724E">
              <w:rPr>
                <w:sz w:val="20"/>
                <w:szCs w:val="20"/>
              </w:rPr>
              <w:t xml:space="preserve"> 2029 г.</w:t>
            </w:r>
          </w:p>
        </w:tc>
        <w:tc>
          <w:tcPr>
            <w:tcW w:w="40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9049DE7" w14:textId="77777777" w:rsidR="00C7724E" w:rsidRPr="00C7724E" w:rsidRDefault="00C7724E" w:rsidP="00C7724E">
            <w:pPr>
              <w:jc w:val="center"/>
              <w:rPr>
                <w:sz w:val="20"/>
                <w:szCs w:val="20"/>
              </w:rPr>
            </w:pPr>
            <w:r w:rsidRPr="00C7724E">
              <w:rPr>
                <w:sz w:val="20"/>
                <w:szCs w:val="20"/>
              </w:rPr>
              <w:t xml:space="preserve"> 2030 -  2034 гг.</w:t>
            </w:r>
          </w:p>
        </w:tc>
        <w:tc>
          <w:tcPr>
            <w:tcW w:w="41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12AA3F9" w14:textId="3E4E7409" w:rsidR="00C7724E" w:rsidRPr="00C7724E" w:rsidRDefault="00C7724E" w:rsidP="00C7724E">
            <w:pPr>
              <w:jc w:val="center"/>
              <w:rPr>
                <w:sz w:val="20"/>
                <w:szCs w:val="20"/>
              </w:rPr>
            </w:pPr>
            <w:r w:rsidRPr="00C7724E">
              <w:rPr>
                <w:sz w:val="20"/>
                <w:szCs w:val="20"/>
              </w:rPr>
              <w:t xml:space="preserve"> 2035 -  20</w:t>
            </w:r>
            <w:r>
              <w:rPr>
                <w:sz w:val="20"/>
                <w:szCs w:val="20"/>
              </w:rPr>
              <w:t>40</w:t>
            </w:r>
            <w:r w:rsidRPr="00C7724E">
              <w:rPr>
                <w:sz w:val="20"/>
                <w:szCs w:val="20"/>
              </w:rPr>
              <w:t xml:space="preserve"> гг.</w:t>
            </w:r>
          </w:p>
        </w:tc>
      </w:tr>
      <w:tr w:rsidR="00C7724E" w:rsidRPr="00C7724E" w14:paraId="62D30AFA" w14:textId="77777777" w:rsidTr="00C7724E">
        <w:trPr>
          <w:trHeight w:val="20"/>
          <w:tblHeader/>
        </w:trPr>
        <w:tc>
          <w:tcPr>
            <w:tcW w:w="191"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14A27AD" w14:textId="77777777" w:rsidR="00C7724E" w:rsidRPr="00C7724E" w:rsidRDefault="00C7724E" w:rsidP="00C7724E">
            <w:pPr>
              <w:rPr>
                <w:sz w:val="20"/>
                <w:szCs w:val="20"/>
              </w:rPr>
            </w:pPr>
          </w:p>
        </w:tc>
        <w:tc>
          <w:tcPr>
            <w:tcW w:w="952"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4E0F896" w14:textId="77777777" w:rsidR="00C7724E" w:rsidRPr="00C7724E" w:rsidRDefault="00C7724E" w:rsidP="00C7724E">
            <w:pPr>
              <w:rPr>
                <w:sz w:val="20"/>
                <w:szCs w:val="20"/>
              </w:rPr>
            </w:pPr>
          </w:p>
        </w:tc>
        <w:tc>
          <w:tcPr>
            <w:tcW w:w="409"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5AD32B6" w14:textId="77777777" w:rsidR="00C7724E" w:rsidRPr="00C7724E" w:rsidRDefault="00C7724E" w:rsidP="00C7724E">
            <w:pPr>
              <w:rPr>
                <w:sz w:val="20"/>
                <w:szCs w:val="20"/>
              </w:rPr>
            </w:pPr>
          </w:p>
        </w:tc>
        <w:tc>
          <w:tcPr>
            <w:tcW w:w="409"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07F4E01" w14:textId="77777777" w:rsidR="00C7724E" w:rsidRPr="00C7724E" w:rsidRDefault="00C7724E" w:rsidP="00C7724E">
            <w:pPr>
              <w:rPr>
                <w:sz w:val="20"/>
                <w:szCs w:val="20"/>
              </w:rPr>
            </w:pPr>
          </w:p>
        </w:tc>
        <w:tc>
          <w:tcPr>
            <w:tcW w:w="431"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EE046B1" w14:textId="77777777" w:rsidR="00C7724E" w:rsidRPr="00C7724E" w:rsidRDefault="00C7724E" w:rsidP="00C7724E">
            <w:pPr>
              <w:rPr>
                <w:sz w:val="20"/>
                <w:szCs w:val="20"/>
              </w:rPr>
            </w:pPr>
          </w:p>
        </w:tc>
        <w:tc>
          <w:tcPr>
            <w:tcW w:w="409"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D04D556" w14:textId="77777777" w:rsidR="00C7724E" w:rsidRPr="00C7724E" w:rsidRDefault="00C7724E" w:rsidP="00C7724E">
            <w:pPr>
              <w:rPr>
                <w:sz w:val="20"/>
                <w:szCs w:val="20"/>
              </w:rPr>
            </w:pPr>
          </w:p>
        </w:tc>
        <w:tc>
          <w:tcPr>
            <w:tcW w:w="457"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D790057" w14:textId="77777777" w:rsidR="00C7724E" w:rsidRPr="00C7724E" w:rsidRDefault="00C7724E" w:rsidP="00C7724E">
            <w:pPr>
              <w:rPr>
                <w:sz w:val="20"/>
                <w:szCs w:val="20"/>
              </w:rPr>
            </w:pPr>
          </w:p>
        </w:tc>
        <w:tc>
          <w:tcPr>
            <w:tcW w:w="409"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60EB0A4" w14:textId="77777777" w:rsidR="00C7724E" w:rsidRPr="00C7724E" w:rsidRDefault="00C7724E" w:rsidP="00C7724E">
            <w:pPr>
              <w:rPr>
                <w:sz w:val="20"/>
                <w:szCs w:val="20"/>
              </w:rPr>
            </w:pPr>
          </w:p>
        </w:tc>
        <w:tc>
          <w:tcPr>
            <w:tcW w:w="409"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C9B75C5" w14:textId="77777777" w:rsidR="00C7724E" w:rsidRPr="00C7724E" w:rsidRDefault="00C7724E" w:rsidP="00C7724E">
            <w:pPr>
              <w:rPr>
                <w:sz w:val="20"/>
                <w:szCs w:val="20"/>
              </w:rPr>
            </w:pPr>
          </w:p>
        </w:tc>
        <w:tc>
          <w:tcPr>
            <w:tcW w:w="409"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301D983" w14:textId="77777777" w:rsidR="00C7724E" w:rsidRPr="00C7724E" w:rsidRDefault="00C7724E" w:rsidP="00C7724E">
            <w:pPr>
              <w:rPr>
                <w:sz w:val="20"/>
                <w:szCs w:val="20"/>
              </w:rPr>
            </w:pPr>
          </w:p>
        </w:tc>
        <w:tc>
          <w:tcPr>
            <w:tcW w:w="410"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902535A" w14:textId="77777777" w:rsidR="00C7724E" w:rsidRPr="00C7724E" w:rsidRDefault="00C7724E" w:rsidP="00C7724E">
            <w:pPr>
              <w:rPr>
                <w:sz w:val="20"/>
                <w:szCs w:val="20"/>
              </w:rPr>
            </w:pPr>
          </w:p>
        </w:tc>
        <w:tc>
          <w:tcPr>
            <w:tcW w:w="105" w:type="pct"/>
            <w:tcBorders>
              <w:top w:val="nil"/>
              <w:left w:val="nil"/>
              <w:bottom w:val="nil"/>
              <w:right w:val="nil"/>
            </w:tcBorders>
            <w:shd w:val="clear" w:color="auto" w:fill="auto"/>
            <w:noWrap/>
            <w:vAlign w:val="bottom"/>
            <w:hideMark/>
          </w:tcPr>
          <w:p w14:paraId="49447897" w14:textId="77777777" w:rsidR="00C7724E" w:rsidRPr="00C7724E" w:rsidRDefault="00C7724E" w:rsidP="00C7724E">
            <w:pPr>
              <w:jc w:val="center"/>
              <w:rPr>
                <w:sz w:val="20"/>
                <w:szCs w:val="20"/>
              </w:rPr>
            </w:pPr>
          </w:p>
        </w:tc>
      </w:tr>
      <w:tr w:rsidR="00C7724E" w:rsidRPr="00C7724E" w14:paraId="6FB58902" w14:textId="77777777" w:rsidTr="00C7724E">
        <w:trPr>
          <w:trHeight w:val="20"/>
        </w:trPr>
        <w:tc>
          <w:tcPr>
            <w:tcW w:w="19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558F5A8" w14:textId="77777777" w:rsidR="00C7724E" w:rsidRPr="00C7724E" w:rsidRDefault="00C7724E" w:rsidP="00C7724E">
            <w:pPr>
              <w:jc w:val="center"/>
              <w:rPr>
                <w:sz w:val="20"/>
                <w:szCs w:val="20"/>
              </w:rPr>
            </w:pPr>
            <w:r w:rsidRPr="00C7724E">
              <w:rPr>
                <w:sz w:val="20"/>
                <w:szCs w:val="20"/>
              </w:rPr>
              <w:t>1</w:t>
            </w:r>
          </w:p>
        </w:tc>
        <w:tc>
          <w:tcPr>
            <w:tcW w:w="4703" w:type="pct"/>
            <w:gridSpan w:val="10"/>
            <w:tcBorders>
              <w:top w:val="single" w:sz="8" w:space="0" w:color="auto"/>
              <w:left w:val="nil"/>
              <w:bottom w:val="single" w:sz="8" w:space="0" w:color="auto"/>
              <w:right w:val="single" w:sz="8" w:space="0" w:color="000000"/>
            </w:tcBorders>
            <w:shd w:val="clear" w:color="auto" w:fill="auto"/>
            <w:vAlign w:val="center"/>
            <w:hideMark/>
          </w:tcPr>
          <w:p w14:paraId="50D509E5" w14:textId="77777777" w:rsidR="00C7724E" w:rsidRPr="00C7724E" w:rsidRDefault="00C7724E" w:rsidP="00C7724E">
            <w:pPr>
              <w:jc w:val="center"/>
              <w:rPr>
                <w:sz w:val="20"/>
                <w:szCs w:val="20"/>
              </w:rPr>
            </w:pPr>
            <w:r w:rsidRPr="00C7724E">
              <w:rPr>
                <w:sz w:val="20"/>
                <w:szCs w:val="20"/>
              </w:rPr>
              <w:t>Котельная №1</w:t>
            </w:r>
          </w:p>
        </w:tc>
        <w:tc>
          <w:tcPr>
            <w:tcW w:w="105" w:type="pct"/>
            <w:shd w:val="clear" w:color="auto" w:fill="auto"/>
            <w:vAlign w:val="center"/>
            <w:hideMark/>
          </w:tcPr>
          <w:p w14:paraId="17E96432" w14:textId="77777777" w:rsidR="00C7724E" w:rsidRPr="00C7724E" w:rsidRDefault="00C7724E" w:rsidP="00C7724E">
            <w:pPr>
              <w:rPr>
                <w:sz w:val="20"/>
                <w:szCs w:val="20"/>
              </w:rPr>
            </w:pPr>
          </w:p>
        </w:tc>
      </w:tr>
      <w:tr w:rsidR="00C7724E" w:rsidRPr="00C7724E" w14:paraId="5C9E1A5C" w14:textId="77777777" w:rsidTr="00C7724E">
        <w:trPr>
          <w:trHeight w:val="20"/>
        </w:trPr>
        <w:tc>
          <w:tcPr>
            <w:tcW w:w="191"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256106F"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5AC12BCB" w14:textId="77777777" w:rsidR="00C7724E" w:rsidRPr="00C7724E" w:rsidRDefault="00C7724E" w:rsidP="00C7724E">
            <w:pPr>
              <w:rPr>
                <w:sz w:val="20"/>
                <w:szCs w:val="20"/>
              </w:rPr>
            </w:pPr>
            <w:r w:rsidRPr="00C7724E">
              <w:rPr>
                <w:sz w:val="20"/>
                <w:szCs w:val="20"/>
              </w:rPr>
              <w:t>-жилые дома,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3FB9F0CC"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B57AB15"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4D4B30D3"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89CF394"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1839684F"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D63559F"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6D89413"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DB5522E"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001E67CF"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29813369" w14:textId="77777777" w:rsidR="00C7724E" w:rsidRPr="00C7724E" w:rsidRDefault="00C7724E" w:rsidP="00C7724E">
            <w:pPr>
              <w:rPr>
                <w:sz w:val="20"/>
                <w:szCs w:val="20"/>
              </w:rPr>
            </w:pPr>
          </w:p>
        </w:tc>
      </w:tr>
      <w:tr w:rsidR="00C7724E" w:rsidRPr="00C7724E" w14:paraId="781F4D81" w14:textId="77777777" w:rsidTr="00C7724E">
        <w:trPr>
          <w:trHeight w:val="20"/>
        </w:trPr>
        <w:tc>
          <w:tcPr>
            <w:tcW w:w="191"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8663422"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43EAC7BB" w14:textId="77777777" w:rsidR="00C7724E" w:rsidRPr="00C7724E" w:rsidRDefault="00C7724E" w:rsidP="00C7724E">
            <w:pPr>
              <w:rPr>
                <w:sz w:val="20"/>
                <w:szCs w:val="20"/>
              </w:rPr>
            </w:pPr>
            <w:r w:rsidRPr="00C7724E">
              <w:rPr>
                <w:sz w:val="20"/>
                <w:szCs w:val="20"/>
              </w:rPr>
              <w:t>-общественно-административные здания,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20FD206F"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9D21173"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7AF43B6C"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698857D"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2445CB94"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49FA4F7"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B88540D"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80D32AA"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0D5D8997"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58741390" w14:textId="77777777" w:rsidR="00C7724E" w:rsidRPr="00C7724E" w:rsidRDefault="00C7724E" w:rsidP="00C7724E">
            <w:pPr>
              <w:rPr>
                <w:sz w:val="20"/>
                <w:szCs w:val="20"/>
              </w:rPr>
            </w:pPr>
          </w:p>
        </w:tc>
      </w:tr>
      <w:tr w:rsidR="00C7724E" w:rsidRPr="00C7724E" w14:paraId="5EAEDB25" w14:textId="77777777" w:rsidTr="00C7724E">
        <w:trPr>
          <w:trHeight w:val="20"/>
        </w:trPr>
        <w:tc>
          <w:tcPr>
            <w:tcW w:w="191"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3ED5807"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235702A6" w14:textId="77777777" w:rsidR="00C7724E" w:rsidRPr="00C7724E" w:rsidRDefault="00C7724E" w:rsidP="00C7724E">
            <w:pPr>
              <w:rPr>
                <w:sz w:val="20"/>
                <w:szCs w:val="20"/>
              </w:rPr>
            </w:pPr>
            <w:r w:rsidRPr="00C7724E">
              <w:rPr>
                <w:sz w:val="20"/>
                <w:szCs w:val="20"/>
              </w:rPr>
              <w:t>-производственные здания и сооружения,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5C0D68AE"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975B4E7"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03A9C5A8"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310794D"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4A0A4C73"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823AA94"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B53983A"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103C635"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78D7B09F"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059FCE02" w14:textId="77777777" w:rsidR="00C7724E" w:rsidRPr="00C7724E" w:rsidRDefault="00C7724E" w:rsidP="00C7724E">
            <w:pPr>
              <w:rPr>
                <w:sz w:val="20"/>
                <w:szCs w:val="20"/>
              </w:rPr>
            </w:pPr>
          </w:p>
        </w:tc>
      </w:tr>
      <w:tr w:rsidR="00C7724E" w:rsidRPr="00C7724E" w14:paraId="3B3A8160" w14:textId="77777777" w:rsidTr="00C7724E">
        <w:trPr>
          <w:trHeight w:val="20"/>
        </w:trPr>
        <w:tc>
          <w:tcPr>
            <w:tcW w:w="191" w:type="pct"/>
            <w:vMerge w:val="restart"/>
            <w:tcBorders>
              <w:top w:val="nil"/>
              <w:left w:val="single" w:sz="8" w:space="0" w:color="auto"/>
              <w:bottom w:val="single" w:sz="8" w:space="0" w:color="000000"/>
              <w:right w:val="single" w:sz="8" w:space="0" w:color="auto"/>
            </w:tcBorders>
            <w:shd w:val="clear" w:color="auto" w:fill="auto"/>
            <w:vAlign w:val="center"/>
            <w:hideMark/>
          </w:tcPr>
          <w:p w14:paraId="751A1206" w14:textId="77777777" w:rsidR="00C7724E" w:rsidRPr="00C7724E" w:rsidRDefault="00C7724E" w:rsidP="00C7724E">
            <w:pPr>
              <w:jc w:val="center"/>
              <w:rPr>
                <w:sz w:val="20"/>
                <w:szCs w:val="20"/>
              </w:rPr>
            </w:pPr>
            <w:r w:rsidRPr="00C7724E">
              <w:rPr>
                <w:sz w:val="20"/>
                <w:szCs w:val="20"/>
              </w:rPr>
              <w:t>2</w:t>
            </w:r>
          </w:p>
        </w:tc>
        <w:tc>
          <w:tcPr>
            <w:tcW w:w="4703" w:type="pct"/>
            <w:gridSpan w:val="10"/>
            <w:tcBorders>
              <w:top w:val="single" w:sz="8" w:space="0" w:color="auto"/>
              <w:left w:val="nil"/>
              <w:bottom w:val="single" w:sz="8" w:space="0" w:color="auto"/>
              <w:right w:val="single" w:sz="8" w:space="0" w:color="000000"/>
            </w:tcBorders>
            <w:shd w:val="clear" w:color="auto" w:fill="auto"/>
            <w:vAlign w:val="center"/>
            <w:hideMark/>
          </w:tcPr>
          <w:p w14:paraId="04326C7D" w14:textId="77777777" w:rsidR="00C7724E" w:rsidRPr="00C7724E" w:rsidRDefault="00C7724E" w:rsidP="00C7724E">
            <w:pPr>
              <w:jc w:val="center"/>
              <w:rPr>
                <w:sz w:val="20"/>
                <w:szCs w:val="20"/>
              </w:rPr>
            </w:pPr>
            <w:r w:rsidRPr="00C7724E">
              <w:rPr>
                <w:sz w:val="20"/>
                <w:szCs w:val="20"/>
              </w:rPr>
              <w:t>Котельная №2а</w:t>
            </w:r>
          </w:p>
        </w:tc>
        <w:tc>
          <w:tcPr>
            <w:tcW w:w="105" w:type="pct"/>
            <w:shd w:val="clear" w:color="auto" w:fill="auto"/>
            <w:vAlign w:val="center"/>
            <w:hideMark/>
          </w:tcPr>
          <w:p w14:paraId="1D78B813" w14:textId="77777777" w:rsidR="00C7724E" w:rsidRPr="00C7724E" w:rsidRDefault="00C7724E" w:rsidP="00C7724E">
            <w:pPr>
              <w:rPr>
                <w:sz w:val="20"/>
                <w:szCs w:val="20"/>
              </w:rPr>
            </w:pPr>
          </w:p>
        </w:tc>
      </w:tr>
      <w:tr w:rsidR="00C7724E" w:rsidRPr="00C7724E" w14:paraId="17B5100E"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4E821CDC"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709A0DB8" w14:textId="77777777" w:rsidR="00C7724E" w:rsidRPr="00C7724E" w:rsidRDefault="00C7724E" w:rsidP="00C7724E">
            <w:pPr>
              <w:rPr>
                <w:sz w:val="20"/>
                <w:szCs w:val="20"/>
              </w:rPr>
            </w:pPr>
            <w:r w:rsidRPr="00C7724E">
              <w:rPr>
                <w:sz w:val="20"/>
                <w:szCs w:val="20"/>
              </w:rPr>
              <w:t>-жилые дома,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610D37F7"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328DCC4"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61AA2378"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71F8B62"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703311CE" w14:textId="77777777" w:rsidR="00C7724E" w:rsidRPr="00C7724E" w:rsidRDefault="00C7724E" w:rsidP="00C7724E">
            <w:pPr>
              <w:jc w:val="center"/>
              <w:rPr>
                <w:color w:val="000000"/>
                <w:sz w:val="20"/>
                <w:szCs w:val="20"/>
              </w:rPr>
            </w:pPr>
            <w:r w:rsidRPr="00C7724E">
              <w:rPr>
                <w:color w:val="000000"/>
                <w:sz w:val="20"/>
                <w:szCs w:val="20"/>
              </w:rPr>
              <w:t>1860,800</w:t>
            </w:r>
          </w:p>
        </w:tc>
        <w:tc>
          <w:tcPr>
            <w:tcW w:w="409" w:type="pct"/>
            <w:tcBorders>
              <w:top w:val="nil"/>
              <w:left w:val="nil"/>
              <w:bottom w:val="single" w:sz="8" w:space="0" w:color="auto"/>
              <w:right w:val="single" w:sz="8" w:space="0" w:color="auto"/>
            </w:tcBorders>
            <w:shd w:val="clear" w:color="auto" w:fill="auto"/>
            <w:vAlign w:val="center"/>
            <w:hideMark/>
          </w:tcPr>
          <w:p w14:paraId="723EF88E"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4D24F00"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32DB719"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4BD61CE9"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702006E2" w14:textId="77777777" w:rsidR="00C7724E" w:rsidRPr="00C7724E" w:rsidRDefault="00C7724E" w:rsidP="00C7724E">
            <w:pPr>
              <w:rPr>
                <w:sz w:val="20"/>
                <w:szCs w:val="20"/>
              </w:rPr>
            </w:pPr>
          </w:p>
        </w:tc>
      </w:tr>
      <w:tr w:rsidR="00C7724E" w:rsidRPr="00C7724E" w14:paraId="2566338C"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1835979F"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5B065A85" w14:textId="77777777" w:rsidR="00C7724E" w:rsidRPr="00C7724E" w:rsidRDefault="00C7724E" w:rsidP="00C7724E">
            <w:pPr>
              <w:rPr>
                <w:sz w:val="20"/>
                <w:szCs w:val="20"/>
              </w:rPr>
            </w:pPr>
            <w:r w:rsidRPr="00C7724E">
              <w:rPr>
                <w:sz w:val="20"/>
                <w:szCs w:val="20"/>
              </w:rPr>
              <w:t>-общественно-административные здания,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1DCB7D28"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28D1D08"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1A9F89E9"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57A667D"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73BAC81C"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F9BE05E"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9FB5C46"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B0FD960"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6A12F9BC"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75039489" w14:textId="77777777" w:rsidR="00C7724E" w:rsidRPr="00C7724E" w:rsidRDefault="00C7724E" w:rsidP="00C7724E">
            <w:pPr>
              <w:rPr>
                <w:sz w:val="20"/>
                <w:szCs w:val="20"/>
              </w:rPr>
            </w:pPr>
          </w:p>
        </w:tc>
      </w:tr>
      <w:tr w:rsidR="00C7724E" w:rsidRPr="00C7724E" w14:paraId="26E261A5"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5CD44B5D"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575C0FE4" w14:textId="77777777" w:rsidR="00C7724E" w:rsidRPr="00C7724E" w:rsidRDefault="00C7724E" w:rsidP="00C7724E">
            <w:pPr>
              <w:rPr>
                <w:sz w:val="20"/>
                <w:szCs w:val="20"/>
              </w:rPr>
            </w:pPr>
            <w:r w:rsidRPr="00C7724E">
              <w:rPr>
                <w:sz w:val="20"/>
                <w:szCs w:val="20"/>
              </w:rPr>
              <w:t>-производственные здания и сооружения,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01DA8742"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78391E5"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4D80CA65"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0E16B1E"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42D7435A"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73FAB49"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09AF652"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3E889B9"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5AF84131"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00E9DD7B" w14:textId="77777777" w:rsidR="00C7724E" w:rsidRPr="00C7724E" w:rsidRDefault="00C7724E" w:rsidP="00C7724E">
            <w:pPr>
              <w:rPr>
                <w:sz w:val="20"/>
                <w:szCs w:val="20"/>
              </w:rPr>
            </w:pPr>
          </w:p>
        </w:tc>
      </w:tr>
      <w:tr w:rsidR="00C7724E" w:rsidRPr="00C7724E" w14:paraId="1F578098" w14:textId="77777777" w:rsidTr="00C7724E">
        <w:trPr>
          <w:trHeight w:val="20"/>
        </w:trPr>
        <w:tc>
          <w:tcPr>
            <w:tcW w:w="191" w:type="pct"/>
            <w:vMerge w:val="restart"/>
            <w:tcBorders>
              <w:top w:val="nil"/>
              <w:left w:val="single" w:sz="8" w:space="0" w:color="auto"/>
              <w:bottom w:val="single" w:sz="8" w:space="0" w:color="000000"/>
              <w:right w:val="single" w:sz="8" w:space="0" w:color="auto"/>
            </w:tcBorders>
            <w:shd w:val="clear" w:color="auto" w:fill="auto"/>
            <w:vAlign w:val="center"/>
            <w:hideMark/>
          </w:tcPr>
          <w:p w14:paraId="55C8C5FE" w14:textId="77777777" w:rsidR="00C7724E" w:rsidRPr="00C7724E" w:rsidRDefault="00C7724E" w:rsidP="00C7724E">
            <w:pPr>
              <w:jc w:val="center"/>
              <w:rPr>
                <w:sz w:val="20"/>
                <w:szCs w:val="20"/>
              </w:rPr>
            </w:pPr>
            <w:r w:rsidRPr="00C7724E">
              <w:rPr>
                <w:sz w:val="20"/>
                <w:szCs w:val="20"/>
              </w:rPr>
              <w:t>3</w:t>
            </w:r>
          </w:p>
        </w:tc>
        <w:tc>
          <w:tcPr>
            <w:tcW w:w="4703" w:type="pct"/>
            <w:gridSpan w:val="10"/>
            <w:tcBorders>
              <w:top w:val="single" w:sz="8" w:space="0" w:color="auto"/>
              <w:left w:val="nil"/>
              <w:bottom w:val="single" w:sz="8" w:space="0" w:color="auto"/>
              <w:right w:val="single" w:sz="8" w:space="0" w:color="000000"/>
            </w:tcBorders>
            <w:shd w:val="clear" w:color="auto" w:fill="auto"/>
            <w:vAlign w:val="center"/>
            <w:hideMark/>
          </w:tcPr>
          <w:p w14:paraId="12607875" w14:textId="77777777" w:rsidR="00C7724E" w:rsidRPr="00C7724E" w:rsidRDefault="00C7724E" w:rsidP="00C7724E">
            <w:pPr>
              <w:jc w:val="center"/>
              <w:rPr>
                <w:sz w:val="20"/>
                <w:szCs w:val="20"/>
              </w:rPr>
            </w:pPr>
            <w:r w:rsidRPr="00C7724E">
              <w:rPr>
                <w:sz w:val="20"/>
                <w:szCs w:val="20"/>
              </w:rPr>
              <w:t>Котельная №3а</w:t>
            </w:r>
          </w:p>
        </w:tc>
        <w:tc>
          <w:tcPr>
            <w:tcW w:w="105" w:type="pct"/>
            <w:shd w:val="clear" w:color="auto" w:fill="auto"/>
            <w:vAlign w:val="center"/>
            <w:hideMark/>
          </w:tcPr>
          <w:p w14:paraId="19F9CDC3" w14:textId="77777777" w:rsidR="00C7724E" w:rsidRPr="00C7724E" w:rsidRDefault="00C7724E" w:rsidP="00C7724E">
            <w:pPr>
              <w:rPr>
                <w:sz w:val="20"/>
                <w:szCs w:val="20"/>
              </w:rPr>
            </w:pPr>
          </w:p>
        </w:tc>
      </w:tr>
      <w:tr w:rsidR="00C7724E" w:rsidRPr="00C7724E" w14:paraId="5B1CCA52"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7AECF705"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6FCD76AC" w14:textId="77777777" w:rsidR="00C7724E" w:rsidRPr="00C7724E" w:rsidRDefault="00C7724E" w:rsidP="00C7724E">
            <w:pPr>
              <w:rPr>
                <w:sz w:val="20"/>
                <w:szCs w:val="20"/>
              </w:rPr>
            </w:pPr>
            <w:r w:rsidRPr="00C7724E">
              <w:rPr>
                <w:sz w:val="20"/>
                <w:szCs w:val="20"/>
              </w:rPr>
              <w:t>-жилые дома,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384E8811"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7C6B716"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5D6AA8B2"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FD6AF78"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4A1683A2" w14:textId="77777777" w:rsidR="00C7724E" w:rsidRPr="00C7724E" w:rsidRDefault="00C7724E" w:rsidP="00C7724E">
            <w:pPr>
              <w:jc w:val="center"/>
              <w:rPr>
                <w:color w:val="000000"/>
                <w:sz w:val="20"/>
                <w:szCs w:val="20"/>
              </w:rPr>
            </w:pPr>
            <w:r w:rsidRPr="00C7724E">
              <w:rPr>
                <w:color w:val="000000"/>
                <w:sz w:val="20"/>
                <w:szCs w:val="20"/>
              </w:rPr>
              <w:t>1395,600</w:t>
            </w:r>
          </w:p>
        </w:tc>
        <w:tc>
          <w:tcPr>
            <w:tcW w:w="409" w:type="pct"/>
            <w:tcBorders>
              <w:top w:val="nil"/>
              <w:left w:val="nil"/>
              <w:bottom w:val="single" w:sz="8" w:space="0" w:color="auto"/>
              <w:right w:val="single" w:sz="8" w:space="0" w:color="auto"/>
            </w:tcBorders>
            <w:shd w:val="clear" w:color="auto" w:fill="auto"/>
            <w:vAlign w:val="center"/>
            <w:hideMark/>
          </w:tcPr>
          <w:p w14:paraId="5CC4AD0D"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02FA557"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EE6B75F"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34159D44"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3C3F1531" w14:textId="77777777" w:rsidR="00C7724E" w:rsidRPr="00C7724E" w:rsidRDefault="00C7724E" w:rsidP="00C7724E">
            <w:pPr>
              <w:rPr>
                <w:sz w:val="20"/>
                <w:szCs w:val="20"/>
              </w:rPr>
            </w:pPr>
          </w:p>
        </w:tc>
      </w:tr>
      <w:tr w:rsidR="00C7724E" w:rsidRPr="00C7724E" w14:paraId="7EB5FBD0"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7A8A9D9A"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32CD19C7" w14:textId="77777777" w:rsidR="00C7724E" w:rsidRPr="00C7724E" w:rsidRDefault="00C7724E" w:rsidP="00C7724E">
            <w:pPr>
              <w:rPr>
                <w:sz w:val="20"/>
                <w:szCs w:val="20"/>
              </w:rPr>
            </w:pPr>
            <w:r w:rsidRPr="00C7724E">
              <w:rPr>
                <w:sz w:val="20"/>
                <w:szCs w:val="20"/>
              </w:rPr>
              <w:t>-общественно-административные здания,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0162B273"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264A05F"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29693801"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49634FC"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517B9158"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C83C918"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6C65551"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1C3D5B8"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00EAF71F"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51171CBA" w14:textId="77777777" w:rsidR="00C7724E" w:rsidRPr="00C7724E" w:rsidRDefault="00C7724E" w:rsidP="00C7724E">
            <w:pPr>
              <w:rPr>
                <w:sz w:val="20"/>
                <w:szCs w:val="20"/>
              </w:rPr>
            </w:pPr>
          </w:p>
        </w:tc>
      </w:tr>
      <w:tr w:rsidR="00C7724E" w:rsidRPr="00C7724E" w14:paraId="772F643A"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268A439D"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2150AAFD" w14:textId="77777777" w:rsidR="00C7724E" w:rsidRPr="00C7724E" w:rsidRDefault="00C7724E" w:rsidP="00C7724E">
            <w:pPr>
              <w:rPr>
                <w:sz w:val="20"/>
                <w:szCs w:val="20"/>
              </w:rPr>
            </w:pPr>
            <w:r w:rsidRPr="00C7724E">
              <w:rPr>
                <w:sz w:val="20"/>
                <w:szCs w:val="20"/>
              </w:rPr>
              <w:t>-производственные здания и сооружения,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2EBC744B"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EC6268F"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62C1F019"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524D91B"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31A9BB79" w14:textId="77777777" w:rsidR="00C7724E" w:rsidRPr="00C7724E" w:rsidRDefault="00C7724E" w:rsidP="00C7724E">
            <w:pPr>
              <w:jc w:val="center"/>
              <w:rPr>
                <w:color w:val="000000"/>
                <w:sz w:val="20"/>
                <w:szCs w:val="20"/>
              </w:rPr>
            </w:pPr>
            <w:r w:rsidRPr="00C7724E">
              <w:rPr>
                <w:color w:val="000000"/>
                <w:sz w:val="20"/>
                <w:szCs w:val="20"/>
              </w:rPr>
              <w:t>1117,410</w:t>
            </w:r>
          </w:p>
        </w:tc>
        <w:tc>
          <w:tcPr>
            <w:tcW w:w="409" w:type="pct"/>
            <w:tcBorders>
              <w:top w:val="nil"/>
              <w:left w:val="nil"/>
              <w:bottom w:val="single" w:sz="8" w:space="0" w:color="auto"/>
              <w:right w:val="single" w:sz="8" w:space="0" w:color="auto"/>
            </w:tcBorders>
            <w:shd w:val="clear" w:color="auto" w:fill="auto"/>
            <w:vAlign w:val="center"/>
            <w:hideMark/>
          </w:tcPr>
          <w:p w14:paraId="5789E28E"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FC53401"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B690313"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76A7BB47"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1BC888A8" w14:textId="77777777" w:rsidR="00C7724E" w:rsidRPr="00C7724E" w:rsidRDefault="00C7724E" w:rsidP="00C7724E">
            <w:pPr>
              <w:rPr>
                <w:sz w:val="20"/>
                <w:szCs w:val="20"/>
              </w:rPr>
            </w:pPr>
          </w:p>
        </w:tc>
      </w:tr>
      <w:tr w:rsidR="00C7724E" w:rsidRPr="00C7724E" w14:paraId="09D4F53C" w14:textId="77777777" w:rsidTr="00C7724E">
        <w:trPr>
          <w:trHeight w:val="20"/>
        </w:trPr>
        <w:tc>
          <w:tcPr>
            <w:tcW w:w="191" w:type="pct"/>
            <w:vMerge w:val="restart"/>
            <w:tcBorders>
              <w:top w:val="nil"/>
              <w:left w:val="single" w:sz="8" w:space="0" w:color="auto"/>
              <w:bottom w:val="single" w:sz="8" w:space="0" w:color="000000"/>
              <w:right w:val="single" w:sz="8" w:space="0" w:color="auto"/>
            </w:tcBorders>
            <w:shd w:val="clear" w:color="auto" w:fill="auto"/>
            <w:vAlign w:val="center"/>
            <w:hideMark/>
          </w:tcPr>
          <w:p w14:paraId="7025050C" w14:textId="77777777" w:rsidR="00C7724E" w:rsidRPr="00C7724E" w:rsidRDefault="00C7724E" w:rsidP="00C7724E">
            <w:pPr>
              <w:jc w:val="center"/>
              <w:rPr>
                <w:sz w:val="20"/>
                <w:szCs w:val="20"/>
              </w:rPr>
            </w:pPr>
            <w:r w:rsidRPr="00C7724E">
              <w:rPr>
                <w:sz w:val="20"/>
                <w:szCs w:val="20"/>
              </w:rPr>
              <w:t>4</w:t>
            </w:r>
          </w:p>
        </w:tc>
        <w:tc>
          <w:tcPr>
            <w:tcW w:w="4703" w:type="pct"/>
            <w:gridSpan w:val="10"/>
            <w:tcBorders>
              <w:top w:val="single" w:sz="8" w:space="0" w:color="auto"/>
              <w:left w:val="nil"/>
              <w:bottom w:val="single" w:sz="8" w:space="0" w:color="auto"/>
              <w:right w:val="single" w:sz="8" w:space="0" w:color="000000"/>
            </w:tcBorders>
            <w:shd w:val="clear" w:color="auto" w:fill="auto"/>
            <w:vAlign w:val="center"/>
            <w:hideMark/>
          </w:tcPr>
          <w:p w14:paraId="573F807D" w14:textId="77777777" w:rsidR="00C7724E" w:rsidRPr="00C7724E" w:rsidRDefault="00C7724E" w:rsidP="00C7724E">
            <w:pPr>
              <w:jc w:val="center"/>
              <w:rPr>
                <w:sz w:val="20"/>
                <w:szCs w:val="20"/>
              </w:rPr>
            </w:pPr>
            <w:r w:rsidRPr="00C7724E">
              <w:rPr>
                <w:sz w:val="20"/>
                <w:szCs w:val="20"/>
              </w:rPr>
              <w:t>Котельная №4</w:t>
            </w:r>
          </w:p>
        </w:tc>
        <w:tc>
          <w:tcPr>
            <w:tcW w:w="105" w:type="pct"/>
            <w:shd w:val="clear" w:color="auto" w:fill="auto"/>
            <w:vAlign w:val="center"/>
            <w:hideMark/>
          </w:tcPr>
          <w:p w14:paraId="3A31213D" w14:textId="77777777" w:rsidR="00C7724E" w:rsidRPr="00C7724E" w:rsidRDefault="00C7724E" w:rsidP="00C7724E">
            <w:pPr>
              <w:rPr>
                <w:sz w:val="20"/>
                <w:szCs w:val="20"/>
              </w:rPr>
            </w:pPr>
          </w:p>
        </w:tc>
      </w:tr>
      <w:tr w:rsidR="00C7724E" w:rsidRPr="00C7724E" w14:paraId="54F586B0"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49D0AAA1"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652EC64A" w14:textId="77777777" w:rsidR="00C7724E" w:rsidRPr="00C7724E" w:rsidRDefault="00C7724E" w:rsidP="00C7724E">
            <w:pPr>
              <w:rPr>
                <w:sz w:val="20"/>
                <w:szCs w:val="20"/>
              </w:rPr>
            </w:pPr>
            <w:r w:rsidRPr="00C7724E">
              <w:rPr>
                <w:sz w:val="20"/>
                <w:szCs w:val="20"/>
              </w:rPr>
              <w:t>-жилые дома,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4E7A02FD"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9D17249"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331A3436"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F51BF5B"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4E26C154" w14:textId="77777777" w:rsidR="00C7724E" w:rsidRPr="00C7724E" w:rsidRDefault="00C7724E" w:rsidP="00C7724E">
            <w:pPr>
              <w:jc w:val="center"/>
              <w:rPr>
                <w:color w:val="000000"/>
                <w:sz w:val="20"/>
                <w:szCs w:val="20"/>
              </w:rPr>
            </w:pPr>
            <w:r w:rsidRPr="00C7724E">
              <w:rPr>
                <w:color w:val="000000"/>
                <w:sz w:val="20"/>
                <w:szCs w:val="20"/>
              </w:rPr>
              <w:t>1229,989</w:t>
            </w:r>
          </w:p>
        </w:tc>
        <w:tc>
          <w:tcPr>
            <w:tcW w:w="409" w:type="pct"/>
            <w:tcBorders>
              <w:top w:val="nil"/>
              <w:left w:val="nil"/>
              <w:bottom w:val="single" w:sz="8" w:space="0" w:color="auto"/>
              <w:right w:val="single" w:sz="8" w:space="0" w:color="auto"/>
            </w:tcBorders>
            <w:shd w:val="clear" w:color="auto" w:fill="auto"/>
            <w:vAlign w:val="center"/>
            <w:hideMark/>
          </w:tcPr>
          <w:p w14:paraId="3FD380FE"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0086312"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CCD785D"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018F64ED"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751F831B" w14:textId="77777777" w:rsidR="00C7724E" w:rsidRPr="00C7724E" w:rsidRDefault="00C7724E" w:rsidP="00C7724E">
            <w:pPr>
              <w:rPr>
                <w:sz w:val="20"/>
                <w:szCs w:val="20"/>
              </w:rPr>
            </w:pPr>
          </w:p>
        </w:tc>
      </w:tr>
      <w:tr w:rsidR="00C7724E" w:rsidRPr="00C7724E" w14:paraId="48A59612"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6A3CF842"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400CF283" w14:textId="77777777" w:rsidR="00C7724E" w:rsidRPr="00C7724E" w:rsidRDefault="00C7724E" w:rsidP="00C7724E">
            <w:pPr>
              <w:rPr>
                <w:sz w:val="20"/>
                <w:szCs w:val="20"/>
              </w:rPr>
            </w:pPr>
            <w:r w:rsidRPr="00C7724E">
              <w:rPr>
                <w:sz w:val="20"/>
                <w:szCs w:val="20"/>
              </w:rPr>
              <w:t>-общественно-административные здания,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4BC07311"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10B2719"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13E7AE58"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A182BA7"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4C4F7CA9"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06E34D1"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EECEC19"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22A6170"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4EE8BDCF"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51C689E9" w14:textId="77777777" w:rsidR="00C7724E" w:rsidRPr="00C7724E" w:rsidRDefault="00C7724E" w:rsidP="00C7724E">
            <w:pPr>
              <w:rPr>
                <w:sz w:val="20"/>
                <w:szCs w:val="20"/>
              </w:rPr>
            </w:pPr>
          </w:p>
        </w:tc>
      </w:tr>
      <w:tr w:rsidR="00C7724E" w:rsidRPr="00C7724E" w14:paraId="578597F2"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137B15FF"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740788DD" w14:textId="77777777" w:rsidR="00C7724E" w:rsidRPr="00C7724E" w:rsidRDefault="00C7724E" w:rsidP="00C7724E">
            <w:pPr>
              <w:rPr>
                <w:sz w:val="20"/>
                <w:szCs w:val="20"/>
              </w:rPr>
            </w:pPr>
            <w:r w:rsidRPr="00C7724E">
              <w:rPr>
                <w:sz w:val="20"/>
                <w:szCs w:val="20"/>
              </w:rPr>
              <w:t>-производственные здания и сооружения,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601A6D16"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0D7C6EC"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20F73516"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6BC4F74"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4140F367"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3C67D39"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0BEE680"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69D7A77"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72700962"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4F24F2DB" w14:textId="77777777" w:rsidR="00C7724E" w:rsidRPr="00C7724E" w:rsidRDefault="00C7724E" w:rsidP="00C7724E">
            <w:pPr>
              <w:rPr>
                <w:sz w:val="20"/>
                <w:szCs w:val="20"/>
              </w:rPr>
            </w:pPr>
          </w:p>
        </w:tc>
      </w:tr>
      <w:tr w:rsidR="00C7724E" w:rsidRPr="00C7724E" w14:paraId="249BEB85" w14:textId="77777777" w:rsidTr="00C7724E">
        <w:trPr>
          <w:trHeight w:val="20"/>
        </w:trPr>
        <w:tc>
          <w:tcPr>
            <w:tcW w:w="191" w:type="pct"/>
            <w:vMerge w:val="restart"/>
            <w:tcBorders>
              <w:top w:val="nil"/>
              <w:left w:val="single" w:sz="8" w:space="0" w:color="auto"/>
              <w:bottom w:val="single" w:sz="8" w:space="0" w:color="000000"/>
              <w:right w:val="single" w:sz="8" w:space="0" w:color="auto"/>
            </w:tcBorders>
            <w:shd w:val="clear" w:color="auto" w:fill="auto"/>
            <w:vAlign w:val="center"/>
            <w:hideMark/>
          </w:tcPr>
          <w:p w14:paraId="3B22F754" w14:textId="77777777" w:rsidR="00C7724E" w:rsidRPr="00C7724E" w:rsidRDefault="00C7724E" w:rsidP="00C7724E">
            <w:pPr>
              <w:jc w:val="center"/>
              <w:rPr>
                <w:sz w:val="20"/>
                <w:szCs w:val="20"/>
              </w:rPr>
            </w:pPr>
            <w:r w:rsidRPr="00C7724E">
              <w:rPr>
                <w:sz w:val="20"/>
                <w:szCs w:val="20"/>
              </w:rPr>
              <w:t>5</w:t>
            </w:r>
          </w:p>
        </w:tc>
        <w:tc>
          <w:tcPr>
            <w:tcW w:w="4703" w:type="pct"/>
            <w:gridSpan w:val="10"/>
            <w:tcBorders>
              <w:top w:val="single" w:sz="8" w:space="0" w:color="auto"/>
              <w:left w:val="nil"/>
              <w:bottom w:val="single" w:sz="8" w:space="0" w:color="auto"/>
              <w:right w:val="single" w:sz="8" w:space="0" w:color="000000"/>
            </w:tcBorders>
            <w:shd w:val="clear" w:color="auto" w:fill="auto"/>
            <w:vAlign w:val="center"/>
            <w:hideMark/>
          </w:tcPr>
          <w:p w14:paraId="4777383E" w14:textId="77777777" w:rsidR="00C7724E" w:rsidRPr="00C7724E" w:rsidRDefault="00C7724E" w:rsidP="00C7724E">
            <w:pPr>
              <w:jc w:val="center"/>
              <w:rPr>
                <w:sz w:val="20"/>
                <w:szCs w:val="20"/>
              </w:rPr>
            </w:pPr>
            <w:r w:rsidRPr="00C7724E">
              <w:rPr>
                <w:sz w:val="20"/>
                <w:szCs w:val="20"/>
              </w:rPr>
              <w:t>Котельная №5</w:t>
            </w:r>
          </w:p>
        </w:tc>
        <w:tc>
          <w:tcPr>
            <w:tcW w:w="105" w:type="pct"/>
            <w:shd w:val="clear" w:color="auto" w:fill="auto"/>
            <w:vAlign w:val="center"/>
            <w:hideMark/>
          </w:tcPr>
          <w:p w14:paraId="43B57D7D" w14:textId="77777777" w:rsidR="00C7724E" w:rsidRPr="00C7724E" w:rsidRDefault="00C7724E" w:rsidP="00C7724E">
            <w:pPr>
              <w:rPr>
                <w:sz w:val="20"/>
                <w:szCs w:val="20"/>
              </w:rPr>
            </w:pPr>
          </w:p>
        </w:tc>
      </w:tr>
      <w:tr w:rsidR="00C7724E" w:rsidRPr="00C7724E" w14:paraId="154D5956"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0CA70F42"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00010476" w14:textId="77777777" w:rsidR="00C7724E" w:rsidRPr="00C7724E" w:rsidRDefault="00C7724E" w:rsidP="00C7724E">
            <w:pPr>
              <w:rPr>
                <w:sz w:val="20"/>
                <w:szCs w:val="20"/>
              </w:rPr>
            </w:pPr>
            <w:r w:rsidRPr="00C7724E">
              <w:rPr>
                <w:sz w:val="20"/>
                <w:szCs w:val="20"/>
              </w:rPr>
              <w:t>-жилые дома,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4214E029"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5E84EB4"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2C200D82"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4B2FDF4"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41C56FA7"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E5936BA"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F956E56"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2B6C13E"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282045DC"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7924D6B2" w14:textId="77777777" w:rsidR="00C7724E" w:rsidRPr="00C7724E" w:rsidRDefault="00C7724E" w:rsidP="00C7724E">
            <w:pPr>
              <w:rPr>
                <w:sz w:val="20"/>
                <w:szCs w:val="20"/>
              </w:rPr>
            </w:pPr>
          </w:p>
        </w:tc>
      </w:tr>
      <w:tr w:rsidR="00C7724E" w:rsidRPr="00C7724E" w14:paraId="7FDAEFDD"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5368F6A8"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7CCB70A1" w14:textId="77777777" w:rsidR="00C7724E" w:rsidRPr="00C7724E" w:rsidRDefault="00C7724E" w:rsidP="00C7724E">
            <w:pPr>
              <w:rPr>
                <w:sz w:val="20"/>
                <w:szCs w:val="20"/>
              </w:rPr>
            </w:pPr>
            <w:r w:rsidRPr="00C7724E">
              <w:rPr>
                <w:sz w:val="20"/>
                <w:szCs w:val="20"/>
              </w:rPr>
              <w:t>-общественно-административные здания,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23ACDC62"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98F53E0"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4A917BA9"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A41E094"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5C5173F7"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BDAC1A4"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2439488"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5A60B16"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4E041120"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0D11D311" w14:textId="77777777" w:rsidR="00C7724E" w:rsidRPr="00C7724E" w:rsidRDefault="00C7724E" w:rsidP="00C7724E">
            <w:pPr>
              <w:rPr>
                <w:sz w:val="20"/>
                <w:szCs w:val="20"/>
              </w:rPr>
            </w:pPr>
          </w:p>
        </w:tc>
      </w:tr>
      <w:tr w:rsidR="00C7724E" w:rsidRPr="00C7724E" w14:paraId="0DE692AD"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0D30F670"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2A6AD1A0" w14:textId="77777777" w:rsidR="00C7724E" w:rsidRPr="00C7724E" w:rsidRDefault="00C7724E" w:rsidP="00C7724E">
            <w:pPr>
              <w:rPr>
                <w:sz w:val="20"/>
                <w:szCs w:val="20"/>
              </w:rPr>
            </w:pPr>
            <w:r w:rsidRPr="00C7724E">
              <w:rPr>
                <w:sz w:val="20"/>
                <w:szCs w:val="20"/>
              </w:rPr>
              <w:t>-производственные здания и сооружения,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5EF89DAC"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2C5B252"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7556974D"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5F768ED"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4F81118E"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58B5D0A"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E7D040C"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D114222"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2A230345"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1C413DA5" w14:textId="77777777" w:rsidR="00C7724E" w:rsidRPr="00C7724E" w:rsidRDefault="00C7724E" w:rsidP="00C7724E">
            <w:pPr>
              <w:rPr>
                <w:sz w:val="20"/>
                <w:szCs w:val="20"/>
              </w:rPr>
            </w:pPr>
          </w:p>
        </w:tc>
      </w:tr>
      <w:tr w:rsidR="00C7724E" w:rsidRPr="00C7724E" w14:paraId="7F90189A" w14:textId="77777777" w:rsidTr="00C7724E">
        <w:trPr>
          <w:trHeight w:val="20"/>
        </w:trPr>
        <w:tc>
          <w:tcPr>
            <w:tcW w:w="191" w:type="pct"/>
            <w:vMerge w:val="restart"/>
            <w:tcBorders>
              <w:top w:val="nil"/>
              <w:left w:val="single" w:sz="8" w:space="0" w:color="auto"/>
              <w:bottom w:val="single" w:sz="8" w:space="0" w:color="000000"/>
              <w:right w:val="single" w:sz="8" w:space="0" w:color="auto"/>
            </w:tcBorders>
            <w:shd w:val="clear" w:color="auto" w:fill="auto"/>
            <w:vAlign w:val="center"/>
            <w:hideMark/>
          </w:tcPr>
          <w:p w14:paraId="61959F02" w14:textId="77777777" w:rsidR="00C7724E" w:rsidRPr="00C7724E" w:rsidRDefault="00C7724E" w:rsidP="00C7724E">
            <w:pPr>
              <w:jc w:val="center"/>
              <w:rPr>
                <w:sz w:val="20"/>
                <w:szCs w:val="20"/>
              </w:rPr>
            </w:pPr>
            <w:r w:rsidRPr="00C7724E">
              <w:rPr>
                <w:sz w:val="20"/>
                <w:szCs w:val="20"/>
              </w:rPr>
              <w:t>6</w:t>
            </w:r>
          </w:p>
        </w:tc>
        <w:tc>
          <w:tcPr>
            <w:tcW w:w="4703" w:type="pct"/>
            <w:gridSpan w:val="10"/>
            <w:tcBorders>
              <w:top w:val="single" w:sz="8" w:space="0" w:color="auto"/>
              <w:left w:val="nil"/>
              <w:bottom w:val="single" w:sz="8" w:space="0" w:color="auto"/>
              <w:right w:val="single" w:sz="8" w:space="0" w:color="000000"/>
            </w:tcBorders>
            <w:shd w:val="clear" w:color="auto" w:fill="auto"/>
            <w:vAlign w:val="center"/>
            <w:hideMark/>
          </w:tcPr>
          <w:p w14:paraId="4401F75A" w14:textId="77777777" w:rsidR="00C7724E" w:rsidRPr="00C7724E" w:rsidRDefault="00C7724E" w:rsidP="00C7724E">
            <w:pPr>
              <w:jc w:val="center"/>
              <w:rPr>
                <w:sz w:val="20"/>
                <w:szCs w:val="20"/>
              </w:rPr>
            </w:pPr>
            <w:r w:rsidRPr="00C7724E">
              <w:rPr>
                <w:sz w:val="20"/>
                <w:szCs w:val="20"/>
              </w:rPr>
              <w:t>Котельная №6</w:t>
            </w:r>
          </w:p>
        </w:tc>
        <w:tc>
          <w:tcPr>
            <w:tcW w:w="105" w:type="pct"/>
            <w:shd w:val="clear" w:color="auto" w:fill="auto"/>
            <w:vAlign w:val="center"/>
            <w:hideMark/>
          </w:tcPr>
          <w:p w14:paraId="1A7B198E" w14:textId="77777777" w:rsidR="00C7724E" w:rsidRPr="00C7724E" w:rsidRDefault="00C7724E" w:rsidP="00C7724E">
            <w:pPr>
              <w:rPr>
                <w:sz w:val="20"/>
                <w:szCs w:val="20"/>
              </w:rPr>
            </w:pPr>
          </w:p>
        </w:tc>
      </w:tr>
      <w:tr w:rsidR="00C7724E" w:rsidRPr="00C7724E" w14:paraId="24F96E92"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560CB8BD"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411820F9" w14:textId="77777777" w:rsidR="00C7724E" w:rsidRPr="00C7724E" w:rsidRDefault="00C7724E" w:rsidP="00C7724E">
            <w:pPr>
              <w:rPr>
                <w:sz w:val="20"/>
                <w:szCs w:val="20"/>
              </w:rPr>
            </w:pPr>
            <w:r w:rsidRPr="00C7724E">
              <w:rPr>
                <w:sz w:val="20"/>
                <w:szCs w:val="20"/>
              </w:rPr>
              <w:t>-жилые дома,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55B5C307"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907C3D4"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79F05F26"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57F2B6B"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4AB17007"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4239350"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3D72494"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FA3044D"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0BE8E334"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00610495" w14:textId="77777777" w:rsidR="00C7724E" w:rsidRPr="00C7724E" w:rsidRDefault="00C7724E" w:rsidP="00C7724E">
            <w:pPr>
              <w:rPr>
                <w:sz w:val="20"/>
                <w:szCs w:val="20"/>
              </w:rPr>
            </w:pPr>
          </w:p>
        </w:tc>
      </w:tr>
      <w:tr w:rsidR="00C7724E" w:rsidRPr="00C7724E" w14:paraId="34DE2933"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1013917D"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59C11DFC" w14:textId="77777777" w:rsidR="00C7724E" w:rsidRPr="00C7724E" w:rsidRDefault="00C7724E" w:rsidP="00C7724E">
            <w:pPr>
              <w:rPr>
                <w:sz w:val="20"/>
                <w:szCs w:val="20"/>
              </w:rPr>
            </w:pPr>
            <w:r w:rsidRPr="00C7724E">
              <w:rPr>
                <w:sz w:val="20"/>
                <w:szCs w:val="20"/>
              </w:rPr>
              <w:t>-общественно-административные здания,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60A82184"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D1A9E0B"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712DE4B5"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8ABF65C"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4816CB9D"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D8E159C"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EDFD7C4"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C6548BB"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44A3EF32"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601C3305" w14:textId="77777777" w:rsidR="00C7724E" w:rsidRPr="00C7724E" w:rsidRDefault="00C7724E" w:rsidP="00C7724E">
            <w:pPr>
              <w:rPr>
                <w:sz w:val="20"/>
                <w:szCs w:val="20"/>
              </w:rPr>
            </w:pPr>
          </w:p>
        </w:tc>
      </w:tr>
      <w:tr w:rsidR="00C7724E" w:rsidRPr="00C7724E" w14:paraId="1BC763F2"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49DF4FF6"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170B6052" w14:textId="77777777" w:rsidR="00C7724E" w:rsidRPr="00C7724E" w:rsidRDefault="00C7724E" w:rsidP="00C7724E">
            <w:pPr>
              <w:rPr>
                <w:sz w:val="20"/>
                <w:szCs w:val="20"/>
              </w:rPr>
            </w:pPr>
            <w:r w:rsidRPr="00C7724E">
              <w:rPr>
                <w:sz w:val="20"/>
                <w:szCs w:val="20"/>
              </w:rPr>
              <w:t>-производственные здания и сооружения,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2A7AD600"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57077EB"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06B55BE0"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6924A42"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6537B46B"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511632F"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716D4A6"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1E89E3A"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440ADA35"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6F61F380" w14:textId="77777777" w:rsidR="00C7724E" w:rsidRPr="00C7724E" w:rsidRDefault="00C7724E" w:rsidP="00C7724E">
            <w:pPr>
              <w:rPr>
                <w:sz w:val="20"/>
                <w:szCs w:val="20"/>
              </w:rPr>
            </w:pPr>
          </w:p>
        </w:tc>
      </w:tr>
      <w:tr w:rsidR="00C7724E" w:rsidRPr="00C7724E" w14:paraId="62B8109A" w14:textId="77777777" w:rsidTr="00C7724E">
        <w:trPr>
          <w:trHeight w:val="20"/>
        </w:trPr>
        <w:tc>
          <w:tcPr>
            <w:tcW w:w="191" w:type="pct"/>
            <w:vMerge w:val="restart"/>
            <w:tcBorders>
              <w:top w:val="nil"/>
              <w:left w:val="single" w:sz="8" w:space="0" w:color="auto"/>
              <w:bottom w:val="single" w:sz="8" w:space="0" w:color="000000"/>
              <w:right w:val="single" w:sz="8" w:space="0" w:color="auto"/>
            </w:tcBorders>
            <w:shd w:val="clear" w:color="auto" w:fill="auto"/>
            <w:vAlign w:val="center"/>
            <w:hideMark/>
          </w:tcPr>
          <w:p w14:paraId="4B520ADD" w14:textId="77777777" w:rsidR="00C7724E" w:rsidRPr="00C7724E" w:rsidRDefault="00C7724E" w:rsidP="00C7724E">
            <w:pPr>
              <w:jc w:val="center"/>
              <w:rPr>
                <w:sz w:val="20"/>
                <w:szCs w:val="20"/>
              </w:rPr>
            </w:pPr>
            <w:r w:rsidRPr="00C7724E">
              <w:rPr>
                <w:sz w:val="20"/>
                <w:szCs w:val="20"/>
              </w:rPr>
              <w:t>7</w:t>
            </w:r>
          </w:p>
        </w:tc>
        <w:tc>
          <w:tcPr>
            <w:tcW w:w="4703" w:type="pct"/>
            <w:gridSpan w:val="10"/>
            <w:tcBorders>
              <w:top w:val="single" w:sz="8" w:space="0" w:color="auto"/>
              <w:left w:val="nil"/>
              <w:bottom w:val="single" w:sz="8" w:space="0" w:color="auto"/>
              <w:right w:val="single" w:sz="8" w:space="0" w:color="000000"/>
            </w:tcBorders>
            <w:shd w:val="clear" w:color="auto" w:fill="auto"/>
            <w:vAlign w:val="center"/>
            <w:hideMark/>
          </w:tcPr>
          <w:p w14:paraId="257792DC" w14:textId="77777777" w:rsidR="00C7724E" w:rsidRPr="00C7724E" w:rsidRDefault="00C7724E" w:rsidP="00C7724E">
            <w:pPr>
              <w:jc w:val="center"/>
              <w:rPr>
                <w:sz w:val="20"/>
                <w:szCs w:val="20"/>
              </w:rPr>
            </w:pPr>
            <w:r w:rsidRPr="00C7724E">
              <w:rPr>
                <w:sz w:val="20"/>
                <w:szCs w:val="20"/>
              </w:rPr>
              <w:t>Котельная №7</w:t>
            </w:r>
          </w:p>
        </w:tc>
        <w:tc>
          <w:tcPr>
            <w:tcW w:w="105" w:type="pct"/>
            <w:shd w:val="clear" w:color="auto" w:fill="auto"/>
            <w:vAlign w:val="center"/>
            <w:hideMark/>
          </w:tcPr>
          <w:p w14:paraId="7749BBD7" w14:textId="77777777" w:rsidR="00C7724E" w:rsidRPr="00C7724E" w:rsidRDefault="00C7724E" w:rsidP="00C7724E">
            <w:pPr>
              <w:rPr>
                <w:sz w:val="20"/>
                <w:szCs w:val="20"/>
              </w:rPr>
            </w:pPr>
          </w:p>
        </w:tc>
      </w:tr>
      <w:tr w:rsidR="00C7724E" w:rsidRPr="00C7724E" w14:paraId="3FCFF047"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4A61DA8E"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270A6808" w14:textId="77777777" w:rsidR="00C7724E" w:rsidRPr="00C7724E" w:rsidRDefault="00C7724E" w:rsidP="00C7724E">
            <w:pPr>
              <w:rPr>
                <w:sz w:val="20"/>
                <w:szCs w:val="20"/>
              </w:rPr>
            </w:pPr>
            <w:r w:rsidRPr="00C7724E">
              <w:rPr>
                <w:sz w:val="20"/>
                <w:szCs w:val="20"/>
              </w:rPr>
              <w:t>-жилые дома,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5545CAB4"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17E4663"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145F2C7E"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23AA03D"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3E21FC0F" w14:textId="77777777" w:rsidR="00C7724E" w:rsidRPr="00C7724E" w:rsidRDefault="00C7724E" w:rsidP="00C7724E">
            <w:pPr>
              <w:jc w:val="center"/>
              <w:rPr>
                <w:color w:val="000000"/>
                <w:sz w:val="20"/>
                <w:szCs w:val="20"/>
              </w:rPr>
            </w:pPr>
            <w:r w:rsidRPr="00C7724E">
              <w:rPr>
                <w:color w:val="000000"/>
                <w:sz w:val="20"/>
                <w:szCs w:val="20"/>
              </w:rPr>
              <w:t>1125,784</w:t>
            </w:r>
          </w:p>
        </w:tc>
        <w:tc>
          <w:tcPr>
            <w:tcW w:w="409" w:type="pct"/>
            <w:tcBorders>
              <w:top w:val="nil"/>
              <w:left w:val="nil"/>
              <w:bottom w:val="single" w:sz="8" w:space="0" w:color="auto"/>
              <w:right w:val="single" w:sz="8" w:space="0" w:color="auto"/>
            </w:tcBorders>
            <w:shd w:val="clear" w:color="auto" w:fill="auto"/>
            <w:vAlign w:val="center"/>
            <w:hideMark/>
          </w:tcPr>
          <w:p w14:paraId="38CF9242"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E2ABA68"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83DE5C0"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19A3B28C"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38055663" w14:textId="77777777" w:rsidR="00C7724E" w:rsidRPr="00C7724E" w:rsidRDefault="00C7724E" w:rsidP="00C7724E">
            <w:pPr>
              <w:rPr>
                <w:sz w:val="20"/>
                <w:szCs w:val="20"/>
              </w:rPr>
            </w:pPr>
          </w:p>
        </w:tc>
      </w:tr>
      <w:tr w:rsidR="00C7724E" w:rsidRPr="00C7724E" w14:paraId="687E395E"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2741A53E"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1C6D0003" w14:textId="77777777" w:rsidR="00C7724E" w:rsidRPr="00C7724E" w:rsidRDefault="00C7724E" w:rsidP="00C7724E">
            <w:pPr>
              <w:rPr>
                <w:sz w:val="20"/>
                <w:szCs w:val="20"/>
              </w:rPr>
            </w:pPr>
            <w:r w:rsidRPr="00C7724E">
              <w:rPr>
                <w:sz w:val="20"/>
                <w:szCs w:val="20"/>
              </w:rPr>
              <w:t>-общественно-административные здания,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1CA62751"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D3F190E"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68B104A0" w14:textId="77777777" w:rsidR="00C7724E" w:rsidRPr="00C7724E" w:rsidRDefault="00C7724E" w:rsidP="00C7724E">
            <w:pPr>
              <w:jc w:val="center"/>
              <w:rPr>
                <w:color w:val="000000"/>
                <w:sz w:val="20"/>
                <w:szCs w:val="20"/>
              </w:rPr>
            </w:pPr>
            <w:r w:rsidRPr="00C7724E">
              <w:rPr>
                <w:color w:val="000000"/>
                <w:sz w:val="20"/>
                <w:szCs w:val="20"/>
              </w:rPr>
              <w:t>930,400</w:t>
            </w:r>
          </w:p>
        </w:tc>
        <w:tc>
          <w:tcPr>
            <w:tcW w:w="409" w:type="pct"/>
            <w:tcBorders>
              <w:top w:val="nil"/>
              <w:left w:val="nil"/>
              <w:bottom w:val="single" w:sz="8" w:space="0" w:color="auto"/>
              <w:right w:val="single" w:sz="8" w:space="0" w:color="auto"/>
            </w:tcBorders>
            <w:shd w:val="clear" w:color="auto" w:fill="auto"/>
            <w:vAlign w:val="center"/>
            <w:hideMark/>
          </w:tcPr>
          <w:p w14:paraId="6A0B6675"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52668BC4"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30CC24F"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B871DF3"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994D787"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0E1D5799"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16B63E3C" w14:textId="77777777" w:rsidR="00C7724E" w:rsidRPr="00C7724E" w:rsidRDefault="00C7724E" w:rsidP="00C7724E">
            <w:pPr>
              <w:rPr>
                <w:sz w:val="20"/>
                <w:szCs w:val="20"/>
              </w:rPr>
            </w:pPr>
          </w:p>
        </w:tc>
      </w:tr>
      <w:tr w:rsidR="00C7724E" w:rsidRPr="00C7724E" w14:paraId="1D702B29"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4D6BC67B"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3AAA35C6" w14:textId="77777777" w:rsidR="00C7724E" w:rsidRPr="00C7724E" w:rsidRDefault="00C7724E" w:rsidP="00C7724E">
            <w:pPr>
              <w:rPr>
                <w:sz w:val="20"/>
                <w:szCs w:val="20"/>
              </w:rPr>
            </w:pPr>
            <w:r w:rsidRPr="00C7724E">
              <w:rPr>
                <w:sz w:val="20"/>
                <w:szCs w:val="20"/>
              </w:rPr>
              <w:t>-производственные здания и сооружения,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2EDDC5A5"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CF4272E"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0D8FDA31"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2B25268"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6E1039FE"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F8DB9C9"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B1D3F3D"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C1004AB"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7D8FD12F"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1158F9B4" w14:textId="77777777" w:rsidR="00C7724E" w:rsidRPr="00C7724E" w:rsidRDefault="00C7724E" w:rsidP="00C7724E">
            <w:pPr>
              <w:rPr>
                <w:sz w:val="20"/>
                <w:szCs w:val="20"/>
              </w:rPr>
            </w:pPr>
          </w:p>
        </w:tc>
      </w:tr>
      <w:tr w:rsidR="00C7724E" w:rsidRPr="00C7724E" w14:paraId="772B7890" w14:textId="77777777" w:rsidTr="00C7724E">
        <w:trPr>
          <w:trHeight w:val="20"/>
        </w:trPr>
        <w:tc>
          <w:tcPr>
            <w:tcW w:w="191" w:type="pct"/>
            <w:vMerge w:val="restart"/>
            <w:tcBorders>
              <w:top w:val="nil"/>
              <w:left w:val="single" w:sz="8" w:space="0" w:color="auto"/>
              <w:bottom w:val="single" w:sz="8" w:space="0" w:color="000000"/>
              <w:right w:val="single" w:sz="8" w:space="0" w:color="auto"/>
            </w:tcBorders>
            <w:shd w:val="clear" w:color="auto" w:fill="auto"/>
            <w:vAlign w:val="center"/>
            <w:hideMark/>
          </w:tcPr>
          <w:p w14:paraId="73348348" w14:textId="77777777" w:rsidR="00C7724E" w:rsidRPr="00C7724E" w:rsidRDefault="00C7724E" w:rsidP="00C7724E">
            <w:pPr>
              <w:jc w:val="center"/>
              <w:rPr>
                <w:sz w:val="20"/>
                <w:szCs w:val="20"/>
              </w:rPr>
            </w:pPr>
            <w:r w:rsidRPr="00C7724E">
              <w:rPr>
                <w:sz w:val="20"/>
                <w:szCs w:val="20"/>
              </w:rPr>
              <w:t>8</w:t>
            </w:r>
          </w:p>
        </w:tc>
        <w:tc>
          <w:tcPr>
            <w:tcW w:w="4703" w:type="pct"/>
            <w:gridSpan w:val="10"/>
            <w:tcBorders>
              <w:top w:val="single" w:sz="8" w:space="0" w:color="auto"/>
              <w:left w:val="nil"/>
              <w:bottom w:val="single" w:sz="8" w:space="0" w:color="auto"/>
              <w:right w:val="single" w:sz="8" w:space="0" w:color="000000"/>
            </w:tcBorders>
            <w:shd w:val="clear" w:color="auto" w:fill="auto"/>
            <w:vAlign w:val="center"/>
            <w:hideMark/>
          </w:tcPr>
          <w:p w14:paraId="409D549F" w14:textId="77777777" w:rsidR="00C7724E" w:rsidRPr="00C7724E" w:rsidRDefault="00C7724E" w:rsidP="00C7724E">
            <w:pPr>
              <w:jc w:val="center"/>
              <w:rPr>
                <w:sz w:val="20"/>
                <w:szCs w:val="20"/>
              </w:rPr>
            </w:pPr>
            <w:r w:rsidRPr="00C7724E">
              <w:rPr>
                <w:sz w:val="20"/>
                <w:szCs w:val="20"/>
              </w:rPr>
              <w:t>Котельная №8</w:t>
            </w:r>
          </w:p>
        </w:tc>
        <w:tc>
          <w:tcPr>
            <w:tcW w:w="105" w:type="pct"/>
            <w:shd w:val="clear" w:color="auto" w:fill="auto"/>
            <w:vAlign w:val="center"/>
            <w:hideMark/>
          </w:tcPr>
          <w:p w14:paraId="6EC42E27" w14:textId="77777777" w:rsidR="00C7724E" w:rsidRPr="00C7724E" w:rsidRDefault="00C7724E" w:rsidP="00C7724E">
            <w:pPr>
              <w:rPr>
                <w:sz w:val="20"/>
                <w:szCs w:val="20"/>
              </w:rPr>
            </w:pPr>
          </w:p>
        </w:tc>
      </w:tr>
      <w:tr w:rsidR="00C7724E" w:rsidRPr="00C7724E" w14:paraId="40527158"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59BD29D1"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48FA1A5B" w14:textId="77777777" w:rsidR="00C7724E" w:rsidRPr="00C7724E" w:rsidRDefault="00C7724E" w:rsidP="00C7724E">
            <w:pPr>
              <w:rPr>
                <w:sz w:val="20"/>
                <w:szCs w:val="20"/>
              </w:rPr>
            </w:pPr>
            <w:r w:rsidRPr="00C7724E">
              <w:rPr>
                <w:sz w:val="20"/>
                <w:szCs w:val="20"/>
              </w:rPr>
              <w:t>-жилые дома,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3DD1F052"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9FD5CC5"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47DCC962"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C2689F1"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6D86DE7B"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A11FF4E"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F7C3F75"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C9B4976"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1C5E2B88"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63B8B707" w14:textId="77777777" w:rsidR="00C7724E" w:rsidRPr="00C7724E" w:rsidRDefault="00C7724E" w:rsidP="00C7724E">
            <w:pPr>
              <w:rPr>
                <w:sz w:val="20"/>
                <w:szCs w:val="20"/>
              </w:rPr>
            </w:pPr>
          </w:p>
        </w:tc>
      </w:tr>
      <w:tr w:rsidR="00C7724E" w:rsidRPr="00C7724E" w14:paraId="4C69C174"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35D302BA"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7B1C7787" w14:textId="77777777" w:rsidR="00C7724E" w:rsidRPr="00C7724E" w:rsidRDefault="00C7724E" w:rsidP="00C7724E">
            <w:pPr>
              <w:rPr>
                <w:sz w:val="20"/>
                <w:szCs w:val="20"/>
              </w:rPr>
            </w:pPr>
            <w:r w:rsidRPr="00C7724E">
              <w:rPr>
                <w:sz w:val="20"/>
                <w:szCs w:val="20"/>
              </w:rPr>
              <w:t>-общественно-административные здания,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0E226DB5"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9D76F60"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38D89FAD"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972759B"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67169944"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902BD5D"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92775B3"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9DB107E"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1414A205"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76985109" w14:textId="77777777" w:rsidR="00C7724E" w:rsidRPr="00C7724E" w:rsidRDefault="00C7724E" w:rsidP="00C7724E">
            <w:pPr>
              <w:rPr>
                <w:sz w:val="20"/>
                <w:szCs w:val="20"/>
              </w:rPr>
            </w:pPr>
          </w:p>
        </w:tc>
      </w:tr>
      <w:tr w:rsidR="00C7724E" w:rsidRPr="00C7724E" w14:paraId="6D5A6A18"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102F4A4C"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01420035" w14:textId="77777777" w:rsidR="00C7724E" w:rsidRPr="00C7724E" w:rsidRDefault="00C7724E" w:rsidP="00C7724E">
            <w:pPr>
              <w:rPr>
                <w:sz w:val="20"/>
                <w:szCs w:val="20"/>
              </w:rPr>
            </w:pPr>
            <w:r w:rsidRPr="00C7724E">
              <w:rPr>
                <w:sz w:val="20"/>
                <w:szCs w:val="20"/>
              </w:rPr>
              <w:t>-производственные здания и сооружения,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5C0EA660"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911A8C3"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758417C1"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7903BED"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2357D3D5"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B6658F5"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06FB341"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83C8F04"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46477474"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3E4B647A" w14:textId="77777777" w:rsidR="00C7724E" w:rsidRPr="00C7724E" w:rsidRDefault="00C7724E" w:rsidP="00C7724E">
            <w:pPr>
              <w:rPr>
                <w:sz w:val="20"/>
                <w:szCs w:val="20"/>
              </w:rPr>
            </w:pPr>
          </w:p>
        </w:tc>
      </w:tr>
      <w:tr w:rsidR="00C7724E" w:rsidRPr="00C7724E" w14:paraId="41783CA7" w14:textId="77777777" w:rsidTr="00C7724E">
        <w:trPr>
          <w:trHeight w:val="20"/>
        </w:trPr>
        <w:tc>
          <w:tcPr>
            <w:tcW w:w="191" w:type="pct"/>
            <w:vMerge w:val="restart"/>
            <w:tcBorders>
              <w:top w:val="nil"/>
              <w:left w:val="single" w:sz="8" w:space="0" w:color="auto"/>
              <w:bottom w:val="single" w:sz="8" w:space="0" w:color="000000"/>
              <w:right w:val="single" w:sz="8" w:space="0" w:color="auto"/>
            </w:tcBorders>
            <w:shd w:val="clear" w:color="auto" w:fill="auto"/>
            <w:vAlign w:val="center"/>
            <w:hideMark/>
          </w:tcPr>
          <w:p w14:paraId="40A50963" w14:textId="77777777" w:rsidR="00C7724E" w:rsidRPr="00C7724E" w:rsidRDefault="00C7724E" w:rsidP="00C7724E">
            <w:pPr>
              <w:jc w:val="center"/>
              <w:rPr>
                <w:sz w:val="20"/>
                <w:szCs w:val="20"/>
              </w:rPr>
            </w:pPr>
            <w:r w:rsidRPr="00C7724E">
              <w:rPr>
                <w:sz w:val="20"/>
                <w:szCs w:val="20"/>
              </w:rPr>
              <w:t>9</w:t>
            </w:r>
          </w:p>
        </w:tc>
        <w:tc>
          <w:tcPr>
            <w:tcW w:w="4703" w:type="pct"/>
            <w:gridSpan w:val="10"/>
            <w:tcBorders>
              <w:top w:val="single" w:sz="8" w:space="0" w:color="auto"/>
              <w:left w:val="nil"/>
              <w:bottom w:val="single" w:sz="8" w:space="0" w:color="auto"/>
              <w:right w:val="single" w:sz="8" w:space="0" w:color="000000"/>
            </w:tcBorders>
            <w:shd w:val="clear" w:color="auto" w:fill="auto"/>
            <w:vAlign w:val="center"/>
            <w:hideMark/>
          </w:tcPr>
          <w:p w14:paraId="1665FFBF" w14:textId="77777777" w:rsidR="00C7724E" w:rsidRPr="00C7724E" w:rsidRDefault="00C7724E" w:rsidP="00C7724E">
            <w:pPr>
              <w:jc w:val="center"/>
              <w:rPr>
                <w:sz w:val="20"/>
                <w:szCs w:val="20"/>
              </w:rPr>
            </w:pPr>
            <w:r w:rsidRPr="00C7724E">
              <w:rPr>
                <w:sz w:val="20"/>
                <w:szCs w:val="20"/>
              </w:rPr>
              <w:t>Котельная №9</w:t>
            </w:r>
          </w:p>
        </w:tc>
        <w:tc>
          <w:tcPr>
            <w:tcW w:w="105" w:type="pct"/>
            <w:shd w:val="clear" w:color="auto" w:fill="auto"/>
            <w:vAlign w:val="center"/>
            <w:hideMark/>
          </w:tcPr>
          <w:p w14:paraId="621101A0" w14:textId="77777777" w:rsidR="00C7724E" w:rsidRPr="00C7724E" w:rsidRDefault="00C7724E" w:rsidP="00C7724E">
            <w:pPr>
              <w:rPr>
                <w:sz w:val="20"/>
                <w:szCs w:val="20"/>
              </w:rPr>
            </w:pPr>
          </w:p>
        </w:tc>
      </w:tr>
      <w:tr w:rsidR="00C7724E" w:rsidRPr="00C7724E" w14:paraId="5BF9E72B"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3CBBB13A"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078AE0C1" w14:textId="77777777" w:rsidR="00C7724E" w:rsidRPr="00C7724E" w:rsidRDefault="00C7724E" w:rsidP="00C7724E">
            <w:pPr>
              <w:rPr>
                <w:sz w:val="20"/>
                <w:szCs w:val="20"/>
              </w:rPr>
            </w:pPr>
            <w:r w:rsidRPr="00C7724E">
              <w:rPr>
                <w:sz w:val="20"/>
                <w:szCs w:val="20"/>
              </w:rPr>
              <w:t>-жилые дома,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75DD080E"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B8AE6EA"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5AC97327"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D537854"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063C3491"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EB95081"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65236B0"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B08BEE7"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699069E6"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643B8F6B" w14:textId="77777777" w:rsidR="00C7724E" w:rsidRPr="00C7724E" w:rsidRDefault="00C7724E" w:rsidP="00C7724E">
            <w:pPr>
              <w:rPr>
                <w:sz w:val="20"/>
                <w:szCs w:val="20"/>
              </w:rPr>
            </w:pPr>
          </w:p>
        </w:tc>
      </w:tr>
      <w:tr w:rsidR="00C7724E" w:rsidRPr="00C7724E" w14:paraId="23831CEC"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1D263AA9"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5EA5174C" w14:textId="77777777" w:rsidR="00C7724E" w:rsidRPr="00C7724E" w:rsidRDefault="00C7724E" w:rsidP="00C7724E">
            <w:pPr>
              <w:rPr>
                <w:sz w:val="20"/>
                <w:szCs w:val="20"/>
              </w:rPr>
            </w:pPr>
            <w:r w:rsidRPr="00C7724E">
              <w:rPr>
                <w:sz w:val="20"/>
                <w:szCs w:val="20"/>
              </w:rPr>
              <w:t>-общественно-административные здания,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7E7B9765"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66C0742"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595F5BB2"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A4DAB02"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50A6426B"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54EE2C8"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E5ED951"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7C3B6EA"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5A4D1B94"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5B27DE2C" w14:textId="77777777" w:rsidR="00C7724E" w:rsidRPr="00C7724E" w:rsidRDefault="00C7724E" w:rsidP="00C7724E">
            <w:pPr>
              <w:rPr>
                <w:sz w:val="20"/>
                <w:szCs w:val="20"/>
              </w:rPr>
            </w:pPr>
          </w:p>
        </w:tc>
      </w:tr>
      <w:tr w:rsidR="00C7724E" w:rsidRPr="00C7724E" w14:paraId="6C057693"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77F94287"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307A291C" w14:textId="77777777" w:rsidR="00C7724E" w:rsidRPr="00C7724E" w:rsidRDefault="00C7724E" w:rsidP="00C7724E">
            <w:pPr>
              <w:rPr>
                <w:sz w:val="20"/>
                <w:szCs w:val="20"/>
              </w:rPr>
            </w:pPr>
            <w:r w:rsidRPr="00C7724E">
              <w:rPr>
                <w:sz w:val="20"/>
                <w:szCs w:val="20"/>
              </w:rPr>
              <w:t>-производственные здания и сооружения,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5987D895"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B8CBBEC"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711226DF"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06A268E"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63560501"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60AD505"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89B22F8"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2994B34"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1DE6CBD4"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3A2657DC" w14:textId="77777777" w:rsidR="00C7724E" w:rsidRPr="00C7724E" w:rsidRDefault="00C7724E" w:rsidP="00C7724E">
            <w:pPr>
              <w:rPr>
                <w:sz w:val="20"/>
                <w:szCs w:val="20"/>
              </w:rPr>
            </w:pPr>
          </w:p>
        </w:tc>
      </w:tr>
      <w:tr w:rsidR="00C7724E" w:rsidRPr="00C7724E" w14:paraId="13F92E21" w14:textId="77777777" w:rsidTr="00C7724E">
        <w:trPr>
          <w:trHeight w:val="20"/>
        </w:trPr>
        <w:tc>
          <w:tcPr>
            <w:tcW w:w="191" w:type="pct"/>
            <w:vMerge w:val="restart"/>
            <w:tcBorders>
              <w:top w:val="nil"/>
              <w:left w:val="single" w:sz="8" w:space="0" w:color="auto"/>
              <w:bottom w:val="single" w:sz="8" w:space="0" w:color="000000"/>
              <w:right w:val="single" w:sz="8" w:space="0" w:color="auto"/>
            </w:tcBorders>
            <w:shd w:val="clear" w:color="auto" w:fill="auto"/>
            <w:vAlign w:val="center"/>
            <w:hideMark/>
          </w:tcPr>
          <w:p w14:paraId="28A2D592" w14:textId="77777777" w:rsidR="00C7724E" w:rsidRPr="00C7724E" w:rsidRDefault="00C7724E" w:rsidP="00C7724E">
            <w:pPr>
              <w:jc w:val="center"/>
              <w:rPr>
                <w:sz w:val="20"/>
                <w:szCs w:val="20"/>
              </w:rPr>
            </w:pPr>
            <w:r w:rsidRPr="00C7724E">
              <w:rPr>
                <w:sz w:val="20"/>
                <w:szCs w:val="20"/>
              </w:rPr>
              <w:t>10</w:t>
            </w:r>
          </w:p>
        </w:tc>
        <w:tc>
          <w:tcPr>
            <w:tcW w:w="4703" w:type="pct"/>
            <w:gridSpan w:val="10"/>
            <w:tcBorders>
              <w:top w:val="single" w:sz="8" w:space="0" w:color="auto"/>
              <w:left w:val="nil"/>
              <w:bottom w:val="single" w:sz="8" w:space="0" w:color="auto"/>
              <w:right w:val="single" w:sz="8" w:space="0" w:color="000000"/>
            </w:tcBorders>
            <w:shd w:val="clear" w:color="auto" w:fill="auto"/>
            <w:vAlign w:val="center"/>
            <w:hideMark/>
          </w:tcPr>
          <w:p w14:paraId="09E818BC" w14:textId="77777777" w:rsidR="00C7724E" w:rsidRPr="00C7724E" w:rsidRDefault="00C7724E" w:rsidP="00C7724E">
            <w:pPr>
              <w:jc w:val="center"/>
              <w:rPr>
                <w:sz w:val="20"/>
                <w:szCs w:val="20"/>
              </w:rPr>
            </w:pPr>
            <w:r w:rsidRPr="00C7724E">
              <w:rPr>
                <w:sz w:val="20"/>
                <w:szCs w:val="20"/>
              </w:rPr>
              <w:t>Котельная №10</w:t>
            </w:r>
          </w:p>
        </w:tc>
        <w:tc>
          <w:tcPr>
            <w:tcW w:w="105" w:type="pct"/>
            <w:shd w:val="clear" w:color="auto" w:fill="auto"/>
            <w:vAlign w:val="center"/>
            <w:hideMark/>
          </w:tcPr>
          <w:p w14:paraId="28099DD8" w14:textId="77777777" w:rsidR="00C7724E" w:rsidRPr="00C7724E" w:rsidRDefault="00C7724E" w:rsidP="00C7724E">
            <w:pPr>
              <w:rPr>
                <w:sz w:val="20"/>
                <w:szCs w:val="20"/>
              </w:rPr>
            </w:pPr>
          </w:p>
        </w:tc>
      </w:tr>
      <w:tr w:rsidR="00C7724E" w:rsidRPr="00C7724E" w14:paraId="4DB230A7"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596B667A"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084742E5" w14:textId="77777777" w:rsidR="00C7724E" w:rsidRPr="00C7724E" w:rsidRDefault="00C7724E" w:rsidP="00C7724E">
            <w:pPr>
              <w:rPr>
                <w:sz w:val="20"/>
                <w:szCs w:val="20"/>
              </w:rPr>
            </w:pPr>
            <w:r w:rsidRPr="00C7724E">
              <w:rPr>
                <w:sz w:val="20"/>
                <w:szCs w:val="20"/>
              </w:rPr>
              <w:t>-жилые дома,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30DE063C"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0A20ABB"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73828717"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185716B"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275CFDA6"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57B92CF"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0BBF04E"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4FEC9C3"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5D8F071E"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5310FC77" w14:textId="77777777" w:rsidR="00C7724E" w:rsidRPr="00C7724E" w:rsidRDefault="00C7724E" w:rsidP="00C7724E">
            <w:pPr>
              <w:rPr>
                <w:sz w:val="20"/>
                <w:szCs w:val="20"/>
              </w:rPr>
            </w:pPr>
          </w:p>
        </w:tc>
      </w:tr>
      <w:tr w:rsidR="00C7724E" w:rsidRPr="00C7724E" w14:paraId="1FC76528"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48016530"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7893B934" w14:textId="77777777" w:rsidR="00C7724E" w:rsidRPr="00C7724E" w:rsidRDefault="00C7724E" w:rsidP="00C7724E">
            <w:pPr>
              <w:rPr>
                <w:sz w:val="20"/>
                <w:szCs w:val="20"/>
              </w:rPr>
            </w:pPr>
            <w:r w:rsidRPr="00C7724E">
              <w:rPr>
                <w:sz w:val="20"/>
                <w:szCs w:val="20"/>
              </w:rPr>
              <w:t>-общественно-административные здания,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5634E6C4"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685D62D"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1776688C"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495816D"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6692FFC6"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06B2C37"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A8C194B"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BB30786"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6E3458C6"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693E8D80" w14:textId="77777777" w:rsidR="00C7724E" w:rsidRPr="00C7724E" w:rsidRDefault="00C7724E" w:rsidP="00C7724E">
            <w:pPr>
              <w:rPr>
                <w:sz w:val="20"/>
                <w:szCs w:val="20"/>
              </w:rPr>
            </w:pPr>
          </w:p>
        </w:tc>
      </w:tr>
      <w:tr w:rsidR="00C7724E" w:rsidRPr="00C7724E" w14:paraId="3C021C35"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3F807A76"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3EE6CCEB" w14:textId="77777777" w:rsidR="00C7724E" w:rsidRPr="00C7724E" w:rsidRDefault="00C7724E" w:rsidP="00C7724E">
            <w:pPr>
              <w:rPr>
                <w:sz w:val="20"/>
                <w:szCs w:val="20"/>
              </w:rPr>
            </w:pPr>
            <w:r w:rsidRPr="00C7724E">
              <w:rPr>
                <w:sz w:val="20"/>
                <w:szCs w:val="20"/>
              </w:rPr>
              <w:t>-производственные здания и сооружения,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37503B39"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BFCCA1C"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4BE243D3"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250E393"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343743C9"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7305780"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499AF68"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6EADD75"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6B3E9F94"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5C7CD4F1" w14:textId="77777777" w:rsidR="00C7724E" w:rsidRPr="00C7724E" w:rsidRDefault="00C7724E" w:rsidP="00C7724E">
            <w:pPr>
              <w:rPr>
                <w:sz w:val="20"/>
                <w:szCs w:val="20"/>
              </w:rPr>
            </w:pPr>
          </w:p>
        </w:tc>
      </w:tr>
      <w:tr w:rsidR="00C7724E" w:rsidRPr="00C7724E" w14:paraId="3FC842F5" w14:textId="77777777" w:rsidTr="00C7724E">
        <w:trPr>
          <w:trHeight w:val="20"/>
        </w:trPr>
        <w:tc>
          <w:tcPr>
            <w:tcW w:w="191" w:type="pct"/>
            <w:vMerge w:val="restart"/>
            <w:tcBorders>
              <w:top w:val="nil"/>
              <w:left w:val="single" w:sz="8" w:space="0" w:color="auto"/>
              <w:bottom w:val="single" w:sz="8" w:space="0" w:color="000000"/>
              <w:right w:val="single" w:sz="8" w:space="0" w:color="auto"/>
            </w:tcBorders>
            <w:shd w:val="clear" w:color="auto" w:fill="auto"/>
            <w:vAlign w:val="center"/>
            <w:hideMark/>
          </w:tcPr>
          <w:p w14:paraId="3801045B" w14:textId="77777777" w:rsidR="00C7724E" w:rsidRPr="00C7724E" w:rsidRDefault="00C7724E" w:rsidP="00C7724E">
            <w:pPr>
              <w:jc w:val="center"/>
              <w:rPr>
                <w:sz w:val="20"/>
                <w:szCs w:val="20"/>
              </w:rPr>
            </w:pPr>
            <w:r w:rsidRPr="00C7724E">
              <w:rPr>
                <w:sz w:val="20"/>
                <w:szCs w:val="20"/>
              </w:rPr>
              <w:t>11</w:t>
            </w:r>
          </w:p>
        </w:tc>
        <w:tc>
          <w:tcPr>
            <w:tcW w:w="4703" w:type="pct"/>
            <w:gridSpan w:val="10"/>
            <w:tcBorders>
              <w:top w:val="single" w:sz="8" w:space="0" w:color="auto"/>
              <w:left w:val="nil"/>
              <w:bottom w:val="single" w:sz="8" w:space="0" w:color="auto"/>
              <w:right w:val="single" w:sz="8" w:space="0" w:color="000000"/>
            </w:tcBorders>
            <w:shd w:val="clear" w:color="auto" w:fill="auto"/>
            <w:vAlign w:val="center"/>
            <w:hideMark/>
          </w:tcPr>
          <w:p w14:paraId="1A10EE81" w14:textId="77777777" w:rsidR="00C7724E" w:rsidRPr="00C7724E" w:rsidRDefault="00C7724E" w:rsidP="00C7724E">
            <w:pPr>
              <w:jc w:val="center"/>
              <w:rPr>
                <w:sz w:val="20"/>
                <w:szCs w:val="20"/>
              </w:rPr>
            </w:pPr>
            <w:r w:rsidRPr="00C7724E">
              <w:rPr>
                <w:sz w:val="20"/>
                <w:szCs w:val="20"/>
              </w:rPr>
              <w:t>Котельная №11</w:t>
            </w:r>
          </w:p>
        </w:tc>
        <w:tc>
          <w:tcPr>
            <w:tcW w:w="105" w:type="pct"/>
            <w:shd w:val="clear" w:color="auto" w:fill="auto"/>
            <w:vAlign w:val="center"/>
            <w:hideMark/>
          </w:tcPr>
          <w:p w14:paraId="169A7D5E" w14:textId="77777777" w:rsidR="00C7724E" w:rsidRPr="00C7724E" w:rsidRDefault="00C7724E" w:rsidP="00C7724E">
            <w:pPr>
              <w:rPr>
                <w:sz w:val="20"/>
                <w:szCs w:val="20"/>
              </w:rPr>
            </w:pPr>
          </w:p>
        </w:tc>
      </w:tr>
      <w:tr w:rsidR="00C7724E" w:rsidRPr="00C7724E" w14:paraId="44C4E924"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00BD999C"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04BA98AB" w14:textId="77777777" w:rsidR="00C7724E" w:rsidRPr="00C7724E" w:rsidRDefault="00C7724E" w:rsidP="00C7724E">
            <w:pPr>
              <w:rPr>
                <w:sz w:val="20"/>
                <w:szCs w:val="20"/>
              </w:rPr>
            </w:pPr>
            <w:r w:rsidRPr="00C7724E">
              <w:rPr>
                <w:sz w:val="20"/>
                <w:szCs w:val="20"/>
              </w:rPr>
              <w:t>-жилые дома,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057F84EF"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81B7544"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206E5AE4"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4A1B325"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0A6275E0"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E50C745"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BF9AB68"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431B309"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71AE3CA7"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4459D172" w14:textId="77777777" w:rsidR="00C7724E" w:rsidRPr="00C7724E" w:rsidRDefault="00C7724E" w:rsidP="00C7724E">
            <w:pPr>
              <w:rPr>
                <w:sz w:val="20"/>
                <w:szCs w:val="20"/>
              </w:rPr>
            </w:pPr>
          </w:p>
        </w:tc>
      </w:tr>
      <w:tr w:rsidR="00C7724E" w:rsidRPr="00C7724E" w14:paraId="3712BB1E"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5130E50A"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5BCF9E1A" w14:textId="77777777" w:rsidR="00C7724E" w:rsidRPr="00C7724E" w:rsidRDefault="00C7724E" w:rsidP="00C7724E">
            <w:pPr>
              <w:rPr>
                <w:sz w:val="20"/>
                <w:szCs w:val="20"/>
              </w:rPr>
            </w:pPr>
            <w:r w:rsidRPr="00C7724E">
              <w:rPr>
                <w:sz w:val="20"/>
                <w:szCs w:val="20"/>
              </w:rPr>
              <w:t>-общественно-административные здания,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46F133BF"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E5AFA3C"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733E8D16"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1B77529"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36167C96"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7B66667"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B834413"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5D771C2"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3533E5AF"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22FF4BFC" w14:textId="77777777" w:rsidR="00C7724E" w:rsidRPr="00C7724E" w:rsidRDefault="00C7724E" w:rsidP="00C7724E">
            <w:pPr>
              <w:rPr>
                <w:sz w:val="20"/>
                <w:szCs w:val="20"/>
              </w:rPr>
            </w:pPr>
          </w:p>
        </w:tc>
      </w:tr>
      <w:tr w:rsidR="00C7724E" w:rsidRPr="00C7724E" w14:paraId="1B2060A7"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64A14D0E"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1B160627" w14:textId="77777777" w:rsidR="00C7724E" w:rsidRPr="00C7724E" w:rsidRDefault="00C7724E" w:rsidP="00C7724E">
            <w:pPr>
              <w:rPr>
                <w:sz w:val="20"/>
                <w:szCs w:val="20"/>
              </w:rPr>
            </w:pPr>
            <w:r w:rsidRPr="00C7724E">
              <w:rPr>
                <w:sz w:val="20"/>
                <w:szCs w:val="20"/>
              </w:rPr>
              <w:t>-производственные здания и сооружения,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36F6C782"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45088B0"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1098A633"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B2CB956"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0DCEE4AC"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5275873"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17915EF"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D4B49B6"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4C57CDCB"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5F7EB631" w14:textId="77777777" w:rsidR="00C7724E" w:rsidRPr="00C7724E" w:rsidRDefault="00C7724E" w:rsidP="00C7724E">
            <w:pPr>
              <w:rPr>
                <w:sz w:val="20"/>
                <w:szCs w:val="20"/>
              </w:rPr>
            </w:pPr>
          </w:p>
        </w:tc>
      </w:tr>
      <w:tr w:rsidR="00C7724E" w:rsidRPr="00C7724E" w14:paraId="4CDF485A" w14:textId="77777777" w:rsidTr="00C7724E">
        <w:trPr>
          <w:trHeight w:val="20"/>
        </w:trPr>
        <w:tc>
          <w:tcPr>
            <w:tcW w:w="191" w:type="pct"/>
            <w:vMerge w:val="restart"/>
            <w:tcBorders>
              <w:top w:val="nil"/>
              <w:left w:val="single" w:sz="8" w:space="0" w:color="auto"/>
              <w:bottom w:val="single" w:sz="8" w:space="0" w:color="000000"/>
              <w:right w:val="single" w:sz="8" w:space="0" w:color="auto"/>
            </w:tcBorders>
            <w:shd w:val="clear" w:color="auto" w:fill="auto"/>
            <w:vAlign w:val="center"/>
            <w:hideMark/>
          </w:tcPr>
          <w:p w14:paraId="44289AE5" w14:textId="77777777" w:rsidR="00C7724E" w:rsidRPr="00C7724E" w:rsidRDefault="00C7724E" w:rsidP="00C7724E">
            <w:pPr>
              <w:jc w:val="center"/>
              <w:rPr>
                <w:sz w:val="20"/>
                <w:szCs w:val="20"/>
              </w:rPr>
            </w:pPr>
            <w:r w:rsidRPr="00C7724E">
              <w:rPr>
                <w:sz w:val="20"/>
                <w:szCs w:val="20"/>
              </w:rPr>
              <w:t>12</w:t>
            </w:r>
          </w:p>
        </w:tc>
        <w:tc>
          <w:tcPr>
            <w:tcW w:w="4703" w:type="pct"/>
            <w:gridSpan w:val="10"/>
            <w:tcBorders>
              <w:top w:val="single" w:sz="8" w:space="0" w:color="auto"/>
              <w:left w:val="nil"/>
              <w:bottom w:val="single" w:sz="8" w:space="0" w:color="auto"/>
              <w:right w:val="single" w:sz="8" w:space="0" w:color="000000"/>
            </w:tcBorders>
            <w:shd w:val="clear" w:color="auto" w:fill="auto"/>
            <w:vAlign w:val="center"/>
            <w:hideMark/>
          </w:tcPr>
          <w:p w14:paraId="64CB0DD1" w14:textId="77777777" w:rsidR="00C7724E" w:rsidRPr="00C7724E" w:rsidRDefault="00C7724E" w:rsidP="00C7724E">
            <w:pPr>
              <w:jc w:val="center"/>
              <w:rPr>
                <w:sz w:val="20"/>
                <w:szCs w:val="20"/>
              </w:rPr>
            </w:pPr>
            <w:r w:rsidRPr="00C7724E">
              <w:rPr>
                <w:sz w:val="20"/>
                <w:szCs w:val="20"/>
              </w:rPr>
              <w:t>Котельная №12</w:t>
            </w:r>
          </w:p>
        </w:tc>
        <w:tc>
          <w:tcPr>
            <w:tcW w:w="105" w:type="pct"/>
            <w:shd w:val="clear" w:color="auto" w:fill="auto"/>
            <w:vAlign w:val="center"/>
            <w:hideMark/>
          </w:tcPr>
          <w:p w14:paraId="5CDE07D4" w14:textId="77777777" w:rsidR="00C7724E" w:rsidRPr="00C7724E" w:rsidRDefault="00C7724E" w:rsidP="00C7724E">
            <w:pPr>
              <w:rPr>
                <w:sz w:val="20"/>
                <w:szCs w:val="20"/>
              </w:rPr>
            </w:pPr>
          </w:p>
        </w:tc>
      </w:tr>
      <w:tr w:rsidR="00C7724E" w:rsidRPr="00C7724E" w14:paraId="56DB11E4"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2CE77399"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464A7253" w14:textId="77777777" w:rsidR="00C7724E" w:rsidRPr="00C7724E" w:rsidRDefault="00C7724E" w:rsidP="00C7724E">
            <w:pPr>
              <w:rPr>
                <w:sz w:val="20"/>
                <w:szCs w:val="20"/>
              </w:rPr>
            </w:pPr>
            <w:r w:rsidRPr="00C7724E">
              <w:rPr>
                <w:sz w:val="20"/>
                <w:szCs w:val="20"/>
              </w:rPr>
              <w:t>-жилые дома,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3110A768"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6F2FEAC"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1320E7AD"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0648D7E"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5C951D13"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F8936F2"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E0DC1F9"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0D7420D"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3D0DC956"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54F1AF33" w14:textId="77777777" w:rsidR="00C7724E" w:rsidRPr="00C7724E" w:rsidRDefault="00C7724E" w:rsidP="00C7724E">
            <w:pPr>
              <w:rPr>
                <w:sz w:val="20"/>
                <w:szCs w:val="20"/>
              </w:rPr>
            </w:pPr>
          </w:p>
        </w:tc>
      </w:tr>
      <w:tr w:rsidR="00C7724E" w:rsidRPr="00C7724E" w14:paraId="3BFFE561"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2D4A33EB"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12B67AEB" w14:textId="77777777" w:rsidR="00C7724E" w:rsidRPr="00C7724E" w:rsidRDefault="00C7724E" w:rsidP="00C7724E">
            <w:pPr>
              <w:rPr>
                <w:sz w:val="20"/>
                <w:szCs w:val="20"/>
              </w:rPr>
            </w:pPr>
            <w:r w:rsidRPr="00C7724E">
              <w:rPr>
                <w:sz w:val="20"/>
                <w:szCs w:val="20"/>
              </w:rPr>
              <w:t>-общественно-административные здания,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7D9633DA"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6503207"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4D9BE586"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0C11B3F"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3B3F2A5C"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148E99C"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536C582"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1440325"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29394523"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151E0704" w14:textId="77777777" w:rsidR="00C7724E" w:rsidRPr="00C7724E" w:rsidRDefault="00C7724E" w:rsidP="00C7724E">
            <w:pPr>
              <w:rPr>
                <w:sz w:val="20"/>
                <w:szCs w:val="20"/>
              </w:rPr>
            </w:pPr>
          </w:p>
        </w:tc>
      </w:tr>
      <w:tr w:rsidR="00C7724E" w:rsidRPr="00C7724E" w14:paraId="2069AB79"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630F8FEB"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67110C13" w14:textId="77777777" w:rsidR="00C7724E" w:rsidRPr="00C7724E" w:rsidRDefault="00C7724E" w:rsidP="00C7724E">
            <w:pPr>
              <w:rPr>
                <w:sz w:val="20"/>
                <w:szCs w:val="20"/>
              </w:rPr>
            </w:pPr>
            <w:r w:rsidRPr="00C7724E">
              <w:rPr>
                <w:sz w:val="20"/>
                <w:szCs w:val="20"/>
              </w:rPr>
              <w:t>-производственные здания и сооружения,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14092FB6"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F7827CB"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7F9B65F1"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7A2CE88"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0BD9F42D"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37921BD"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9101CC4"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A2C3B29"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2DE650F6"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77BCC8A0" w14:textId="77777777" w:rsidR="00C7724E" w:rsidRPr="00C7724E" w:rsidRDefault="00C7724E" w:rsidP="00C7724E">
            <w:pPr>
              <w:rPr>
                <w:sz w:val="20"/>
                <w:szCs w:val="20"/>
              </w:rPr>
            </w:pPr>
          </w:p>
        </w:tc>
      </w:tr>
      <w:tr w:rsidR="00C7724E" w:rsidRPr="00C7724E" w14:paraId="17549480" w14:textId="77777777" w:rsidTr="00C7724E">
        <w:trPr>
          <w:trHeight w:val="20"/>
        </w:trPr>
        <w:tc>
          <w:tcPr>
            <w:tcW w:w="191" w:type="pct"/>
            <w:vMerge w:val="restart"/>
            <w:tcBorders>
              <w:top w:val="nil"/>
              <w:left w:val="single" w:sz="8" w:space="0" w:color="auto"/>
              <w:bottom w:val="single" w:sz="8" w:space="0" w:color="000000"/>
              <w:right w:val="single" w:sz="8" w:space="0" w:color="auto"/>
            </w:tcBorders>
            <w:shd w:val="clear" w:color="auto" w:fill="auto"/>
            <w:vAlign w:val="center"/>
            <w:hideMark/>
          </w:tcPr>
          <w:p w14:paraId="10E3F27D" w14:textId="77777777" w:rsidR="00C7724E" w:rsidRPr="00C7724E" w:rsidRDefault="00C7724E" w:rsidP="00C7724E">
            <w:pPr>
              <w:jc w:val="center"/>
              <w:rPr>
                <w:sz w:val="20"/>
                <w:szCs w:val="20"/>
              </w:rPr>
            </w:pPr>
            <w:r w:rsidRPr="00C7724E">
              <w:rPr>
                <w:sz w:val="20"/>
                <w:szCs w:val="20"/>
              </w:rPr>
              <w:t>13</w:t>
            </w:r>
          </w:p>
        </w:tc>
        <w:tc>
          <w:tcPr>
            <w:tcW w:w="4703" w:type="pct"/>
            <w:gridSpan w:val="10"/>
            <w:tcBorders>
              <w:top w:val="single" w:sz="8" w:space="0" w:color="auto"/>
              <w:left w:val="nil"/>
              <w:bottom w:val="single" w:sz="8" w:space="0" w:color="auto"/>
              <w:right w:val="single" w:sz="8" w:space="0" w:color="000000"/>
            </w:tcBorders>
            <w:shd w:val="clear" w:color="auto" w:fill="auto"/>
            <w:vAlign w:val="center"/>
            <w:hideMark/>
          </w:tcPr>
          <w:p w14:paraId="13DA5B5D" w14:textId="77777777" w:rsidR="00C7724E" w:rsidRPr="00C7724E" w:rsidRDefault="00C7724E" w:rsidP="00C7724E">
            <w:pPr>
              <w:jc w:val="center"/>
              <w:rPr>
                <w:sz w:val="20"/>
                <w:szCs w:val="20"/>
              </w:rPr>
            </w:pPr>
            <w:r w:rsidRPr="00C7724E">
              <w:rPr>
                <w:sz w:val="20"/>
                <w:szCs w:val="20"/>
              </w:rPr>
              <w:t>Котельная №13</w:t>
            </w:r>
          </w:p>
        </w:tc>
        <w:tc>
          <w:tcPr>
            <w:tcW w:w="105" w:type="pct"/>
            <w:shd w:val="clear" w:color="auto" w:fill="auto"/>
            <w:vAlign w:val="center"/>
            <w:hideMark/>
          </w:tcPr>
          <w:p w14:paraId="3AEFA9DF" w14:textId="77777777" w:rsidR="00C7724E" w:rsidRPr="00C7724E" w:rsidRDefault="00C7724E" w:rsidP="00C7724E">
            <w:pPr>
              <w:rPr>
                <w:sz w:val="20"/>
                <w:szCs w:val="20"/>
              </w:rPr>
            </w:pPr>
          </w:p>
        </w:tc>
      </w:tr>
      <w:tr w:rsidR="00C7724E" w:rsidRPr="00C7724E" w14:paraId="153F1D62"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22D1A6BA"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5FF5F833" w14:textId="77777777" w:rsidR="00C7724E" w:rsidRPr="00C7724E" w:rsidRDefault="00C7724E" w:rsidP="00C7724E">
            <w:pPr>
              <w:rPr>
                <w:sz w:val="20"/>
                <w:szCs w:val="20"/>
              </w:rPr>
            </w:pPr>
            <w:r w:rsidRPr="00C7724E">
              <w:rPr>
                <w:sz w:val="20"/>
                <w:szCs w:val="20"/>
              </w:rPr>
              <w:t>-жилые дома,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7A3F9311"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3F9EB82"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55CCCFA3"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D469255"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076892DC"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1D6BC71"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6080F92"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E4A29AE"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2E2DE9A7"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326985CF" w14:textId="77777777" w:rsidR="00C7724E" w:rsidRPr="00C7724E" w:rsidRDefault="00C7724E" w:rsidP="00C7724E">
            <w:pPr>
              <w:rPr>
                <w:sz w:val="20"/>
                <w:szCs w:val="20"/>
              </w:rPr>
            </w:pPr>
          </w:p>
        </w:tc>
      </w:tr>
      <w:tr w:rsidR="00C7724E" w:rsidRPr="00C7724E" w14:paraId="7362D33F"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31570182"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71E1A7F3" w14:textId="77777777" w:rsidR="00C7724E" w:rsidRPr="00C7724E" w:rsidRDefault="00C7724E" w:rsidP="00C7724E">
            <w:pPr>
              <w:rPr>
                <w:sz w:val="20"/>
                <w:szCs w:val="20"/>
              </w:rPr>
            </w:pPr>
            <w:r w:rsidRPr="00C7724E">
              <w:rPr>
                <w:sz w:val="20"/>
                <w:szCs w:val="20"/>
              </w:rPr>
              <w:t>-общественно-административные здания,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78F4F94E"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90D120E"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357A9281"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A533C86"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2645BC78" w14:textId="77777777" w:rsidR="00C7724E" w:rsidRPr="00C7724E" w:rsidRDefault="00C7724E" w:rsidP="00C7724E">
            <w:pPr>
              <w:jc w:val="center"/>
              <w:rPr>
                <w:color w:val="000000"/>
                <w:sz w:val="20"/>
                <w:szCs w:val="20"/>
              </w:rPr>
            </w:pPr>
            <w:r w:rsidRPr="00C7724E">
              <w:rPr>
                <w:color w:val="000000"/>
                <w:sz w:val="20"/>
                <w:szCs w:val="20"/>
              </w:rPr>
              <w:t>465,200</w:t>
            </w:r>
          </w:p>
        </w:tc>
        <w:tc>
          <w:tcPr>
            <w:tcW w:w="409" w:type="pct"/>
            <w:tcBorders>
              <w:top w:val="nil"/>
              <w:left w:val="nil"/>
              <w:bottom w:val="single" w:sz="8" w:space="0" w:color="auto"/>
              <w:right w:val="single" w:sz="8" w:space="0" w:color="auto"/>
            </w:tcBorders>
            <w:shd w:val="clear" w:color="auto" w:fill="auto"/>
            <w:vAlign w:val="center"/>
            <w:hideMark/>
          </w:tcPr>
          <w:p w14:paraId="5C5C0EA0"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2A9F175"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CA0ED78"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24C2F7E0"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66AC19B3" w14:textId="77777777" w:rsidR="00C7724E" w:rsidRPr="00C7724E" w:rsidRDefault="00C7724E" w:rsidP="00C7724E">
            <w:pPr>
              <w:rPr>
                <w:sz w:val="20"/>
                <w:szCs w:val="20"/>
              </w:rPr>
            </w:pPr>
          </w:p>
        </w:tc>
      </w:tr>
      <w:tr w:rsidR="00C7724E" w:rsidRPr="00C7724E" w14:paraId="270ED467"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314F1551"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41F1A0F6" w14:textId="77777777" w:rsidR="00C7724E" w:rsidRPr="00C7724E" w:rsidRDefault="00C7724E" w:rsidP="00C7724E">
            <w:pPr>
              <w:rPr>
                <w:sz w:val="20"/>
                <w:szCs w:val="20"/>
              </w:rPr>
            </w:pPr>
            <w:r w:rsidRPr="00C7724E">
              <w:rPr>
                <w:sz w:val="20"/>
                <w:szCs w:val="20"/>
              </w:rPr>
              <w:t>-производственные здания и сооружения,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6DB8E3B7"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904E853"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7C51BA4D"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665095E"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4D253C7B"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88E12A7"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D6E4D95"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BA340D2"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00FA7D27"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249FF1E0" w14:textId="77777777" w:rsidR="00C7724E" w:rsidRPr="00C7724E" w:rsidRDefault="00C7724E" w:rsidP="00C7724E">
            <w:pPr>
              <w:rPr>
                <w:sz w:val="20"/>
                <w:szCs w:val="20"/>
              </w:rPr>
            </w:pPr>
          </w:p>
        </w:tc>
      </w:tr>
      <w:tr w:rsidR="00C7724E" w:rsidRPr="00C7724E" w14:paraId="2DBF593A" w14:textId="77777777" w:rsidTr="00C7724E">
        <w:trPr>
          <w:trHeight w:val="20"/>
        </w:trPr>
        <w:tc>
          <w:tcPr>
            <w:tcW w:w="191" w:type="pct"/>
            <w:vMerge w:val="restart"/>
            <w:tcBorders>
              <w:top w:val="nil"/>
              <w:left w:val="single" w:sz="8" w:space="0" w:color="auto"/>
              <w:bottom w:val="single" w:sz="8" w:space="0" w:color="000000"/>
              <w:right w:val="single" w:sz="8" w:space="0" w:color="auto"/>
            </w:tcBorders>
            <w:shd w:val="clear" w:color="auto" w:fill="auto"/>
            <w:vAlign w:val="center"/>
            <w:hideMark/>
          </w:tcPr>
          <w:p w14:paraId="7EF730F8" w14:textId="77777777" w:rsidR="00C7724E" w:rsidRPr="00C7724E" w:rsidRDefault="00C7724E" w:rsidP="00C7724E">
            <w:pPr>
              <w:jc w:val="center"/>
              <w:rPr>
                <w:sz w:val="20"/>
                <w:szCs w:val="20"/>
              </w:rPr>
            </w:pPr>
            <w:r w:rsidRPr="00C7724E">
              <w:rPr>
                <w:sz w:val="20"/>
                <w:szCs w:val="20"/>
              </w:rPr>
              <w:t>14</w:t>
            </w:r>
          </w:p>
        </w:tc>
        <w:tc>
          <w:tcPr>
            <w:tcW w:w="4703" w:type="pct"/>
            <w:gridSpan w:val="10"/>
            <w:tcBorders>
              <w:top w:val="single" w:sz="8" w:space="0" w:color="auto"/>
              <w:left w:val="nil"/>
              <w:bottom w:val="single" w:sz="8" w:space="0" w:color="auto"/>
              <w:right w:val="single" w:sz="8" w:space="0" w:color="000000"/>
            </w:tcBorders>
            <w:shd w:val="clear" w:color="auto" w:fill="auto"/>
            <w:vAlign w:val="center"/>
            <w:hideMark/>
          </w:tcPr>
          <w:p w14:paraId="6C1E8F77" w14:textId="77777777" w:rsidR="00C7724E" w:rsidRPr="00C7724E" w:rsidRDefault="00C7724E" w:rsidP="00C7724E">
            <w:pPr>
              <w:jc w:val="center"/>
              <w:rPr>
                <w:sz w:val="20"/>
                <w:szCs w:val="20"/>
              </w:rPr>
            </w:pPr>
            <w:r w:rsidRPr="00C7724E">
              <w:rPr>
                <w:sz w:val="20"/>
                <w:szCs w:val="20"/>
              </w:rPr>
              <w:t>Котельная №14</w:t>
            </w:r>
          </w:p>
        </w:tc>
        <w:tc>
          <w:tcPr>
            <w:tcW w:w="105" w:type="pct"/>
            <w:shd w:val="clear" w:color="auto" w:fill="auto"/>
            <w:vAlign w:val="center"/>
            <w:hideMark/>
          </w:tcPr>
          <w:p w14:paraId="6B72CA14" w14:textId="77777777" w:rsidR="00C7724E" w:rsidRPr="00C7724E" w:rsidRDefault="00C7724E" w:rsidP="00C7724E">
            <w:pPr>
              <w:rPr>
                <w:sz w:val="20"/>
                <w:szCs w:val="20"/>
              </w:rPr>
            </w:pPr>
          </w:p>
        </w:tc>
      </w:tr>
      <w:tr w:rsidR="00C7724E" w:rsidRPr="00C7724E" w14:paraId="383A8569"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20CED892"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3A570BFE" w14:textId="77777777" w:rsidR="00C7724E" w:rsidRPr="00C7724E" w:rsidRDefault="00C7724E" w:rsidP="00C7724E">
            <w:pPr>
              <w:rPr>
                <w:sz w:val="20"/>
                <w:szCs w:val="20"/>
              </w:rPr>
            </w:pPr>
            <w:r w:rsidRPr="00C7724E">
              <w:rPr>
                <w:sz w:val="20"/>
                <w:szCs w:val="20"/>
              </w:rPr>
              <w:t>-жилые дома,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3873D688"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EF9EF47"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655D68C2"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B88BEE1"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580FA6DD"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B81400D"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88335C5"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CB2BAEE"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2FBA19AC"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1177B3D4" w14:textId="77777777" w:rsidR="00C7724E" w:rsidRPr="00C7724E" w:rsidRDefault="00C7724E" w:rsidP="00C7724E">
            <w:pPr>
              <w:rPr>
                <w:sz w:val="20"/>
                <w:szCs w:val="20"/>
              </w:rPr>
            </w:pPr>
          </w:p>
        </w:tc>
      </w:tr>
      <w:tr w:rsidR="00C7724E" w:rsidRPr="00C7724E" w14:paraId="3AC5B091"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381CEC3B"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489F5A2A" w14:textId="77777777" w:rsidR="00C7724E" w:rsidRPr="00C7724E" w:rsidRDefault="00C7724E" w:rsidP="00C7724E">
            <w:pPr>
              <w:rPr>
                <w:sz w:val="20"/>
                <w:szCs w:val="20"/>
              </w:rPr>
            </w:pPr>
            <w:r w:rsidRPr="00C7724E">
              <w:rPr>
                <w:sz w:val="20"/>
                <w:szCs w:val="20"/>
              </w:rPr>
              <w:t>-общественно-административные здания,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2452E915"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BC48CB8"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5E572A43"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0FD27C0"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1AEAE1AB"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FE02CB2"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61F7EC2"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14EA700"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516992A0"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5A2AE5FB" w14:textId="77777777" w:rsidR="00C7724E" w:rsidRPr="00C7724E" w:rsidRDefault="00C7724E" w:rsidP="00C7724E">
            <w:pPr>
              <w:rPr>
                <w:sz w:val="20"/>
                <w:szCs w:val="20"/>
              </w:rPr>
            </w:pPr>
          </w:p>
        </w:tc>
      </w:tr>
      <w:tr w:rsidR="00C7724E" w:rsidRPr="00C7724E" w14:paraId="62BB24EE"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4D13711C"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7DE70F1E" w14:textId="77777777" w:rsidR="00C7724E" w:rsidRPr="00C7724E" w:rsidRDefault="00C7724E" w:rsidP="00C7724E">
            <w:pPr>
              <w:rPr>
                <w:sz w:val="20"/>
                <w:szCs w:val="20"/>
              </w:rPr>
            </w:pPr>
            <w:r w:rsidRPr="00C7724E">
              <w:rPr>
                <w:sz w:val="20"/>
                <w:szCs w:val="20"/>
              </w:rPr>
              <w:t>-производственные здания и сооружения,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243BEAD6"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9ACCDD0"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656075A2"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08DB639"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1794718A"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4D483E4"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7D4839D"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ECA0A4F"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77FA3E3B"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56324CDA" w14:textId="77777777" w:rsidR="00C7724E" w:rsidRPr="00C7724E" w:rsidRDefault="00C7724E" w:rsidP="00C7724E">
            <w:pPr>
              <w:rPr>
                <w:sz w:val="20"/>
                <w:szCs w:val="20"/>
              </w:rPr>
            </w:pPr>
          </w:p>
        </w:tc>
      </w:tr>
      <w:tr w:rsidR="00C7724E" w:rsidRPr="00C7724E" w14:paraId="5BB0A53B" w14:textId="77777777" w:rsidTr="00C7724E">
        <w:trPr>
          <w:trHeight w:val="20"/>
        </w:trPr>
        <w:tc>
          <w:tcPr>
            <w:tcW w:w="191" w:type="pct"/>
            <w:vMerge w:val="restart"/>
            <w:tcBorders>
              <w:top w:val="nil"/>
              <w:left w:val="single" w:sz="8" w:space="0" w:color="auto"/>
              <w:bottom w:val="single" w:sz="8" w:space="0" w:color="000000"/>
              <w:right w:val="single" w:sz="8" w:space="0" w:color="auto"/>
            </w:tcBorders>
            <w:shd w:val="clear" w:color="auto" w:fill="auto"/>
            <w:vAlign w:val="center"/>
            <w:hideMark/>
          </w:tcPr>
          <w:p w14:paraId="4084A137" w14:textId="77777777" w:rsidR="00C7724E" w:rsidRPr="00C7724E" w:rsidRDefault="00C7724E" w:rsidP="00C7724E">
            <w:pPr>
              <w:jc w:val="center"/>
              <w:rPr>
                <w:sz w:val="20"/>
                <w:szCs w:val="20"/>
              </w:rPr>
            </w:pPr>
            <w:r w:rsidRPr="00C7724E">
              <w:rPr>
                <w:sz w:val="20"/>
                <w:szCs w:val="20"/>
              </w:rPr>
              <w:t>15</w:t>
            </w:r>
          </w:p>
        </w:tc>
        <w:tc>
          <w:tcPr>
            <w:tcW w:w="4703" w:type="pct"/>
            <w:gridSpan w:val="10"/>
            <w:tcBorders>
              <w:top w:val="single" w:sz="8" w:space="0" w:color="auto"/>
              <w:left w:val="nil"/>
              <w:bottom w:val="single" w:sz="8" w:space="0" w:color="auto"/>
              <w:right w:val="single" w:sz="8" w:space="0" w:color="000000"/>
            </w:tcBorders>
            <w:shd w:val="clear" w:color="auto" w:fill="auto"/>
            <w:vAlign w:val="center"/>
            <w:hideMark/>
          </w:tcPr>
          <w:p w14:paraId="3B29A441" w14:textId="77777777" w:rsidR="00C7724E" w:rsidRPr="00C7724E" w:rsidRDefault="00C7724E" w:rsidP="00C7724E">
            <w:pPr>
              <w:jc w:val="center"/>
              <w:rPr>
                <w:sz w:val="20"/>
                <w:szCs w:val="20"/>
              </w:rPr>
            </w:pPr>
            <w:r w:rsidRPr="00C7724E">
              <w:rPr>
                <w:sz w:val="20"/>
                <w:szCs w:val="20"/>
              </w:rPr>
              <w:t>Котельная №15</w:t>
            </w:r>
          </w:p>
        </w:tc>
        <w:tc>
          <w:tcPr>
            <w:tcW w:w="105" w:type="pct"/>
            <w:shd w:val="clear" w:color="auto" w:fill="auto"/>
            <w:vAlign w:val="center"/>
            <w:hideMark/>
          </w:tcPr>
          <w:p w14:paraId="478F3352" w14:textId="77777777" w:rsidR="00C7724E" w:rsidRPr="00C7724E" w:rsidRDefault="00C7724E" w:rsidP="00C7724E">
            <w:pPr>
              <w:rPr>
                <w:sz w:val="20"/>
                <w:szCs w:val="20"/>
              </w:rPr>
            </w:pPr>
          </w:p>
        </w:tc>
      </w:tr>
      <w:tr w:rsidR="00C7724E" w:rsidRPr="00C7724E" w14:paraId="47496B18"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22BFBD79"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30D49A28" w14:textId="77777777" w:rsidR="00C7724E" w:rsidRPr="00C7724E" w:rsidRDefault="00C7724E" w:rsidP="00C7724E">
            <w:pPr>
              <w:rPr>
                <w:sz w:val="20"/>
                <w:szCs w:val="20"/>
              </w:rPr>
            </w:pPr>
            <w:r w:rsidRPr="00C7724E">
              <w:rPr>
                <w:sz w:val="20"/>
                <w:szCs w:val="20"/>
              </w:rPr>
              <w:t>-жилые дома,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672ACA25"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F99D092"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7AE356CA"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E8576FE"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6132F8F7"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B85FDF5"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E6CA53A"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90B7A6A"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1863EDE8"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4CAA9600" w14:textId="77777777" w:rsidR="00C7724E" w:rsidRPr="00C7724E" w:rsidRDefault="00C7724E" w:rsidP="00C7724E">
            <w:pPr>
              <w:rPr>
                <w:sz w:val="20"/>
                <w:szCs w:val="20"/>
              </w:rPr>
            </w:pPr>
          </w:p>
        </w:tc>
      </w:tr>
      <w:tr w:rsidR="00C7724E" w:rsidRPr="00C7724E" w14:paraId="7A65A913"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669E638A"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655D8D95" w14:textId="77777777" w:rsidR="00C7724E" w:rsidRPr="00C7724E" w:rsidRDefault="00C7724E" w:rsidP="00C7724E">
            <w:pPr>
              <w:rPr>
                <w:sz w:val="20"/>
                <w:szCs w:val="20"/>
              </w:rPr>
            </w:pPr>
            <w:r w:rsidRPr="00C7724E">
              <w:rPr>
                <w:sz w:val="20"/>
                <w:szCs w:val="20"/>
              </w:rPr>
              <w:t>-общественно-административные здания,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510D6EE9"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B64BC10"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328F5601"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FE333F0"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0A4C5449"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D4A1CAF"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F3B26D7"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B4DC199"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2108ECF7"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6E77863C" w14:textId="77777777" w:rsidR="00C7724E" w:rsidRPr="00C7724E" w:rsidRDefault="00C7724E" w:rsidP="00C7724E">
            <w:pPr>
              <w:rPr>
                <w:sz w:val="20"/>
                <w:szCs w:val="20"/>
              </w:rPr>
            </w:pPr>
          </w:p>
        </w:tc>
      </w:tr>
      <w:tr w:rsidR="00C7724E" w:rsidRPr="00C7724E" w14:paraId="7BAF2456"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291432B8"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06EA7737" w14:textId="77777777" w:rsidR="00C7724E" w:rsidRPr="00C7724E" w:rsidRDefault="00C7724E" w:rsidP="00C7724E">
            <w:pPr>
              <w:rPr>
                <w:sz w:val="20"/>
                <w:szCs w:val="20"/>
              </w:rPr>
            </w:pPr>
            <w:r w:rsidRPr="00C7724E">
              <w:rPr>
                <w:sz w:val="20"/>
                <w:szCs w:val="20"/>
              </w:rPr>
              <w:t>-производственные здания и сооружения,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6BEC3F90"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14F5532"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3B844FEF"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DFB4576"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0BA49E35"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555FEAB"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F17AE6E"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A8B704E"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7260189B"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6B9CDBF5" w14:textId="77777777" w:rsidR="00C7724E" w:rsidRPr="00C7724E" w:rsidRDefault="00C7724E" w:rsidP="00C7724E">
            <w:pPr>
              <w:rPr>
                <w:sz w:val="20"/>
                <w:szCs w:val="20"/>
              </w:rPr>
            </w:pPr>
          </w:p>
        </w:tc>
      </w:tr>
      <w:tr w:rsidR="00C7724E" w:rsidRPr="00C7724E" w14:paraId="36626A47" w14:textId="77777777" w:rsidTr="00C7724E">
        <w:trPr>
          <w:trHeight w:val="20"/>
        </w:trPr>
        <w:tc>
          <w:tcPr>
            <w:tcW w:w="191" w:type="pct"/>
            <w:vMerge w:val="restart"/>
            <w:tcBorders>
              <w:top w:val="nil"/>
              <w:left w:val="single" w:sz="8" w:space="0" w:color="auto"/>
              <w:bottom w:val="single" w:sz="8" w:space="0" w:color="000000"/>
              <w:right w:val="single" w:sz="8" w:space="0" w:color="auto"/>
            </w:tcBorders>
            <w:shd w:val="clear" w:color="auto" w:fill="auto"/>
            <w:vAlign w:val="center"/>
            <w:hideMark/>
          </w:tcPr>
          <w:p w14:paraId="0911EB76" w14:textId="77777777" w:rsidR="00C7724E" w:rsidRPr="00C7724E" w:rsidRDefault="00C7724E" w:rsidP="00C7724E">
            <w:pPr>
              <w:jc w:val="center"/>
              <w:rPr>
                <w:sz w:val="20"/>
                <w:szCs w:val="20"/>
              </w:rPr>
            </w:pPr>
            <w:r w:rsidRPr="00C7724E">
              <w:rPr>
                <w:sz w:val="20"/>
                <w:szCs w:val="20"/>
              </w:rPr>
              <w:t>16</w:t>
            </w:r>
          </w:p>
        </w:tc>
        <w:tc>
          <w:tcPr>
            <w:tcW w:w="4703" w:type="pct"/>
            <w:gridSpan w:val="10"/>
            <w:tcBorders>
              <w:top w:val="single" w:sz="8" w:space="0" w:color="auto"/>
              <w:left w:val="nil"/>
              <w:bottom w:val="single" w:sz="8" w:space="0" w:color="auto"/>
              <w:right w:val="single" w:sz="8" w:space="0" w:color="000000"/>
            </w:tcBorders>
            <w:shd w:val="clear" w:color="auto" w:fill="auto"/>
            <w:vAlign w:val="center"/>
            <w:hideMark/>
          </w:tcPr>
          <w:p w14:paraId="0F82B6DB" w14:textId="77777777" w:rsidR="00C7724E" w:rsidRPr="00C7724E" w:rsidRDefault="00C7724E" w:rsidP="00C7724E">
            <w:pPr>
              <w:jc w:val="center"/>
              <w:rPr>
                <w:sz w:val="20"/>
                <w:szCs w:val="20"/>
              </w:rPr>
            </w:pPr>
            <w:r w:rsidRPr="00C7724E">
              <w:rPr>
                <w:sz w:val="20"/>
                <w:szCs w:val="20"/>
              </w:rPr>
              <w:t>Котельная №16</w:t>
            </w:r>
          </w:p>
        </w:tc>
        <w:tc>
          <w:tcPr>
            <w:tcW w:w="105" w:type="pct"/>
            <w:shd w:val="clear" w:color="auto" w:fill="auto"/>
            <w:vAlign w:val="center"/>
            <w:hideMark/>
          </w:tcPr>
          <w:p w14:paraId="24ADB0C0" w14:textId="77777777" w:rsidR="00C7724E" w:rsidRPr="00C7724E" w:rsidRDefault="00C7724E" w:rsidP="00C7724E">
            <w:pPr>
              <w:rPr>
                <w:sz w:val="20"/>
                <w:szCs w:val="20"/>
              </w:rPr>
            </w:pPr>
          </w:p>
        </w:tc>
      </w:tr>
      <w:tr w:rsidR="00C7724E" w:rsidRPr="00C7724E" w14:paraId="02A1EE1E"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7893E5EE"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5CE8C7E1" w14:textId="77777777" w:rsidR="00C7724E" w:rsidRPr="00C7724E" w:rsidRDefault="00C7724E" w:rsidP="00C7724E">
            <w:pPr>
              <w:rPr>
                <w:sz w:val="20"/>
                <w:szCs w:val="20"/>
              </w:rPr>
            </w:pPr>
            <w:r w:rsidRPr="00C7724E">
              <w:rPr>
                <w:sz w:val="20"/>
                <w:szCs w:val="20"/>
              </w:rPr>
              <w:t>-жилые дома,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6948FCA5"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0113416"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1F080A48"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27F4147"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36F80175"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35CB5FA"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6BE14CE"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5310CA2"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75BE8EF8"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2A7FC47E" w14:textId="77777777" w:rsidR="00C7724E" w:rsidRPr="00C7724E" w:rsidRDefault="00C7724E" w:rsidP="00C7724E">
            <w:pPr>
              <w:rPr>
                <w:sz w:val="20"/>
                <w:szCs w:val="20"/>
              </w:rPr>
            </w:pPr>
          </w:p>
        </w:tc>
      </w:tr>
      <w:tr w:rsidR="00C7724E" w:rsidRPr="00C7724E" w14:paraId="78255296"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1938AE4C"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2E835255" w14:textId="77777777" w:rsidR="00C7724E" w:rsidRPr="00C7724E" w:rsidRDefault="00C7724E" w:rsidP="00C7724E">
            <w:pPr>
              <w:rPr>
                <w:sz w:val="20"/>
                <w:szCs w:val="20"/>
              </w:rPr>
            </w:pPr>
            <w:r w:rsidRPr="00C7724E">
              <w:rPr>
                <w:sz w:val="20"/>
                <w:szCs w:val="20"/>
              </w:rPr>
              <w:t>-общественно-административные здания,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7EFA649C"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6F2BDCA"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0967D7D0"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FCEE97A"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6FDFDFE2"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A9CD6F6"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DEF90ED"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A97D427"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4DB29FFA"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58B0226B" w14:textId="77777777" w:rsidR="00C7724E" w:rsidRPr="00C7724E" w:rsidRDefault="00C7724E" w:rsidP="00C7724E">
            <w:pPr>
              <w:rPr>
                <w:sz w:val="20"/>
                <w:szCs w:val="20"/>
              </w:rPr>
            </w:pPr>
          </w:p>
        </w:tc>
      </w:tr>
      <w:tr w:rsidR="00C7724E" w:rsidRPr="00C7724E" w14:paraId="137CA69A"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4ADE3E07"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4AFE5DFF" w14:textId="77777777" w:rsidR="00C7724E" w:rsidRPr="00C7724E" w:rsidRDefault="00C7724E" w:rsidP="00C7724E">
            <w:pPr>
              <w:rPr>
                <w:sz w:val="20"/>
                <w:szCs w:val="20"/>
              </w:rPr>
            </w:pPr>
            <w:r w:rsidRPr="00C7724E">
              <w:rPr>
                <w:sz w:val="20"/>
                <w:szCs w:val="20"/>
              </w:rPr>
              <w:t>-производственные здания и сооружения,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1B68D61B"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FEA94D0"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055BC296"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C44B1DC"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626815B1"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E152029"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B7F9E36"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9E544E1"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3B901540"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218C03DB" w14:textId="77777777" w:rsidR="00C7724E" w:rsidRPr="00C7724E" w:rsidRDefault="00C7724E" w:rsidP="00C7724E">
            <w:pPr>
              <w:rPr>
                <w:sz w:val="20"/>
                <w:szCs w:val="20"/>
              </w:rPr>
            </w:pPr>
          </w:p>
        </w:tc>
      </w:tr>
      <w:tr w:rsidR="00C7724E" w:rsidRPr="00C7724E" w14:paraId="300DF026" w14:textId="77777777" w:rsidTr="00C7724E">
        <w:trPr>
          <w:trHeight w:val="20"/>
        </w:trPr>
        <w:tc>
          <w:tcPr>
            <w:tcW w:w="191" w:type="pct"/>
            <w:vMerge w:val="restart"/>
            <w:tcBorders>
              <w:top w:val="nil"/>
              <w:left w:val="single" w:sz="8" w:space="0" w:color="auto"/>
              <w:bottom w:val="single" w:sz="8" w:space="0" w:color="000000"/>
              <w:right w:val="single" w:sz="8" w:space="0" w:color="auto"/>
            </w:tcBorders>
            <w:shd w:val="clear" w:color="auto" w:fill="auto"/>
            <w:vAlign w:val="center"/>
            <w:hideMark/>
          </w:tcPr>
          <w:p w14:paraId="301024B5" w14:textId="77777777" w:rsidR="00C7724E" w:rsidRPr="00C7724E" w:rsidRDefault="00C7724E" w:rsidP="00C7724E">
            <w:pPr>
              <w:jc w:val="center"/>
              <w:rPr>
                <w:sz w:val="20"/>
                <w:szCs w:val="20"/>
              </w:rPr>
            </w:pPr>
            <w:r w:rsidRPr="00C7724E">
              <w:rPr>
                <w:sz w:val="20"/>
                <w:szCs w:val="20"/>
              </w:rPr>
              <w:t>17</w:t>
            </w:r>
          </w:p>
        </w:tc>
        <w:tc>
          <w:tcPr>
            <w:tcW w:w="4703" w:type="pct"/>
            <w:gridSpan w:val="10"/>
            <w:tcBorders>
              <w:top w:val="single" w:sz="8" w:space="0" w:color="auto"/>
              <w:left w:val="nil"/>
              <w:bottom w:val="single" w:sz="8" w:space="0" w:color="auto"/>
              <w:right w:val="single" w:sz="8" w:space="0" w:color="000000"/>
            </w:tcBorders>
            <w:shd w:val="clear" w:color="auto" w:fill="auto"/>
            <w:vAlign w:val="center"/>
            <w:hideMark/>
          </w:tcPr>
          <w:p w14:paraId="765D0785" w14:textId="77777777" w:rsidR="00C7724E" w:rsidRPr="00C7724E" w:rsidRDefault="00C7724E" w:rsidP="00C7724E">
            <w:pPr>
              <w:jc w:val="center"/>
              <w:rPr>
                <w:sz w:val="20"/>
                <w:szCs w:val="20"/>
              </w:rPr>
            </w:pPr>
            <w:r w:rsidRPr="00C7724E">
              <w:rPr>
                <w:sz w:val="20"/>
                <w:szCs w:val="20"/>
              </w:rPr>
              <w:t>Котельная №17</w:t>
            </w:r>
          </w:p>
        </w:tc>
        <w:tc>
          <w:tcPr>
            <w:tcW w:w="105" w:type="pct"/>
            <w:shd w:val="clear" w:color="auto" w:fill="auto"/>
            <w:vAlign w:val="center"/>
            <w:hideMark/>
          </w:tcPr>
          <w:p w14:paraId="69F67C5D" w14:textId="77777777" w:rsidR="00C7724E" w:rsidRPr="00C7724E" w:rsidRDefault="00C7724E" w:rsidP="00C7724E">
            <w:pPr>
              <w:rPr>
                <w:sz w:val="20"/>
                <w:szCs w:val="20"/>
              </w:rPr>
            </w:pPr>
          </w:p>
        </w:tc>
      </w:tr>
      <w:tr w:rsidR="00C7724E" w:rsidRPr="00C7724E" w14:paraId="58861300"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21C2BF05"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4726D4CB" w14:textId="77777777" w:rsidR="00C7724E" w:rsidRPr="00C7724E" w:rsidRDefault="00C7724E" w:rsidP="00C7724E">
            <w:pPr>
              <w:rPr>
                <w:sz w:val="20"/>
                <w:szCs w:val="20"/>
              </w:rPr>
            </w:pPr>
            <w:r w:rsidRPr="00C7724E">
              <w:rPr>
                <w:sz w:val="20"/>
                <w:szCs w:val="20"/>
              </w:rPr>
              <w:t>-жилые дома,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37BE4F81"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AFCE6F3"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7334BF02"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9909B8C"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4BAC3262"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815C25A"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5CDCDFC"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3642DD7"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553F5D28"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7AE5AF61" w14:textId="77777777" w:rsidR="00C7724E" w:rsidRPr="00C7724E" w:rsidRDefault="00C7724E" w:rsidP="00C7724E">
            <w:pPr>
              <w:rPr>
                <w:sz w:val="20"/>
                <w:szCs w:val="20"/>
              </w:rPr>
            </w:pPr>
          </w:p>
        </w:tc>
      </w:tr>
      <w:tr w:rsidR="00C7724E" w:rsidRPr="00C7724E" w14:paraId="7D657606"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2A93BD18"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00CA103F" w14:textId="77777777" w:rsidR="00C7724E" w:rsidRPr="00C7724E" w:rsidRDefault="00C7724E" w:rsidP="00C7724E">
            <w:pPr>
              <w:rPr>
                <w:sz w:val="20"/>
                <w:szCs w:val="20"/>
              </w:rPr>
            </w:pPr>
            <w:r w:rsidRPr="00C7724E">
              <w:rPr>
                <w:sz w:val="20"/>
                <w:szCs w:val="20"/>
              </w:rPr>
              <w:t>-общественно-административные здания,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62DE0226"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A054DA9"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38813A3D"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0A41B16"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42B00E88"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72A54B0"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DFFE99C"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DB1E14F"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3C1D7329"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50D7AF1B" w14:textId="77777777" w:rsidR="00C7724E" w:rsidRPr="00C7724E" w:rsidRDefault="00C7724E" w:rsidP="00C7724E">
            <w:pPr>
              <w:rPr>
                <w:sz w:val="20"/>
                <w:szCs w:val="20"/>
              </w:rPr>
            </w:pPr>
          </w:p>
        </w:tc>
      </w:tr>
      <w:tr w:rsidR="00C7724E" w:rsidRPr="00C7724E" w14:paraId="7A92D4C1"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386DAE81"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62CC5B1C" w14:textId="77777777" w:rsidR="00C7724E" w:rsidRPr="00C7724E" w:rsidRDefault="00C7724E" w:rsidP="00C7724E">
            <w:pPr>
              <w:rPr>
                <w:sz w:val="20"/>
                <w:szCs w:val="20"/>
              </w:rPr>
            </w:pPr>
            <w:r w:rsidRPr="00C7724E">
              <w:rPr>
                <w:sz w:val="20"/>
                <w:szCs w:val="20"/>
              </w:rPr>
              <w:t>-производственные здания и сооружения,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54D02F9D"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1BF9032"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3D0BB92A"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5CB426C"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61BFEB9E"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ABF0A0E"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DF18604"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5AF1382"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488C23B7"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4342F3E1" w14:textId="77777777" w:rsidR="00C7724E" w:rsidRPr="00C7724E" w:rsidRDefault="00C7724E" w:rsidP="00C7724E">
            <w:pPr>
              <w:rPr>
                <w:sz w:val="20"/>
                <w:szCs w:val="20"/>
              </w:rPr>
            </w:pPr>
          </w:p>
        </w:tc>
      </w:tr>
      <w:tr w:rsidR="00C7724E" w:rsidRPr="00C7724E" w14:paraId="20190D8C" w14:textId="77777777" w:rsidTr="00C7724E">
        <w:trPr>
          <w:trHeight w:val="20"/>
        </w:trPr>
        <w:tc>
          <w:tcPr>
            <w:tcW w:w="191" w:type="pct"/>
            <w:vMerge w:val="restart"/>
            <w:tcBorders>
              <w:top w:val="nil"/>
              <w:left w:val="single" w:sz="8" w:space="0" w:color="auto"/>
              <w:bottom w:val="single" w:sz="8" w:space="0" w:color="000000"/>
              <w:right w:val="single" w:sz="8" w:space="0" w:color="auto"/>
            </w:tcBorders>
            <w:shd w:val="clear" w:color="auto" w:fill="auto"/>
            <w:vAlign w:val="center"/>
            <w:hideMark/>
          </w:tcPr>
          <w:p w14:paraId="6DF8DE08" w14:textId="77777777" w:rsidR="00C7724E" w:rsidRPr="00C7724E" w:rsidRDefault="00C7724E" w:rsidP="00C7724E">
            <w:pPr>
              <w:jc w:val="center"/>
              <w:rPr>
                <w:sz w:val="20"/>
                <w:szCs w:val="20"/>
              </w:rPr>
            </w:pPr>
            <w:r w:rsidRPr="00C7724E">
              <w:rPr>
                <w:sz w:val="20"/>
                <w:szCs w:val="20"/>
              </w:rPr>
              <w:t>18</w:t>
            </w:r>
          </w:p>
        </w:tc>
        <w:tc>
          <w:tcPr>
            <w:tcW w:w="4703" w:type="pct"/>
            <w:gridSpan w:val="10"/>
            <w:tcBorders>
              <w:top w:val="single" w:sz="8" w:space="0" w:color="auto"/>
              <w:left w:val="nil"/>
              <w:bottom w:val="single" w:sz="8" w:space="0" w:color="auto"/>
              <w:right w:val="single" w:sz="8" w:space="0" w:color="000000"/>
            </w:tcBorders>
            <w:shd w:val="clear" w:color="auto" w:fill="auto"/>
            <w:vAlign w:val="center"/>
            <w:hideMark/>
          </w:tcPr>
          <w:p w14:paraId="7F6AC4B9" w14:textId="77777777" w:rsidR="00C7724E" w:rsidRPr="00C7724E" w:rsidRDefault="00C7724E" w:rsidP="00C7724E">
            <w:pPr>
              <w:jc w:val="center"/>
              <w:rPr>
                <w:sz w:val="20"/>
                <w:szCs w:val="20"/>
              </w:rPr>
            </w:pPr>
            <w:r w:rsidRPr="00C7724E">
              <w:rPr>
                <w:sz w:val="20"/>
                <w:szCs w:val="20"/>
              </w:rPr>
              <w:t>Котельная №18</w:t>
            </w:r>
          </w:p>
        </w:tc>
        <w:tc>
          <w:tcPr>
            <w:tcW w:w="105" w:type="pct"/>
            <w:shd w:val="clear" w:color="auto" w:fill="auto"/>
            <w:vAlign w:val="center"/>
            <w:hideMark/>
          </w:tcPr>
          <w:p w14:paraId="3E09FC19" w14:textId="77777777" w:rsidR="00C7724E" w:rsidRPr="00C7724E" w:rsidRDefault="00C7724E" w:rsidP="00C7724E">
            <w:pPr>
              <w:rPr>
                <w:sz w:val="20"/>
                <w:szCs w:val="20"/>
              </w:rPr>
            </w:pPr>
          </w:p>
        </w:tc>
      </w:tr>
      <w:tr w:rsidR="00C7724E" w:rsidRPr="00C7724E" w14:paraId="06685621"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7C296BC1"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5C17B848" w14:textId="77777777" w:rsidR="00C7724E" w:rsidRPr="00C7724E" w:rsidRDefault="00C7724E" w:rsidP="00C7724E">
            <w:pPr>
              <w:rPr>
                <w:sz w:val="20"/>
                <w:szCs w:val="20"/>
              </w:rPr>
            </w:pPr>
            <w:r w:rsidRPr="00C7724E">
              <w:rPr>
                <w:sz w:val="20"/>
                <w:szCs w:val="20"/>
              </w:rPr>
              <w:t>-жилые дома,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15059506"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232CC1E"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41CD5292"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CE5834D"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0BEB2021"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63C4EE7"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2ABE79B"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7E11087"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1044087A"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1D05E67F" w14:textId="77777777" w:rsidR="00C7724E" w:rsidRPr="00C7724E" w:rsidRDefault="00C7724E" w:rsidP="00C7724E">
            <w:pPr>
              <w:rPr>
                <w:sz w:val="20"/>
                <w:szCs w:val="20"/>
              </w:rPr>
            </w:pPr>
          </w:p>
        </w:tc>
      </w:tr>
      <w:tr w:rsidR="00C7724E" w:rsidRPr="00C7724E" w14:paraId="6DD6FF74"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6BBCE81B"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492155E2" w14:textId="77777777" w:rsidR="00C7724E" w:rsidRPr="00C7724E" w:rsidRDefault="00C7724E" w:rsidP="00C7724E">
            <w:pPr>
              <w:rPr>
                <w:sz w:val="20"/>
                <w:szCs w:val="20"/>
              </w:rPr>
            </w:pPr>
            <w:r w:rsidRPr="00C7724E">
              <w:rPr>
                <w:sz w:val="20"/>
                <w:szCs w:val="20"/>
              </w:rPr>
              <w:t>-общественно-административные здания,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1EE8A588"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E23117F"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02630CBB"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CEC2260"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79EF7871"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2EC8766"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7135A19"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C746FA3"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59EB921C"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3D512A78" w14:textId="77777777" w:rsidR="00C7724E" w:rsidRPr="00C7724E" w:rsidRDefault="00C7724E" w:rsidP="00C7724E">
            <w:pPr>
              <w:rPr>
                <w:sz w:val="20"/>
                <w:szCs w:val="20"/>
              </w:rPr>
            </w:pPr>
          </w:p>
        </w:tc>
      </w:tr>
      <w:tr w:rsidR="00C7724E" w:rsidRPr="00C7724E" w14:paraId="0C2BA901"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6C12F861"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2ECF892A" w14:textId="77777777" w:rsidR="00C7724E" w:rsidRPr="00C7724E" w:rsidRDefault="00C7724E" w:rsidP="00C7724E">
            <w:pPr>
              <w:rPr>
                <w:sz w:val="20"/>
                <w:szCs w:val="20"/>
              </w:rPr>
            </w:pPr>
            <w:r w:rsidRPr="00C7724E">
              <w:rPr>
                <w:sz w:val="20"/>
                <w:szCs w:val="20"/>
              </w:rPr>
              <w:t>-производственные здания и сооружения,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6ACDE7B2"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83E96E4"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142F9328"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02D0F6C"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5BB543F3"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3FCB771"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1163D13"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D31BF44"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28838AD7"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59722CC0" w14:textId="77777777" w:rsidR="00C7724E" w:rsidRPr="00C7724E" w:rsidRDefault="00C7724E" w:rsidP="00C7724E">
            <w:pPr>
              <w:rPr>
                <w:sz w:val="20"/>
                <w:szCs w:val="20"/>
              </w:rPr>
            </w:pPr>
          </w:p>
        </w:tc>
      </w:tr>
      <w:tr w:rsidR="00C7724E" w:rsidRPr="00C7724E" w14:paraId="245EC408" w14:textId="77777777" w:rsidTr="00C7724E">
        <w:trPr>
          <w:trHeight w:val="20"/>
        </w:trPr>
        <w:tc>
          <w:tcPr>
            <w:tcW w:w="191" w:type="pct"/>
            <w:vMerge w:val="restart"/>
            <w:tcBorders>
              <w:top w:val="nil"/>
              <w:left w:val="single" w:sz="8" w:space="0" w:color="auto"/>
              <w:bottom w:val="single" w:sz="8" w:space="0" w:color="000000"/>
              <w:right w:val="single" w:sz="8" w:space="0" w:color="auto"/>
            </w:tcBorders>
            <w:shd w:val="clear" w:color="auto" w:fill="auto"/>
            <w:vAlign w:val="center"/>
            <w:hideMark/>
          </w:tcPr>
          <w:p w14:paraId="01FF4A62" w14:textId="77777777" w:rsidR="00C7724E" w:rsidRPr="00C7724E" w:rsidRDefault="00C7724E" w:rsidP="00C7724E">
            <w:pPr>
              <w:jc w:val="center"/>
              <w:rPr>
                <w:sz w:val="20"/>
                <w:szCs w:val="20"/>
              </w:rPr>
            </w:pPr>
            <w:r w:rsidRPr="00C7724E">
              <w:rPr>
                <w:sz w:val="20"/>
                <w:szCs w:val="20"/>
              </w:rPr>
              <w:t>19</w:t>
            </w:r>
          </w:p>
        </w:tc>
        <w:tc>
          <w:tcPr>
            <w:tcW w:w="4703" w:type="pct"/>
            <w:gridSpan w:val="10"/>
            <w:tcBorders>
              <w:top w:val="single" w:sz="8" w:space="0" w:color="auto"/>
              <w:left w:val="nil"/>
              <w:bottom w:val="single" w:sz="8" w:space="0" w:color="auto"/>
              <w:right w:val="single" w:sz="8" w:space="0" w:color="000000"/>
            </w:tcBorders>
            <w:shd w:val="clear" w:color="auto" w:fill="auto"/>
            <w:vAlign w:val="center"/>
            <w:hideMark/>
          </w:tcPr>
          <w:p w14:paraId="39D53BDD" w14:textId="77777777" w:rsidR="00C7724E" w:rsidRPr="00C7724E" w:rsidRDefault="00C7724E" w:rsidP="00C7724E">
            <w:pPr>
              <w:jc w:val="center"/>
              <w:rPr>
                <w:sz w:val="20"/>
                <w:szCs w:val="20"/>
              </w:rPr>
            </w:pPr>
            <w:r w:rsidRPr="00C7724E">
              <w:rPr>
                <w:sz w:val="20"/>
                <w:szCs w:val="20"/>
              </w:rPr>
              <w:t>Котельная №19</w:t>
            </w:r>
          </w:p>
        </w:tc>
        <w:tc>
          <w:tcPr>
            <w:tcW w:w="105" w:type="pct"/>
            <w:shd w:val="clear" w:color="auto" w:fill="auto"/>
            <w:vAlign w:val="center"/>
            <w:hideMark/>
          </w:tcPr>
          <w:p w14:paraId="446651D9" w14:textId="77777777" w:rsidR="00C7724E" w:rsidRPr="00C7724E" w:rsidRDefault="00C7724E" w:rsidP="00C7724E">
            <w:pPr>
              <w:rPr>
                <w:sz w:val="20"/>
                <w:szCs w:val="20"/>
              </w:rPr>
            </w:pPr>
          </w:p>
        </w:tc>
      </w:tr>
      <w:tr w:rsidR="00C7724E" w:rsidRPr="00C7724E" w14:paraId="7EEB4CD3"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62932458"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41E64213" w14:textId="77777777" w:rsidR="00C7724E" w:rsidRPr="00C7724E" w:rsidRDefault="00C7724E" w:rsidP="00C7724E">
            <w:pPr>
              <w:rPr>
                <w:sz w:val="20"/>
                <w:szCs w:val="20"/>
              </w:rPr>
            </w:pPr>
            <w:r w:rsidRPr="00C7724E">
              <w:rPr>
                <w:sz w:val="20"/>
                <w:szCs w:val="20"/>
              </w:rPr>
              <w:t>-жилые дома,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3981A147"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D14FA7C"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68DA2AC8"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4A81C4A"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1052105D"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74A6C38"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D266F2B"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683A1C3"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02E160DA"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1B4D48B7" w14:textId="77777777" w:rsidR="00C7724E" w:rsidRPr="00C7724E" w:rsidRDefault="00C7724E" w:rsidP="00C7724E">
            <w:pPr>
              <w:rPr>
                <w:sz w:val="20"/>
                <w:szCs w:val="20"/>
              </w:rPr>
            </w:pPr>
          </w:p>
        </w:tc>
      </w:tr>
      <w:tr w:rsidR="00C7724E" w:rsidRPr="00C7724E" w14:paraId="749924A9"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23EF4246"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2CCE4894" w14:textId="77777777" w:rsidR="00C7724E" w:rsidRPr="00C7724E" w:rsidRDefault="00C7724E" w:rsidP="00C7724E">
            <w:pPr>
              <w:rPr>
                <w:sz w:val="20"/>
                <w:szCs w:val="20"/>
              </w:rPr>
            </w:pPr>
            <w:r w:rsidRPr="00C7724E">
              <w:rPr>
                <w:sz w:val="20"/>
                <w:szCs w:val="20"/>
              </w:rPr>
              <w:t>-общественно-административные здания,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00C324BF"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96551BB"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1EFD626E"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9B5DFB0"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515358F3"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5883F6B"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6F596E1"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6AA199F"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66A5A11B"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7B22796C" w14:textId="77777777" w:rsidR="00C7724E" w:rsidRPr="00C7724E" w:rsidRDefault="00C7724E" w:rsidP="00C7724E">
            <w:pPr>
              <w:rPr>
                <w:sz w:val="20"/>
                <w:szCs w:val="20"/>
              </w:rPr>
            </w:pPr>
          </w:p>
        </w:tc>
      </w:tr>
      <w:tr w:rsidR="00C7724E" w:rsidRPr="00C7724E" w14:paraId="2D67E8FC"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32204E1F"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1C61D64D" w14:textId="77777777" w:rsidR="00C7724E" w:rsidRPr="00C7724E" w:rsidRDefault="00C7724E" w:rsidP="00C7724E">
            <w:pPr>
              <w:rPr>
                <w:sz w:val="20"/>
                <w:szCs w:val="20"/>
              </w:rPr>
            </w:pPr>
            <w:r w:rsidRPr="00C7724E">
              <w:rPr>
                <w:sz w:val="20"/>
                <w:szCs w:val="20"/>
              </w:rPr>
              <w:t>-производственные здания и сооружения,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7067160C"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DC5AE8A"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63C5B86D"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34114B3"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62C3EE78"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1A04A76"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D5554AD"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D9E5972"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1EDA5A22"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39C09D86" w14:textId="77777777" w:rsidR="00C7724E" w:rsidRPr="00C7724E" w:rsidRDefault="00C7724E" w:rsidP="00C7724E">
            <w:pPr>
              <w:rPr>
                <w:sz w:val="20"/>
                <w:szCs w:val="20"/>
              </w:rPr>
            </w:pPr>
          </w:p>
        </w:tc>
      </w:tr>
      <w:tr w:rsidR="00C7724E" w:rsidRPr="00C7724E" w14:paraId="2C08AFD9" w14:textId="77777777" w:rsidTr="00C7724E">
        <w:trPr>
          <w:trHeight w:val="20"/>
        </w:trPr>
        <w:tc>
          <w:tcPr>
            <w:tcW w:w="191" w:type="pct"/>
            <w:vMerge w:val="restart"/>
            <w:tcBorders>
              <w:top w:val="nil"/>
              <w:left w:val="single" w:sz="8" w:space="0" w:color="auto"/>
              <w:bottom w:val="single" w:sz="8" w:space="0" w:color="000000"/>
              <w:right w:val="single" w:sz="8" w:space="0" w:color="auto"/>
            </w:tcBorders>
            <w:shd w:val="clear" w:color="auto" w:fill="auto"/>
            <w:vAlign w:val="center"/>
            <w:hideMark/>
          </w:tcPr>
          <w:p w14:paraId="0661D415" w14:textId="77777777" w:rsidR="00C7724E" w:rsidRPr="00C7724E" w:rsidRDefault="00C7724E" w:rsidP="00C7724E">
            <w:pPr>
              <w:jc w:val="center"/>
              <w:rPr>
                <w:sz w:val="20"/>
                <w:szCs w:val="20"/>
              </w:rPr>
            </w:pPr>
            <w:r w:rsidRPr="00C7724E">
              <w:rPr>
                <w:sz w:val="20"/>
                <w:szCs w:val="20"/>
              </w:rPr>
              <w:t>20</w:t>
            </w:r>
          </w:p>
        </w:tc>
        <w:tc>
          <w:tcPr>
            <w:tcW w:w="4703" w:type="pct"/>
            <w:gridSpan w:val="10"/>
            <w:tcBorders>
              <w:top w:val="single" w:sz="8" w:space="0" w:color="auto"/>
              <w:left w:val="nil"/>
              <w:bottom w:val="single" w:sz="8" w:space="0" w:color="auto"/>
              <w:right w:val="single" w:sz="8" w:space="0" w:color="000000"/>
            </w:tcBorders>
            <w:shd w:val="clear" w:color="auto" w:fill="auto"/>
            <w:vAlign w:val="center"/>
            <w:hideMark/>
          </w:tcPr>
          <w:p w14:paraId="7211D682" w14:textId="77777777" w:rsidR="00C7724E" w:rsidRPr="00C7724E" w:rsidRDefault="00C7724E" w:rsidP="00C7724E">
            <w:pPr>
              <w:jc w:val="center"/>
              <w:rPr>
                <w:sz w:val="20"/>
                <w:szCs w:val="20"/>
              </w:rPr>
            </w:pPr>
            <w:r w:rsidRPr="00C7724E">
              <w:rPr>
                <w:sz w:val="20"/>
                <w:szCs w:val="20"/>
              </w:rPr>
              <w:t>Котельная №20</w:t>
            </w:r>
          </w:p>
        </w:tc>
        <w:tc>
          <w:tcPr>
            <w:tcW w:w="105" w:type="pct"/>
            <w:shd w:val="clear" w:color="auto" w:fill="auto"/>
            <w:vAlign w:val="center"/>
            <w:hideMark/>
          </w:tcPr>
          <w:p w14:paraId="315F31DD" w14:textId="77777777" w:rsidR="00C7724E" w:rsidRPr="00C7724E" w:rsidRDefault="00C7724E" w:rsidP="00C7724E">
            <w:pPr>
              <w:rPr>
                <w:sz w:val="20"/>
                <w:szCs w:val="20"/>
              </w:rPr>
            </w:pPr>
          </w:p>
        </w:tc>
      </w:tr>
      <w:tr w:rsidR="00C7724E" w:rsidRPr="00C7724E" w14:paraId="0C44D452"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644ED306"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3F027A0D" w14:textId="77777777" w:rsidR="00C7724E" w:rsidRPr="00C7724E" w:rsidRDefault="00C7724E" w:rsidP="00C7724E">
            <w:pPr>
              <w:rPr>
                <w:sz w:val="20"/>
                <w:szCs w:val="20"/>
              </w:rPr>
            </w:pPr>
            <w:r w:rsidRPr="00C7724E">
              <w:rPr>
                <w:sz w:val="20"/>
                <w:szCs w:val="20"/>
              </w:rPr>
              <w:t>-жилые дома,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5D111BA3"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45E3106"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5C8BBA33"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7731CA7"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161F229D"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37FA2E6"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2991E6F"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73149BD"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58E6A117"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22BEC97F" w14:textId="77777777" w:rsidR="00C7724E" w:rsidRPr="00C7724E" w:rsidRDefault="00C7724E" w:rsidP="00C7724E">
            <w:pPr>
              <w:rPr>
                <w:sz w:val="20"/>
                <w:szCs w:val="20"/>
              </w:rPr>
            </w:pPr>
          </w:p>
        </w:tc>
      </w:tr>
      <w:tr w:rsidR="00C7724E" w:rsidRPr="00C7724E" w14:paraId="4B06DB50"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479216B2"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4A7D7A63" w14:textId="77777777" w:rsidR="00C7724E" w:rsidRPr="00C7724E" w:rsidRDefault="00C7724E" w:rsidP="00C7724E">
            <w:pPr>
              <w:rPr>
                <w:sz w:val="20"/>
                <w:szCs w:val="20"/>
              </w:rPr>
            </w:pPr>
            <w:r w:rsidRPr="00C7724E">
              <w:rPr>
                <w:sz w:val="20"/>
                <w:szCs w:val="20"/>
              </w:rPr>
              <w:t>-общественно-административные здания,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4ACD0BFE"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751FBEC"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5F3A4EBF"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AEBD033"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239F1410"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8D173FE"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65BAA5F"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5A3C2DA"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7676CB7B"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466926EB" w14:textId="77777777" w:rsidR="00C7724E" w:rsidRPr="00C7724E" w:rsidRDefault="00C7724E" w:rsidP="00C7724E">
            <w:pPr>
              <w:rPr>
                <w:sz w:val="20"/>
                <w:szCs w:val="20"/>
              </w:rPr>
            </w:pPr>
          </w:p>
        </w:tc>
      </w:tr>
      <w:tr w:rsidR="00C7724E" w:rsidRPr="00C7724E" w14:paraId="529E372C"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61187303"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020129F6" w14:textId="77777777" w:rsidR="00C7724E" w:rsidRPr="00C7724E" w:rsidRDefault="00C7724E" w:rsidP="00C7724E">
            <w:pPr>
              <w:rPr>
                <w:sz w:val="20"/>
                <w:szCs w:val="20"/>
              </w:rPr>
            </w:pPr>
            <w:r w:rsidRPr="00C7724E">
              <w:rPr>
                <w:sz w:val="20"/>
                <w:szCs w:val="20"/>
              </w:rPr>
              <w:t>-производственные здания и сооружения,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01B37D1D"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DD38499"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1692C1DD"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723F6C8"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59BF12AC"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23C3D49"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C07C31B"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0D4B561"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3B3F2A86"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014F19D2" w14:textId="77777777" w:rsidR="00C7724E" w:rsidRPr="00C7724E" w:rsidRDefault="00C7724E" w:rsidP="00C7724E">
            <w:pPr>
              <w:rPr>
                <w:sz w:val="20"/>
                <w:szCs w:val="20"/>
              </w:rPr>
            </w:pPr>
          </w:p>
        </w:tc>
      </w:tr>
      <w:tr w:rsidR="00C7724E" w:rsidRPr="00C7724E" w14:paraId="31BFA4C1" w14:textId="77777777" w:rsidTr="00C7724E">
        <w:trPr>
          <w:trHeight w:val="20"/>
        </w:trPr>
        <w:tc>
          <w:tcPr>
            <w:tcW w:w="191" w:type="pct"/>
            <w:vMerge w:val="restart"/>
            <w:tcBorders>
              <w:top w:val="nil"/>
              <w:left w:val="single" w:sz="8" w:space="0" w:color="auto"/>
              <w:bottom w:val="single" w:sz="8" w:space="0" w:color="000000"/>
              <w:right w:val="single" w:sz="8" w:space="0" w:color="auto"/>
            </w:tcBorders>
            <w:shd w:val="clear" w:color="auto" w:fill="auto"/>
            <w:vAlign w:val="center"/>
            <w:hideMark/>
          </w:tcPr>
          <w:p w14:paraId="1AB7816F" w14:textId="77777777" w:rsidR="00C7724E" w:rsidRPr="00C7724E" w:rsidRDefault="00C7724E" w:rsidP="00C7724E">
            <w:pPr>
              <w:jc w:val="center"/>
              <w:rPr>
                <w:sz w:val="20"/>
                <w:szCs w:val="20"/>
              </w:rPr>
            </w:pPr>
            <w:r w:rsidRPr="00C7724E">
              <w:rPr>
                <w:sz w:val="20"/>
                <w:szCs w:val="20"/>
              </w:rPr>
              <w:t>21</w:t>
            </w:r>
          </w:p>
        </w:tc>
        <w:tc>
          <w:tcPr>
            <w:tcW w:w="4703" w:type="pct"/>
            <w:gridSpan w:val="10"/>
            <w:tcBorders>
              <w:top w:val="single" w:sz="8" w:space="0" w:color="auto"/>
              <w:left w:val="nil"/>
              <w:bottom w:val="single" w:sz="8" w:space="0" w:color="auto"/>
              <w:right w:val="single" w:sz="8" w:space="0" w:color="000000"/>
            </w:tcBorders>
            <w:shd w:val="clear" w:color="auto" w:fill="auto"/>
            <w:vAlign w:val="center"/>
            <w:hideMark/>
          </w:tcPr>
          <w:p w14:paraId="0CED343A" w14:textId="77777777" w:rsidR="00C7724E" w:rsidRPr="00C7724E" w:rsidRDefault="00C7724E" w:rsidP="00C7724E">
            <w:pPr>
              <w:jc w:val="center"/>
              <w:rPr>
                <w:sz w:val="20"/>
                <w:szCs w:val="20"/>
              </w:rPr>
            </w:pPr>
            <w:r w:rsidRPr="00C7724E">
              <w:rPr>
                <w:sz w:val="20"/>
                <w:szCs w:val="20"/>
              </w:rPr>
              <w:t>Котельная №21</w:t>
            </w:r>
          </w:p>
        </w:tc>
        <w:tc>
          <w:tcPr>
            <w:tcW w:w="105" w:type="pct"/>
            <w:shd w:val="clear" w:color="auto" w:fill="auto"/>
            <w:vAlign w:val="center"/>
            <w:hideMark/>
          </w:tcPr>
          <w:p w14:paraId="02F951B1" w14:textId="77777777" w:rsidR="00C7724E" w:rsidRPr="00C7724E" w:rsidRDefault="00C7724E" w:rsidP="00C7724E">
            <w:pPr>
              <w:rPr>
                <w:sz w:val="20"/>
                <w:szCs w:val="20"/>
              </w:rPr>
            </w:pPr>
          </w:p>
        </w:tc>
      </w:tr>
      <w:tr w:rsidR="00C7724E" w:rsidRPr="00C7724E" w14:paraId="3668A917"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20205576"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137B5614" w14:textId="77777777" w:rsidR="00C7724E" w:rsidRPr="00C7724E" w:rsidRDefault="00C7724E" w:rsidP="00C7724E">
            <w:pPr>
              <w:rPr>
                <w:sz w:val="20"/>
                <w:szCs w:val="20"/>
              </w:rPr>
            </w:pPr>
            <w:r w:rsidRPr="00C7724E">
              <w:rPr>
                <w:sz w:val="20"/>
                <w:szCs w:val="20"/>
              </w:rPr>
              <w:t>-жилые дома,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7DA1F84E"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9BFCDA2"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5E409F15"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023E3A9"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2BE1ADFA"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BDC12BC"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4C771A5"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25F7506"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631935DA"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5933E1C2" w14:textId="77777777" w:rsidR="00C7724E" w:rsidRPr="00C7724E" w:rsidRDefault="00C7724E" w:rsidP="00C7724E">
            <w:pPr>
              <w:rPr>
                <w:sz w:val="20"/>
                <w:szCs w:val="20"/>
              </w:rPr>
            </w:pPr>
          </w:p>
        </w:tc>
      </w:tr>
      <w:tr w:rsidR="00C7724E" w:rsidRPr="00C7724E" w14:paraId="650F3DCD"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682BBA7C"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709E0CCC" w14:textId="77777777" w:rsidR="00C7724E" w:rsidRPr="00C7724E" w:rsidRDefault="00C7724E" w:rsidP="00C7724E">
            <w:pPr>
              <w:rPr>
                <w:sz w:val="20"/>
                <w:szCs w:val="20"/>
              </w:rPr>
            </w:pPr>
            <w:r w:rsidRPr="00C7724E">
              <w:rPr>
                <w:sz w:val="20"/>
                <w:szCs w:val="20"/>
              </w:rPr>
              <w:t>-общественно-административные здания,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7A5DE192"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EA39ACB"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65764838"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5BD6A88"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4EACA33F"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FFF786F"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6BC1E48"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9E26F78"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0EDB3B18"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0B76BBCC" w14:textId="77777777" w:rsidR="00C7724E" w:rsidRPr="00C7724E" w:rsidRDefault="00C7724E" w:rsidP="00C7724E">
            <w:pPr>
              <w:rPr>
                <w:sz w:val="20"/>
                <w:szCs w:val="20"/>
              </w:rPr>
            </w:pPr>
          </w:p>
        </w:tc>
      </w:tr>
      <w:tr w:rsidR="00C7724E" w:rsidRPr="00C7724E" w14:paraId="228A7E47"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14C2C043"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0E567534" w14:textId="77777777" w:rsidR="00C7724E" w:rsidRPr="00C7724E" w:rsidRDefault="00C7724E" w:rsidP="00C7724E">
            <w:pPr>
              <w:rPr>
                <w:sz w:val="20"/>
                <w:szCs w:val="20"/>
              </w:rPr>
            </w:pPr>
            <w:r w:rsidRPr="00C7724E">
              <w:rPr>
                <w:sz w:val="20"/>
                <w:szCs w:val="20"/>
              </w:rPr>
              <w:t>-производственные здания и сооружения,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25DAFB79"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CEE118B"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3423F15D"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1EF5DE4"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36F1DD41"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7C1CFE4"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1515064"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7860232"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3B0EE0ED"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44D7B6BE" w14:textId="77777777" w:rsidR="00C7724E" w:rsidRPr="00C7724E" w:rsidRDefault="00C7724E" w:rsidP="00C7724E">
            <w:pPr>
              <w:rPr>
                <w:sz w:val="20"/>
                <w:szCs w:val="20"/>
              </w:rPr>
            </w:pPr>
          </w:p>
        </w:tc>
      </w:tr>
      <w:tr w:rsidR="00C7724E" w:rsidRPr="00C7724E" w14:paraId="6B59F52C" w14:textId="77777777" w:rsidTr="00C7724E">
        <w:trPr>
          <w:trHeight w:val="20"/>
        </w:trPr>
        <w:tc>
          <w:tcPr>
            <w:tcW w:w="191" w:type="pct"/>
            <w:vMerge w:val="restart"/>
            <w:tcBorders>
              <w:top w:val="nil"/>
              <w:left w:val="single" w:sz="8" w:space="0" w:color="auto"/>
              <w:bottom w:val="single" w:sz="8" w:space="0" w:color="000000"/>
              <w:right w:val="single" w:sz="8" w:space="0" w:color="auto"/>
            </w:tcBorders>
            <w:shd w:val="clear" w:color="auto" w:fill="auto"/>
            <w:vAlign w:val="center"/>
            <w:hideMark/>
          </w:tcPr>
          <w:p w14:paraId="361B28CF" w14:textId="77777777" w:rsidR="00C7724E" w:rsidRPr="00C7724E" w:rsidRDefault="00C7724E" w:rsidP="00C7724E">
            <w:pPr>
              <w:jc w:val="center"/>
              <w:rPr>
                <w:sz w:val="20"/>
                <w:szCs w:val="20"/>
              </w:rPr>
            </w:pPr>
            <w:r w:rsidRPr="00C7724E">
              <w:rPr>
                <w:sz w:val="20"/>
                <w:szCs w:val="20"/>
              </w:rPr>
              <w:t>22</w:t>
            </w:r>
          </w:p>
        </w:tc>
        <w:tc>
          <w:tcPr>
            <w:tcW w:w="4703" w:type="pct"/>
            <w:gridSpan w:val="10"/>
            <w:tcBorders>
              <w:top w:val="single" w:sz="8" w:space="0" w:color="auto"/>
              <w:left w:val="nil"/>
              <w:bottom w:val="single" w:sz="8" w:space="0" w:color="auto"/>
              <w:right w:val="single" w:sz="8" w:space="0" w:color="000000"/>
            </w:tcBorders>
            <w:shd w:val="clear" w:color="auto" w:fill="auto"/>
            <w:vAlign w:val="center"/>
            <w:hideMark/>
          </w:tcPr>
          <w:p w14:paraId="4AF95DD2" w14:textId="77777777" w:rsidR="00C7724E" w:rsidRPr="00C7724E" w:rsidRDefault="00C7724E" w:rsidP="00C7724E">
            <w:pPr>
              <w:jc w:val="center"/>
              <w:rPr>
                <w:sz w:val="20"/>
                <w:szCs w:val="20"/>
              </w:rPr>
            </w:pPr>
            <w:r w:rsidRPr="00C7724E">
              <w:rPr>
                <w:sz w:val="20"/>
                <w:szCs w:val="20"/>
              </w:rPr>
              <w:t>Котельная №22</w:t>
            </w:r>
          </w:p>
        </w:tc>
        <w:tc>
          <w:tcPr>
            <w:tcW w:w="105" w:type="pct"/>
            <w:shd w:val="clear" w:color="auto" w:fill="auto"/>
            <w:vAlign w:val="center"/>
            <w:hideMark/>
          </w:tcPr>
          <w:p w14:paraId="5B912C36" w14:textId="77777777" w:rsidR="00C7724E" w:rsidRPr="00C7724E" w:rsidRDefault="00C7724E" w:rsidP="00C7724E">
            <w:pPr>
              <w:rPr>
                <w:sz w:val="20"/>
                <w:szCs w:val="20"/>
              </w:rPr>
            </w:pPr>
          </w:p>
        </w:tc>
      </w:tr>
      <w:tr w:rsidR="00C7724E" w:rsidRPr="00C7724E" w14:paraId="3A8AB41F"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751F85DA"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555EF98D" w14:textId="77777777" w:rsidR="00C7724E" w:rsidRPr="00C7724E" w:rsidRDefault="00C7724E" w:rsidP="00C7724E">
            <w:pPr>
              <w:rPr>
                <w:sz w:val="20"/>
                <w:szCs w:val="20"/>
              </w:rPr>
            </w:pPr>
            <w:r w:rsidRPr="00C7724E">
              <w:rPr>
                <w:sz w:val="20"/>
                <w:szCs w:val="20"/>
              </w:rPr>
              <w:t>-жилые дома,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37986BB7"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D692EFC"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773C5BC6"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199C03A"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6270504D"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9C59502"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BF22AF1"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46648C1"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3301C87D"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66753BF9" w14:textId="77777777" w:rsidR="00C7724E" w:rsidRPr="00C7724E" w:rsidRDefault="00C7724E" w:rsidP="00C7724E">
            <w:pPr>
              <w:rPr>
                <w:sz w:val="20"/>
                <w:szCs w:val="20"/>
              </w:rPr>
            </w:pPr>
          </w:p>
        </w:tc>
      </w:tr>
      <w:tr w:rsidR="00C7724E" w:rsidRPr="00C7724E" w14:paraId="72F9BFCC"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762CDBFB"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32001A67" w14:textId="77777777" w:rsidR="00C7724E" w:rsidRPr="00C7724E" w:rsidRDefault="00C7724E" w:rsidP="00C7724E">
            <w:pPr>
              <w:rPr>
                <w:sz w:val="20"/>
                <w:szCs w:val="20"/>
              </w:rPr>
            </w:pPr>
            <w:r w:rsidRPr="00C7724E">
              <w:rPr>
                <w:sz w:val="20"/>
                <w:szCs w:val="20"/>
              </w:rPr>
              <w:t>-общественно-административные здания,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4901C2C0"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39917B7"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032FAAC4"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6B6C82A"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3D29DE7C"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A4902C2"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DFB796F"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36E7091"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5EE12AF6"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7F3A19B9" w14:textId="77777777" w:rsidR="00C7724E" w:rsidRPr="00C7724E" w:rsidRDefault="00C7724E" w:rsidP="00C7724E">
            <w:pPr>
              <w:rPr>
                <w:sz w:val="20"/>
                <w:szCs w:val="20"/>
              </w:rPr>
            </w:pPr>
          </w:p>
        </w:tc>
      </w:tr>
      <w:tr w:rsidR="00C7724E" w:rsidRPr="00C7724E" w14:paraId="54C78287"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723FDD08"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170F79B7" w14:textId="77777777" w:rsidR="00C7724E" w:rsidRPr="00C7724E" w:rsidRDefault="00C7724E" w:rsidP="00C7724E">
            <w:pPr>
              <w:rPr>
                <w:sz w:val="20"/>
                <w:szCs w:val="20"/>
              </w:rPr>
            </w:pPr>
            <w:r w:rsidRPr="00C7724E">
              <w:rPr>
                <w:sz w:val="20"/>
                <w:szCs w:val="20"/>
              </w:rPr>
              <w:t>-производственные здания и сооружения,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47BD140F"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BB74E3A"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0240EB8E"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F9949F5"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06B6E54C"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1873BF3"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C139A9E"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71F61DD"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59FA132E"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69BEB8E1" w14:textId="77777777" w:rsidR="00C7724E" w:rsidRPr="00C7724E" w:rsidRDefault="00C7724E" w:rsidP="00C7724E">
            <w:pPr>
              <w:rPr>
                <w:sz w:val="20"/>
                <w:szCs w:val="20"/>
              </w:rPr>
            </w:pPr>
          </w:p>
        </w:tc>
      </w:tr>
      <w:tr w:rsidR="00C7724E" w:rsidRPr="00C7724E" w14:paraId="0E543268" w14:textId="77777777" w:rsidTr="00C7724E">
        <w:trPr>
          <w:trHeight w:val="20"/>
        </w:trPr>
        <w:tc>
          <w:tcPr>
            <w:tcW w:w="191" w:type="pct"/>
            <w:vMerge w:val="restart"/>
            <w:tcBorders>
              <w:top w:val="nil"/>
              <w:left w:val="single" w:sz="8" w:space="0" w:color="auto"/>
              <w:bottom w:val="single" w:sz="8" w:space="0" w:color="000000"/>
              <w:right w:val="single" w:sz="8" w:space="0" w:color="auto"/>
            </w:tcBorders>
            <w:shd w:val="clear" w:color="auto" w:fill="auto"/>
            <w:vAlign w:val="center"/>
            <w:hideMark/>
          </w:tcPr>
          <w:p w14:paraId="04E75960" w14:textId="77777777" w:rsidR="00C7724E" w:rsidRPr="00C7724E" w:rsidRDefault="00C7724E" w:rsidP="00C7724E">
            <w:pPr>
              <w:jc w:val="center"/>
              <w:rPr>
                <w:sz w:val="20"/>
                <w:szCs w:val="20"/>
              </w:rPr>
            </w:pPr>
            <w:r w:rsidRPr="00C7724E">
              <w:rPr>
                <w:sz w:val="20"/>
                <w:szCs w:val="20"/>
              </w:rPr>
              <w:t>23</w:t>
            </w:r>
          </w:p>
        </w:tc>
        <w:tc>
          <w:tcPr>
            <w:tcW w:w="4703" w:type="pct"/>
            <w:gridSpan w:val="10"/>
            <w:tcBorders>
              <w:top w:val="single" w:sz="8" w:space="0" w:color="auto"/>
              <w:left w:val="nil"/>
              <w:bottom w:val="single" w:sz="8" w:space="0" w:color="auto"/>
              <w:right w:val="single" w:sz="8" w:space="0" w:color="000000"/>
            </w:tcBorders>
            <w:shd w:val="clear" w:color="auto" w:fill="auto"/>
            <w:vAlign w:val="center"/>
            <w:hideMark/>
          </w:tcPr>
          <w:p w14:paraId="3A5C73AB" w14:textId="77777777" w:rsidR="00C7724E" w:rsidRPr="00C7724E" w:rsidRDefault="00C7724E" w:rsidP="00C7724E">
            <w:pPr>
              <w:jc w:val="center"/>
              <w:rPr>
                <w:sz w:val="20"/>
                <w:szCs w:val="20"/>
              </w:rPr>
            </w:pPr>
            <w:r w:rsidRPr="00C7724E">
              <w:rPr>
                <w:sz w:val="20"/>
                <w:szCs w:val="20"/>
              </w:rPr>
              <w:t>Котельная №23</w:t>
            </w:r>
          </w:p>
        </w:tc>
        <w:tc>
          <w:tcPr>
            <w:tcW w:w="105" w:type="pct"/>
            <w:shd w:val="clear" w:color="auto" w:fill="auto"/>
            <w:vAlign w:val="center"/>
            <w:hideMark/>
          </w:tcPr>
          <w:p w14:paraId="07CE3F04" w14:textId="77777777" w:rsidR="00C7724E" w:rsidRPr="00C7724E" w:rsidRDefault="00C7724E" w:rsidP="00C7724E">
            <w:pPr>
              <w:rPr>
                <w:sz w:val="20"/>
                <w:szCs w:val="20"/>
              </w:rPr>
            </w:pPr>
          </w:p>
        </w:tc>
      </w:tr>
      <w:tr w:rsidR="00C7724E" w:rsidRPr="00C7724E" w14:paraId="5540B4FF"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4F1E6ADD"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5CF68B22" w14:textId="77777777" w:rsidR="00C7724E" w:rsidRPr="00C7724E" w:rsidRDefault="00C7724E" w:rsidP="00C7724E">
            <w:pPr>
              <w:rPr>
                <w:sz w:val="20"/>
                <w:szCs w:val="20"/>
              </w:rPr>
            </w:pPr>
            <w:r w:rsidRPr="00C7724E">
              <w:rPr>
                <w:sz w:val="20"/>
                <w:szCs w:val="20"/>
              </w:rPr>
              <w:t>-жилые дома,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794471F0"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1D3F52E"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4B71BC41"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54FDB95"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43A7D864"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925586F"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8BE6793"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B9856A8"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2E414638"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192FAE5C" w14:textId="77777777" w:rsidR="00C7724E" w:rsidRPr="00C7724E" w:rsidRDefault="00C7724E" w:rsidP="00C7724E">
            <w:pPr>
              <w:rPr>
                <w:sz w:val="20"/>
                <w:szCs w:val="20"/>
              </w:rPr>
            </w:pPr>
          </w:p>
        </w:tc>
      </w:tr>
      <w:tr w:rsidR="00C7724E" w:rsidRPr="00C7724E" w14:paraId="37CD80AC"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2E6C6F9B"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11026667" w14:textId="77777777" w:rsidR="00C7724E" w:rsidRPr="00C7724E" w:rsidRDefault="00C7724E" w:rsidP="00C7724E">
            <w:pPr>
              <w:rPr>
                <w:sz w:val="20"/>
                <w:szCs w:val="20"/>
              </w:rPr>
            </w:pPr>
            <w:r w:rsidRPr="00C7724E">
              <w:rPr>
                <w:sz w:val="20"/>
                <w:szCs w:val="20"/>
              </w:rPr>
              <w:t>-общественно-административные здания,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241F2FC6"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B7874CD"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3725CD51"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0426508"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4E2ABE1F"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8CC7969"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75A9C4B"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A2AB959"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4415457A"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7F17315C" w14:textId="77777777" w:rsidR="00C7724E" w:rsidRPr="00C7724E" w:rsidRDefault="00C7724E" w:rsidP="00C7724E">
            <w:pPr>
              <w:rPr>
                <w:sz w:val="20"/>
                <w:szCs w:val="20"/>
              </w:rPr>
            </w:pPr>
          </w:p>
        </w:tc>
      </w:tr>
      <w:tr w:rsidR="00C7724E" w:rsidRPr="00C7724E" w14:paraId="6BF30803"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61CE0FD6"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39427E47" w14:textId="77777777" w:rsidR="00C7724E" w:rsidRPr="00C7724E" w:rsidRDefault="00C7724E" w:rsidP="00C7724E">
            <w:pPr>
              <w:rPr>
                <w:sz w:val="20"/>
                <w:szCs w:val="20"/>
              </w:rPr>
            </w:pPr>
            <w:r w:rsidRPr="00C7724E">
              <w:rPr>
                <w:sz w:val="20"/>
                <w:szCs w:val="20"/>
              </w:rPr>
              <w:t>-производственные здания и сооружения,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46F33519"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B48C89C"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32450248"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C755681"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5C845E3D"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D204005"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3944F54E"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58383FC"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416B1B6F"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450856B4" w14:textId="77777777" w:rsidR="00C7724E" w:rsidRPr="00C7724E" w:rsidRDefault="00C7724E" w:rsidP="00C7724E">
            <w:pPr>
              <w:rPr>
                <w:sz w:val="20"/>
                <w:szCs w:val="20"/>
              </w:rPr>
            </w:pPr>
          </w:p>
        </w:tc>
      </w:tr>
      <w:tr w:rsidR="00C7724E" w:rsidRPr="00C7724E" w14:paraId="19930C5F" w14:textId="77777777" w:rsidTr="00C7724E">
        <w:trPr>
          <w:trHeight w:val="20"/>
        </w:trPr>
        <w:tc>
          <w:tcPr>
            <w:tcW w:w="191" w:type="pct"/>
            <w:vMerge w:val="restart"/>
            <w:tcBorders>
              <w:top w:val="nil"/>
              <w:left w:val="single" w:sz="8" w:space="0" w:color="auto"/>
              <w:bottom w:val="single" w:sz="8" w:space="0" w:color="000000"/>
              <w:right w:val="single" w:sz="8" w:space="0" w:color="auto"/>
            </w:tcBorders>
            <w:shd w:val="clear" w:color="auto" w:fill="auto"/>
            <w:vAlign w:val="center"/>
            <w:hideMark/>
          </w:tcPr>
          <w:p w14:paraId="65874603" w14:textId="77777777" w:rsidR="00C7724E" w:rsidRPr="00C7724E" w:rsidRDefault="00C7724E" w:rsidP="00C7724E">
            <w:pPr>
              <w:jc w:val="center"/>
              <w:rPr>
                <w:sz w:val="20"/>
                <w:szCs w:val="20"/>
              </w:rPr>
            </w:pPr>
            <w:r w:rsidRPr="00C7724E">
              <w:rPr>
                <w:sz w:val="20"/>
                <w:szCs w:val="20"/>
              </w:rPr>
              <w:t>24</w:t>
            </w:r>
          </w:p>
        </w:tc>
        <w:tc>
          <w:tcPr>
            <w:tcW w:w="4703" w:type="pct"/>
            <w:gridSpan w:val="10"/>
            <w:tcBorders>
              <w:top w:val="single" w:sz="8" w:space="0" w:color="auto"/>
              <w:left w:val="nil"/>
              <w:bottom w:val="single" w:sz="8" w:space="0" w:color="auto"/>
              <w:right w:val="single" w:sz="8" w:space="0" w:color="000000"/>
            </w:tcBorders>
            <w:shd w:val="clear" w:color="auto" w:fill="auto"/>
            <w:vAlign w:val="center"/>
            <w:hideMark/>
          </w:tcPr>
          <w:p w14:paraId="1195C2B9" w14:textId="77777777" w:rsidR="00C7724E" w:rsidRPr="00C7724E" w:rsidRDefault="00C7724E" w:rsidP="00C7724E">
            <w:pPr>
              <w:jc w:val="center"/>
              <w:rPr>
                <w:sz w:val="20"/>
                <w:szCs w:val="20"/>
              </w:rPr>
            </w:pPr>
            <w:r w:rsidRPr="00C7724E">
              <w:rPr>
                <w:sz w:val="20"/>
                <w:szCs w:val="20"/>
              </w:rPr>
              <w:t>Котельная ул.Рогова</w:t>
            </w:r>
          </w:p>
        </w:tc>
        <w:tc>
          <w:tcPr>
            <w:tcW w:w="105" w:type="pct"/>
            <w:shd w:val="clear" w:color="auto" w:fill="auto"/>
            <w:vAlign w:val="center"/>
            <w:hideMark/>
          </w:tcPr>
          <w:p w14:paraId="395C00AF" w14:textId="77777777" w:rsidR="00C7724E" w:rsidRPr="00C7724E" w:rsidRDefault="00C7724E" w:rsidP="00C7724E">
            <w:pPr>
              <w:rPr>
                <w:sz w:val="20"/>
                <w:szCs w:val="20"/>
              </w:rPr>
            </w:pPr>
          </w:p>
        </w:tc>
      </w:tr>
      <w:tr w:rsidR="00C7724E" w:rsidRPr="00C7724E" w14:paraId="333FBD25"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394E6756"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0FDF2B62" w14:textId="77777777" w:rsidR="00C7724E" w:rsidRPr="00C7724E" w:rsidRDefault="00C7724E" w:rsidP="00C7724E">
            <w:pPr>
              <w:rPr>
                <w:sz w:val="20"/>
                <w:szCs w:val="20"/>
              </w:rPr>
            </w:pPr>
            <w:r w:rsidRPr="00C7724E">
              <w:rPr>
                <w:sz w:val="20"/>
                <w:szCs w:val="20"/>
              </w:rPr>
              <w:t>-жилые дома,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7F8FF99B"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167B98D"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13463503"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76C5EF4"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63836638"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42F5594C"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96F821D"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5DF73A5"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08644402"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0991A3A6" w14:textId="77777777" w:rsidR="00C7724E" w:rsidRPr="00C7724E" w:rsidRDefault="00C7724E" w:rsidP="00C7724E">
            <w:pPr>
              <w:rPr>
                <w:sz w:val="20"/>
                <w:szCs w:val="20"/>
              </w:rPr>
            </w:pPr>
          </w:p>
        </w:tc>
      </w:tr>
      <w:tr w:rsidR="00C7724E" w:rsidRPr="00C7724E" w14:paraId="6F6EB1C9"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2F4803DE"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78C923CD" w14:textId="77777777" w:rsidR="00C7724E" w:rsidRPr="00C7724E" w:rsidRDefault="00C7724E" w:rsidP="00C7724E">
            <w:pPr>
              <w:rPr>
                <w:sz w:val="20"/>
                <w:szCs w:val="20"/>
              </w:rPr>
            </w:pPr>
            <w:r w:rsidRPr="00C7724E">
              <w:rPr>
                <w:sz w:val="20"/>
                <w:szCs w:val="20"/>
              </w:rPr>
              <w:t>-общественно-административные здания,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576F6C9A"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8A636F8"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4B97BEEE"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17848D73"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53333836"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F005BBC"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BCC3F9E"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5B18835"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66C3442D"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6C1B53E7" w14:textId="77777777" w:rsidR="00C7724E" w:rsidRPr="00C7724E" w:rsidRDefault="00C7724E" w:rsidP="00C7724E">
            <w:pPr>
              <w:rPr>
                <w:sz w:val="20"/>
                <w:szCs w:val="20"/>
              </w:rPr>
            </w:pPr>
          </w:p>
        </w:tc>
      </w:tr>
      <w:tr w:rsidR="00C7724E" w:rsidRPr="00C7724E" w14:paraId="4A1BCBCE" w14:textId="77777777" w:rsidTr="00C7724E">
        <w:trPr>
          <w:trHeight w:val="20"/>
        </w:trPr>
        <w:tc>
          <w:tcPr>
            <w:tcW w:w="191" w:type="pct"/>
            <w:vMerge/>
            <w:tcBorders>
              <w:top w:val="nil"/>
              <w:left w:val="single" w:sz="8" w:space="0" w:color="auto"/>
              <w:bottom w:val="single" w:sz="8" w:space="0" w:color="000000"/>
              <w:right w:val="single" w:sz="8" w:space="0" w:color="auto"/>
            </w:tcBorders>
            <w:shd w:val="clear" w:color="auto" w:fill="auto"/>
            <w:vAlign w:val="center"/>
            <w:hideMark/>
          </w:tcPr>
          <w:p w14:paraId="04A76961" w14:textId="77777777" w:rsidR="00C7724E" w:rsidRPr="00C7724E" w:rsidRDefault="00C7724E" w:rsidP="00C7724E">
            <w:pPr>
              <w:rPr>
                <w:sz w:val="20"/>
                <w:szCs w:val="20"/>
              </w:rPr>
            </w:pPr>
          </w:p>
        </w:tc>
        <w:tc>
          <w:tcPr>
            <w:tcW w:w="952" w:type="pct"/>
            <w:tcBorders>
              <w:top w:val="nil"/>
              <w:left w:val="nil"/>
              <w:bottom w:val="single" w:sz="8" w:space="0" w:color="auto"/>
              <w:right w:val="single" w:sz="8" w:space="0" w:color="auto"/>
            </w:tcBorders>
            <w:shd w:val="clear" w:color="auto" w:fill="auto"/>
            <w:vAlign w:val="center"/>
            <w:hideMark/>
          </w:tcPr>
          <w:p w14:paraId="25825D5F" w14:textId="77777777" w:rsidR="00C7724E" w:rsidRPr="00C7724E" w:rsidRDefault="00C7724E" w:rsidP="00C7724E">
            <w:pPr>
              <w:rPr>
                <w:sz w:val="20"/>
                <w:szCs w:val="20"/>
              </w:rPr>
            </w:pPr>
            <w:r w:rsidRPr="00C7724E">
              <w:rPr>
                <w:sz w:val="20"/>
                <w:szCs w:val="20"/>
              </w:rPr>
              <w:t>-производственные здания и сооружения, м</w:t>
            </w:r>
            <w:r w:rsidRPr="00C7724E">
              <w:rPr>
                <w:sz w:val="20"/>
                <w:szCs w:val="20"/>
                <w:vertAlign w:val="superscript"/>
              </w:rPr>
              <w:t>2</w:t>
            </w:r>
          </w:p>
        </w:tc>
        <w:tc>
          <w:tcPr>
            <w:tcW w:w="409" w:type="pct"/>
            <w:tcBorders>
              <w:top w:val="nil"/>
              <w:left w:val="nil"/>
              <w:bottom w:val="single" w:sz="8" w:space="0" w:color="auto"/>
              <w:right w:val="single" w:sz="8" w:space="0" w:color="auto"/>
            </w:tcBorders>
            <w:shd w:val="clear" w:color="auto" w:fill="auto"/>
            <w:vAlign w:val="center"/>
            <w:hideMark/>
          </w:tcPr>
          <w:p w14:paraId="1544C2A8"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09EC62E7" w14:textId="77777777" w:rsidR="00C7724E" w:rsidRPr="00C7724E" w:rsidRDefault="00C7724E" w:rsidP="00C7724E">
            <w:pPr>
              <w:jc w:val="center"/>
              <w:rPr>
                <w:color w:val="000000"/>
                <w:sz w:val="20"/>
                <w:szCs w:val="20"/>
              </w:rPr>
            </w:pPr>
            <w:r w:rsidRPr="00C7724E">
              <w:rPr>
                <w:color w:val="000000"/>
                <w:sz w:val="20"/>
                <w:szCs w:val="20"/>
              </w:rPr>
              <w:t>0,000</w:t>
            </w:r>
          </w:p>
        </w:tc>
        <w:tc>
          <w:tcPr>
            <w:tcW w:w="431" w:type="pct"/>
            <w:tcBorders>
              <w:top w:val="nil"/>
              <w:left w:val="nil"/>
              <w:bottom w:val="single" w:sz="8" w:space="0" w:color="auto"/>
              <w:right w:val="single" w:sz="8" w:space="0" w:color="auto"/>
            </w:tcBorders>
            <w:shd w:val="clear" w:color="auto" w:fill="auto"/>
            <w:vAlign w:val="center"/>
            <w:hideMark/>
          </w:tcPr>
          <w:p w14:paraId="4C9AF06A"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6F05EAB2" w14:textId="77777777" w:rsidR="00C7724E" w:rsidRPr="00C7724E" w:rsidRDefault="00C7724E" w:rsidP="00C7724E">
            <w:pPr>
              <w:jc w:val="center"/>
              <w:rPr>
                <w:color w:val="000000"/>
                <w:sz w:val="20"/>
                <w:szCs w:val="20"/>
              </w:rPr>
            </w:pPr>
            <w:r w:rsidRPr="00C7724E">
              <w:rPr>
                <w:color w:val="000000"/>
                <w:sz w:val="20"/>
                <w:szCs w:val="20"/>
              </w:rPr>
              <w:t>0,000</w:t>
            </w:r>
          </w:p>
        </w:tc>
        <w:tc>
          <w:tcPr>
            <w:tcW w:w="457" w:type="pct"/>
            <w:tcBorders>
              <w:top w:val="nil"/>
              <w:left w:val="nil"/>
              <w:bottom w:val="single" w:sz="8" w:space="0" w:color="auto"/>
              <w:right w:val="single" w:sz="8" w:space="0" w:color="auto"/>
            </w:tcBorders>
            <w:shd w:val="clear" w:color="auto" w:fill="auto"/>
            <w:vAlign w:val="center"/>
            <w:hideMark/>
          </w:tcPr>
          <w:p w14:paraId="5109A6D9"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7A52BA28"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52BC7CE0" w14:textId="77777777" w:rsidR="00C7724E" w:rsidRPr="00C7724E" w:rsidRDefault="00C7724E" w:rsidP="00C7724E">
            <w:pPr>
              <w:jc w:val="center"/>
              <w:rPr>
                <w:color w:val="000000"/>
                <w:sz w:val="20"/>
                <w:szCs w:val="20"/>
              </w:rPr>
            </w:pPr>
            <w:r w:rsidRPr="00C7724E">
              <w:rPr>
                <w:color w:val="000000"/>
                <w:sz w:val="20"/>
                <w:szCs w:val="20"/>
              </w:rPr>
              <w:t>0,000</w:t>
            </w:r>
          </w:p>
        </w:tc>
        <w:tc>
          <w:tcPr>
            <w:tcW w:w="409" w:type="pct"/>
            <w:tcBorders>
              <w:top w:val="nil"/>
              <w:left w:val="nil"/>
              <w:bottom w:val="single" w:sz="8" w:space="0" w:color="auto"/>
              <w:right w:val="single" w:sz="8" w:space="0" w:color="auto"/>
            </w:tcBorders>
            <w:shd w:val="clear" w:color="auto" w:fill="auto"/>
            <w:vAlign w:val="center"/>
            <w:hideMark/>
          </w:tcPr>
          <w:p w14:paraId="240F9064" w14:textId="77777777" w:rsidR="00C7724E" w:rsidRPr="00C7724E" w:rsidRDefault="00C7724E" w:rsidP="00C7724E">
            <w:pPr>
              <w:jc w:val="center"/>
              <w:rPr>
                <w:color w:val="000000"/>
                <w:sz w:val="20"/>
                <w:szCs w:val="20"/>
              </w:rPr>
            </w:pPr>
            <w:r w:rsidRPr="00C7724E">
              <w:rPr>
                <w:color w:val="000000"/>
                <w:sz w:val="20"/>
                <w:szCs w:val="20"/>
              </w:rPr>
              <w:t>0,000</w:t>
            </w:r>
          </w:p>
        </w:tc>
        <w:tc>
          <w:tcPr>
            <w:tcW w:w="410" w:type="pct"/>
            <w:tcBorders>
              <w:top w:val="nil"/>
              <w:left w:val="nil"/>
              <w:bottom w:val="single" w:sz="8" w:space="0" w:color="auto"/>
              <w:right w:val="single" w:sz="8" w:space="0" w:color="auto"/>
            </w:tcBorders>
            <w:shd w:val="clear" w:color="auto" w:fill="auto"/>
            <w:vAlign w:val="center"/>
            <w:hideMark/>
          </w:tcPr>
          <w:p w14:paraId="04231F34" w14:textId="77777777" w:rsidR="00C7724E" w:rsidRPr="00C7724E" w:rsidRDefault="00C7724E" w:rsidP="00C7724E">
            <w:pPr>
              <w:jc w:val="center"/>
              <w:rPr>
                <w:color w:val="000000"/>
                <w:sz w:val="20"/>
                <w:szCs w:val="20"/>
              </w:rPr>
            </w:pPr>
            <w:r w:rsidRPr="00C7724E">
              <w:rPr>
                <w:color w:val="000000"/>
                <w:sz w:val="20"/>
                <w:szCs w:val="20"/>
              </w:rPr>
              <w:t>0,000</w:t>
            </w:r>
          </w:p>
        </w:tc>
        <w:tc>
          <w:tcPr>
            <w:tcW w:w="105" w:type="pct"/>
            <w:shd w:val="clear" w:color="auto" w:fill="auto"/>
            <w:vAlign w:val="center"/>
            <w:hideMark/>
          </w:tcPr>
          <w:p w14:paraId="5270BD52" w14:textId="77777777" w:rsidR="00C7724E" w:rsidRPr="00C7724E" w:rsidRDefault="00C7724E" w:rsidP="00C7724E">
            <w:pPr>
              <w:rPr>
                <w:sz w:val="20"/>
                <w:szCs w:val="20"/>
              </w:rPr>
            </w:pPr>
          </w:p>
        </w:tc>
      </w:tr>
    </w:tbl>
    <w:p w14:paraId="15530AED" w14:textId="77777777" w:rsidR="00351B79" w:rsidRPr="00296158" w:rsidRDefault="00351B79" w:rsidP="00351B79">
      <w:pPr>
        <w:rPr>
          <w:sz w:val="20"/>
          <w:highlight w:val="red"/>
        </w:rPr>
        <w:sectPr w:rsidR="00351B79" w:rsidRPr="00296158" w:rsidSect="00351B79">
          <w:pgSz w:w="16838" w:h="11906" w:orient="landscape"/>
          <w:pgMar w:top="1134" w:right="1134" w:bottom="567" w:left="1134" w:header="227" w:footer="0" w:gutter="0"/>
          <w:cols w:space="708"/>
          <w:docGrid w:linePitch="360"/>
        </w:sectPr>
      </w:pPr>
    </w:p>
    <w:p w14:paraId="7845C21A" w14:textId="0192B080" w:rsidR="00E6599D" w:rsidRDefault="00437CB7" w:rsidP="00437CB7">
      <w:pPr>
        <w:pStyle w:val="21"/>
      </w:pPr>
      <w:bookmarkStart w:id="14" w:name="_Toc169108076"/>
      <w:bookmarkEnd w:id="13"/>
      <w:r w:rsidRPr="00437CB7">
        <w:lastRenderedPageBreak/>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1C4FBF">
        <w:t xml:space="preserve"> для каждого периода</w:t>
      </w:r>
      <w:bookmarkEnd w:id="14"/>
    </w:p>
    <w:p w14:paraId="0AEAB5D2" w14:textId="77777777" w:rsidR="008D48CC" w:rsidRDefault="008D48CC" w:rsidP="008D48CC">
      <w:pPr>
        <w:pStyle w:val="Maximyz0"/>
      </w:pPr>
      <w:r>
        <w:t xml:space="preserve">В соответствии с п. 15 главы 1 Общие положения «Методических рекомендаций по разработке схем теплоснабжения», утвержденных приказом Минэнерго России №565 и Минрегиона России №667 от 29.12.2012 «Об утверждении методических рекомендаций по разработке схем теплоснабжения»: </w:t>
      </w:r>
    </w:p>
    <w:p w14:paraId="694DEA5D" w14:textId="77777777" w:rsidR="008D48CC" w:rsidRDefault="008D48CC" w:rsidP="008D48CC">
      <w:pPr>
        <w:pStyle w:val="Maximyz0"/>
      </w:pPr>
      <w:r>
        <w:t>«Для формирования прогноза теплопотребления на расчетный период рекомендуется принимать нормативные значения удельного теплопотребления вновь строящихся и реконструируемых зданий в соответствии с СНиП 23-02-2003 «Тепловая защита зданий» (его актуализации) и на основании Приказа Министерства регионального развития РФ от 28 мая 2010 года №262 «О требованиях энергетической эффективности зданий, строений и сооружений».</w:t>
      </w:r>
    </w:p>
    <w:p w14:paraId="6D24F103" w14:textId="77777777" w:rsidR="008D48CC" w:rsidRDefault="008D48CC" w:rsidP="008D48CC">
      <w:pPr>
        <w:pStyle w:val="Maximyz0"/>
      </w:pPr>
      <w:r>
        <w:t xml:space="preserve">Приказ Минрегиона впоследствии был отменен, появился аналогичный документ - Приказ Министерства регионального развития Российской Федерации от 17 мая 2011 г. №224 «Об утверждении требований энергетической эффективности зданий, строений и сооружений». Данный нормативный документ также не был принят. </w:t>
      </w:r>
    </w:p>
    <w:p w14:paraId="3D3EEA44" w14:textId="77777777" w:rsidR="008D48CC" w:rsidRDefault="008D48CC" w:rsidP="008D48CC">
      <w:pPr>
        <w:pStyle w:val="Maximyz0"/>
      </w:pPr>
      <w:r>
        <w:t xml:space="preserve">В СП 50.13330.2012 актуализированная версия СНиП 23-02-2003 «Тепловая защита зданий» выделены 6 характерных групп потребителей тепловой энергии: </w:t>
      </w:r>
    </w:p>
    <w:p w14:paraId="31ADF504" w14:textId="77777777" w:rsidR="008D48CC" w:rsidRDefault="008D48CC" w:rsidP="008D48CC">
      <w:pPr>
        <w:pStyle w:val="Maximyz0"/>
      </w:pPr>
      <w:r>
        <w:t xml:space="preserve">1) жилые здания, общежития; </w:t>
      </w:r>
    </w:p>
    <w:p w14:paraId="799D6AC6" w14:textId="77777777" w:rsidR="008D48CC" w:rsidRDefault="008D48CC" w:rsidP="008D48CC">
      <w:pPr>
        <w:pStyle w:val="Maximyz0"/>
      </w:pPr>
      <w:r>
        <w:t xml:space="preserve">2) общественные; </w:t>
      </w:r>
    </w:p>
    <w:p w14:paraId="27162358" w14:textId="77777777" w:rsidR="008D48CC" w:rsidRDefault="008D48CC" w:rsidP="008D48CC">
      <w:pPr>
        <w:pStyle w:val="Maximyz0"/>
      </w:pPr>
      <w:r>
        <w:t xml:space="preserve">3) поликлиники и лечебные учреждения, дома-интернаты; </w:t>
      </w:r>
    </w:p>
    <w:p w14:paraId="1756B2B9" w14:textId="77777777" w:rsidR="008D48CC" w:rsidRDefault="008D48CC" w:rsidP="008D48CC">
      <w:pPr>
        <w:pStyle w:val="Maximyz0"/>
      </w:pPr>
      <w:r>
        <w:t xml:space="preserve">4) дошкольные учреждения, хосписы; </w:t>
      </w:r>
    </w:p>
    <w:p w14:paraId="74132F2E" w14:textId="77777777" w:rsidR="008D48CC" w:rsidRDefault="008D48CC" w:rsidP="008D48CC">
      <w:pPr>
        <w:pStyle w:val="Maximyz0"/>
      </w:pPr>
      <w:r>
        <w:t xml:space="preserve">5) административного назначения (офисы); </w:t>
      </w:r>
    </w:p>
    <w:p w14:paraId="1F05FEF5" w14:textId="77777777" w:rsidR="008D48CC" w:rsidRDefault="008D48CC" w:rsidP="008D48CC">
      <w:pPr>
        <w:pStyle w:val="Maximyz0"/>
      </w:pPr>
      <w:r>
        <w:t xml:space="preserve">6) сервисного обслуживания. </w:t>
      </w:r>
    </w:p>
    <w:p w14:paraId="4412D199" w14:textId="444B4A47" w:rsidR="008D48CC" w:rsidRDefault="008D48CC" w:rsidP="008D48CC">
      <w:pPr>
        <w:pStyle w:val="Maximyz0"/>
        <w:spacing w:after="240"/>
      </w:pPr>
      <w:r>
        <w:t xml:space="preserve">Нормативы согласно данному документу (см. таблицы </w:t>
      </w:r>
      <w:r>
        <w:fldChar w:fldCharType="begin"/>
      </w:r>
      <w:r w:rsidR="00B84435">
        <w:instrText xml:space="preserve"> REF _Ref19612166 \h  \* MERGEFORMAT </w:instrText>
      </w:r>
      <w:r>
        <w:fldChar w:fldCharType="separate"/>
      </w:r>
      <w:r w:rsidR="000363E3" w:rsidRPr="000363E3">
        <w:rPr>
          <w:vanish/>
        </w:rPr>
        <w:t xml:space="preserve">Таблица </w:t>
      </w:r>
      <w:r w:rsidR="000363E3">
        <w:rPr>
          <w:noProof/>
        </w:rPr>
        <w:t>2</w:t>
      </w:r>
      <w:r w:rsidR="000363E3">
        <w:t>.</w:t>
      </w:r>
      <w:r w:rsidR="000363E3">
        <w:rPr>
          <w:noProof/>
        </w:rPr>
        <w:t>4</w:t>
      </w:r>
      <w:r>
        <w:fldChar w:fldCharType="end"/>
      </w:r>
      <w:r>
        <w:t>-</w:t>
      </w:r>
      <w:r>
        <w:fldChar w:fldCharType="begin"/>
      </w:r>
      <w:r w:rsidR="00B84435">
        <w:instrText xml:space="preserve"> REF _Ref19612168 \h  \* MERGEFORMAT </w:instrText>
      </w:r>
      <w:r>
        <w:fldChar w:fldCharType="separate"/>
      </w:r>
      <w:r w:rsidR="000363E3" w:rsidRPr="000363E3">
        <w:rPr>
          <w:vanish/>
        </w:rPr>
        <w:t xml:space="preserve">Таблица </w:t>
      </w:r>
      <w:r w:rsidR="000363E3">
        <w:rPr>
          <w:noProof/>
        </w:rPr>
        <w:t>2</w:t>
      </w:r>
      <w:r w:rsidR="000363E3">
        <w:t>.</w:t>
      </w:r>
      <w:r w:rsidR="000363E3">
        <w:rPr>
          <w:noProof/>
        </w:rPr>
        <w:t>5</w:t>
      </w:r>
      <w:r>
        <w:fldChar w:fldCharType="end"/>
      </w:r>
      <w:r>
        <w:t xml:space="preserve">) представлены для 1 м³ здания, т.е. имеют размерность Вт/(м³ ·°C)  Таким образом, для расчета перспективных тепловых нагрузок и перспективного теплопотребления необходимо предварительно задаваться высотой здания. </w:t>
      </w:r>
    </w:p>
    <w:p w14:paraId="53F1FEFA" w14:textId="11059DC6" w:rsidR="008D48CC" w:rsidRDefault="008D48CC" w:rsidP="008D48CC">
      <w:pPr>
        <w:pStyle w:val="aff4"/>
        <w:keepNext/>
      </w:pPr>
      <w:bookmarkStart w:id="15" w:name="_Ref19612166"/>
      <w:r>
        <w:t xml:space="preserve">Таблица </w:t>
      </w:r>
      <w:fldSimple w:instr=" STYLEREF 1 \s ">
        <w:r w:rsidR="000363E3">
          <w:rPr>
            <w:noProof/>
          </w:rPr>
          <w:t>2</w:t>
        </w:r>
      </w:fldSimple>
      <w:r w:rsidR="007B6CEE">
        <w:t>.</w:t>
      </w:r>
      <w:fldSimple w:instr=" SEQ Таблица \* ARABIC \s 1 ">
        <w:r w:rsidR="000363E3">
          <w:rPr>
            <w:noProof/>
          </w:rPr>
          <w:t>4</w:t>
        </w:r>
      </w:fldSimple>
      <w:bookmarkEnd w:id="15"/>
      <w:r>
        <w:t xml:space="preserve"> - </w:t>
      </w:r>
      <w:r w:rsidRPr="008D48CC">
        <w:t>Нормируемая (базовая) удельная характеристика расхода тепловой энергии на отопление и вентиляцию малоэтажных жилых и одноквартирных зданий,</w:t>
      </w:r>
      <m:oMath>
        <m:r>
          <w:rPr>
            <w:rFonts w:ascii="Cambria Math" w:hAnsi="Cambria Math"/>
            <w:color w:val="000000" w:themeColor="text1"/>
            <w:spacing w:val="2"/>
            <w:shd w:val="clear" w:color="auto" w:fill="FFFFFF"/>
          </w:rPr>
          <m:t xml:space="preserve"> </m:t>
        </m:r>
        <m:sSubSup>
          <m:sSubSupPr>
            <m:ctrlPr>
              <w:rPr>
                <w:rFonts w:ascii="Cambria Math" w:hAnsi="Cambria Math"/>
                <w:i/>
                <w:color w:val="000000" w:themeColor="text1"/>
                <w:spacing w:val="2"/>
                <w:shd w:val="clear" w:color="auto" w:fill="FFFFFF"/>
              </w:rPr>
            </m:ctrlPr>
          </m:sSubSupPr>
          <m:e>
            <m:r>
              <w:rPr>
                <w:rFonts w:ascii="Cambria Math" w:hAnsi="Cambria Math"/>
                <w:color w:val="000000" w:themeColor="text1"/>
                <w:spacing w:val="2"/>
                <w:shd w:val="clear" w:color="auto" w:fill="FFFFFF"/>
                <w:lang w:val="en-US"/>
              </w:rPr>
              <m:t>q</m:t>
            </m:r>
          </m:e>
          <m:sub>
            <m:r>
              <w:rPr>
                <w:rFonts w:ascii="Cambria Math" w:hAnsi="Cambria Math"/>
                <w:color w:val="000000" w:themeColor="text1"/>
                <w:spacing w:val="2"/>
                <w:shd w:val="clear" w:color="auto" w:fill="FFFFFF"/>
              </w:rPr>
              <m:t>от</m:t>
            </m:r>
          </m:sub>
          <m:sup>
            <m:r>
              <w:rPr>
                <w:rFonts w:ascii="Cambria Math" w:hAnsi="Cambria Math"/>
                <w:color w:val="000000" w:themeColor="text1"/>
                <w:spacing w:val="2"/>
                <w:shd w:val="clear" w:color="auto" w:fill="FFFFFF"/>
              </w:rPr>
              <m:t>тр</m:t>
            </m:r>
          </m:sup>
        </m:sSubSup>
      </m:oMath>
      <w:r>
        <w:rPr>
          <w:color w:val="000000" w:themeColor="text1"/>
          <w:spacing w:val="2"/>
          <w:shd w:val="clear" w:color="auto" w:fill="FFFFFF"/>
        </w:rPr>
        <w:t>,</w:t>
      </w:r>
      <w:r w:rsidRPr="008D48CC">
        <w:t>, Вт/м³×ºС</w:t>
      </w:r>
    </w:p>
    <w:tbl>
      <w:tblPr>
        <w:tblW w:w="5000" w:type="pct"/>
        <w:tblLook w:val="04A0" w:firstRow="1" w:lastRow="0" w:firstColumn="1" w:lastColumn="0" w:noHBand="0" w:noVBand="1"/>
      </w:tblPr>
      <w:tblGrid>
        <w:gridCol w:w="2570"/>
        <w:gridCol w:w="1695"/>
        <w:gridCol w:w="1695"/>
        <w:gridCol w:w="1695"/>
        <w:gridCol w:w="1690"/>
      </w:tblGrid>
      <w:tr w:rsidR="008D48CC" w:rsidRPr="00B71486" w14:paraId="7F2BB935" w14:textId="77777777" w:rsidTr="0054405C">
        <w:trPr>
          <w:trHeight w:val="340"/>
          <w:tblHeader/>
        </w:trPr>
        <w:tc>
          <w:tcPr>
            <w:tcW w:w="1375"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D23C020" w14:textId="77777777" w:rsidR="008D48CC" w:rsidRPr="008D48CC" w:rsidRDefault="008D48CC" w:rsidP="005F3AAD">
            <w:pPr>
              <w:jc w:val="center"/>
              <w:rPr>
                <w:color w:val="000000"/>
                <w:sz w:val="20"/>
              </w:rPr>
            </w:pPr>
            <w:r w:rsidRPr="008D48CC">
              <w:rPr>
                <w:color w:val="000000"/>
                <w:sz w:val="20"/>
              </w:rPr>
              <w:t>Площадь здания, м²</w:t>
            </w:r>
          </w:p>
        </w:tc>
        <w:tc>
          <w:tcPr>
            <w:tcW w:w="3625" w:type="pct"/>
            <w:gridSpan w:val="4"/>
            <w:tcBorders>
              <w:top w:val="single" w:sz="4" w:space="0" w:color="000000"/>
              <w:left w:val="nil"/>
              <w:bottom w:val="single" w:sz="4" w:space="0" w:color="000000"/>
              <w:right w:val="single" w:sz="4" w:space="0" w:color="000000"/>
            </w:tcBorders>
            <w:shd w:val="clear" w:color="000000" w:fill="FFFFFF"/>
            <w:vAlign w:val="center"/>
            <w:hideMark/>
          </w:tcPr>
          <w:p w14:paraId="2F8E3FA0" w14:textId="77777777" w:rsidR="008D48CC" w:rsidRPr="008D48CC" w:rsidRDefault="008D48CC" w:rsidP="005F3AAD">
            <w:pPr>
              <w:jc w:val="center"/>
              <w:rPr>
                <w:color w:val="000000"/>
                <w:sz w:val="20"/>
              </w:rPr>
            </w:pPr>
            <w:r w:rsidRPr="008D48CC">
              <w:rPr>
                <w:color w:val="000000"/>
                <w:sz w:val="20"/>
              </w:rPr>
              <w:t>С числом этажей</w:t>
            </w:r>
          </w:p>
        </w:tc>
      </w:tr>
      <w:tr w:rsidR="008D48CC" w:rsidRPr="00B71486" w14:paraId="6A821B00" w14:textId="77777777" w:rsidTr="0054405C">
        <w:trPr>
          <w:trHeight w:val="340"/>
          <w:tblHeader/>
        </w:trPr>
        <w:tc>
          <w:tcPr>
            <w:tcW w:w="1375" w:type="pct"/>
            <w:vMerge/>
            <w:tcBorders>
              <w:top w:val="single" w:sz="4" w:space="0" w:color="000000"/>
              <w:left w:val="single" w:sz="4" w:space="0" w:color="000000"/>
              <w:bottom w:val="single" w:sz="4" w:space="0" w:color="000000"/>
              <w:right w:val="single" w:sz="4" w:space="0" w:color="000000"/>
            </w:tcBorders>
            <w:vAlign w:val="center"/>
            <w:hideMark/>
          </w:tcPr>
          <w:p w14:paraId="4B6D2F86" w14:textId="77777777" w:rsidR="008D48CC" w:rsidRPr="008D48CC" w:rsidRDefault="008D48CC" w:rsidP="005F3AAD">
            <w:pPr>
              <w:rPr>
                <w:color w:val="000000"/>
                <w:sz w:val="20"/>
              </w:rPr>
            </w:pPr>
          </w:p>
        </w:tc>
        <w:tc>
          <w:tcPr>
            <w:tcW w:w="907" w:type="pct"/>
            <w:tcBorders>
              <w:top w:val="nil"/>
              <w:left w:val="nil"/>
              <w:bottom w:val="single" w:sz="4" w:space="0" w:color="000000"/>
              <w:right w:val="single" w:sz="4" w:space="0" w:color="000000"/>
            </w:tcBorders>
            <w:shd w:val="clear" w:color="000000" w:fill="FFFFFF"/>
            <w:vAlign w:val="center"/>
            <w:hideMark/>
          </w:tcPr>
          <w:p w14:paraId="36C4F887" w14:textId="77777777" w:rsidR="008D48CC" w:rsidRPr="008D48CC" w:rsidRDefault="008D48CC" w:rsidP="005F3AAD">
            <w:pPr>
              <w:jc w:val="center"/>
              <w:rPr>
                <w:color w:val="000000"/>
                <w:sz w:val="20"/>
              </w:rPr>
            </w:pPr>
            <w:r w:rsidRPr="008D48CC">
              <w:rPr>
                <w:color w:val="000000"/>
                <w:sz w:val="20"/>
              </w:rPr>
              <w:t>1</w:t>
            </w:r>
          </w:p>
        </w:tc>
        <w:tc>
          <w:tcPr>
            <w:tcW w:w="907" w:type="pct"/>
            <w:tcBorders>
              <w:top w:val="nil"/>
              <w:left w:val="nil"/>
              <w:bottom w:val="single" w:sz="4" w:space="0" w:color="000000"/>
              <w:right w:val="single" w:sz="4" w:space="0" w:color="000000"/>
            </w:tcBorders>
            <w:shd w:val="clear" w:color="000000" w:fill="FFFFFF"/>
            <w:vAlign w:val="center"/>
            <w:hideMark/>
          </w:tcPr>
          <w:p w14:paraId="3D7F2C82" w14:textId="77777777" w:rsidR="008D48CC" w:rsidRPr="008D48CC" w:rsidRDefault="008D48CC" w:rsidP="005F3AAD">
            <w:pPr>
              <w:jc w:val="center"/>
              <w:rPr>
                <w:color w:val="000000"/>
                <w:sz w:val="20"/>
              </w:rPr>
            </w:pPr>
            <w:r w:rsidRPr="008D48CC">
              <w:rPr>
                <w:color w:val="000000"/>
                <w:sz w:val="20"/>
              </w:rPr>
              <w:t>2</w:t>
            </w:r>
          </w:p>
        </w:tc>
        <w:tc>
          <w:tcPr>
            <w:tcW w:w="907" w:type="pct"/>
            <w:tcBorders>
              <w:top w:val="nil"/>
              <w:left w:val="nil"/>
              <w:bottom w:val="single" w:sz="4" w:space="0" w:color="000000"/>
              <w:right w:val="single" w:sz="4" w:space="0" w:color="000000"/>
            </w:tcBorders>
            <w:shd w:val="clear" w:color="000000" w:fill="FFFFFF"/>
            <w:vAlign w:val="center"/>
            <w:hideMark/>
          </w:tcPr>
          <w:p w14:paraId="52DB4C6B" w14:textId="77777777" w:rsidR="008D48CC" w:rsidRPr="008D48CC" w:rsidRDefault="008D48CC" w:rsidP="005F3AAD">
            <w:pPr>
              <w:jc w:val="center"/>
              <w:rPr>
                <w:color w:val="000000"/>
                <w:sz w:val="20"/>
              </w:rPr>
            </w:pPr>
            <w:r w:rsidRPr="008D48CC">
              <w:rPr>
                <w:color w:val="000000"/>
                <w:sz w:val="20"/>
              </w:rPr>
              <w:t>3</w:t>
            </w:r>
          </w:p>
        </w:tc>
        <w:tc>
          <w:tcPr>
            <w:tcW w:w="905" w:type="pct"/>
            <w:tcBorders>
              <w:top w:val="nil"/>
              <w:left w:val="nil"/>
              <w:bottom w:val="single" w:sz="4" w:space="0" w:color="000000"/>
              <w:right w:val="single" w:sz="4" w:space="0" w:color="000000"/>
            </w:tcBorders>
            <w:shd w:val="clear" w:color="000000" w:fill="FFFFFF"/>
            <w:vAlign w:val="center"/>
            <w:hideMark/>
          </w:tcPr>
          <w:p w14:paraId="420F92DE" w14:textId="77777777" w:rsidR="008D48CC" w:rsidRPr="008D48CC" w:rsidRDefault="008D48CC" w:rsidP="005F3AAD">
            <w:pPr>
              <w:jc w:val="center"/>
              <w:rPr>
                <w:color w:val="000000"/>
                <w:sz w:val="20"/>
              </w:rPr>
            </w:pPr>
            <w:r w:rsidRPr="008D48CC">
              <w:rPr>
                <w:color w:val="000000"/>
                <w:sz w:val="20"/>
              </w:rPr>
              <w:t>4</w:t>
            </w:r>
          </w:p>
        </w:tc>
      </w:tr>
      <w:tr w:rsidR="008D48CC" w:rsidRPr="00B71486" w14:paraId="6DC870A6" w14:textId="77777777" w:rsidTr="0054405C">
        <w:trPr>
          <w:trHeight w:val="340"/>
        </w:trPr>
        <w:tc>
          <w:tcPr>
            <w:tcW w:w="1375" w:type="pct"/>
            <w:tcBorders>
              <w:top w:val="nil"/>
              <w:left w:val="single" w:sz="4" w:space="0" w:color="000000"/>
              <w:bottom w:val="single" w:sz="4" w:space="0" w:color="000000"/>
              <w:right w:val="single" w:sz="4" w:space="0" w:color="000000"/>
            </w:tcBorders>
            <w:shd w:val="clear" w:color="000000" w:fill="FFFFFF"/>
            <w:vAlign w:val="center"/>
            <w:hideMark/>
          </w:tcPr>
          <w:p w14:paraId="1C52AC5D" w14:textId="77777777" w:rsidR="008D48CC" w:rsidRPr="00B71486" w:rsidRDefault="008D48CC" w:rsidP="005F3AAD">
            <w:pPr>
              <w:jc w:val="center"/>
              <w:rPr>
                <w:color w:val="000000"/>
                <w:sz w:val="20"/>
              </w:rPr>
            </w:pPr>
            <w:r w:rsidRPr="00B71486">
              <w:rPr>
                <w:color w:val="000000"/>
                <w:sz w:val="20"/>
              </w:rPr>
              <w:t>50</w:t>
            </w:r>
          </w:p>
        </w:tc>
        <w:tc>
          <w:tcPr>
            <w:tcW w:w="907" w:type="pct"/>
            <w:tcBorders>
              <w:top w:val="nil"/>
              <w:left w:val="nil"/>
              <w:bottom w:val="single" w:sz="4" w:space="0" w:color="000000"/>
              <w:right w:val="single" w:sz="4" w:space="0" w:color="000000"/>
            </w:tcBorders>
            <w:shd w:val="clear" w:color="000000" w:fill="FFFFFF"/>
            <w:vAlign w:val="center"/>
            <w:hideMark/>
          </w:tcPr>
          <w:p w14:paraId="2AAB2BB3" w14:textId="77777777" w:rsidR="008D48CC" w:rsidRPr="00B71486" w:rsidRDefault="008D48CC" w:rsidP="005F3AAD">
            <w:pPr>
              <w:jc w:val="center"/>
              <w:rPr>
                <w:color w:val="000000"/>
                <w:sz w:val="20"/>
              </w:rPr>
            </w:pPr>
            <w:r w:rsidRPr="00B71486">
              <w:rPr>
                <w:color w:val="000000"/>
                <w:sz w:val="20"/>
              </w:rPr>
              <w:t>0,579</w:t>
            </w:r>
          </w:p>
        </w:tc>
        <w:tc>
          <w:tcPr>
            <w:tcW w:w="907" w:type="pct"/>
            <w:tcBorders>
              <w:top w:val="nil"/>
              <w:left w:val="nil"/>
              <w:bottom w:val="single" w:sz="4" w:space="0" w:color="000000"/>
              <w:right w:val="single" w:sz="4" w:space="0" w:color="000000"/>
            </w:tcBorders>
            <w:shd w:val="clear" w:color="000000" w:fill="FFFFFF"/>
            <w:vAlign w:val="center"/>
            <w:hideMark/>
          </w:tcPr>
          <w:p w14:paraId="03B8498C" w14:textId="77777777" w:rsidR="008D48CC" w:rsidRPr="00B71486" w:rsidRDefault="008D48CC" w:rsidP="005F3AAD">
            <w:pPr>
              <w:jc w:val="center"/>
              <w:rPr>
                <w:color w:val="000000"/>
                <w:sz w:val="20"/>
              </w:rPr>
            </w:pPr>
            <w:r w:rsidRPr="00B71486">
              <w:rPr>
                <w:color w:val="000000"/>
                <w:sz w:val="20"/>
              </w:rPr>
              <w:t>-</w:t>
            </w:r>
          </w:p>
        </w:tc>
        <w:tc>
          <w:tcPr>
            <w:tcW w:w="907" w:type="pct"/>
            <w:tcBorders>
              <w:top w:val="nil"/>
              <w:left w:val="nil"/>
              <w:bottom w:val="single" w:sz="4" w:space="0" w:color="000000"/>
              <w:right w:val="single" w:sz="4" w:space="0" w:color="000000"/>
            </w:tcBorders>
            <w:shd w:val="clear" w:color="000000" w:fill="FFFFFF"/>
            <w:vAlign w:val="center"/>
            <w:hideMark/>
          </w:tcPr>
          <w:p w14:paraId="4FEA3954" w14:textId="77777777" w:rsidR="008D48CC" w:rsidRPr="00B71486" w:rsidRDefault="008D48CC" w:rsidP="005F3AAD">
            <w:pPr>
              <w:jc w:val="center"/>
              <w:rPr>
                <w:color w:val="000000"/>
                <w:sz w:val="20"/>
              </w:rPr>
            </w:pPr>
            <w:r w:rsidRPr="00B71486">
              <w:rPr>
                <w:color w:val="000000"/>
                <w:sz w:val="20"/>
              </w:rPr>
              <w:t>-</w:t>
            </w:r>
          </w:p>
        </w:tc>
        <w:tc>
          <w:tcPr>
            <w:tcW w:w="905" w:type="pct"/>
            <w:tcBorders>
              <w:top w:val="nil"/>
              <w:left w:val="nil"/>
              <w:bottom w:val="single" w:sz="4" w:space="0" w:color="000000"/>
              <w:right w:val="single" w:sz="4" w:space="0" w:color="000000"/>
            </w:tcBorders>
            <w:shd w:val="clear" w:color="000000" w:fill="FFFFFF"/>
            <w:vAlign w:val="center"/>
            <w:hideMark/>
          </w:tcPr>
          <w:p w14:paraId="67A63191" w14:textId="77777777" w:rsidR="008D48CC" w:rsidRPr="00B71486" w:rsidRDefault="008D48CC" w:rsidP="005F3AAD">
            <w:pPr>
              <w:jc w:val="center"/>
              <w:rPr>
                <w:color w:val="000000"/>
                <w:sz w:val="20"/>
              </w:rPr>
            </w:pPr>
            <w:r w:rsidRPr="00B71486">
              <w:rPr>
                <w:color w:val="000000"/>
                <w:sz w:val="20"/>
              </w:rPr>
              <w:t>-</w:t>
            </w:r>
          </w:p>
        </w:tc>
      </w:tr>
      <w:tr w:rsidR="008D48CC" w:rsidRPr="00B71486" w14:paraId="2B936D57" w14:textId="77777777" w:rsidTr="0054405C">
        <w:trPr>
          <w:trHeight w:val="340"/>
        </w:trPr>
        <w:tc>
          <w:tcPr>
            <w:tcW w:w="1375" w:type="pct"/>
            <w:tcBorders>
              <w:top w:val="nil"/>
              <w:left w:val="single" w:sz="4" w:space="0" w:color="000000"/>
              <w:bottom w:val="single" w:sz="4" w:space="0" w:color="000000"/>
              <w:right w:val="single" w:sz="4" w:space="0" w:color="000000"/>
            </w:tcBorders>
            <w:shd w:val="clear" w:color="000000" w:fill="FFFFFF"/>
            <w:vAlign w:val="center"/>
            <w:hideMark/>
          </w:tcPr>
          <w:p w14:paraId="3D967C80" w14:textId="77777777" w:rsidR="008D48CC" w:rsidRPr="00B71486" w:rsidRDefault="008D48CC" w:rsidP="005F3AAD">
            <w:pPr>
              <w:jc w:val="center"/>
              <w:rPr>
                <w:color w:val="000000"/>
                <w:sz w:val="20"/>
              </w:rPr>
            </w:pPr>
            <w:r w:rsidRPr="00B71486">
              <w:rPr>
                <w:color w:val="000000"/>
                <w:sz w:val="20"/>
              </w:rPr>
              <w:lastRenderedPageBreak/>
              <w:t>100</w:t>
            </w:r>
          </w:p>
        </w:tc>
        <w:tc>
          <w:tcPr>
            <w:tcW w:w="907" w:type="pct"/>
            <w:tcBorders>
              <w:top w:val="nil"/>
              <w:left w:val="nil"/>
              <w:bottom w:val="single" w:sz="4" w:space="0" w:color="000000"/>
              <w:right w:val="single" w:sz="4" w:space="0" w:color="000000"/>
            </w:tcBorders>
            <w:shd w:val="clear" w:color="000000" w:fill="FFFFFF"/>
            <w:vAlign w:val="center"/>
            <w:hideMark/>
          </w:tcPr>
          <w:p w14:paraId="51331F6D" w14:textId="77777777" w:rsidR="008D48CC" w:rsidRPr="00B71486" w:rsidRDefault="008D48CC" w:rsidP="005F3AAD">
            <w:pPr>
              <w:jc w:val="center"/>
              <w:rPr>
                <w:color w:val="000000"/>
                <w:sz w:val="20"/>
              </w:rPr>
            </w:pPr>
            <w:r w:rsidRPr="00B71486">
              <w:rPr>
                <w:color w:val="000000"/>
                <w:sz w:val="20"/>
              </w:rPr>
              <w:t>0,517</w:t>
            </w:r>
          </w:p>
        </w:tc>
        <w:tc>
          <w:tcPr>
            <w:tcW w:w="907" w:type="pct"/>
            <w:tcBorders>
              <w:top w:val="nil"/>
              <w:left w:val="nil"/>
              <w:bottom w:val="single" w:sz="4" w:space="0" w:color="000000"/>
              <w:right w:val="single" w:sz="4" w:space="0" w:color="000000"/>
            </w:tcBorders>
            <w:shd w:val="clear" w:color="000000" w:fill="FFFFFF"/>
            <w:vAlign w:val="center"/>
            <w:hideMark/>
          </w:tcPr>
          <w:p w14:paraId="31498C23" w14:textId="77777777" w:rsidR="008D48CC" w:rsidRPr="00B71486" w:rsidRDefault="008D48CC" w:rsidP="005F3AAD">
            <w:pPr>
              <w:jc w:val="center"/>
              <w:rPr>
                <w:color w:val="000000"/>
                <w:sz w:val="20"/>
              </w:rPr>
            </w:pPr>
            <w:r w:rsidRPr="00B71486">
              <w:rPr>
                <w:color w:val="000000"/>
                <w:sz w:val="20"/>
              </w:rPr>
              <w:t>0,558</w:t>
            </w:r>
          </w:p>
        </w:tc>
        <w:tc>
          <w:tcPr>
            <w:tcW w:w="907" w:type="pct"/>
            <w:tcBorders>
              <w:top w:val="nil"/>
              <w:left w:val="nil"/>
              <w:bottom w:val="single" w:sz="4" w:space="0" w:color="000000"/>
              <w:right w:val="single" w:sz="4" w:space="0" w:color="000000"/>
            </w:tcBorders>
            <w:shd w:val="clear" w:color="000000" w:fill="FFFFFF"/>
            <w:vAlign w:val="center"/>
            <w:hideMark/>
          </w:tcPr>
          <w:p w14:paraId="6D91F800" w14:textId="77777777" w:rsidR="008D48CC" w:rsidRPr="00B71486" w:rsidRDefault="008D48CC" w:rsidP="005F3AAD">
            <w:pPr>
              <w:jc w:val="center"/>
              <w:rPr>
                <w:color w:val="000000"/>
                <w:sz w:val="20"/>
              </w:rPr>
            </w:pPr>
            <w:r w:rsidRPr="00B71486">
              <w:rPr>
                <w:color w:val="000000"/>
                <w:sz w:val="20"/>
              </w:rPr>
              <w:t>-</w:t>
            </w:r>
          </w:p>
        </w:tc>
        <w:tc>
          <w:tcPr>
            <w:tcW w:w="905" w:type="pct"/>
            <w:tcBorders>
              <w:top w:val="nil"/>
              <w:left w:val="nil"/>
              <w:bottom w:val="single" w:sz="4" w:space="0" w:color="000000"/>
              <w:right w:val="single" w:sz="4" w:space="0" w:color="000000"/>
            </w:tcBorders>
            <w:shd w:val="clear" w:color="000000" w:fill="FFFFFF"/>
            <w:vAlign w:val="center"/>
            <w:hideMark/>
          </w:tcPr>
          <w:p w14:paraId="13E3F750" w14:textId="77777777" w:rsidR="008D48CC" w:rsidRPr="00B71486" w:rsidRDefault="008D48CC" w:rsidP="005F3AAD">
            <w:pPr>
              <w:jc w:val="center"/>
              <w:rPr>
                <w:color w:val="000000"/>
                <w:sz w:val="20"/>
              </w:rPr>
            </w:pPr>
            <w:r w:rsidRPr="00B71486">
              <w:rPr>
                <w:color w:val="000000"/>
                <w:sz w:val="20"/>
              </w:rPr>
              <w:t>-</w:t>
            </w:r>
          </w:p>
        </w:tc>
      </w:tr>
      <w:tr w:rsidR="008D48CC" w:rsidRPr="00B71486" w14:paraId="153CAC6F" w14:textId="77777777" w:rsidTr="0054405C">
        <w:trPr>
          <w:trHeight w:val="340"/>
        </w:trPr>
        <w:tc>
          <w:tcPr>
            <w:tcW w:w="1375" w:type="pct"/>
            <w:tcBorders>
              <w:top w:val="nil"/>
              <w:left w:val="single" w:sz="4" w:space="0" w:color="000000"/>
              <w:bottom w:val="single" w:sz="4" w:space="0" w:color="000000"/>
              <w:right w:val="single" w:sz="4" w:space="0" w:color="000000"/>
            </w:tcBorders>
            <w:shd w:val="clear" w:color="000000" w:fill="FFFFFF"/>
            <w:vAlign w:val="center"/>
            <w:hideMark/>
          </w:tcPr>
          <w:p w14:paraId="51D65BB3" w14:textId="77777777" w:rsidR="008D48CC" w:rsidRPr="00B71486" w:rsidRDefault="008D48CC" w:rsidP="005F3AAD">
            <w:pPr>
              <w:jc w:val="center"/>
              <w:rPr>
                <w:color w:val="000000"/>
                <w:sz w:val="20"/>
              </w:rPr>
            </w:pPr>
            <w:r w:rsidRPr="00B71486">
              <w:rPr>
                <w:color w:val="000000"/>
                <w:sz w:val="20"/>
              </w:rPr>
              <w:t>150</w:t>
            </w:r>
          </w:p>
        </w:tc>
        <w:tc>
          <w:tcPr>
            <w:tcW w:w="907" w:type="pct"/>
            <w:tcBorders>
              <w:top w:val="nil"/>
              <w:left w:val="nil"/>
              <w:bottom w:val="single" w:sz="4" w:space="0" w:color="000000"/>
              <w:right w:val="single" w:sz="4" w:space="0" w:color="000000"/>
            </w:tcBorders>
            <w:shd w:val="clear" w:color="000000" w:fill="FFFFFF"/>
            <w:vAlign w:val="center"/>
            <w:hideMark/>
          </w:tcPr>
          <w:p w14:paraId="2788CB9A" w14:textId="77777777" w:rsidR="008D48CC" w:rsidRPr="00B71486" w:rsidRDefault="008D48CC" w:rsidP="005F3AAD">
            <w:pPr>
              <w:jc w:val="center"/>
              <w:rPr>
                <w:color w:val="000000"/>
                <w:sz w:val="20"/>
              </w:rPr>
            </w:pPr>
            <w:r w:rsidRPr="00B71486">
              <w:rPr>
                <w:color w:val="000000"/>
                <w:sz w:val="20"/>
              </w:rPr>
              <w:t>0,455</w:t>
            </w:r>
          </w:p>
        </w:tc>
        <w:tc>
          <w:tcPr>
            <w:tcW w:w="907" w:type="pct"/>
            <w:tcBorders>
              <w:top w:val="nil"/>
              <w:left w:val="nil"/>
              <w:bottom w:val="single" w:sz="4" w:space="0" w:color="000000"/>
              <w:right w:val="single" w:sz="4" w:space="0" w:color="000000"/>
            </w:tcBorders>
            <w:shd w:val="clear" w:color="000000" w:fill="FFFFFF"/>
            <w:vAlign w:val="center"/>
            <w:hideMark/>
          </w:tcPr>
          <w:p w14:paraId="45F7AA29" w14:textId="77777777" w:rsidR="008D48CC" w:rsidRPr="00B71486" w:rsidRDefault="008D48CC" w:rsidP="005F3AAD">
            <w:pPr>
              <w:jc w:val="center"/>
              <w:rPr>
                <w:color w:val="000000"/>
                <w:sz w:val="20"/>
              </w:rPr>
            </w:pPr>
            <w:r w:rsidRPr="00B71486">
              <w:rPr>
                <w:color w:val="000000"/>
                <w:sz w:val="20"/>
              </w:rPr>
              <w:t>0,496</w:t>
            </w:r>
          </w:p>
        </w:tc>
        <w:tc>
          <w:tcPr>
            <w:tcW w:w="907" w:type="pct"/>
            <w:tcBorders>
              <w:top w:val="nil"/>
              <w:left w:val="nil"/>
              <w:bottom w:val="single" w:sz="4" w:space="0" w:color="000000"/>
              <w:right w:val="single" w:sz="4" w:space="0" w:color="000000"/>
            </w:tcBorders>
            <w:shd w:val="clear" w:color="000000" w:fill="FFFFFF"/>
            <w:vAlign w:val="center"/>
            <w:hideMark/>
          </w:tcPr>
          <w:p w14:paraId="4947D138" w14:textId="77777777" w:rsidR="008D48CC" w:rsidRPr="00B71486" w:rsidRDefault="008D48CC" w:rsidP="005F3AAD">
            <w:pPr>
              <w:jc w:val="center"/>
              <w:rPr>
                <w:color w:val="000000"/>
                <w:sz w:val="20"/>
              </w:rPr>
            </w:pPr>
            <w:r w:rsidRPr="00B71486">
              <w:rPr>
                <w:color w:val="000000"/>
                <w:sz w:val="20"/>
              </w:rPr>
              <w:t>0,538</w:t>
            </w:r>
          </w:p>
        </w:tc>
        <w:tc>
          <w:tcPr>
            <w:tcW w:w="905" w:type="pct"/>
            <w:tcBorders>
              <w:top w:val="nil"/>
              <w:left w:val="nil"/>
              <w:bottom w:val="single" w:sz="4" w:space="0" w:color="000000"/>
              <w:right w:val="single" w:sz="4" w:space="0" w:color="000000"/>
            </w:tcBorders>
            <w:shd w:val="clear" w:color="000000" w:fill="FFFFFF"/>
            <w:vAlign w:val="center"/>
            <w:hideMark/>
          </w:tcPr>
          <w:p w14:paraId="63322184" w14:textId="77777777" w:rsidR="008D48CC" w:rsidRPr="00B71486" w:rsidRDefault="008D48CC" w:rsidP="005F3AAD">
            <w:pPr>
              <w:jc w:val="center"/>
              <w:rPr>
                <w:color w:val="000000"/>
                <w:sz w:val="20"/>
              </w:rPr>
            </w:pPr>
            <w:r w:rsidRPr="00B71486">
              <w:rPr>
                <w:color w:val="000000"/>
                <w:sz w:val="20"/>
              </w:rPr>
              <w:t>-</w:t>
            </w:r>
          </w:p>
        </w:tc>
      </w:tr>
      <w:tr w:rsidR="008D48CC" w:rsidRPr="00B71486" w14:paraId="43FB162E" w14:textId="77777777" w:rsidTr="0054405C">
        <w:trPr>
          <w:trHeight w:val="340"/>
        </w:trPr>
        <w:tc>
          <w:tcPr>
            <w:tcW w:w="1375" w:type="pct"/>
            <w:tcBorders>
              <w:top w:val="nil"/>
              <w:left w:val="single" w:sz="4" w:space="0" w:color="000000"/>
              <w:bottom w:val="single" w:sz="4" w:space="0" w:color="000000"/>
              <w:right w:val="single" w:sz="4" w:space="0" w:color="000000"/>
            </w:tcBorders>
            <w:shd w:val="clear" w:color="000000" w:fill="FFFFFF"/>
            <w:vAlign w:val="center"/>
            <w:hideMark/>
          </w:tcPr>
          <w:p w14:paraId="53AFCBE1" w14:textId="77777777" w:rsidR="008D48CC" w:rsidRPr="00B71486" w:rsidRDefault="008D48CC" w:rsidP="005F3AAD">
            <w:pPr>
              <w:jc w:val="center"/>
              <w:rPr>
                <w:color w:val="000000"/>
                <w:sz w:val="20"/>
              </w:rPr>
            </w:pPr>
            <w:r w:rsidRPr="00B71486">
              <w:rPr>
                <w:color w:val="000000"/>
                <w:sz w:val="20"/>
              </w:rPr>
              <w:t>250</w:t>
            </w:r>
          </w:p>
        </w:tc>
        <w:tc>
          <w:tcPr>
            <w:tcW w:w="907" w:type="pct"/>
            <w:tcBorders>
              <w:top w:val="nil"/>
              <w:left w:val="nil"/>
              <w:bottom w:val="single" w:sz="4" w:space="0" w:color="000000"/>
              <w:right w:val="single" w:sz="4" w:space="0" w:color="000000"/>
            </w:tcBorders>
            <w:shd w:val="clear" w:color="000000" w:fill="FFFFFF"/>
            <w:vAlign w:val="center"/>
            <w:hideMark/>
          </w:tcPr>
          <w:p w14:paraId="1A2D615D" w14:textId="77777777" w:rsidR="008D48CC" w:rsidRPr="00B71486" w:rsidRDefault="008D48CC" w:rsidP="005F3AAD">
            <w:pPr>
              <w:jc w:val="center"/>
              <w:rPr>
                <w:color w:val="000000"/>
                <w:sz w:val="20"/>
              </w:rPr>
            </w:pPr>
            <w:r w:rsidRPr="00B71486">
              <w:rPr>
                <w:color w:val="000000"/>
                <w:sz w:val="20"/>
              </w:rPr>
              <w:t>0,414</w:t>
            </w:r>
          </w:p>
        </w:tc>
        <w:tc>
          <w:tcPr>
            <w:tcW w:w="907" w:type="pct"/>
            <w:tcBorders>
              <w:top w:val="nil"/>
              <w:left w:val="nil"/>
              <w:bottom w:val="single" w:sz="4" w:space="0" w:color="000000"/>
              <w:right w:val="single" w:sz="4" w:space="0" w:color="000000"/>
            </w:tcBorders>
            <w:shd w:val="clear" w:color="000000" w:fill="FFFFFF"/>
            <w:vAlign w:val="center"/>
            <w:hideMark/>
          </w:tcPr>
          <w:p w14:paraId="59FCF278" w14:textId="77777777" w:rsidR="008D48CC" w:rsidRPr="00B71486" w:rsidRDefault="008D48CC" w:rsidP="005F3AAD">
            <w:pPr>
              <w:jc w:val="center"/>
              <w:rPr>
                <w:color w:val="000000"/>
                <w:sz w:val="20"/>
              </w:rPr>
            </w:pPr>
            <w:r w:rsidRPr="00B71486">
              <w:rPr>
                <w:color w:val="000000"/>
                <w:sz w:val="20"/>
              </w:rPr>
              <w:t>0,434</w:t>
            </w:r>
          </w:p>
        </w:tc>
        <w:tc>
          <w:tcPr>
            <w:tcW w:w="907" w:type="pct"/>
            <w:tcBorders>
              <w:top w:val="nil"/>
              <w:left w:val="nil"/>
              <w:bottom w:val="single" w:sz="4" w:space="0" w:color="000000"/>
              <w:right w:val="single" w:sz="4" w:space="0" w:color="000000"/>
            </w:tcBorders>
            <w:shd w:val="clear" w:color="000000" w:fill="FFFFFF"/>
            <w:vAlign w:val="center"/>
            <w:hideMark/>
          </w:tcPr>
          <w:p w14:paraId="57EEBC96" w14:textId="77777777" w:rsidR="008D48CC" w:rsidRPr="00B71486" w:rsidRDefault="008D48CC" w:rsidP="005F3AAD">
            <w:pPr>
              <w:jc w:val="center"/>
              <w:rPr>
                <w:color w:val="000000"/>
                <w:sz w:val="20"/>
              </w:rPr>
            </w:pPr>
            <w:r w:rsidRPr="00B71486">
              <w:rPr>
                <w:color w:val="000000"/>
                <w:sz w:val="20"/>
              </w:rPr>
              <w:t>0,455</w:t>
            </w:r>
          </w:p>
        </w:tc>
        <w:tc>
          <w:tcPr>
            <w:tcW w:w="905" w:type="pct"/>
            <w:tcBorders>
              <w:top w:val="nil"/>
              <w:left w:val="nil"/>
              <w:bottom w:val="single" w:sz="4" w:space="0" w:color="000000"/>
              <w:right w:val="single" w:sz="4" w:space="0" w:color="000000"/>
            </w:tcBorders>
            <w:shd w:val="clear" w:color="000000" w:fill="FFFFFF"/>
            <w:vAlign w:val="center"/>
            <w:hideMark/>
          </w:tcPr>
          <w:p w14:paraId="7CC59BE8" w14:textId="77777777" w:rsidR="008D48CC" w:rsidRPr="00B71486" w:rsidRDefault="008D48CC" w:rsidP="005F3AAD">
            <w:pPr>
              <w:jc w:val="center"/>
              <w:rPr>
                <w:color w:val="000000"/>
                <w:sz w:val="20"/>
              </w:rPr>
            </w:pPr>
            <w:r w:rsidRPr="00B71486">
              <w:rPr>
                <w:color w:val="000000"/>
                <w:sz w:val="20"/>
              </w:rPr>
              <w:t>0,476</w:t>
            </w:r>
          </w:p>
        </w:tc>
      </w:tr>
      <w:tr w:rsidR="008D48CC" w:rsidRPr="00B71486" w14:paraId="55E9F7D2" w14:textId="77777777" w:rsidTr="0054405C">
        <w:trPr>
          <w:trHeight w:val="340"/>
        </w:trPr>
        <w:tc>
          <w:tcPr>
            <w:tcW w:w="1375" w:type="pct"/>
            <w:tcBorders>
              <w:top w:val="nil"/>
              <w:left w:val="single" w:sz="4" w:space="0" w:color="000000"/>
              <w:bottom w:val="single" w:sz="4" w:space="0" w:color="000000"/>
              <w:right w:val="single" w:sz="4" w:space="0" w:color="000000"/>
            </w:tcBorders>
            <w:shd w:val="clear" w:color="000000" w:fill="FFFFFF"/>
            <w:vAlign w:val="center"/>
            <w:hideMark/>
          </w:tcPr>
          <w:p w14:paraId="128EC924" w14:textId="77777777" w:rsidR="008D48CC" w:rsidRPr="00B71486" w:rsidRDefault="008D48CC" w:rsidP="005F3AAD">
            <w:pPr>
              <w:jc w:val="center"/>
              <w:rPr>
                <w:color w:val="000000"/>
                <w:sz w:val="20"/>
              </w:rPr>
            </w:pPr>
            <w:r w:rsidRPr="00B71486">
              <w:rPr>
                <w:color w:val="000000"/>
                <w:sz w:val="20"/>
              </w:rPr>
              <w:t>400</w:t>
            </w:r>
          </w:p>
        </w:tc>
        <w:tc>
          <w:tcPr>
            <w:tcW w:w="907" w:type="pct"/>
            <w:tcBorders>
              <w:top w:val="nil"/>
              <w:left w:val="nil"/>
              <w:bottom w:val="single" w:sz="4" w:space="0" w:color="000000"/>
              <w:right w:val="single" w:sz="4" w:space="0" w:color="000000"/>
            </w:tcBorders>
            <w:shd w:val="clear" w:color="000000" w:fill="FFFFFF"/>
            <w:vAlign w:val="center"/>
            <w:hideMark/>
          </w:tcPr>
          <w:p w14:paraId="0AC7292C" w14:textId="77777777" w:rsidR="008D48CC" w:rsidRPr="00B71486" w:rsidRDefault="008D48CC" w:rsidP="005F3AAD">
            <w:pPr>
              <w:jc w:val="center"/>
              <w:rPr>
                <w:color w:val="000000"/>
                <w:sz w:val="20"/>
              </w:rPr>
            </w:pPr>
            <w:r w:rsidRPr="00B71486">
              <w:rPr>
                <w:color w:val="000000"/>
                <w:sz w:val="20"/>
              </w:rPr>
              <w:t>0,372</w:t>
            </w:r>
          </w:p>
        </w:tc>
        <w:tc>
          <w:tcPr>
            <w:tcW w:w="907" w:type="pct"/>
            <w:tcBorders>
              <w:top w:val="nil"/>
              <w:left w:val="nil"/>
              <w:bottom w:val="single" w:sz="4" w:space="0" w:color="000000"/>
              <w:right w:val="single" w:sz="4" w:space="0" w:color="000000"/>
            </w:tcBorders>
            <w:shd w:val="clear" w:color="000000" w:fill="FFFFFF"/>
            <w:vAlign w:val="center"/>
            <w:hideMark/>
          </w:tcPr>
          <w:p w14:paraId="15832E37" w14:textId="77777777" w:rsidR="008D48CC" w:rsidRPr="00B71486" w:rsidRDefault="008D48CC" w:rsidP="005F3AAD">
            <w:pPr>
              <w:jc w:val="center"/>
              <w:rPr>
                <w:color w:val="000000"/>
                <w:sz w:val="20"/>
              </w:rPr>
            </w:pPr>
            <w:r w:rsidRPr="00B71486">
              <w:rPr>
                <w:color w:val="000000"/>
                <w:sz w:val="20"/>
              </w:rPr>
              <w:t>0,372</w:t>
            </w:r>
          </w:p>
        </w:tc>
        <w:tc>
          <w:tcPr>
            <w:tcW w:w="907" w:type="pct"/>
            <w:tcBorders>
              <w:top w:val="nil"/>
              <w:left w:val="nil"/>
              <w:bottom w:val="single" w:sz="4" w:space="0" w:color="000000"/>
              <w:right w:val="single" w:sz="4" w:space="0" w:color="000000"/>
            </w:tcBorders>
            <w:shd w:val="clear" w:color="000000" w:fill="FFFFFF"/>
            <w:vAlign w:val="center"/>
            <w:hideMark/>
          </w:tcPr>
          <w:p w14:paraId="6490B46B" w14:textId="77777777" w:rsidR="008D48CC" w:rsidRPr="00B71486" w:rsidRDefault="008D48CC" w:rsidP="005F3AAD">
            <w:pPr>
              <w:jc w:val="center"/>
              <w:rPr>
                <w:color w:val="000000"/>
                <w:sz w:val="20"/>
              </w:rPr>
            </w:pPr>
            <w:r w:rsidRPr="00B71486">
              <w:rPr>
                <w:color w:val="000000"/>
                <w:sz w:val="20"/>
              </w:rPr>
              <w:t>0,393</w:t>
            </w:r>
          </w:p>
        </w:tc>
        <w:tc>
          <w:tcPr>
            <w:tcW w:w="905" w:type="pct"/>
            <w:tcBorders>
              <w:top w:val="nil"/>
              <w:left w:val="nil"/>
              <w:bottom w:val="single" w:sz="4" w:space="0" w:color="000000"/>
              <w:right w:val="single" w:sz="4" w:space="0" w:color="000000"/>
            </w:tcBorders>
            <w:shd w:val="clear" w:color="000000" w:fill="FFFFFF"/>
            <w:vAlign w:val="center"/>
            <w:hideMark/>
          </w:tcPr>
          <w:p w14:paraId="1E664ECE" w14:textId="77777777" w:rsidR="008D48CC" w:rsidRPr="00B71486" w:rsidRDefault="008D48CC" w:rsidP="005F3AAD">
            <w:pPr>
              <w:jc w:val="center"/>
              <w:rPr>
                <w:color w:val="000000"/>
                <w:sz w:val="20"/>
              </w:rPr>
            </w:pPr>
            <w:r w:rsidRPr="00B71486">
              <w:rPr>
                <w:color w:val="000000"/>
                <w:sz w:val="20"/>
              </w:rPr>
              <w:t>0,414</w:t>
            </w:r>
          </w:p>
        </w:tc>
      </w:tr>
      <w:tr w:rsidR="008D48CC" w:rsidRPr="00B71486" w14:paraId="13C3181C" w14:textId="77777777" w:rsidTr="0054405C">
        <w:trPr>
          <w:trHeight w:val="340"/>
        </w:trPr>
        <w:tc>
          <w:tcPr>
            <w:tcW w:w="1375" w:type="pct"/>
            <w:tcBorders>
              <w:top w:val="nil"/>
              <w:left w:val="single" w:sz="4" w:space="0" w:color="000000"/>
              <w:bottom w:val="single" w:sz="4" w:space="0" w:color="000000"/>
              <w:right w:val="single" w:sz="4" w:space="0" w:color="000000"/>
            </w:tcBorders>
            <w:shd w:val="clear" w:color="000000" w:fill="FFFFFF"/>
            <w:vAlign w:val="center"/>
            <w:hideMark/>
          </w:tcPr>
          <w:p w14:paraId="0BD51BF8" w14:textId="77777777" w:rsidR="008D48CC" w:rsidRPr="00B71486" w:rsidRDefault="008D48CC" w:rsidP="005F3AAD">
            <w:pPr>
              <w:jc w:val="center"/>
              <w:rPr>
                <w:color w:val="000000"/>
                <w:sz w:val="20"/>
              </w:rPr>
            </w:pPr>
            <w:r w:rsidRPr="00B71486">
              <w:rPr>
                <w:color w:val="000000"/>
                <w:sz w:val="20"/>
              </w:rPr>
              <w:t>600</w:t>
            </w:r>
          </w:p>
        </w:tc>
        <w:tc>
          <w:tcPr>
            <w:tcW w:w="907" w:type="pct"/>
            <w:tcBorders>
              <w:top w:val="nil"/>
              <w:left w:val="nil"/>
              <w:bottom w:val="single" w:sz="4" w:space="0" w:color="000000"/>
              <w:right w:val="single" w:sz="4" w:space="0" w:color="000000"/>
            </w:tcBorders>
            <w:shd w:val="clear" w:color="000000" w:fill="FFFFFF"/>
            <w:vAlign w:val="center"/>
            <w:hideMark/>
          </w:tcPr>
          <w:p w14:paraId="099EA30F" w14:textId="77777777" w:rsidR="008D48CC" w:rsidRPr="00B71486" w:rsidRDefault="008D48CC" w:rsidP="005F3AAD">
            <w:pPr>
              <w:jc w:val="center"/>
              <w:rPr>
                <w:color w:val="000000"/>
                <w:sz w:val="20"/>
              </w:rPr>
            </w:pPr>
            <w:r w:rsidRPr="00B71486">
              <w:rPr>
                <w:color w:val="000000"/>
                <w:sz w:val="20"/>
              </w:rPr>
              <w:t>0,359</w:t>
            </w:r>
          </w:p>
        </w:tc>
        <w:tc>
          <w:tcPr>
            <w:tcW w:w="907" w:type="pct"/>
            <w:tcBorders>
              <w:top w:val="nil"/>
              <w:left w:val="nil"/>
              <w:bottom w:val="single" w:sz="4" w:space="0" w:color="000000"/>
              <w:right w:val="single" w:sz="4" w:space="0" w:color="000000"/>
            </w:tcBorders>
            <w:shd w:val="clear" w:color="000000" w:fill="FFFFFF"/>
            <w:vAlign w:val="center"/>
            <w:hideMark/>
          </w:tcPr>
          <w:p w14:paraId="25E21F23" w14:textId="77777777" w:rsidR="008D48CC" w:rsidRPr="00B71486" w:rsidRDefault="008D48CC" w:rsidP="005F3AAD">
            <w:pPr>
              <w:jc w:val="center"/>
              <w:rPr>
                <w:color w:val="000000"/>
                <w:sz w:val="20"/>
              </w:rPr>
            </w:pPr>
            <w:r w:rsidRPr="00B71486">
              <w:rPr>
                <w:color w:val="000000"/>
                <w:sz w:val="20"/>
              </w:rPr>
              <w:t>0,359</w:t>
            </w:r>
          </w:p>
        </w:tc>
        <w:tc>
          <w:tcPr>
            <w:tcW w:w="907" w:type="pct"/>
            <w:tcBorders>
              <w:top w:val="nil"/>
              <w:left w:val="nil"/>
              <w:bottom w:val="single" w:sz="4" w:space="0" w:color="000000"/>
              <w:right w:val="single" w:sz="4" w:space="0" w:color="000000"/>
            </w:tcBorders>
            <w:shd w:val="clear" w:color="000000" w:fill="FFFFFF"/>
            <w:vAlign w:val="center"/>
            <w:hideMark/>
          </w:tcPr>
          <w:p w14:paraId="6ED14D64" w14:textId="77777777" w:rsidR="008D48CC" w:rsidRPr="00B71486" w:rsidRDefault="008D48CC" w:rsidP="005F3AAD">
            <w:pPr>
              <w:jc w:val="center"/>
              <w:rPr>
                <w:color w:val="000000"/>
                <w:sz w:val="20"/>
              </w:rPr>
            </w:pPr>
            <w:r w:rsidRPr="00B71486">
              <w:rPr>
                <w:color w:val="000000"/>
                <w:sz w:val="20"/>
              </w:rPr>
              <w:t>0,359</w:t>
            </w:r>
          </w:p>
        </w:tc>
        <w:tc>
          <w:tcPr>
            <w:tcW w:w="905" w:type="pct"/>
            <w:tcBorders>
              <w:top w:val="nil"/>
              <w:left w:val="nil"/>
              <w:bottom w:val="single" w:sz="4" w:space="0" w:color="000000"/>
              <w:right w:val="single" w:sz="4" w:space="0" w:color="000000"/>
            </w:tcBorders>
            <w:shd w:val="clear" w:color="000000" w:fill="FFFFFF"/>
            <w:vAlign w:val="center"/>
            <w:hideMark/>
          </w:tcPr>
          <w:p w14:paraId="6E92E0B3" w14:textId="77777777" w:rsidR="008D48CC" w:rsidRPr="00B71486" w:rsidRDefault="008D48CC" w:rsidP="005F3AAD">
            <w:pPr>
              <w:jc w:val="center"/>
              <w:rPr>
                <w:color w:val="000000"/>
                <w:sz w:val="20"/>
              </w:rPr>
            </w:pPr>
            <w:r w:rsidRPr="00B71486">
              <w:rPr>
                <w:color w:val="000000"/>
                <w:sz w:val="20"/>
              </w:rPr>
              <w:t>0,372</w:t>
            </w:r>
          </w:p>
        </w:tc>
      </w:tr>
      <w:tr w:rsidR="008D48CC" w:rsidRPr="00B71486" w14:paraId="123E43D2" w14:textId="77777777" w:rsidTr="0054405C">
        <w:trPr>
          <w:trHeight w:val="340"/>
        </w:trPr>
        <w:tc>
          <w:tcPr>
            <w:tcW w:w="1375" w:type="pct"/>
            <w:tcBorders>
              <w:top w:val="nil"/>
              <w:left w:val="single" w:sz="4" w:space="0" w:color="000000"/>
              <w:bottom w:val="single" w:sz="4" w:space="0" w:color="000000"/>
              <w:right w:val="single" w:sz="4" w:space="0" w:color="000000"/>
            </w:tcBorders>
            <w:shd w:val="clear" w:color="000000" w:fill="FFFFFF"/>
            <w:vAlign w:val="center"/>
            <w:hideMark/>
          </w:tcPr>
          <w:p w14:paraId="3E809EFF" w14:textId="77777777" w:rsidR="008D48CC" w:rsidRPr="00B71486" w:rsidRDefault="008D48CC" w:rsidP="005F3AAD">
            <w:pPr>
              <w:jc w:val="center"/>
              <w:rPr>
                <w:color w:val="000000"/>
                <w:sz w:val="20"/>
              </w:rPr>
            </w:pPr>
            <w:r w:rsidRPr="00B71486">
              <w:rPr>
                <w:color w:val="000000"/>
                <w:sz w:val="20"/>
              </w:rPr>
              <w:t>1000 и более</w:t>
            </w:r>
          </w:p>
        </w:tc>
        <w:tc>
          <w:tcPr>
            <w:tcW w:w="907" w:type="pct"/>
            <w:tcBorders>
              <w:top w:val="nil"/>
              <w:left w:val="nil"/>
              <w:bottom w:val="single" w:sz="4" w:space="0" w:color="000000"/>
              <w:right w:val="single" w:sz="4" w:space="0" w:color="000000"/>
            </w:tcBorders>
            <w:shd w:val="clear" w:color="000000" w:fill="FFFFFF"/>
            <w:vAlign w:val="center"/>
            <w:hideMark/>
          </w:tcPr>
          <w:p w14:paraId="676078A6" w14:textId="77777777" w:rsidR="008D48CC" w:rsidRPr="00B71486" w:rsidRDefault="008D48CC" w:rsidP="005F3AAD">
            <w:pPr>
              <w:jc w:val="center"/>
              <w:rPr>
                <w:color w:val="000000"/>
                <w:sz w:val="20"/>
              </w:rPr>
            </w:pPr>
            <w:r w:rsidRPr="00B71486">
              <w:rPr>
                <w:color w:val="000000"/>
                <w:sz w:val="20"/>
              </w:rPr>
              <w:t>0,336</w:t>
            </w:r>
          </w:p>
        </w:tc>
        <w:tc>
          <w:tcPr>
            <w:tcW w:w="907" w:type="pct"/>
            <w:tcBorders>
              <w:top w:val="nil"/>
              <w:left w:val="nil"/>
              <w:bottom w:val="single" w:sz="4" w:space="0" w:color="000000"/>
              <w:right w:val="single" w:sz="4" w:space="0" w:color="000000"/>
            </w:tcBorders>
            <w:shd w:val="clear" w:color="000000" w:fill="FFFFFF"/>
            <w:vAlign w:val="center"/>
            <w:hideMark/>
          </w:tcPr>
          <w:p w14:paraId="7B01543D" w14:textId="77777777" w:rsidR="008D48CC" w:rsidRPr="00B71486" w:rsidRDefault="008D48CC" w:rsidP="005F3AAD">
            <w:pPr>
              <w:jc w:val="center"/>
              <w:rPr>
                <w:color w:val="000000"/>
                <w:sz w:val="20"/>
              </w:rPr>
            </w:pPr>
            <w:r w:rsidRPr="00B71486">
              <w:rPr>
                <w:color w:val="000000"/>
                <w:sz w:val="20"/>
              </w:rPr>
              <w:t>0,336</w:t>
            </w:r>
          </w:p>
        </w:tc>
        <w:tc>
          <w:tcPr>
            <w:tcW w:w="907" w:type="pct"/>
            <w:tcBorders>
              <w:top w:val="nil"/>
              <w:left w:val="nil"/>
              <w:bottom w:val="single" w:sz="4" w:space="0" w:color="000000"/>
              <w:right w:val="single" w:sz="4" w:space="0" w:color="000000"/>
            </w:tcBorders>
            <w:shd w:val="clear" w:color="000000" w:fill="FFFFFF"/>
            <w:vAlign w:val="center"/>
            <w:hideMark/>
          </w:tcPr>
          <w:p w14:paraId="7D09A37D" w14:textId="77777777" w:rsidR="008D48CC" w:rsidRPr="00B71486" w:rsidRDefault="008D48CC" w:rsidP="005F3AAD">
            <w:pPr>
              <w:jc w:val="center"/>
              <w:rPr>
                <w:color w:val="000000"/>
                <w:sz w:val="20"/>
              </w:rPr>
            </w:pPr>
            <w:r w:rsidRPr="00B71486">
              <w:rPr>
                <w:color w:val="000000"/>
                <w:sz w:val="20"/>
              </w:rPr>
              <w:t>0,336</w:t>
            </w:r>
          </w:p>
        </w:tc>
        <w:tc>
          <w:tcPr>
            <w:tcW w:w="905" w:type="pct"/>
            <w:tcBorders>
              <w:top w:val="nil"/>
              <w:left w:val="nil"/>
              <w:bottom w:val="single" w:sz="4" w:space="0" w:color="000000"/>
              <w:right w:val="single" w:sz="4" w:space="0" w:color="000000"/>
            </w:tcBorders>
            <w:shd w:val="clear" w:color="000000" w:fill="FFFFFF"/>
            <w:vAlign w:val="center"/>
            <w:hideMark/>
          </w:tcPr>
          <w:p w14:paraId="75D1F203" w14:textId="77777777" w:rsidR="008D48CC" w:rsidRPr="00B71486" w:rsidRDefault="008D48CC" w:rsidP="005F3AAD">
            <w:pPr>
              <w:jc w:val="center"/>
              <w:rPr>
                <w:color w:val="000000"/>
                <w:sz w:val="20"/>
              </w:rPr>
            </w:pPr>
            <w:r w:rsidRPr="00B71486">
              <w:rPr>
                <w:color w:val="000000"/>
                <w:sz w:val="20"/>
              </w:rPr>
              <w:t>0,336</w:t>
            </w:r>
          </w:p>
        </w:tc>
      </w:tr>
      <w:tr w:rsidR="008D48CC" w:rsidRPr="00B71486" w14:paraId="501F68CE" w14:textId="77777777" w:rsidTr="0054405C">
        <w:trPr>
          <w:trHeight w:val="340"/>
        </w:trPr>
        <w:tc>
          <w:tcPr>
            <w:tcW w:w="5000" w:type="pct"/>
            <w:gridSpan w:val="5"/>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9BC83F6" w14:textId="77777777" w:rsidR="008D48CC" w:rsidRPr="00B71486" w:rsidRDefault="008D48CC" w:rsidP="005F3AAD">
            <w:pPr>
              <w:rPr>
                <w:color w:val="000000"/>
                <w:sz w:val="20"/>
              </w:rPr>
            </w:pPr>
            <w:r w:rsidRPr="00B71486">
              <w:rPr>
                <w:color w:val="000000"/>
                <w:sz w:val="20"/>
              </w:rPr>
              <w:t>Примечание - При промежуточных значениях отапливаемой площади здания в интервале 50-1000 м² значения </w:t>
            </w:r>
            <w:r w:rsidRPr="00B71486">
              <w:rPr>
                <w:i/>
                <w:iCs/>
                <w:color w:val="000000"/>
                <w:sz w:val="20"/>
              </w:rPr>
              <w:t>q</w:t>
            </w:r>
            <w:r w:rsidRPr="00B71486">
              <w:rPr>
                <w:i/>
                <w:iCs/>
                <w:color w:val="000000"/>
                <w:sz w:val="20"/>
                <w:vertAlign w:val="subscript"/>
              </w:rPr>
              <w:t>от</w:t>
            </w:r>
            <w:r w:rsidRPr="00B71486">
              <w:rPr>
                <w:i/>
                <w:iCs/>
                <w:color w:val="000000"/>
                <w:sz w:val="20"/>
                <w:vertAlign w:val="superscript"/>
              </w:rPr>
              <w:t>тр</w:t>
            </w:r>
            <w:r w:rsidRPr="00B71486">
              <w:rPr>
                <w:color w:val="000000"/>
                <w:sz w:val="20"/>
              </w:rPr>
              <w:t> должны определяться линейной интерполяцией.</w:t>
            </w:r>
          </w:p>
        </w:tc>
      </w:tr>
    </w:tbl>
    <w:p w14:paraId="13347088" w14:textId="77777777" w:rsidR="00FA351B" w:rsidRPr="00112BA2" w:rsidRDefault="00FA351B" w:rsidP="0054405C">
      <w:pPr>
        <w:pStyle w:val="Maximyz0"/>
      </w:pPr>
    </w:p>
    <w:p w14:paraId="71E6EDE7" w14:textId="27FFF512" w:rsidR="008D48CC" w:rsidRDefault="008D48CC" w:rsidP="008D48CC">
      <w:pPr>
        <w:pStyle w:val="aff4"/>
        <w:keepNext/>
      </w:pPr>
      <w:bookmarkStart w:id="16" w:name="_Ref19612168"/>
      <w:r>
        <w:t xml:space="preserve">Таблица </w:t>
      </w:r>
      <w:fldSimple w:instr=" STYLEREF 1 \s ">
        <w:r w:rsidR="000363E3">
          <w:rPr>
            <w:noProof/>
          </w:rPr>
          <w:t>2</w:t>
        </w:r>
      </w:fldSimple>
      <w:r w:rsidR="007B6CEE">
        <w:t>.</w:t>
      </w:r>
      <w:fldSimple w:instr=" SEQ Таблица \* ARABIC \s 1 ">
        <w:r w:rsidR="000363E3">
          <w:rPr>
            <w:noProof/>
          </w:rPr>
          <w:t>5</w:t>
        </w:r>
      </w:fldSimple>
      <w:bookmarkEnd w:id="16"/>
      <w:r>
        <w:t xml:space="preserve"> - </w:t>
      </w:r>
      <w:r w:rsidRPr="008D48CC">
        <w:t>Нормируемая (базовая) удельная характеристика расхода тепловой энергии на отопление и вентиляцию зданий,</w:t>
      </w:r>
      <m:oMath>
        <m:r>
          <w:rPr>
            <w:rFonts w:ascii="Cambria Math" w:hAnsi="Cambria Math"/>
            <w:color w:val="000000" w:themeColor="text1"/>
            <w:spacing w:val="2"/>
            <w:shd w:val="clear" w:color="auto" w:fill="FFFFFF"/>
          </w:rPr>
          <m:t xml:space="preserve"> </m:t>
        </m:r>
        <m:sSubSup>
          <m:sSubSupPr>
            <m:ctrlPr>
              <w:rPr>
                <w:rFonts w:ascii="Cambria Math" w:hAnsi="Cambria Math"/>
                <w:i/>
                <w:color w:val="000000" w:themeColor="text1"/>
                <w:spacing w:val="2"/>
                <w:shd w:val="clear" w:color="auto" w:fill="FFFFFF"/>
              </w:rPr>
            </m:ctrlPr>
          </m:sSubSupPr>
          <m:e>
            <m:r>
              <w:rPr>
                <w:rFonts w:ascii="Cambria Math" w:hAnsi="Cambria Math"/>
                <w:color w:val="000000" w:themeColor="text1"/>
                <w:spacing w:val="2"/>
                <w:shd w:val="clear" w:color="auto" w:fill="FFFFFF"/>
                <w:lang w:val="en-US"/>
              </w:rPr>
              <m:t>q</m:t>
            </m:r>
          </m:e>
          <m:sub>
            <m:r>
              <w:rPr>
                <w:rFonts w:ascii="Cambria Math" w:hAnsi="Cambria Math"/>
                <w:color w:val="000000" w:themeColor="text1"/>
                <w:spacing w:val="2"/>
                <w:shd w:val="clear" w:color="auto" w:fill="FFFFFF"/>
              </w:rPr>
              <m:t>от</m:t>
            </m:r>
          </m:sub>
          <m:sup>
            <m:r>
              <w:rPr>
                <w:rFonts w:ascii="Cambria Math" w:hAnsi="Cambria Math"/>
                <w:color w:val="000000" w:themeColor="text1"/>
                <w:spacing w:val="2"/>
                <w:shd w:val="clear" w:color="auto" w:fill="FFFFFF"/>
              </w:rPr>
              <m:t>тр</m:t>
            </m:r>
          </m:sup>
        </m:sSubSup>
      </m:oMath>
      <w:r>
        <w:rPr>
          <w:color w:val="000000" w:themeColor="text1"/>
          <w:spacing w:val="2"/>
          <w:shd w:val="clear" w:color="auto" w:fill="FFFFFF"/>
        </w:rPr>
        <w:t>,</w:t>
      </w:r>
      <w:r w:rsidRPr="008D48CC">
        <w:t>, Вт/м³×ºС</w:t>
      </w:r>
    </w:p>
    <w:tbl>
      <w:tblPr>
        <w:tblW w:w="5000" w:type="pct"/>
        <w:tblLook w:val="04A0" w:firstRow="1" w:lastRow="0" w:firstColumn="1" w:lastColumn="0" w:noHBand="0" w:noVBand="1"/>
      </w:tblPr>
      <w:tblGrid>
        <w:gridCol w:w="2489"/>
        <w:gridCol w:w="960"/>
        <w:gridCol w:w="961"/>
        <w:gridCol w:w="961"/>
        <w:gridCol w:w="961"/>
        <w:gridCol w:w="755"/>
        <w:gridCol w:w="755"/>
        <w:gridCol w:w="755"/>
        <w:gridCol w:w="748"/>
      </w:tblGrid>
      <w:tr w:rsidR="008D48CC" w:rsidRPr="00B71486" w14:paraId="17DCBE99" w14:textId="77777777" w:rsidTr="0054405C">
        <w:trPr>
          <w:trHeight w:val="340"/>
          <w:tblHeader/>
        </w:trPr>
        <w:tc>
          <w:tcPr>
            <w:tcW w:w="133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CF23666" w14:textId="77777777" w:rsidR="008D48CC" w:rsidRPr="008D48CC" w:rsidRDefault="008D48CC" w:rsidP="005F3AAD">
            <w:pPr>
              <w:jc w:val="center"/>
              <w:rPr>
                <w:color w:val="000000"/>
                <w:sz w:val="20"/>
              </w:rPr>
            </w:pPr>
            <w:r w:rsidRPr="008D48CC">
              <w:rPr>
                <w:color w:val="000000"/>
                <w:sz w:val="20"/>
              </w:rPr>
              <w:t>Тип здания</w:t>
            </w:r>
          </w:p>
        </w:tc>
        <w:tc>
          <w:tcPr>
            <w:tcW w:w="3668" w:type="pct"/>
            <w:gridSpan w:val="8"/>
            <w:tcBorders>
              <w:top w:val="single" w:sz="4" w:space="0" w:color="auto"/>
              <w:left w:val="nil"/>
              <w:bottom w:val="single" w:sz="4" w:space="0" w:color="auto"/>
              <w:right w:val="single" w:sz="4" w:space="0" w:color="auto"/>
            </w:tcBorders>
            <w:shd w:val="clear" w:color="000000" w:fill="FFFFFF"/>
            <w:vAlign w:val="center"/>
            <w:hideMark/>
          </w:tcPr>
          <w:p w14:paraId="331DC35E" w14:textId="77777777" w:rsidR="008D48CC" w:rsidRPr="008D48CC" w:rsidRDefault="008D48CC" w:rsidP="005F3AAD">
            <w:pPr>
              <w:jc w:val="center"/>
              <w:rPr>
                <w:color w:val="000000"/>
                <w:sz w:val="20"/>
              </w:rPr>
            </w:pPr>
            <w:r w:rsidRPr="008D48CC">
              <w:rPr>
                <w:color w:val="000000"/>
                <w:sz w:val="20"/>
              </w:rPr>
              <w:t>Этажность здания</w:t>
            </w:r>
          </w:p>
        </w:tc>
      </w:tr>
      <w:tr w:rsidR="008D48CC" w:rsidRPr="00B71486" w14:paraId="11D41EEC" w14:textId="77777777" w:rsidTr="0054405C">
        <w:trPr>
          <w:trHeight w:val="340"/>
          <w:tblHeader/>
        </w:trPr>
        <w:tc>
          <w:tcPr>
            <w:tcW w:w="1332" w:type="pct"/>
            <w:vMerge/>
            <w:tcBorders>
              <w:top w:val="single" w:sz="4" w:space="0" w:color="auto"/>
              <w:left w:val="single" w:sz="4" w:space="0" w:color="auto"/>
              <w:bottom w:val="single" w:sz="4" w:space="0" w:color="auto"/>
              <w:right w:val="single" w:sz="4" w:space="0" w:color="auto"/>
            </w:tcBorders>
            <w:vAlign w:val="center"/>
            <w:hideMark/>
          </w:tcPr>
          <w:p w14:paraId="0A88B812" w14:textId="77777777" w:rsidR="008D48CC" w:rsidRPr="008D48CC" w:rsidRDefault="008D48CC" w:rsidP="005F3AAD">
            <w:pPr>
              <w:rPr>
                <w:color w:val="000000"/>
                <w:sz w:val="20"/>
              </w:rPr>
            </w:pPr>
          </w:p>
        </w:tc>
        <w:tc>
          <w:tcPr>
            <w:tcW w:w="514" w:type="pct"/>
            <w:tcBorders>
              <w:top w:val="nil"/>
              <w:left w:val="nil"/>
              <w:bottom w:val="single" w:sz="4" w:space="0" w:color="auto"/>
              <w:right w:val="single" w:sz="4" w:space="0" w:color="auto"/>
            </w:tcBorders>
            <w:shd w:val="clear" w:color="000000" w:fill="FFFFFF"/>
            <w:vAlign w:val="center"/>
            <w:hideMark/>
          </w:tcPr>
          <w:p w14:paraId="3A0A3EC4" w14:textId="77777777" w:rsidR="008D48CC" w:rsidRPr="008D48CC" w:rsidRDefault="008D48CC" w:rsidP="005F3AAD">
            <w:pPr>
              <w:jc w:val="center"/>
              <w:rPr>
                <w:color w:val="000000"/>
                <w:sz w:val="20"/>
              </w:rPr>
            </w:pPr>
            <w:r w:rsidRPr="008D48CC">
              <w:rPr>
                <w:color w:val="000000"/>
                <w:sz w:val="20"/>
              </w:rPr>
              <w:t>1</w:t>
            </w:r>
          </w:p>
        </w:tc>
        <w:tc>
          <w:tcPr>
            <w:tcW w:w="514" w:type="pct"/>
            <w:tcBorders>
              <w:top w:val="nil"/>
              <w:left w:val="nil"/>
              <w:bottom w:val="single" w:sz="4" w:space="0" w:color="auto"/>
              <w:right w:val="single" w:sz="4" w:space="0" w:color="auto"/>
            </w:tcBorders>
            <w:shd w:val="clear" w:color="000000" w:fill="FFFFFF"/>
            <w:vAlign w:val="center"/>
            <w:hideMark/>
          </w:tcPr>
          <w:p w14:paraId="3616AFD5" w14:textId="77777777" w:rsidR="008D48CC" w:rsidRPr="008D48CC" w:rsidRDefault="008D48CC" w:rsidP="005F3AAD">
            <w:pPr>
              <w:jc w:val="center"/>
              <w:rPr>
                <w:color w:val="000000"/>
                <w:sz w:val="20"/>
              </w:rPr>
            </w:pPr>
            <w:r w:rsidRPr="008D48CC">
              <w:rPr>
                <w:color w:val="000000"/>
                <w:sz w:val="20"/>
              </w:rPr>
              <w:t>2</w:t>
            </w:r>
          </w:p>
        </w:tc>
        <w:tc>
          <w:tcPr>
            <w:tcW w:w="514" w:type="pct"/>
            <w:tcBorders>
              <w:top w:val="nil"/>
              <w:left w:val="nil"/>
              <w:bottom w:val="single" w:sz="4" w:space="0" w:color="auto"/>
              <w:right w:val="single" w:sz="4" w:space="0" w:color="auto"/>
            </w:tcBorders>
            <w:shd w:val="clear" w:color="000000" w:fill="FFFFFF"/>
            <w:vAlign w:val="center"/>
            <w:hideMark/>
          </w:tcPr>
          <w:p w14:paraId="1F6454EC" w14:textId="77777777" w:rsidR="008D48CC" w:rsidRPr="008D48CC" w:rsidRDefault="008D48CC" w:rsidP="005F3AAD">
            <w:pPr>
              <w:jc w:val="center"/>
              <w:rPr>
                <w:color w:val="000000"/>
                <w:sz w:val="20"/>
              </w:rPr>
            </w:pPr>
            <w:r w:rsidRPr="008D48CC">
              <w:rPr>
                <w:color w:val="000000"/>
                <w:sz w:val="20"/>
              </w:rPr>
              <w:t>3</w:t>
            </w:r>
          </w:p>
        </w:tc>
        <w:tc>
          <w:tcPr>
            <w:tcW w:w="514" w:type="pct"/>
            <w:tcBorders>
              <w:top w:val="nil"/>
              <w:left w:val="nil"/>
              <w:bottom w:val="single" w:sz="4" w:space="0" w:color="auto"/>
              <w:right w:val="single" w:sz="4" w:space="0" w:color="auto"/>
            </w:tcBorders>
            <w:shd w:val="clear" w:color="000000" w:fill="FFFFFF"/>
            <w:vAlign w:val="center"/>
            <w:hideMark/>
          </w:tcPr>
          <w:p w14:paraId="671AB3B4" w14:textId="77777777" w:rsidR="008D48CC" w:rsidRPr="008D48CC" w:rsidRDefault="008D48CC" w:rsidP="005F3AAD">
            <w:pPr>
              <w:jc w:val="center"/>
              <w:rPr>
                <w:color w:val="000000"/>
                <w:sz w:val="20"/>
              </w:rPr>
            </w:pPr>
            <w:r w:rsidRPr="008D48CC">
              <w:rPr>
                <w:color w:val="000000"/>
                <w:sz w:val="20"/>
              </w:rPr>
              <w:t>4, 5</w:t>
            </w:r>
          </w:p>
        </w:tc>
        <w:tc>
          <w:tcPr>
            <w:tcW w:w="404" w:type="pct"/>
            <w:tcBorders>
              <w:top w:val="nil"/>
              <w:left w:val="nil"/>
              <w:bottom w:val="single" w:sz="4" w:space="0" w:color="auto"/>
              <w:right w:val="single" w:sz="4" w:space="0" w:color="auto"/>
            </w:tcBorders>
            <w:shd w:val="clear" w:color="000000" w:fill="FFFFFF"/>
            <w:vAlign w:val="center"/>
            <w:hideMark/>
          </w:tcPr>
          <w:p w14:paraId="066CF5A8" w14:textId="77777777" w:rsidR="008D48CC" w:rsidRPr="008D48CC" w:rsidRDefault="008D48CC" w:rsidP="005F3AAD">
            <w:pPr>
              <w:jc w:val="center"/>
              <w:rPr>
                <w:color w:val="000000"/>
                <w:sz w:val="20"/>
              </w:rPr>
            </w:pPr>
            <w:r w:rsidRPr="008D48CC">
              <w:rPr>
                <w:color w:val="000000"/>
                <w:sz w:val="20"/>
              </w:rPr>
              <w:t>6, 7</w:t>
            </w:r>
          </w:p>
        </w:tc>
        <w:tc>
          <w:tcPr>
            <w:tcW w:w="404" w:type="pct"/>
            <w:tcBorders>
              <w:top w:val="nil"/>
              <w:left w:val="nil"/>
              <w:bottom w:val="single" w:sz="4" w:space="0" w:color="auto"/>
              <w:right w:val="single" w:sz="4" w:space="0" w:color="auto"/>
            </w:tcBorders>
            <w:shd w:val="clear" w:color="000000" w:fill="FFFFFF"/>
            <w:vAlign w:val="center"/>
            <w:hideMark/>
          </w:tcPr>
          <w:p w14:paraId="1D18EBC6" w14:textId="77777777" w:rsidR="008D48CC" w:rsidRPr="008D48CC" w:rsidRDefault="008D48CC" w:rsidP="005F3AAD">
            <w:pPr>
              <w:jc w:val="center"/>
              <w:rPr>
                <w:color w:val="000000"/>
                <w:sz w:val="20"/>
              </w:rPr>
            </w:pPr>
            <w:r w:rsidRPr="008D48CC">
              <w:rPr>
                <w:color w:val="000000"/>
                <w:sz w:val="20"/>
              </w:rPr>
              <w:t>8, 9</w:t>
            </w:r>
          </w:p>
        </w:tc>
        <w:tc>
          <w:tcPr>
            <w:tcW w:w="404" w:type="pct"/>
            <w:tcBorders>
              <w:top w:val="nil"/>
              <w:left w:val="nil"/>
              <w:bottom w:val="single" w:sz="4" w:space="0" w:color="auto"/>
              <w:right w:val="single" w:sz="4" w:space="0" w:color="auto"/>
            </w:tcBorders>
            <w:shd w:val="clear" w:color="000000" w:fill="FFFFFF"/>
            <w:vAlign w:val="center"/>
            <w:hideMark/>
          </w:tcPr>
          <w:p w14:paraId="6019D82E" w14:textId="77777777" w:rsidR="008D48CC" w:rsidRPr="008D48CC" w:rsidRDefault="008D48CC" w:rsidP="005F3AAD">
            <w:pPr>
              <w:jc w:val="center"/>
              <w:rPr>
                <w:color w:val="000000"/>
                <w:sz w:val="20"/>
              </w:rPr>
            </w:pPr>
            <w:r w:rsidRPr="008D48CC">
              <w:rPr>
                <w:color w:val="000000"/>
                <w:sz w:val="20"/>
              </w:rPr>
              <w:t>10, 11</w:t>
            </w:r>
          </w:p>
        </w:tc>
        <w:tc>
          <w:tcPr>
            <w:tcW w:w="401" w:type="pct"/>
            <w:tcBorders>
              <w:top w:val="nil"/>
              <w:left w:val="nil"/>
              <w:bottom w:val="single" w:sz="4" w:space="0" w:color="auto"/>
              <w:right w:val="single" w:sz="4" w:space="0" w:color="auto"/>
            </w:tcBorders>
            <w:shd w:val="clear" w:color="000000" w:fill="FFFFFF"/>
            <w:vAlign w:val="center"/>
            <w:hideMark/>
          </w:tcPr>
          <w:p w14:paraId="5A8740F7" w14:textId="77777777" w:rsidR="008D48CC" w:rsidRPr="008D48CC" w:rsidRDefault="008D48CC" w:rsidP="005F3AAD">
            <w:pPr>
              <w:jc w:val="center"/>
              <w:rPr>
                <w:color w:val="000000"/>
                <w:sz w:val="20"/>
              </w:rPr>
            </w:pPr>
            <w:r w:rsidRPr="008D48CC">
              <w:rPr>
                <w:color w:val="000000"/>
                <w:sz w:val="20"/>
              </w:rPr>
              <w:t>12 и выше</w:t>
            </w:r>
          </w:p>
        </w:tc>
      </w:tr>
      <w:tr w:rsidR="008D48CC" w:rsidRPr="00B71486" w14:paraId="330143D5" w14:textId="77777777" w:rsidTr="0054405C">
        <w:trPr>
          <w:trHeight w:val="340"/>
        </w:trPr>
        <w:tc>
          <w:tcPr>
            <w:tcW w:w="1332" w:type="pct"/>
            <w:tcBorders>
              <w:top w:val="nil"/>
              <w:left w:val="single" w:sz="4" w:space="0" w:color="auto"/>
              <w:bottom w:val="single" w:sz="4" w:space="0" w:color="auto"/>
              <w:right w:val="single" w:sz="4" w:space="0" w:color="auto"/>
            </w:tcBorders>
            <w:shd w:val="clear" w:color="000000" w:fill="FFFFFF"/>
            <w:vAlign w:val="center"/>
            <w:hideMark/>
          </w:tcPr>
          <w:p w14:paraId="11B2F963" w14:textId="77777777" w:rsidR="008D48CC" w:rsidRPr="00B71486" w:rsidRDefault="008D48CC" w:rsidP="005F3AAD">
            <w:pPr>
              <w:rPr>
                <w:color w:val="000000"/>
                <w:sz w:val="20"/>
              </w:rPr>
            </w:pPr>
            <w:r w:rsidRPr="00B71486">
              <w:rPr>
                <w:color w:val="000000"/>
                <w:sz w:val="20"/>
              </w:rPr>
              <w:t>1 Жилые многоквартирные, гостиницы, общежития</w:t>
            </w:r>
          </w:p>
        </w:tc>
        <w:tc>
          <w:tcPr>
            <w:tcW w:w="514" w:type="pct"/>
            <w:tcBorders>
              <w:top w:val="nil"/>
              <w:left w:val="nil"/>
              <w:bottom w:val="single" w:sz="4" w:space="0" w:color="auto"/>
              <w:right w:val="single" w:sz="4" w:space="0" w:color="auto"/>
            </w:tcBorders>
            <w:shd w:val="clear" w:color="000000" w:fill="FFFFFF"/>
            <w:vAlign w:val="center"/>
            <w:hideMark/>
          </w:tcPr>
          <w:p w14:paraId="1A16008B" w14:textId="77777777" w:rsidR="008D48CC" w:rsidRPr="00B71486" w:rsidRDefault="008D48CC" w:rsidP="005F3AAD">
            <w:pPr>
              <w:jc w:val="center"/>
              <w:rPr>
                <w:color w:val="000000"/>
                <w:sz w:val="20"/>
              </w:rPr>
            </w:pPr>
            <w:r w:rsidRPr="00B71486">
              <w:rPr>
                <w:color w:val="000000"/>
                <w:sz w:val="20"/>
              </w:rPr>
              <w:t>0,455</w:t>
            </w:r>
          </w:p>
        </w:tc>
        <w:tc>
          <w:tcPr>
            <w:tcW w:w="514" w:type="pct"/>
            <w:tcBorders>
              <w:top w:val="nil"/>
              <w:left w:val="nil"/>
              <w:bottom w:val="single" w:sz="4" w:space="0" w:color="auto"/>
              <w:right w:val="single" w:sz="4" w:space="0" w:color="auto"/>
            </w:tcBorders>
            <w:shd w:val="clear" w:color="000000" w:fill="FFFFFF"/>
            <w:vAlign w:val="center"/>
            <w:hideMark/>
          </w:tcPr>
          <w:p w14:paraId="591F831A" w14:textId="77777777" w:rsidR="008D48CC" w:rsidRPr="00B71486" w:rsidRDefault="008D48CC" w:rsidP="005F3AAD">
            <w:pPr>
              <w:jc w:val="center"/>
              <w:rPr>
                <w:color w:val="000000"/>
                <w:sz w:val="20"/>
              </w:rPr>
            </w:pPr>
            <w:r w:rsidRPr="00B71486">
              <w:rPr>
                <w:color w:val="000000"/>
                <w:sz w:val="20"/>
              </w:rPr>
              <w:t>0,414</w:t>
            </w:r>
          </w:p>
        </w:tc>
        <w:tc>
          <w:tcPr>
            <w:tcW w:w="514" w:type="pct"/>
            <w:tcBorders>
              <w:top w:val="nil"/>
              <w:left w:val="nil"/>
              <w:bottom w:val="single" w:sz="4" w:space="0" w:color="auto"/>
              <w:right w:val="single" w:sz="4" w:space="0" w:color="auto"/>
            </w:tcBorders>
            <w:shd w:val="clear" w:color="000000" w:fill="FFFFFF"/>
            <w:vAlign w:val="center"/>
            <w:hideMark/>
          </w:tcPr>
          <w:p w14:paraId="28F55589" w14:textId="77777777" w:rsidR="008D48CC" w:rsidRPr="00B71486" w:rsidRDefault="008D48CC" w:rsidP="005F3AAD">
            <w:pPr>
              <w:jc w:val="center"/>
              <w:rPr>
                <w:color w:val="000000"/>
                <w:sz w:val="20"/>
              </w:rPr>
            </w:pPr>
            <w:r w:rsidRPr="00B71486">
              <w:rPr>
                <w:color w:val="000000"/>
                <w:sz w:val="20"/>
              </w:rPr>
              <w:t>0,372</w:t>
            </w:r>
          </w:p>
        </w:tc>
        <w:tc>
          <w:tcPr>
            <w:tcW w:w="514" w:type="pct"/>
            <w:tcBorders>
              <w:top w:val="nil"/>
              <w:left w:val="nil"/>
              <w:bottom w:val="single" w:sz="4" w:space="0" w:color="auto"/>
              <w:right w:val="single" w:sz="4" w:space="0" w:color="auto"/>
            </w:tcBorders>
            <w:shd w:val="clear" w:color="000000" w:fill="FFFFFF"/>
            <w:vAlign w:val="center"/>
            <w:hideMark/>
          </w:tcPr>
          <w:p w14:paraId="66DF417C" w14:textId="77777777" w:rsidR="008D48CC" w:rsidRPr="00B71486" w:rsidRDefault="008D48CC" w:rsidP="005F3AAD">
            <w:pPr>
              <w:jc w:val="center"/>
              <w:rPr>
                <w:color w:val="000000"/>
                <w:sz w:val="20"/>
              </w:rPr>
            </w:pPr>
            <w:r w:rsidRPr="00B71486">
              <w:rPr>
                <w:color w:val="000000"/>
                <w:sz w:val="20"/>
              </w:rPr>
              <w:t>0,359</w:t>
            </w:r>
          </w:p>
        </w:tc>
        <w:tc>
          <w:tcPr>
            <w:tcW w:w="404" w:type="pct"/>
            <w:tcBorders>
              <w:top w:val="nil"/>
              <w:left w:val="nil"/>
              <w:bottom w:val="single" w:sz="4" w:space="0" w:color="auto"/>
              <w:right w:val="single" w:sz="4" w:space="0" w:color="auto"/>
            </w:tcBorders>
            <w:shd w:val="clear" w:color="000000" w:fill="FFFFFF"/>
            <w:vAlign w:val="center"/>
            <w:hideMark/>
          </w:tcPr>
          <w:p w14:paraId="1DE00E49" w14:textId="77777777" w:rsidR="008D48CC" w:rsidRPr="00B71486" w:rsidRDefault="008D48CC" w:rsidP="005F3AAD">
            <w:pPr>
              <w:jc w:val="center"/>
              <w:rPr>
                <w:color w:val="000000"/>
                <w:sz w:val="20"/>
              </w:rPr>
            </w:pPr>
            <w:r w:rsidRPr="00B71486">
              <w:rPr>
                <w:color w:val="000000"/>
                <w:sz w:val="20"/>
              </w:rPr>
              <w:t>0,336</w:t>
            </w:r>
          </w:p>
        </w:tc>
        <w:tc>
          <w:tcPr>
            <w:tcW w:w="404" w:type="pct"/>
            <w:tcBorders>
              <w:top w:val="nil"/>
              <w:left w:val="nil"/>
              <w:bottom w:val="single" w:sz="4" w:space="0" w:color="auto"/>
              <w:right w:val="single" w:sz="4" w:space="0" w:color="auto"/>
            </w:tcBorders>
            <w:shd w:val="clear" w:color="000000" w:fill="FFFFFF"/>
            <w:vAlign w:val="center"/>
            <w:hideMark/>
          </w:tcPr>
          <w:p w14:paraId="3790D100" w14:textId="77777777" w:rsidR="008D48CC" w:rsidRPr="00B71486" w:rsidRDefault="008D48CC" w:rsidP="005F3AAD">
            <w:pPr>
              <w:jc w:val="center"/>
              <w:rPr>
                <w:color w:val="000000"/>
                <w:sz w:val="20"/>
              </w:rPr>
            </w:pPr>
            <w:r w:rsidRPr="00B71486">
              <w:rPr>
                <w:color w:val="000000"/>
                <w:sz w:val="20"/>
              </w:rPr>
              <w:t>0,319</w:t>
            </w:r>
          </w:p>
        </w:tc>
        <w:tc>
          <w:tcPr>
            <w:tcW w:w="404" w:type="pct"/>
            <w:tcBorders>
              <w:top w:val="nil"/>
              <w:left w:val="nil"/>
              <w:bottom w:val="single" w:sz="4" w:space="0" w:color="auto"/>
              <w:right w:val="single" w:sz="4" w:space="0" w:color="auto"/>
            </w:tcBorders>
            <w:shd w:val="clear" w:color="000000" w:fill="FFFFFF"/>
            <w:vAlign w:val="center"/>
            <w:hideMark/>
          </w:tcPr>
          <w:p w14:paraId="49AEB59B" w14:textId="77777777" w:rsidR="008D48CC" w:rsidRPr="00B71486" w:rsidRDefault="008D48CC" w:rsidP="005F3AAD">
            <w:pPr>
              <w:jc w:val="center"/>
              <w:rPr>
                <w:color w:val="000000"/>
                <w:sz w:val="20"/>
              </w:rPr>
            </w:pPr>
            <w:r w:rsidRPr="00B71486">
              <w:rPr>
                <w:color w:val="000000"/>
                <w:sz w:val="20"/>
              </w:rPr>
              <w:t>0,301</w:t>
            </w:r>
          </w:p>
        </w:tc>
        <w:tc>
          <w:tcPr>
            <w:tcW w:w="401" w:type="pct"/>
            <w:tcBorders>
              <w:top w:val="nil"/>
              <w:left w:val="nil"/>
              <w:bottom w:val="single" w:sz="4" w:space="0" w:color="auto"/>
              <w:right w:val="single" w:sz="4" w:space="0" w:color="auto"/>
            </w:tcBorders>
            <w:shd w:val="clear" w:color="000000" w:fill="FFFFFF"/>
            <w:vAlign w:val="center"/>
            <w:hideMark/>
          </w:tcPr>
          <w:p w14:paraId="4E79D586" w14:textId="77777777" w:rsidR="008D48CC" w:rsidRPr="00B71486" w:rsidRDefault="008D48CC" w:rsidP="005F3AAD">
            <w:pPr>
              <w:jc w:val="center"/>
              <w:rPr>
                <w:color w:val="000000"/>
                <w:sz w:val="20"/>
              </w:rPr>
            </w:pPr>
            <w:r w:rsidRPr="00B71486">
              <w:rPr>
                <w:color w:val="000000"/>
                <w:sz w:val="20"/>
              </w:rPr>
              <w:t>0,29</w:t>
            </w:r>
          </w:p>
        </w:tc>
      </w:tr>
      <w:tr w:rsidR="008D48CC" w:rsidRPr="00B71486" w14:paraId="7E0A1176" w14:textId="77777777" w:rsidTr="0054405C">
        <w:trPr>
          <w:trHeight w:val="340"/>
        </w:trPr>
        <w:tc>
          <w:tcPr>
            <w:tcW w:w="1332" w:type="pct"/>
            <w:tcBorders>
              <w:top w:val="nil"/>
              <w:left w:val="single" w:sz="4" w:space="0" w:color="auto"/>
              <w:bottom w:val="single" w:sz="4" w:space="0" w:color="auto"/>
              <w:right w:val="single" w:sz="4" w:space="0" w:color="auto"/>
            </w:tcBorders>
            <w:shd w:val="clear" w:color="000000" w:fill="FFFFFF"/>
            <w:vAlign w:val="center"/>
            <w:hideMark/>
          </w:tcPr>
          <w:p w14:paraId="5294072A" w14:textId="77777777" w:rsidR="008D48CC" w:rsidRPr="00B71486" w:rsidRDefault="008D48CC" w:rsidP="005F3AAD">
            <w:pPr>
              <w:rPr>
                <w:color w:val="000000"/>
                <w:sz w:val="20"/>
              </w:rPr>
            </w:pPr>
            <w:r w:rsidRPr="00B71486">
              <w:rPr>
                <w:color w:val="000000"/>
                <w:sz w:val="20"/>
              </w:rPr>
              <w:t>2 Общественные, кроме перечисленных в строках 3-6</w:t>
            </w:r>
          </w:p>
        </w:tc>
        <w:tc>
          <w:tcPr>
            <w:tcW w:w="514" w:type="pct"/>
            <w:tcBorders>
              <w:top w:val="nil"/>
              <w:left w:val="nil"/>
              <w:bottom w:val="single" w:sz="4" w:space="0" w:color="auto"/>
              <w:right w:val="single" w:sz="4" w:space="0" w:color="auto"/>
            </w:tcBorders>
            <w:shd w:val="clear" w:color="000000" w:fill="FFFFFF"/>
            <w:vAlign w:val="center"/>
            <w:hideMark/>
          </w:tcPr>
          <w:p w14:paraId="13E3A65C" w14:textId="77777777" w:rsidR="008D48CC" w:rsidRPr="00B71486" w:rsidRDefault="008D48CC" w:rsidP="005F3AAD">
            <w:pPr>
              <w:jc w:val="center"/>
              <w:rPr>
                <w:color w:val="000000"/>
                <w:sz w:val="20"/>
              </w:rPr>
            </w:pPr>
            <w:r w:rsidRPr="00B71486">
              <w:rPr>
                <w:color w:val="000000"/>
                <w:sz w:val="20"/>
              </w:rPr>
              <w:t>0,487</w:t>
            </w:r>
          </w:p>
        </w:tc>
        <w:tc>
          <w:tcPr>
            <w:tcW w:w="514" w:type="pct"/>
            <w:tcBorders>
              <w:top w:val="nil"/>
              <w:left w:val="nil"/>
              <w:bottom w:val="single" w:sz="4" w:space="0" w:color="auto"/>
              <w:right w:val="single" w:sz="4" w:space="0" w:color="auto"/>
            </w:tcBorders>
            <w:shd w:val="clear" w:color="000000" w:fill="FFFFFF"/>
            <w:vAlign w:val="center"/>
            <w:hideMark/>
          </w:tcPr>
          <w:p w14:paraId="1F71D192" w14:textId="77777777" w:rsidR="008D48CC" w:rsidRPr="00B71486" w:rsidRDefault="008D48CC" w:rsidP="005F3AAD">
            <w:pPr>
              <w:jc w:val="center"/>
              <w:rPr>
                <w:color w:val="000000"/>
                <w:sz w:val="20"/>
              </w:rPr>
            </w:pPr>
            <w:r w:rsidRPr="00B71486">
              <w:rPr>
                <w:color w:val="000000"/>
                <w:sz w:val="20"/>
              </w:rPr>
              <w:t>0,44</w:t>
            </w:r>
          </w:p>
        </w:tc>
        <w:tc>
          <w:tcPr>
            <w:tcW w:w="514" w:type="pct"/>
            <w:tcBorders>
              <w:top w:val="nil"/>
              <w:left w:val="nil"/>
              <w:bottom w:val="single" w:sz="4" w:space="0" w:color="auto"/>
              <w:right w:val="single" w:sz="4" w:space="0" w:color="auto"/>
            </w:tcBorders>
            <w:shd w:val="clear" w:color="000000" w:fill="FFFFFF"/>
            <w:vAlign w:val="center"/>
            <w:hideMark/>
          </w:tcPr>
          <w:p w14:paraId="6C817FB7" w14:textId="77777777" w:rsidR="008D48CC" w:rsidRPr="00B71486" w:rsidRDefault="008D48CC" w:rsidP="005F3AAD">
            <w:pPr>
              <w:jc w:val="center"/>
              <w:rPr>
                <w:color w:val="000000"/>
                <w:sz w:val="20"/>
              </w:rPr>
            </w:pPr>
            <w:r w:rsidRPr="00B71486">
              <w:rPr>
                <w:color w:val="000000"/>
                <w:sz w:val="20"/>
              </w:rPr>
              <w:t>0,417</w:t>
            </w:r>
          </w:p>
        </w:tc>
        <w:tc>
          <w:tcPr>
            <w:tcW w:w="514" w:type="pct"/>
            <w:tcBorders>
              <w:top w:val="nil"/>
              <w:left w:val="nil"/>
              <w:bottom w:val="single" w:sz="4" w:space="0" w:color="auto"/>
              <w:right w:val="single" w:sz="4" w:space="0" w:color="auto"/>
            </w:tcBorders>
            <w:shd w:val="clear" w:color="000000" w:fill="FFFFFF"/>
            <w:vAlign w:val="center"/>
            <w:hideMark/>
          </w:tcPr>
          <w:p w14:paraId="3F0D79BB" w14:textId="77777777" w:rsidR="008D48CC" w:rsidRPr="00B71486" w:rsidRDefault="008D48CC" w:rsidP="005F3AAD">
            <w:pPr>
              <w:jc w:val="center"/>
              <w:rPr>
                <w:color w:val="000000"/>
                <w:sz w:val="20"/>
              </w:rPr>
            </w:pPr>
            <w:r w:rsidRPr="00B71486">
              <w:rPr>
                <w:color w:val="000000"/>
                <w:sz w:val="20"/>
              </w:rPr>
              <w:t>0,371</w:t>
            </w:r>
          </w:p>
        </w:tc>
        <w:tc>
          <w:tcPr>
            <w:tcW w:w="404" w:type="pct"/>
            <w:tcBorders>
              <w:top w:val="nil"/>
              <w:left w:val="nil"/>
              <w:bottom w:val="single" w:sz="4" w:space="0" w:color="auto"/>
              <w:right w:val="single" w:sz="4" w:space="0" w:color="auto"/>
            </w:tcBorders>
            <w:shd w:val="clear" w:color="000000" w:fill="FFFFFF"/>
            <w:vAlign w:val="center"/>
            <w:hideMark/>
          </w:tcPr>
          <w:p w14:paraId="0303C44B" w14:textId="77777777" w:rsidR="008D48CC" w:rsidRPr="00B71486" w:rsidRDefault="008D48CC" w:rsidP="005F3AAD">
            <w:pPr>
              <w:jc w:val="center"/>
              <w:rPr>
                <w:color w:val="000000"/>
                <w:sz w:val="20"/>
              </w:rPr>
            </w:pPr>
            <w:r w:rsidRPr="00B71486">
              <w:rPr>
                <w:color w:val="000000"/>
                <w:sz w:val="20"/>
              </w:rPr>
              <w:t>0,359</w:t>
            </w:r>
          </w:p>
        </w:tc>
        <w:tc>
          <w:tcPr>
            <w:tcW w:w="404" w:type="pct"/>
            <w:tcBorders>
              <w:top w:val="nil"/>
              <w:left w:val="nil"/>
              <w:bottom w:val="single" w:sz="4" w:space="0" w:color="auto"/>
              <w:right w:val="single" w:sz="4" w:space="0" w:color="auto"/>
            </w:tcBorders>
            <w:shd w:val="clear" w:color="000000" w:fill="FFFFFF"/>
            <w:vAlign w:val="center"/>
            <w:hideMark/>
          </w:tcPr>
          <w:p w14:paraId="428E1E0E" w14:textId="77777777" w:rsidR="008D48CC" w:rsidRPr="00B71486" w:rsidRDefault="008D48CC" w:rsidP="005F3AAD">
            <w:pPr>
              <w:jc w:val="center"/>
              <w:rPr>
                <w:color w:val="000000"/>
                <w:sz w:val="20"/>
              </w:rPr>
            </w:pPr>
            <w:r w:rsidRPr="00B71486">
              <w:rPr>
                <w:color w:val="000000"/>
                <w:sz w:val="20"/>
              </w:rPr>
              <w:t>0,342</w:t>
            </w:r>
          </w:p>
        </w:tc>
        <w:tc>
          <w:tcPr>
            <w:tcW w:w="404" w:type="pct"/>
            <w:tcBorders>
              <w:top w:val="nil"/>
              <w:left w:val="nil"/>
              <w:bottom w:val="single" w:sz="4" w:space="0" w:color="auto"/>
              <w:right w:val="single" w:sz="4" w:space="0" w:color="auto"/>
            </w:tcBorders>
            <w:shd w:val="clear" w:color="000000" w:fill="FFFFFF"/>
            <w:vAlign w:val="center"/>
            <w:hideMark/>
          </w:tcPr>
          <w:p w14:paraId="6123CA64" w14:textId="77777777" w:rsidR="008D48CC" w:rsidRPr="00B71486" w:rsidRDefault="008D48CC" w:rsidP="005F3AAD">
            <w:pPr>
              <w:jc w:val="center"/>
              <w:rPr>
                <w:color w:val="000000"/>
                <w:sz w:val="20"/>
              </w:rPr>
            </w:pPr>
            <w:r w:rsidRPr="00B71486">
              <w:rPr>
                <w:color w:val="000000"/>
                <w:sz w:val="20"/>
              </w:rPr>
              <w:t>0,324</w:t>
            </w:r>
          </w:p>
        </w:tc>
        <w:tc>
          <w:tcPr>
            <w:tcW w:w="401" w:type="pct"/>
            <w:tcBorders>
              <w:top w:val="nil"/>
              <w:left w:val="nil"/>
              <w:bottom w:val="single" w:sz="4" w:space="0" w:color="auto"/>
              <w:right w:val="single" w:sz="4" w:space="0" w:color="auto"/>
            </w:tcBorders>
            <w:shd w:val="clear" w:color="000000" w:fill="FFFFFF"/>
            <w:vAlign w:val="center"/>
            <w:hideMark/>
          </w:tcPr>
          <w:p w14:paraId="35183DDD" w14:textId="77777777" w:rsidR="008D48CC" w:rsidRPr="00B71486" w:rsidRDefault="008D48CC" w:rsidP="005F3AAD">
            <w:pPr>
              <w:jc w:val="center"/>
              <w:rPr>
                <w:color w:val="000000"/>
                <w:sz w:val="20"/>
              </w:rPr>
            </w:pPr>
            <w:r w:rsidRPr="00B71486">
              <w:rPr>
                <w:color w:val="000000"/>
                <w:sz w:val="20"/>
              </w:rPr>
              <w:t>0,311</w:t>
            </w:r>
          </w:p>
        </w:tc>
      </w:tr>
      <w:tr w:rsidR="008D48CC" w:rsidRPr="00B71486" w14:paraId="4EAD87F0" w14:textId="77777777" w:rsidTr="0054405C">
        <w:trPr>
          <w:trHeight w:val="340"/>
        </w:trPr>
        <w:tc>
          <w:tcPr>
            <w:tcW w:w="1332" w:type="pct"/>
            <w:tcBorders>
              <w:top w:val="nil"/>
              <w:left w:val="single" w:sz="4" w:space="0" w:color="auto"/>
              <w:bottom w:val="single" w:sz="4" w:space="0" w:color="auto"/>
              <w:right w:val="single" w:sz="4" w:space="0" w:color="auto"/>
            </w:tcBorders>
            <w:shd w:val="clear" w:color="000000" w:fill="FFFFFF"/>
            <w:vAlign w:val="center"/>
            <w:hideMark/>
          </w:tcPr>
          <w:p w14:paraId="634CD553" w14:textId="77777777" w:rsidR="008D48CC" w:rsidRPr="00B71486" w:rsidRDefault="008D48CC" w:rsidP="005F3AAD">
            <w:pPr>
              <w:rPr>
                <w:color w:val="000000"/>
                <w:sz w:val="20"/>
              </w:rPr>
            </w:pPr>
            <w:r w:rsidRPr="00B71486">
              <w:rPr>
                <w:color w:val="000000"/>
                <w:sz w:val="20"/>
              </w:rPr>
              <w:t>3 Поликлиники и лечебные учреждения, дома-интернаты</w:t>
            </w:r>
          </w:p>
        </w:tc>
        <w:tc>
          <w:tcPr>
            <w:tcW w:w="514" w:type="pct"/>
            <w:tcBorders>
              <w:top w:val="nil"/>
              <w:left w:val="nil"/>
              <w:bottom w:val="single" w:sz="4" w:space="0" w:color="auto"/>
              <w:right w:val="single" w:sz="4" w:space="0" w:color="auto"/>
            </w:tcBorders>
            <w:shd w:val="clear" w:color="000000" w:fill="FFFFFF"/>
            <w:vAlign w:val="center"/>
            <w:hideMark/>
          </w:tcPr>
          <w:p w14:paraId="15A0BBEE" w14:textId="77777777" w:rsidR="008D48CC" w:rsidRPr="00B71486" w:rsidRDefault="008D48CC" w:rsidP="005F3AAD">
            <w:pPr>
              <w:jc w:val="center"/>
              <w:rPr>
                <w:color w:val="000000"/>
                <w:sz w:val="20"/>
              </w:rPr>
            </w:pPr>
            <w:r w:rsidRPr="00B71486">
              <w:rPr>
                <w:color w:val="000000"/>
                <w:sz w:val="20"/>
              </w:rPr>
              <w:t>0,394</w:t>
            </w:r>
          </w:p>
        </w:tc>
        <w:tc>
          <w:tcPr>
            <w:tcW w:w="514" w:type="pct"/>
            <w:tcBorders>
              <w:top w:val="nil"/>
              <w:left w:val="nil"/>
              <w:bottom w:val="single" w:sz="4" w:space="0" w:color="auto"/>
              <w:right w:val="single" w:sz="4" w:space="0" w:color="auto"/>
            </w:tcBorders>
            <w:shd w:val="clear" w:color="000000" w:fill="FFFFFF"/>
            <w:vAlign w:val="center"/>
            <w:hideMark/>
          </w:tcPr>
          <w:p w14:paraId="525646B8" w14:textId="77777777" w:rsidR="008D48CC" w:rsidRPr="00B71486" w:rsidRDefault="008D48CC" w:rsidP="005F3AAD">
            <w:pPr>
              <w:jc w:val="center"/>
              <w:rPr>
                <w:color w:val="000000"/>
                <w:sz w:val="20"/>
              </w:rPr>
            </w:pPr>
            <w:r w:rsidRPr="00B71486">
              <w:rPr>
                <w:color w:val="000000"/>
                <w:sz w:val="20"/>
              </w:rPr>
              <w:t>0,382</w:t>
            </w:r>
          </w:p>
        </w:tc>
        <w:tc>
          <w:tcPr>
            <w:tcW w:w="514" w:type="pct"/>
            <w:tcBorders>
              <w:top w:val="nil"/>
              <w:left w:val="nil"/>
              <w:bottom w:val="single" w:sz="4" w:space="0" w:color="auto"/>
              <w:right w:val="single" w:sz="4" w:space="0" w:color="auto"/>
            </w:tcBorders>
            <w:shd w:val="clear" w:color="000000" w:fill="FFFFFF"/>
            <w:vAlign w:val="center"/>
            <w:hideMark/>
          </w:tcPr>
          <w:p w14:paraId="52E3CF98" w14:textId="77777777" w:rsidR="008D48CC" w:rsidRPr="00B71486" w:rsidRDefault="008D48CC" w:rsidP="005F3AAD">
            <w:pPr>
              <w:jc w:val="center"/>
              <w:rPr>
                <w:color w:val="000000"/>
                <w:sz w:val="20"/>
              </w:rPr>
            </w:pPr>
            <w:r w:rsidRPr="00B71486">
              <w:rPr>
                <w:color w:val="000000"/>
                <w:sz w:val="20"/>
              </w:rPr>
              <w:t>0,371</w:t>
            </w:r>
          </w:p>
        </w:tc>
        <w:tc>
          <w:tcPr>
            <w:tcW w:w="514" w:type="pct"/>
            <w:tcBorders>
              <w:top w:val="nil"/>
              <w:left w:val="nil"/>
              <w:bottom w:val="single" w:sz="4" w:space="0" w:color="auto"/>
              <w:right w:val="single" w:sz="4" w:space="0" w:color="auto"/>
            </w:tcBorders>
            <w:shd w:val="clear" w:color="000000" w:fill="FFFFFF"/>
            <w:vAlign w:val="center"/>
            <w:hideMark/>
          </w:tcPr>
          <w:p w14:paraId="089FD064" w14:textId="77777777" w:rsidR="008D48CC" w:rsidRPr="00B71486" w:rsidRDefault="008D48CC" w:rsidP="005F3AAD">
            <w:pPr>
              <w:jc w:val="center"/>
              <w:rPr>
                <w:color w:val="000000"/>
                <w:sz w:val="20"/>
              </w:rPr>
            </w:pPr>
            <w:r w:rsidRPr="00B71486">
              <w:rPr>
                <w:color w:val="000000"/>
                <w:sz w:val="20"/>
              </w:rPr>
              <w:t>0,359</w:t>
            </w:r>
          </w:p>
        </w:tc>
        <w:tc>
          <w:tcPr>
            <w:tcW w:w="404" w:type="pct"/>
            <w:tcBorders>
              <w:top w:val="nil"/>
              <w:left w:val="nil"/>
              <w:bottom w:val="single" w:sz="4" w:space="0" w:color="auto"/>
              <w:right w:val="single" w:sz="4" w:space="0" w:color="auto"/>
            </w:tcBorders>
            <w:shd w:val="clear" w:color="000000" w:fill="FFFFFF"/>
            <w:vAlign w:val="center"/>
            <w:hideMark/>
          </w:tcPr>
          <w:p w14:paraId="760A3B74" w14:textId="77777777" w:rsidR="008D48CC" w:rsidRPr="00B71486" w:rsidRDefault="008D48CC" w:rsidP="005F3AAD">
            <w:pPr>
              <w:jc w:val="center"/>
              <w:rPr>
                <w:color w:val="000000"/>
                <w:sz w:val="20"/>
              </w:rPr>
            </w:pPr>
            <w:r w:rsidRPr="00B71486">
              <w:rPr>
                <w:color w:val="000000"/>
                <w:sz w:val="20"/>
              </w:rPr>
              <w:t>0,348</w:t>
            </w:r>
          </w:p>
        </w:tc>
        <w:tc>
          <w:tcPr>
            <w:tcW w:w="404" w:type="pct"/>
            <w:tcBorders>
              <w:top w:val="nil"/>
              <w:left w:val="nil"/>
              <w:bottom w:val="single" w:sz="4" w:space="0" w:color="auto"/>
              <w:right w:val="single" w:sz="4" w:space="0" w:color="auto"/>
            </w:tcBorders>
            <w:shd w:val="clear" w:color="000000" w:fill="FFFFFF"/>
            <w:vAlign w:val="center"/>
            <w:hideMark/>
          </w:tcPr>
          <w:p w14:paraId="0197DB03" w14:textId="77777777" w:rsidR="008D48CC" w:rsidRPr="00B71486" w:rsidRDefault="008D48CC" w:rsidP="005F3AAD">
            <w:pPr>
              <w:jc w:val="center"/>
              <w:rPr>
                <w:color w:val="000000"/>
                <w:sz w:val="20"/>
              </w:rPr>
            </w:pPr>
            <w:r w:rsidRPr="00B71486">
              <w:rPr>
                <w:color w:val="000000"/>
                <w:sz w:val="20"/>
              </w:rPr>
              <w:t>0,336</w:t>
            </w:r>
          </w:p>
        </w:tc>
        <w:tc>
          <w:tcPr>
            <w:tcW w:w="404" w:type="pct"/>
            <w:tcBorders>
              <w:top w:val="nil"/>
              <w:left w:val="nil"/>
              <w:bottom w:val="single" w:sz="4" w:space="0" w:color="auto"/>
              <w:right w:val="single" w:sz="4" w:space="0" w:color="auto"/>
            </w:tcBorders>
            <w:shd w:val="clear" w:color="000000" w:fill="FFFFFF"/>
            <w:vAlign w:val="center"/>
            <w:hideMark/>
          </w:tcPr>
          <w:p w14:paraId="39B9BDF5" w14:textId="77777777" w:rsidR="008D48CC" w:rsidRPr="00B71486" w:rsidRDefault="008D48CC" w:rsidP="005F3AAD">
            <w:pPr>
              <w:jc w:val="center"/>
              <w:rPr>
                <w:color w:val="000000"/>
                <w:sz w:val="20"/>
              </w:rPr>
            </w:pPr>
            <w:r w:rsidRPr="00B71486">
              <w:rPr>
                <w:color w:val="000000"/>
                <w:sz w:val="20"/>
              </w:rPr>
              <w:t>0,324</w:t>
            </w:r>
          </w:p>
        </w:tc>
        <w:tc>
          <w:tcPr>
            <w:tcW w:w="401" w:type="pct"/>
            <w:tcBorders>
              <w:top w:val="nil"/>
              <w:left w:val="nil"/>
              <w:bottom w:val="single" w:sz="4" w:space="0" w:color="auto"/>
              <w:right w:val="single" w:sz="4" w:space="0" w:color="auto"/>
            </w:tcBorders>
            <w:shd w:val="clear" w:color="000000" w:fill="FFFFFF"/>
            <w:vAlign w:val="center"/>
            <w:hideMark/>
          </w:tcPr>
          <w:p w14:paraId="25B93EDE" w14:textId="77777777" w:rsidR="008D48CC" w:rsidRPr="00B71486" w:rsidRDefault="008D48CC" w:rsidP="005F3AAD">
            <w:pPr>
              <w:jc w:val="center"/>
              <w:rPr>
                <w:color w:val="000000"/>
                <w:sz w:val="20"/>
              </w:rPr>
            </w:pPr>
            <w:r w:rsidRPr="00B71486">
              <w:rPr>
                <w:color w:val="000000"/>
                <w:sz w:val="20"/>
              </w:rPr>
              <w:t>0,311</w:t>
            </w:r>
          </w:p>
        </w:tc>
      </w:tr>
      <w:tr w:rsidR="008D48CC" w:rsidRPr="00B71486" w14:paraId="613ECE25" w14:textId="77777777" w:rsidTr="0054405C">
        <w:trPr>
          <w:trHeight w:val="340"/>
        </w:trPr>
        <w:tc>
          <w:tcPr>
            <w:tcW w:w="1332" w:type="pct"/>
            <w:tcBorders>
              <w:top w:val="nil"/>
              <w:left w:val="single" w:sz="4" w:space="0" w:color="auto"/>
              <w:bottom w:val="single" w:sz="4" w:space="0" w:color="auto"/>
              <w:right w:val="single" w:sz="4" w:space="0" w:color="auto"/>
            </w:tcBorders>
            <w:shd w:val="clear" w:color="000000" w:fill="FFFFFF"/>
            <w:vAlign w:val="center"/>
            <w:hideMark/>
          </w:tcPr>
          <w:p w14:paraId="7244F25A" w14:textId="77777777" w:rsidR="008D48CC" w:rsidRPr="00B71486" w:rsidRDefault="008D48CC" w:rsidP="005F3AAD">
            <w:pPr>
              <w:rPr>
                <w:color w:val="000000"/>
                <w:sz w:val="20"/>
              </w:rPr>
            </w:pPr>
            <w:r w:rsidRPr="00B71486">
              <w:rPr>
                <w:color w:val="000000"/>
                <w:sz w:val="20"/>
              </w:rPr>
              <w:t>4 Дошкольные учреждения, хосписы</w:t>
            </w:r>
          </w:p>
        </w:tc>
        <w:tc>
          <w:tcPr>
            <w:tcW w:w="514" w:type="pct"/>
            <w:tcBorders>
              <w:top w:val="nil"/>
              <w:left w:val="nil"/>
              <w:bottom w:val="single" w:sz="4" w:space="0" w:color="auto"/>
              <w:right w:val="single" w:sz="4" w:space="0" w:color="auto"/>
            </w:tcBorders>
            <w:shd w:val="clear" w:color="000000" w:fill="FFFFFF"/>
            <w:vAlign w:val="center"/>
            <w:hideMark/>
          </w:tcPr>
          <w:p w14:paraId="5A1263AD" w14:textId="77777777" w:rsidR="008D48CC" w:rsidRPr="00B71486" w:rsidRDefault="008D48CC" w:rsidP="005F3AAD">
            <w:pPr>
              <w:jc w:val="center"/>
              <w:rPr>
                <w:color w:val="000000"/>
                <w:sz w:val="20"/>
              </w:rPr>
            </w:pPr>
            <w:r w:rsidRPr="00B71486">
              <w:rPr>
                <w:color w:val="000000"/>
                <w:sz w:val="20"/>
              </w:rPr>
              <w:t>0,521</w:t>
            </w:r>
          </w:p>
        </w:tc>
        <w:tc>
          <w:tcPr>
            <w:tcW w:w="514" w:type="pct"/>
            <w:tcBorders>
              <w:top w:val="nil"/>
              <w:left w:val="nil"/>
              <w:bottom w:val="single" w:sz="4" w:space="0" w:color="auto"/>
              <w:right w:val="single" w:sz="4" w:space="0" w:color="auto"/>
            </w:tcBorders>
            <w:shd w:val="clear" w:color="000000" w:fill="FFFFFF"/>
            <w:vAlign w:val="center"/>
            <w:hideMark/>
          </w:tcPr>
          <w:p w14:paraId="0E86BCCA" w14:textId="77777777" w:rsidR="008D48CC" w:rsidRPr="00B71486" w:rsidRDefault="008D48CC" w:rsidP="005F3AAD">
            <w:pPr>
              <w:jc w:val="center"/>
              <w:rPr>
                <w:color w:val="000000"/>
                <w:sz w:val="20"/>
              </w:rPr>
            </w:pPr>
            <w:r w:rsidRPr="00B71486">
              <w:rPr>
                <w:color w:val="000000"/>
                <w:sz w:val="20"/>
              </w:rPr>
              <w:t>0,521</w:t>
            </w:r>
          </w:p>
        </w:tc>
        <w:tc>
          <w:tcPr>
            <w:tcW w:w="514" w:type="pct"/>
            <w:tcBorders>
              <w:top w:val="nil"/>
              <w:left w:val="nil"/>
              <w:bottom w:val="single" w:sz="4" w:space="0" w:color="auto"/>
              <w:right w:val="single" w:sz="4" w:space="0" w:color="auto"/>
            </w:tcBorders>
            <w:shd w:val="clear" w:color="000000" w:fill="FFFFFF"/>
            <w:vAlign w:val="center"/>
            <w:hideMark/>
          </w:tcPr>
          <w:p w14:paraId="62055C29" w14:textId="77777777" w:rsidR="008D48CC" w:rsidRPr="00B71486" w:rsidRDefault="008D48CC" w:rsidP="005F3AAD">
            <w:pPr>
              <w:jc w:val="center"/>
              <w:rPr>
                <w:color w:val="000000"/>
                <w:sz w:val="20"/>
              </w:rPr>
            </w:pPr>
            <w:r w:rsidRPr="00B71486">
              <w:rPr>
                <w:color w:val="000000"/>
                <w:sz w:val="20"/>
              </w:rPr>
              <w:t>0,521</w:t>
            </w:r>
          </w:p>
        </w:tc>
        <w:tc>
          <w:tcPr>
            <w:tcW w:w="514" w:type="pct"/>
            <w:tcBorders>
              <w:top w:val="nil"/>
              <w:left w:val="nil"/>
              <w:bottom w:val="single" w:sz="4" w:space="0" w:color="auto"/>
              <w:right w:val="single" w:sz="4" w:space="0" w:color="auto"/>
            </w:tcBorders>
            <w:shd w:val="clear" w:color="000000" w:fill="FFFFFF"/>
            <w:vAlign w:val="center"/>
            <w:hideMark/>
          </w:tcPr>
          <w:p w14:paraId="02AD7561" w14:textId="77777777" w:rsidR="008D48CC" w:rsidRPr="00B71486" w:rsidRDefault="008D48CC" w:rsidP="005F3AAD">
            <w:pPr>
              <w:jc w:val="center"/>
              <w:rPr>
                <w:color w:val="000000"/>
                <w:sz w:val="20"/>
              </w:rPr>
            </w:pPr>
            <w:r w:rsidRPr="00B71486">
              <w:rPr>
                <w:color w:val="000000"/>
                <w:sz w:val="20"/>
              </w:rPr>
              <w:t>-</w:t>
            </w:r>
          </w:p>
        </w:tc>
        <w:tc>
          <w:tcPr>
            <w:tcW w:w="404" w:type="pct"/>
            <w:tcBorders>
              <w:top w:val="nil"/>
              <w:left w:val="nil"/>
              <w:bottom w:val="single" w:sz="4" w:space="0" w:color="auto"/>
              <w:right w:val="single" w:sz="4" w:space="0" w:color="auto"/>
            </w:tcBorders>
            <w:shd w:val="clear" w:color="000000" w:fill="FFFFFF"/>
            <w:vAlign w:val="center"/>
            <w:hideMark/>
          </w:tcPr>
          <w:p w14:paraId="537CAD9B" w14:textId="77777777" w:rsidR="008D48CC" w:rsidRPr="00B71486" w:rsidRDefault="008D48CC" w:rsidP="005F3AAD">
            <w:pPr>
              <w:jc w:val="center"/>
              <w:rPr>
                <w:color w:val="000000"/>
                <w:sz w:val="20"/>
              </w:rPr>
            </w:pPr>
            <w:r w:rsidRPr="00B71486">
              <w:rPr>
                <w:color w:val="000000"/>
                <w:sz w:val="20"/>
              </w:rPr>
              <w:t>-</w:t>
            </w:r>
          </w:p>
        </w:tc>
        <w:tc>
          <w:tcPr>
            <w:tcW w:w="404" w:type="pct"/>
            <w:tcBorders>
              <w:top w:val="nil"/>
              <w:left w:val="nil"/>
              <w:bottom w:val="single" w:sz="4" w:space="0" w:color="auto"/>
              <w:right w:val="single" w:sz="4" w:space="0" w:color="auto"/>
            </w:tcBorders>
            <w:shd w:val="clear" w:color="000000" w:fill="FFFFFF"/>
            <w:vAlign w:val="center"/>
            <w:hideMark/>
          </w:tcPr>
          <w:p w14:paraId="711CE2F5" w14:textId="77777777" w:rsidR="008D48CC" w:rsidRPr="00B71486" w:rsidRDefault="008D48CC" w:rsidP="005F3AAD">
            <w:pPr>
              <w:jc w:val="center"/>
              <w:rPr>
                <w:color w:val="000000"/>
                <w:sz w:val="20"/>
              </w:rPr>
            </w:pPr>
            <w:r w:rsidRPr="00B71486">
              <w:rPr>
                <w:color w:val="000000"/>
                <w:sz w:val="20"/>
              </w:rPr>
              <w:t>-</w:t>
            </w:r>
          </w:p>
        </w:tc>
        <w:tc>
          <w:tcPr>
            <w:tcW w:w="404" w:type="pct"/>
            <w:tcBorders>
              <w:top w:val="nil"/>
              <w:left w:val="nil"/>
              <w:bottom w:val="single" w:sz="4" w:space="0" w:color="auto"/>
              <w:right w:val="single" w:sz="4" w:space="0" w:color="auto"/>
            </w:tcBorders>
            <w:shd w:val="clear" w:color="000000" w:fill="FFFFFF"/>
            <w:vAlign w:val="center"/>
            <w:hideMark/>
          </w:tcPr>
          <w:p w14:paraId="7C3BC511" w14:textId="77777777" w:rsidR="008D48CC" w:rsidRPr="00B71486" w:rsidRDefault="008D48CC" w:rsidP="005F3AAD">
            <w:pPr>
              <w:jc w:val="center"/>
              <w:rPr>
                <w:color w:val="000000"/>
                <w:sz w:val="20"/>
              </w:rPr>
            </w:pPr>
            <w:r w:rsidRPr="00B71486">
              <w:rPr>
                <w:color w:val="000000"/>
                <w:sz w:val="20"/>
              </w:rPr>
              <w:t>-</w:t>
            </w:r>
          </w:p>
        </w:tc>
        <w:tc>
          <w:tcPr>
            <w:tcW w:w="401" w:type="pct"/>
            <w:tcBorders>
              <w:top w:val="nil"/>
              <w:left w:val="nil"/>
              <w:bottom w:val="single" w:sz="4" w:space="0" w:color="auto"/>
              <w:right w:val="single" w:sz="4" w:space="0" w:color="auto"/>
            </w:tcBorders>
            <w:shd w:val="clear" w:color="000000" w:fill="FFFFFF"/>
            <w:vAlign w:val="center"/>
            <w:hideMark/>
          </w:tcPr>
          <w:p w14:paraId="1C0404F4" w14:textId="77777777" w:rsidR="008D48CC" w:rsidRPr="00B71486" w:rsidRDefault="008D48CC" w:rsidP="005F3AAD">
            <w:pPr>
              <w:jc w:val="center"/>
              <w:rPr>
                <w:color w:val="000000"/>
                <w:sz w:val="20"/>
              </w:rPr>
            </w:pPr>
            <w:r w:rsidRPr="00B71486">
              <w:rPr>
                <w:color w:val="000000"/>
                <w:sz w:val="20"/>
              </w:rPr>
              <w:t>-</w:t>
            </w:r>
          </w:p>
        </w:tc>
      </w:tr>
      <w:tr w:rsidR="008D48CC" w:rsidRPr="00B71486" w14:paraId="20F3C7DB" w14:textId="77777777" w:rsidTr="0054405C">
        <w:trPr>
          <w:trHeight w:val="340"/>
        </w:trPr>
        <w:tc>
          <w:tcPr>
            <w:tcW w:w="1332" w:type="pct"/>
            <w:tcBorders>
              <w:top w:val="nil"/>
              <w:left w:val="single" w:sz="4" w:space="0" w:color="auto"/>
              <w:bottom w:val="single" w:sz="4" w:space="0" w:color="auto"/>
              <w:right w:val="single" w:sz="4" w:space="0" w:color="auto"/>
            </w:tcBorders>
            <w:shd w:val="clear" w:color="000000" w:fill="FFFFFF"/>
            <w:vAlign w:val="center"/>
            <w:hideMark/>
          </w:tcPr>
          <w:p w14:paraId="4177428C" w14:textId="77777777" w:rsidR="008D48CC" w:rsidRPr="00B71486" w:rsidRDefault="008D48CC" w:rsidP="005F3AAD">
            <w:pPr>
              <w:rPr>
                <w:color w:val="000000"/>
                <w:sz w:val="20"/>
              </w:rPr>
            </w:pPr>
            <w:r w:rsidRPr="00B71486">
              <w:rPr>
                <w:color w:val="000000"/>
                <w:sz w:val="20"/>
              </w:rPr>
              <w:t>5 Сервисного обслуживания, культурно-досуговой деятельности, технопарки, склады</w:t>
            </w:r>
          </w:p>
        </w:tc>
        <w:tc>
          <w:tcPr>
            <w:tcW w:w="514" w:type="pct"/>
            <w:tcBorders>
              <w:top w:val="nil"/>
              <w:left w:val="nil"/>
              <w:bottom w:val="single" w:sz="4" w:space="0" w:color="auto"/>
              <w:right w:val="single" w:sz="4" w:space="0" w:color="auto"/>
            </w:tcBorders>
            <w:shd w:val="clear" w:color="000000" w:fill="FFFFFF"/>
            <w:vAlign w:val="center"/>
            <w:hideMark/>
          </w:tcPr>
          <w:p w14:paraId="1740DE49" w14:textId="77777777" w:rsidR="008D48CC" w:rsidRPr="00B71486" w:rsidRDefault="008D48CC" w:rsidP="005F3AAD">
            <w:pPr>
              <w:jc w:val="center"/>
              <w:rPr>
                <w:color w:val="000000"/>
                <w:sz w:val="20"/>
              </w:rPr>
            </w:pPr>
            <w:r w:rsidRPr="00B71486">
              <w:rPr>
                <w:color w:val="000000"/>
                <w:sz w:val="20"/>
              </w:rPr>
              <w:t>0,266</w:t>
            </w:r>
          </w:p>
        </w:tc>
        <w:tc>
          <w:tcPr>
            <w:tcW w:w="514" w:type="pct"/>
            <w:tcBorders>
              <w:top w:val="nil"/>
              <w:left w:val="nil"/>
              <w:bottom w:val="single" w:sz="4" w:space="0" w:color="auto"/>
              <w:right w:val="single" w:sz="4" w:space="0" w:color="auto"/>
            </w:tcBorders>
            <w:shd w:val="clear" w:color="000000" w:fill="FFFFFF"/>
            <w:vAlign w:val="center"/>
            <w:hideMark/>
          </w:tcPr>
          <w:p w14:paraId="2E9C5FCD" w14:textId="77777777" w:rsidR="008D48CC" w:rsidRPr="00B71486" w:rsidRDefault="008D48CC" w:rsidP="005F3AAD">
            <w:pPr>
              <w:jc w:val="center"/>
              <w:rPr>
                <w:color w:val="000000"/>
                <w:sz w:val="20"/>
              </w:rPr>
            </w:pPr>
            <w:r w:rsidRPr="00B71486">
              <w:rPr>
                <w:color w:val="000000"/>
                <w:sz w:val="20"/>
              </w:rPr>
              <w:t>0,255</w:t>
            </w:r>
          </w:p>
        </w:tc>
        <w:tc>
          <w:tcPr>
            <w:tcW w:w="514" w:type="pct"/>
            <w:tcBorders>
              <w:top w:val="nil"/>
              <w:left w:val="nil"/>
              <w:bottom w:val="single" w:sz="4" w:space="0" w:color="auto"/>
              <w:right w:val="single" w:sz="4" w:space="0" w:color="auto"/>
            </w:tcBorders>
            <w:shd w:val="clear" w:color="000000" w:fill="FFFFFF"/>
            <w:vAlign w:val="center"/>
            <w:hideMark/>
          </w:tcPr>
          <w:p w14:paraId="401407AD" w14:textId="77777777" w:rsidR="008D48CC" w:rsidRPr="00B71486" w:rsidRDefault="008D48CC" w:rsidP="005F3AAD">
            <w:pPr>
              <w:jc w:val="center"/>
              <w:rPr>
                <w:color w:val="000000"/>
                <w:sz w:val="20"/>
              </w:rPr>
            </w:pPr>
            <w:r w:rsidRPr="00B71486">
              <w:rPr>
                <w:color w:val="000000"/>
                <w:sz w:val="20"/>
              </w:rPr>
              <w:t>0,243</w:t>
            </w:r>
          </w:p>
        </w:tc>
        <w:tc>
          <w:tcPr>
            <w:tcW w:w="514" w:type="pct"/>
            <w:tcBorders>
              <w:top w:val="nil"/>
              <w:left w:val="nil"/>
              <w:bottom w:val="single" w:sz="4" w:space="0" w:color="auto"/>
              <w:right w:val="single" w:sz="4" w:space="0" w:color="auto"/>
            </w:tcBorders>
            <w:shd w:val="clear" w:color="000000" w:fill="FFFFFF"/>
            <w:vAlign w:val="center"/>
            <w:hideMark/>
          </w:tcPr>
          <w:p w14:paraId="5B774745" w14:textId="77777777" w:rsidR="008D48CC" w:rsidRPr="00B71486" w:rsidRDefault="008D48CC" w:rsidP="005F3AAD">
            <w:pPr>
              <w:jc w:val="center"/>
              <w:rPr>
                <w:color w:val="000000"/>
                <w:sz w:val="20"/>
              </w:rPr>
            </w:pPr>
            <w:r w:rsidRPr="00B71486">
              <w:rPr>
                <w:color w:val="000000"/>
                <w:sz w:val="20"/>
              </w:rPr>
              <w:t>0,232</w:t>
            </w:r>
          </w:p>
        </w:tc>
        <w:tc>
          <w:tcPr>
            <w:tcW w:w="404" w:type="pct"/>
            <w:tcBorders>
              <w:top w:val="nil"/>
              <w:left w:val="nil"/>
              <w:bottom w:val="single" w:sz="4" w:space="0" w:color="auto"/>
              <w:right w:val="single" w:sz="4" w:space="0" w:color="auto"/>
            </w:tcBorders>
            <w:shd w:val="clear" w:color="000000" w:fill="FFFFFF"/>
            <w:vAlign w:val="center"/>
            <w:hideMark/>
          </w:tcPr>
          <w:p w14:paraId="09F61097" w14:textId="77777777" w:rsidR="008D48CC" w:rsidRPr="00B71486" w:rsidRDefault="008D48CC" w:rsidP="005F3AAD">
            <w:pPr>
              <w:jc w:val="center"/>
              <w:rPr>
                <w:color w:val="000000"/>
                <w:sz w:val="20"/>
              </w:rPr>
            </w:pPr>
            <w:r w:rsidRPr="00B71486">
              <w:rPr>
                <w:color w:val="000000"/>
                <w:sz w:val="20"/>
              </w:rPr>
              <w:t>0,232</w:t>
            </w:r>
          </w:p>
        </w:tc>
        <w:tc>
          <w:tcPr>
            <w:tcW w:w="1209" w:type="pct"/>
            <w:gridSpan w:val="3"/>
            <w:tcBorders>
              <w:top w:val="single" w:sz="4" w:space="0" w:color="auto"/>
              <w:left w:val="nil"/>
              <w:bottom w:val="single" w:sz="4" w:space="0" w:color="auto"/>
              <w:right w:val="single" w:sz="4" w:space="0" w:color="auto"/>
            </w:tcBorders>
            <w:shd w:val="clear" w:color="000000" w:fill="FFFFFF"/>
            <w:vAlign w:val="center"/>
            <w:hideMark/>
          </w:tcPr>
          <w:p w14:paraId="3FE72142" w14:textId="77777777" w:rsidR="008D48CC" w:rsidRPr="00B71486" w:rsidRDefault="008D48CC" w:rsidP="005F3AAD">
            <w:pPr>
              <w:jc w:val="center"/>
              <w:rPr>
                <w:color w:val="000000"/>
                <w:sz w:val="20"/>
              </w:rPr>
            </w:pPr>
            <w:r w:rsidRPr="00B71486">
              <w:rPr>
                <w:color w:val="000000"/>
                <w:sz w:val="20"/>
              </w:rPr>
              <w:t>-</w:t>
            </w:r>
          </w:p>
        </w:tc>
      </w:tr>
      <w:tr w:rsidR="008D48CC" w:rsidRPr="00B71486" w14:paraId="32EDCCA1" w14:textId="77777777" w:rsidTr="0054405C">
        <w:trPr>
          <w:trHeight w:val="340"/>
        </w:trPr>
        <w:tc>
          <w:tcPr>
            <w:tcW w:w="1332" w:type="pct"/>
            <w:tcBorders>
              <w:top w:val="nil"/>
              <w:left w:val="single" w:sz="4" w:space="0" w:color="auto"/>
              <w:bottom w:val="single" w:sz="4" w:space="0" w:color="auto"/>
              <w:right w:val="single" w:sz="4" w:space="0" w:color="auto"/>
            </w:tcBorders>
            <w:shd w:val="clear" w:color="000000" w:fill="FFFFFF"/>
            <w:vAlign w:val="center"/>
            <w:hideMark/>
          </w:tcPr>
          <w:p w14:paraId="4346DF18" w14:textId="77777777" w:rsidR="008D48CC" w:rsidRPr="00B71486" w:rsidRDefault="008D48CC" w:rsidP="005F3AAD">
            <w:pPr>
              <w:rPr>
                <w:color w:val="000000"/>
                <w:sz w:val="20"/>
              </w:rPr>
            </w:pPr>
            <w:r w:rsidRPr="00B71486">
              <w:rPr>
                <w:color w:val="000000"/>
                <w:sz w:val="20"/>
              </w:rPr>
              <w:t>6 Административного назначения (офисы)</w:t>
            </w:r>
          </w:p>
        </w:tc>
        <w:tc>
          <w:tcPr>
            <w:tcW w:w="514" w:type="pct"/>
            <w:tcBorders>
              <w:top w:val="nil"/>
              <w:left w:val="nil"/>
              <w:bottom w:val="single" w:sz="4" w:space="0" w:color="auto"/>
              <w:right w:val="single" w:sz="4" w:space="0" w:color="auto"/>
            </w:tcBorders>
            <w:shd w:val="clear" w:color="000000" w:fill="FFFFFF"/>
            <w:vAlign w:val="center"/>
            <w:hideMark/>
          </w:tcPr>
          <w:p w14:paraId="10E980F3" w14:textId="77777777" w:rsidR="008D48CC" w:rsidRPr="00B71486" w:rsidRDefault="008D48CC" w:rsidP="005F3AAD">
            <w:pPr>
              <w:jc w:val="center"/>
              <w:rPr>
                <w:color w:val="000000"/>
                <w:sz w:val="20"/>
              </w:rPr>
            </w:pPr>
            <w:r w:rsidRPr="00B71486">
              <w:rPr>
                <w:color w:val="000000"/>
                <w:sz w:val="20"/>
              </w:rPr>
              <w:t>0,417</w:t>
            </w:r>
          </w:p>
        </w:tc>
        <w:tc>
          <w:tcPr>
            <w:tcW w:w="514" w:type="pct"/>
            <w:tcBorders>
              <w:top w:val="nil"/>
              <w:left w:val="nil"/>
              <w:bottom w:val="single" w:sz="4" w:space="0" w:color="auto"/>
              <w:right w:val="single" w:sz="4" w:space="0" w:color="auto"/>
            </w:tcBorders>
            <w:shd w:val="clear" w:color="000000" w:fill="FFFFFF"/>
            <w:vAlign w:val="center"/>
            <w:hideMark/>
          </w:tcPr>
          <w:p w14:paraId="6904ACF6" w14:textId="77777777" w:rsidR="008D48CC" w:rsidRPr="00B71486" w:rsidRDefault="008D48CC" w:rsidP="005F3AAD">
            <w:pPr>
              <w:jc w:val="center"/>
              <w:rPr>
                <w:color w:val="000000"/>
                <w:sz w:val="20"/>
              </w:rPr>
            </w:pPr>
            <w:r w:rsidRPr="00B71486">
              <w:rPr>
                <w:color w:val="000000"/>
                <w:sz w:val="20"/>
              </w:rPr>
              <w:t>0,394</w:t>
            </w:r>
          </w:p>
        </w:tc>
        <w:tc>
          <w:tcPr>
            <w:tcW w:w="514" w:type="pct"/>
            <w:tcBorders>
              <w:top w:val="nil"/>
              <w:left w:val="nil"/>
              <w:bottom w:val="single" w:sz="4" w:space="0" w:color="auto"/>
              <w:right w:val="single" w:sz="4" w:space="0" w:color="auto"/>
            </w:tcBorders>
            <w:shd w:val="clear" w:color="000000" w:fill="FFFFFF"/>
            <w:vAlign w:val="center"/>
            <w:hideMark/>
          </w:tcPr>
          <w:p w14:paraId="736C4C87" w14:textId="77777777" w:rsidR="008D48CC" w:rsidRPr="00B71486" w:rsidRDefault="008D48CC" w:rsidP="005F3AAD">
            <w:pPr>
              <w:jc w:val="center"/>
              <w:rPr>
                <w:color w:val="000000"/>
                <w:sz w:val="20"/>
              </w:rPr>
            </w:pPr>
            <w:r w:rsidRPr="00B71486">
              <w:rPr>
                <w:color w:val="000000"/>
                <w:sz w:val="20"/>
              </w:rPr>
              <w:t>0,382</w:t>
            </w:r>
          </w:p>
        </w:tc>
        <w:tc>
          <w:tcPr>
            <w:tcW w:w="514" w:type="pct"/>
            <w:tcBorders>
              <w:top w:val="nil"/>
              <w:left w:val="nil"/>
              <w:bottom w:val="single" w:sz="4" w:space="0" w:color="auto"/>
              <w:right w:val="single" w:sz="4" w:space="0" w:color="auto"/>
            </w:tcBorders>
            <w:shd w:val="clear" w:color="000000" w:fill="FFFFFF"/>
            <w:vAlign w:val="center"/>
            <w:hideMark/>
          </w:tcPr>
          <w:p w14:paraId="1CC0DE37" w14:textId="77777777" w:rsidR="008D48CC" w:rsidRPr="00B71486" w:rsidRDefault="008D48CC" w:rsidP="005F3AAD">
            <w:pPr>
              <w:jc w:val="center"/>
              <w:rPr>
                <w:color w:val="000000"/>
                <w:sz w:val="20"/>
              </w:rPr>
            </w:pPr>
            <w:r w:rsidRPr="00B71486">
              <w:rPr>
                <w:color w:val="000000"/>
                <w:sz w:val="20"/>
              </w:rPr>
              <w:t>0,313</w:t>
            </w:r>
          </w:p>
        </w:tc>
        <w:tc>
          <w:tcPr>
            <w:tcW w:w="404" w:type="pct"/>
            <w:tcBorders>
              <w:top w:val="nil"/>
              <w:left w:val="nil"/>
              <w:bottom w:val="single" w:sz="4" w:space="0" w:color="auto"/>
              <w:right w:val="single" w:sz="4" w:space="0" w:color="auto"/>
            </w:tcBorders>
            <w:shd w:val="clear" w:color="000000" w:fill="FFFFFF"/>
            <w:vAlign w:val="center"/>
            <w:hideMark/>
          </w:tcPr>
          <w:p w14:paraId="2E19B188" w14:textId="77777777" w:rsidR="008D48CC" w:rsidRPr="00B71486" w:rsidRDefault="008D48CC" w:rsidP="005F3AAD">
            <w:pPr>
              <w:jc w:val="center"/>
              <w:rPr>
                <w:color w:val="000000"/>
                <w:sz w:val="20"/>
              </w:rPr>
            </w:pPr>
            <w:r w:rsidRPr="00B71486">
              <w:rPr>
                <w:color w:val="000000"/>
                <w:sz w:val="20"/>
              </w:rPr>
              <w:t>0,278</w:t>
            </w:r>
          </w:p>
        </w:tc>
        <w:tc>
          <w:tcPr>
            <w:tcW w:w="404" w:type="pct"/>
            <w:tcBorders>
              <w:top w:val="nil"/>
              <w:left w:val="nil"/>
              <w:bottom w:val="single" w:sz="4" w:space="0" w:color="auto"/>
              <w:right w:val="single" w:sz="4" w:space="0" w:color="auto"/>
            </w:tcBorders>
            <w:shd w:val="clear" w:color="000000" w:fill="FFFFFF"/>
            <w:vAlign w:val="center"/>
            <w:hideMark/>
          </w:tcPr>
          <w:p w14:paraId="2ABC882C" w14:textId="77777777" w:rsidR="008D48CC" w:rsidRPr="00B71486" w:rsidRDefault="008D48CC" w:rsidP="005F3AAD">
            <w:pPr>
              <w:jc w:val="center"/>
              <w:rPr>
                <w:color w:val="000000"/>
                <w:sz w:val="20"/>
              </w:rPr>
            </w:pPr>
            <w:r w:rsidRPr="00B71486">
              <w:rPr>
                <w:color w:val="000000"/>
                <w:sz w:val="20"/>
              </w:rPr>
              <w:t>0,255</w:t>
            </w:r>
          </w:p>
        </w:tc>
        <w:tc>
          <w:tcPr>
            <w:tcW w:w="404" w:type="pct"/>
            <w:tcBorders>
              <w:top w:val="nil"/>
              <w:left w:val="nil"/>
              <w:bottom w:val="single" w:sz="4" w:space="0" w:color="auto"/>
              <w:right w:val="single" w:sz="4" w:space="0" w:color="auto"/>
            </w:tcBorders>
            <w:shd w:val="clear" w:color="000000" w:fill="FFFFFF"/>
            <w:vAlign w:val="center"/>
            <w:hideMark/>
          </w:tcPr>
          <w:p w14:paraId="1DC0CAB1" w14:textId="77777777" w:rsidR="008D48CC" w:rsidRPr="00B71486" w:rsidRDefault="008D48CC" w:rsidP="005F3AAD">
            <w:pPr>
              <w:jc w:val="center"/>
              <w:rPr>
                <w:color w:val="000000"/>
                <w:sz w:val="20"/>
              </w:rPr>
            </w:pPr>
            <w:r w:rsidRPr="00B71486">
              <w:rPr>
                <w:color w:val="000000"/>
                <w:sz w:val="20"/>
              </w:rPr>
              <w:t>0,232</w:t>
            </w:r>
          </w:p>
        </w:tc>
        <w:tc>
          <w:tcPr>
            <w:tcW w:w="401" w:type="pct"/>
            <w:tcBorders>
              <w:top w:val="nil"/>
              <w:left w:val="nil"/>
              <w:bottom w:val="single" w:sz="4" w:space="0" w:color="auto"/>
              <w:right w:val="single" w:sz="4" w:space="0" w:color="auto"/>
            </w:tcBorders>
            <w:shd w:val="clear" w:color="000000" w:fill="FFFFFF"/>
            <w:vAlign w:val="center"/>
            <w:hideMark/>
          </w:tcPr>
          <w:p w14:paraId="082C9F74" w14:textId="77777777" w:rsidR="008D48CC" w:rsidRPr="00B71486" w:rsidRDefault="008D48CC" w:rsidP="005F3AAD">
            <w:pPr>
              <w:jc w:val="center"/>
              <w:rPr>
                <w:color w:val="000000"/>
                <w:sz w:val="20"/>
              </w:rPr>
            </w:pPr>
            <w:r w:rsidRPr="00B71486">
              <w:rPr>
                <w:color w:val="000000"/>
                <w:sz w:val="20"/>
              </w:rPr>
              <w:t>0,232</w:t>
            </w:r>
          </w:p>
        </w:tc>
      </w:tr>
      <w:tr w:rsidR="008D48CC" w:rsidRPr="00B71486" w14:paraId="3360186C" w14:textId="77777777" w:rsidTr="0054405C">
        <w:trPr>
          <w:trHeight w:val="340"/>
        </w:trPr>
        <w:tc>
          <w:tcPr>
            <w:tcW w:w="5000" w:type="pct"/>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14:paraId="67D00BC3" w14:textId="77777777" w:rsidR="008D48CC" w:rsidRPr="00B71486" w:rsidRDefault="008D48CC" w:rsidP="005F3AAD">
            <w:pPr>
              <w:rPr>
                <w:color w:val="000000"/>
                <w:sz w:val="20"/>
              </w:rPr>
            </w:pPr>
            <w:r w:rsidRPr="00B71486">
              <w:rPr>
                <w:color w:val="000000"/>
                <w:sz w:val="20"/>
              </w:rPr>
              <w:t>Примечание - Для регионов, имеющих значение </w:t>
            </w:r>
            <w:r w:rsidRPr="00B71486">
              <w:rPr>
                <w:i/>
                <w:iCs/>
                <w:color w:val="000000"/>
                <w:sz w:val="20"/>
              </w:rPr>
              <w:t>ГСОП</w:t>
            </w:r>
            <w:r w:rsidRPr="00B71486">
              <w:rPr>
                <w:color w:val="000000"/>
                <w:sz w:val="20"/>
              </w:rPr>
              <w:t> = 8000 °С·сут и более, нормируемые </w:t>
            </w:r>
            <w:r w:rsidRPr="00B71486">
              <w:rPr>
                <w:i/>
                <w:iCs/>
                <w:color w:val="000000"/>
                <w:sz w:val="20"/>
              </w:rPr>
              <w:t>q</w:t>
            </w:r>
            <w:r w:rsidRPr="00B71486">
              <w:rPr>
                <w:i/>
                <w:iCs/>
                <w:color w:val="000000"/>
                <w:sz w:val="20"/>
                <w:vertAlign w:val="subscript"/>
              </w:rPr>
              <w:t>от</w:t>
            </w:r>
            <w:r w:rsidRPr="00B71486">
              <w:rPr>
                <w:i/>
                <w:iCs/>
                <w:color w:val="000000"/>
                <w:sz w:val="20"/>
                <w:vertAlign w:val="superscript"/>
              </w:rPr>
              <w:t>тр</w:t>
            </w:r>
            <w:r w:rsidRPr="00B71486">
              <w:rPr>
                <w:color w:val="000000"/>
                <w:sz w:val="20"/>
              </w:rPr>
              <w:t> следует снизить на 5%.</w:t>
            </w:r>
          </w:p>
        </w:tc>
      </w:tr>
    </w:tbl>
    <w:p w14:paraId="0895C63F" w14:textId="77777777" w:rsidR="008D48CC" w:rsidRDefault="008D48CC" w:rsidP="008D48CC">
      <w:pPr>
        <w:pStyle w:val="formattext"/>
        <w:shd w:val="clear" w:color="auto" w:fill="FFFFFF"/>
        <w:spacing w:before="60" w:beforeAutospacing="0" w:after="60" w:afterAutospacing="0" w:line="276" w:lineRule="auto"/>
        <w:ind w:firstLine="709"/>
        <w:jc w:val="both"/>
        <w:textAlignment w:val="baseline"/>
      </w:pPr>
    </w:p>
    <w:p w14:paraId="74E31EA6" w14:textId="523CBBCF" w:rsidR="008D48CC" w:rsidRDefault="008D48CC" w:rsidP="008D48CC">
      <w:pPr>
        <w:pStyle w:val="Maximyz0"/>
      </w:pPr>
      <w:r>
        <w:t xml:space="preserve">Вместе с тем в СП 124.13330.2012 Тепловые сети. Актуализированная редакция СНиП 41-02-2003 представлены нормативы для жилой застройки, отнесенные на единицу площади отапливаемого здания (Вт/м²) для каждой расчетной температуры наружного воздуха, а также нормы расхода горячей воды потребителями и удельная часовая величина теплоты на её нагрев (см. таблицы </w:t>
      </w:r>
      <w:r>
        <w:fldChar w:fldCharType="begin"/>
      </w:r>
      <w:r>
        <w:instrText xml:space="preserve"> REF _Ref19612527 \h </w:instrText>
      </w:r>
      <w:r w:rsidR="00A01D62">
        <w:instrText xml:space="preserve"> \* MERGEFORMAT </w:instrText>
      </w:r>
      <w:r>
        <w:fldChar w:fldCharType="separate"/>
      </w:r>
      <w:r w:rsidR="000363E3" w:rsidRPr="000363E3">
        <w:rPr>
          <w:vanish/>
        </w:rPr>
        <w:t xml:space="preserve">Таблица </w:t>
      </w:r>
      <w:r w:rsidR="000363E3">
        <w:rPr>
          <w:noProof/>
        </w:rPr>
        <w:t>2</w:t>
      </w:r>
      <w:r w:rsidR="000363E3">
        <w:t>.</w:t>
      </w:r>
      <w:r w:rsidR="000363E3">
        <w:rPr>
          <w:noProof/>
        </w:rPr>
        <w:t>6</w:t>
      </w:r>
      <w:r>
        <w:fldChar w:fldCharType="end"/>
      </w:r>
      <w:r>
        <w:t>-</w:t>
      </w:r>
      <w:r>
        <w:fldChar w:fldCharType="begin"/>
      </w:r>
      <w:r>
        <w:instrText xml:space="preserve"> REF _Ref19612529 \h </w:instrText>
      </w:r>
      <w:r w:rsidR="00A01D62">
        <w:instrText xml:space="preserve"> \* MERGEFORMAT </w:instrText>
      </w:r>
      <w:r>
        <w:fldChar w:fldCharType="separate"/>
      </w:r>
      <w:r w:rsidR="000363E3" w:rsidRPr="000363E3">
        <w:rPr>
          <w:vanish/>
        </w:rPr>
        <w:t xml:space="preserve">Таблица </w:t>
      </w:r>
      <w:r w:rsidR="000363E3">
        <w:rPr>
          <w:noProof/>
        </w:rPr>
        <w:t>2</w:t>
      </w:r>
      <w:r w:rsidR="000363E3">
        <w:t>.</w:t>
      </w:r>
      <w:r w:rsidR="000363E3">
        <w:rPr>
          <w:noProof/>
        </w:rPr>
        <w:t>7</w:t>
      </w:r>
      <w:r>
        <w:fldChar w:fldCharType="end"/>
      </w:r>
      <w:r>
        <w:t>).  При этом пунктом 5.2 СП 124.13330.2012 четко определено:</w:t>
      </w:r>
    </w:p>
    <w:p w14:paraId="481BB63F" w14:textId="77777777" w:rsidR="008D48CC" w:rsidRDefault="008D48CC" w:rsidP="008D48CC">
      <w:pPr>
        <w:pStyle w:val="Maximyz0"/>
      </w:pPr>
      <w:r>
        <w:t xml:space="preserve"> «Решения по перспективному развитию систем теплоснабжения населенных пунктов, промышленных узлов, групп промышленных предприятий, районов и других административно-территориальных образований, а также отдельных СЦТ следует разрабатывать в схемах теплоснабжения. При разработке схем теплоснабжения расчетные тепловые нагрузки определяются: </w:t>
      </w:r>
    </w:p>
    <w:p w14:paraId="6A2B771C" w14:textId="25CAA5E7" w:rsidR="008D48CC" w:rsidRDefault="005F3AAD" w:rsidP="000B1A23">
      <w:pPr>
        <w:pStyle w:val="Maximyz0"/>
        <w:numPr>
          <w:ilvl w:val="0"/>
          <w:numId w:val="54"/>
        </w:numPr>
      </w:pPr>
      <w:r>
        <w:t>Д</w:t>
      </w:r>
      <w:r w:rsidR="008D48CC">
        <w:t xml:space="preserve">ля существующей застройки населенных пунктов и действующих промышленных предприятий – по проектам с уточнением по фактическим тепловым нагрузкам; </w:t>
      </w:r>
    </w:p>
    <w:p w14:paraId="2085606A" w14:textId="6AADD33D" w:rsidR="008D48CC" w:rsidRDefault="005F3AAD" w:rsidP="000B1A23">
      <w:pPr>
        <w:pStyle w:val="Maximyz0"/>
        <w:numPr>
          <w:ilvl w:val="0"/>
          <w:numId w:val="54"/>
        </w:numPr>
      </w:pPr>
      <w:r>
        <w:t>Д</w:t>
      </w:r>
      <w:r w:rsidR="008D48CC">
        <w:t xml:space="preserve">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 </w:t>
      </w:r>
    </w:p>
    <w:p w14:paraId="37D083EC" w14:textId="3E2FF26F" w:rsidR="008D48CC" w:rsidRDefault="005F3AAD" w:rsidP="000B1A23">
      <w:pPr>
        <w:pStyle w:val="Maximyz0"/>
        <w:numPr>
          <w:ilvl w:val="0"/>
          <w:numId w:val="54"/>
        </w:numPr>
      </w:pPr>
      <w:r>
        <w:t>Д</w:t>
      </w:r>
      <w:r w:rsidR="008D48CC">
        <w:t xml:space="preserve">ля намечаемых к застройке жилых районов – по укрупненным показателям плотности размещения тепловых нагрузок или при известной этажности и общей площади зданий, согласно генеральным планам застройки районов населенного пункта – по удельным тепловым характеристикам зданий (Приложение В)». </w:t>
      </w:r>
    </w:p>
    <w:p w14:paraId="21C92B66" w14:textId="34B4292A" w:rsidR="008D48CC" w:rsidRDefault="008D48CC" w:rsidP="005F3AAD">
      <w:pPr>
        <w:pStyle w:val="Maximyz0"/>
        <w:spacing w:after="240"/>
      </w:pPr>
      <w:r>
        <w:t xml:space="preserve">В соответствии с пунктом 5.3 СП 124.13330.2012: </w:t>
      </w:r>
      <w:r w:rsidRPr="00561CB4">
        <w:t>«</w:t>
      </w:r>
      <w:r>
        <w:t>…</w:t>
      </w:r>
      <w:r w:rsidRPr="00561CB4">
        <w:t>Нагрузки для тепловых сетей по системам горячего водоснабжения при известной площади зданий определяются согласно генеральным планам застройки районов по уд</w:t>
      </w:r>
      <w:r w:rsidR="0030164B">
        <w:t>ельным тепловым характеристикам</w:t>
      </w:r>
      <w:r w:rsidR="005F3AAD">
        <w:t>.</w:t>
      </w:r>
    </w:p>
    <w:p w14:paraId="32B1FEB6" w14:textId="2F9FBBC5" w:rsidR="008D48CC" w:rsidRDefault="008D48CC" w:rsidP="008D48CC">
      <w:pPr>
        <w:pStyle w:val="aff4"/>
        <w:keepNext/>
      </w:pPr>
      <w:bookmarkStart w:id="17" w:name="_Ref19612527"/>
      <w:r>
        <w:t xml:space="preserve">Таблица </w:t>
      </w:r>
      <w:fldSimple w:instr=" STYLEREF 1 \s ">
        <w:r w:rsidR="000363E3">
          <w:rPr>
            <w:noProof/>
          </w:rPr>
          <w:t>2</w:t>
        </w:r>
      </w:fldSimple>
      <w:r w:rsidR="007B6CEE">
        <w:t>.</w:t>
      </w:r>
      <w:fldSimple w:instr=" SEQ Таблица \* ARABIC \s 1 ">
        <w:r w:rsidR="000363E3">
          <w:rPr>
            <w:noProof/>
          </w:rPr>
          <w:t>6</w:t>
        </w:r>
      </w:fldSimple>
      <w:bookmarkEnd w:id="17"/>
      <w:r>
        <w:t xml:space="preserve"> - </w:t>
      </w:r>
      <w:r w:rsidRPr="008D48CC">
        <w:t>Удельные показатели максимальной тепловой нагрузки на отопление и вентиляцию жилых домов, Вт/м²</w:t>
      </w:r>
    </w:p>
    <w:tbl>
      <w:tblPr>
        <w:tblW w:w="4970" w:type="pct"/>
        <w:tblLook w:val="04A0" w:firstRow="1" w:lastRow="0" w:firstColumn="1" w:lastColumn="0" w:noHBand="0" w:noVBand="1"/>
      </w:tblPr>
      <w:tblGrid>
        <w:gridCol w:w="3071"/>
        <w:gridCol w:w="566"/>
        <w:gridCol w:w="566"/>
        <w:gridCol w:w="566"/>
        <w:gridCol w:w="565"/>
        <w:gridCol w:w="565"/>
        <w:gridCol w:w="565"/>
        <w:gridCol w:w="565"/>
        <w:gridCol w:w="565"/>
        <w:gridCol w:w="565"/>
        <w:gridCol w:w="565"/>
        <w:gridCol w:w="565"/>
      </w:tblGrid>
      <w:tr w:rsidR="008D48CC" w:rsidRPr="00E60931" w14:paraId="25D642C7" w14:textId="77777777" w:rsidTr="0054405C">
        <w:trPr>
          <w:trHeight w:val="340"/>
          <w:tblHeader/>
        </w:trPr>
        <w:tc>
          <w:tcPr>
            <w:tcW w:w="30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598011" w14:textId="77777777" w:rsidR="008D48CC" w:rsidRPr="008D48CC" w:rsidRDefault="008D48CC" w:rsidP="005F3AAD">
            <w:pPr>
              <w:jc w:val="center"/>
              <w:rPr>
                <w:bCs/>
                <w:color w:val="000000"/>
                <w:sz w:val="20"/>
              </w:rPr>
            </w:pPr>
            <w:r w:rsidRPr="008D48CC">
              <w:rPr>
                <w:bCs/>
                <w:color w:val="000000"/>
                <w:sz w:val="20"/>
              </w:rPr>
              <w:t>Этажность жилых зданий</w:t>
            </w:r>
          </w:p>
        </w:tc>
        <w:tc>
          <w:tcPr>
            <w:tcW w:w="6218" w:type="dxa"/>
            <w:gridSpan w:val="11"/>
            <w:tcBorders>
              <w:top w:val="single" w:sz="4" w:space="0" w:color="auto"/>
              <w:left w:val="nil"/>
              <w:bottom w:val="single" w:sz="4" w:space="0" w:color="auto"/>
              <w:right w:val="single" w:sz="4" w:space="0" w:color="auto"/>
            </w:tcBorders>
            <w:shd w:val="clear" w:color="auto" w:fill="auto"/>
            <w:vAlign w:val="center"/>
            <w:hideMark/>
          </w:tcPr>
          <w:p w14:paraId="6792DBE6" w14:textId="77777777" w:rsidR="008D48CC" w:rsidRPr="008D48CC" w:rsidRDefault="008D48CC" w:rsidP="005F3AAD">
            <w:pPr>
              <w:jc w:val="center"/>
              <w:rPr>
                <w:bCs/>
                <w:color w:val="000000"/>
                <w:sz w:val="20"/>
              </w:rPr>
            </w:pPr>
            <w:r w:rsidRPr="008D48CC">
              <w:rPr>
                <w:bCs/>
                <w:color w:val="000000"/>
                <w:sz w:val="20"/>
              </w:rPr>
              <w:t xml:space="preserve">Расчетная температура наружного воздуха для проектирования </w:t>
            </w:r>
          </w:p>
          <w:p w14:paraId="080AEA96" w14:textId="77777777" w:rsidR="008D48CC" w:rsidRPr="008D48CC" w:rsidRDefault="008D48CC" w:rsidP="005F3AAD">
            <w:pPr>
              <w:jc w:val="center"/>
              <w:rPr>
                <w:bCs/>
                <w:color w:val="000000"/>
                <w:sz w:val="20"/>
              </w:rPr>
            </w:pPr>
            <w:r w:rsidRPr="008D48CC">
              <w:rPr>
                <w:bCs/>
                <w:color w:val="000000"/>
                <w:sz w:val="20"/>
              </w:rPr>
              <w:t>отопления, °C</w:t>
            </w:r>
          </w:p>
        </w:tc>
      </w:tr>
      <w:tr w:rsidR="008D48CC" w:rsidRPr="00E60931" w14:paraId="0557480C" w14:textId="77777777" w:rsidTr="0054405C">
        <w:trPr>
          <w:trHeight w:val="340"/>
          <w:tblHeader/>
        </w:trPr>
        <w:tc>
          <w:tcPr>
            <w:tcW w:w="3071" w:type="dxa"/>
            <w:vMerge/>
            <w:tcBorders>
              <w:top w:val="single" w:sz="4" w:space="0" w:color="auto"/>
              <w:left w:val="single" w:sz="4" w:space="0" w:color="auto"/>
              <w:bottom w:val="single" w:sz="4" w:space="0" w:color="auto"/>
              <w:right w:val="single" w:sz="4" w:space="0" w:color="auto"/>
            </w:tcBorders>
            <w:vAlign w:val="center"/>
            <w:hideMark/>
          </w:tcPr>
          <w:p w14:paraId="27CC8E4E" w14:textId="77777777" w:rsidR="008D48CC" w:rsidRPr="008D48CC" w:rsidRDefault="008D48CC" w:rsidP="005F3AAD">
            <w:pPr>
              <w:rPr>
                <w:bCs/>
                <w:color w:val="000000"/>
                <w:sz w:val="20"/>
              </w:rPr>
            </w:pPr>
          </w:p>
        </w:tc>
        <w:tc>
          <w:tcPr>
            <w:tcW w:w="566" w:type="dxa"/>
            <w:tcBorders>
              <w:top w:val="nil"/>
              <w:left w:val="nil"/>
              <w:bottom w:val="single" w:sz="4" w:space="0" w:color="auto"/>
              <w:right w:val="single" w:sz="4" w:space="0" w:color="auto"/>
            </w:tcBorders>
            <w:shd w:val="clear" w:color="auto" w:fill="auto"/>
            <w:vAlign w:val="center"/>
            <w:hideMark/>
          </w:tcPr>
          <w:p w14:paraId="6D7C2126" w14:textId="77777777" w:rsidR="008D48CC" w:rsidRPr="008D48CC" w:rsidRDefault="008D48CC" w:rsidP="005F3AAD">
            <w:pPr>
              <w:jc w:val="center"/>
              <w:rPr>
                <w:bCs/>
                <w:color w:val="000000"/>
                <w:sz w:val="20"/>
              </w:rPr>
            </w:pPr>
            <w:r w:rsidRPr="008D48CC">
              <w:rPr>
                <w:bCs/>
                <w:color w:val="000000"/>
                <w:sz w:val="20"/>
              </w:rPr>
              <w:t>-5</w:t>
            </w:r>
          </w:p>
        </w:tc>
        <w:tc>
          <w:tcPr>
            <w:tcW w:w="566" w:type="dxa"/>
            <w:tcBorders>
              <w:top w:val="nil"/>
              <w:left w:val="nil"/>
              <w:bottom w:val="single" w:sz="4" w:space="0" w:color="auto"/>
              <w:right w:val="single" w:sz="4" w:space="0" w:color="auto"/>
            </w:tcBorders>
            <w:shd w:val="clear" w:color="auto" w:fill="auto"/>
            <w:vAlign w:val="center"/>
            <w:hideMark/>
          </w:tcPr>
          <w:p w14:paraId="4E108E56" w14:textId="77777777" w:rsidR="008D48CC" w:rsidRPr="008D48CC" w:rsidRDefault="008D48CC" w:rsidP="005F3AAD">
            <w:pPr>
              <w:jc w:val="center"/>
              <w:rPr>
                <w:bCs/>
                <w:color w:val="000000"/>
                <w:sz w:val="20"/>
              </w:rPr>
            </w:pPr>
            <w:r w:rsidRPr="008D48CC">
              <w:rPr>
                <w:bCs/>
                <w:color w:val="000000"/>
                <w:sz w:val="20"/>
              </w:rPr>
              <w:t>-10</w:t>
            </w:r>
          </w:p>
        </w:tc>
        <w:tc>
          <w:tcPr>
            <w:tcW w:w="566" w:type="dxa"/>
            <w:tcBorders>
              <w:top w:val="nil"/>
              <w:left w:val="nil"/>
              <w:bottom w:val="single" w:sz="4" w:space="0" w:color="auto"/>
              <w:right w:val="single" w:sz="4" w:space="0" w:color="auto"/>
            </w:tcBorders>
            <w:shd w:val="clear" w:color="auto" w:fill="auto"/>
            <w:vAlign w:val="center"/>
            <w:hideMark/>
          </w:tcPr>
          <w:p w14:paraId="6C3169DB" w14:textId="77777777" w:rsidR="008D48CC" w:rsidRPr="008D48CC" w:rsidRDefault="008D48CC" w:rsidP="005F3AAD">
            <w:pPr>
              <w:jc w:val="center"/>
              <w:rPr>
                <w:bCs/>
                <w:color w:val="000000"/>
                <w:sz w:val="20"/>
              </w:rPr>
            </w:pPr>
            <w:r w:rsidRPr="008D48CC">
              <w:rPr>
                <w:bCs/>
                <w:color w:val="000000"/>
                <w:sz w:val="20"/>
              </w:rPr>
              <w:t>-15</w:t>
            </w:r>
          </w:p>
        </w:tc>
        <w:tc>
          <w:tcPr>
            <w:tcW w:w="565" w:type="dxa"/>
            <w:tcBorders>
              <w:top w:val="nil"/>
              <w:left w:val="nil"/>
              <w:bottom w:val="single" w:sz="4" w:space="0" w:color="auto"/>
              <w:right w:val="single" w:sz="4" w:space="0" w:color="auto"/>
            </w:tcBorders>
            <w:shd w:val="clear" w:color="auto" w:fill="auto"/>
            <w:vAlign w:val="center"/>
            <w:hideMark/>
          </w:tcPr>
          <w:p w14:paraId="3EB6F6FC" w14:textId="77777777" w:rsidR="008D48CC" w:rsidRPr="008D48CC" w:rsidRDefault="008D48CC" w:rsidP="005F3AAD">
            <w:pPr>
              <w:jc w:val="center"/>
              <w:rPr>
                <w:bCs/>
                <w:color w:val="000000"/>
                <w:sz w:val="20"/>
              </w:rPr>
            </w:pPr>
            <w:r w:rsidRPr="008D48CC">
              <w:rPr>
                <w:bCs/>
                <w:color w:val="000000"/>
                <w:sz w:val="20"/>
              </w:rPr>
              <w:t>-20</w:t>
            </w:r>
          </w:p>
        </w:tc>
        <w:tc>
          <w:tcPr>
            <w:tcW w:w="565" w:type="dxa"/>
            <w:tcBorders>
              <w:top w:val="nil"/>
              <w:left w:val="nil"/>
              <w:bottom w:val="single" w:sz="4" w:space="0" w:color="auto"/>
              <w:right w:val="single" w:sz="4" w:space="0" w:color="auto"/>
            </w:tcBorders>
            <w:shd w:val="clear" w:color="auto" w:fill="auto"/>
            <w:vAlign w:val="center"/>
            <w:hideMark/>
          </w:tcPr>
          <w:p w14:paraId="0C2E0847" w14:textId="77777777" w:rsidR="008D48CC" w:rsidRPr="008D48CC" w:rsidRDefault="008D48CC" w:rsidP="005F3AAD">
            <w:pPr>
              <w:jc w:val="center"/>
              <w:rPr>
                <w:bCs/>
                <w:color w:val="000000"/>
                <w:sz w:val="20"/>
              </w:rPr>
            </w:pPr>
            <w:r w:rsidRPr="008D48CC">
              <w:rPr>
                <w:bCs/>
                <w:color w:val="000000"/>
                <w:sz w:val="20"/>
              </w:rPr>
              <w:t>-25</w:t>
            </w:r>
          </w:p>
        </w:tc>
        <w:tc>
          <w:tcPr>
            <w:tcW w:w="565" w:type="dxa"/>
            <w:tcBorders>
              <w:top w:val="nil"/>
              <w:left w:val="nil"/>
              <w:bottom w:val="single" w:sz="4" w:space="0" w:color="auto"/>
              <w:right w:val="single" w:sz="4" w:space="0" w:color="auto"/>
            </w:tcBorders>
            <w:shd w:val="clear" w:color="auto" w:fill="auto"/>
            <w:vAlign w:val="center"/>
            <w:hideMark/>
          </w:tcPr>
          <w:p w14:paraId="5D004064" w14:textId="77777777" w:rsidR="008D48CC" w:rsidRPr="008D48CC" w:rsidRDefault="008D48CC" w:rsidP="005F3AAD">
            <w:pPr>
              <w:jc w:val="center"/>
              <w:rPr>
                <w:bCs/>
                <w:color w:val="000000"/>
                <w:sz w:val="20"/>
              </w:rPr>
            </w:pPr>
            <w:r w:rsidRPr="008D48CC">
              <w:rPr>
                <w:bCs/>
                <w:color w:val="000000"/>
                <w:sz w:val="20"/>
              </w:rPr>
              <w:t>-30</w:t>
            </w:r>
          </w:p>
        </w:tc>
        <w:tc>
          <w:tcPr>
            <w:tcW w:w="565" w:type="dxa"/>
            <w:tcBorders>
              <w:top w:val="nil"/>
              <w:left w:val="nil"/>
              <w:bottom w:val="single" w:sz="4" w:space="0" w:color="auto"/>
              <w:right w:val="single" w:sz="4" w:space="0" w:color="auto"/>
            </w:tcBorders>
            <w:shd w:val="clear" w:color="auto" w:fill="auto"/>
            <w:vAlign w:val="center"/>
            <w:hideMark/>
          </w:tcPr>
          <w:p w14:paraId="6DB329CC" w14:textId="77777777" w:rsidR="008D48CC" w:rsidRPr="008D48CC" w:rsidRDefault="008D48CC" w:rsidP="005F3AAD">
            <w:pPr>
              <w:jc w:val="center"/>
              <w:rPr>
                <w:bCs/>
                <w:color w:val="000000"/>
                <w:sz w:val="20"/>
              </w:rPr>
            </w:pPr>
            <w:r w:rsidRPr="008D48CC">
              <w:rPr>
                <w:bCs/>
                <w:color w:val="000000"/>
                <w:sz w:val="20"/>
              </w:rPr>
              <w:t>-35</w:t>
            </w:r>
          </w:p>
        </w:tc>
        <w:tc>
          <w:tcPr>
            <w:tcW w:w="565" w:type="dxa"/>
            <w:tcBorders>
              <w:top w:val="nil"/>
              <w:left w:val="nil"/>
              <w:bottom w:val="single" w:sz="4" w:space="0" w:color="auto"/>
              <w:right w:val="single" w:sz="4" w:space="0" w:color="auto"/>
            </w:tcBorders>
            <w:shd w:val="clear" w:color="auto" w:fill="auto"/>
            <w:vAlign w:val="center"/>
            <w:hideMark/>
          </w:tcPr>
          <w:p w14:paraId="0D575F6A" w14:textId="77777777" w:rsidR="008D48CC" w:rsidRPr="008D48CC" w:rsidRDefault="008D48CC" w:rsidP="005F3AAD">
            <w:pPr>
              <w:jc w:val="center"/>
              <w:rPr>
                <w:bCs/>
                <w:color w:val="000000"/>
                <w:sz w:val="20"/>
              </w:rPr>
            </w:pPr>
            <w:r w:rsidRPr="008D48CC">
              <w:rPr>
                <w:bCs/>
                <w:color w:val="000000"/>
                <w:sz w:val="20"/>
              </w:rPr>
              <w:t>-40</w:t>
            </w:r>
          </w:p>
        </w:tc>
        <w:tc>
          <w:tcPr>
            <w:tcW w:w="565" w:type="dxa"/>
            <w:tcBorders>
              <w:top w:val="nil"/>
              <w:left w:val="nil"/>
              <w:bottom w:val="single" w:sz="4" w:space="0" w:color="auto"/>
              <w:right w:val="single" w:sz="4" w:space="0" w:color="auto"/>
            </w:tcBorders>
            <w:shd w:val="clear" w:color="auto" w:fill="auto"/>
            <w:vAlign w:val="center"/>
            <w:hideMark/>
          </w:tcPr>
          <w:p w14:paraId="6BF412FD" w14:textId="77777777" w:rsidR="008D48CC" w:rsidRPr="008D48CC" w:rsidRDefault="008D48CC" w:rsidP="005F3AAD">
            <w:pPr>
              <w:jc w:val="center"/>
              <w:rPr>
                <w:bCs/>
                <w:color w:val="000000"/>
                <w:sz w:val="20"/>
              </w:rPr>
            </w:pPr>
            <w:r w:rsidRPr="008D48CC">
              <w:rPr>
                <w:bCs/>
                <w:color w:val="000000"/>
                <w:sz w:val="20"/>
              </w:rPr>
              <w:t>-45</w:t>
            </w:r>
          </w:p>
        </w:tc>
        <w:tc>
          <w:tcPr>
            <w:tcW w:w="565" w:type="dxa"/>
            <w:tcBorders>
              <w:top w:val="nil"/>
              <w:left w:val="nil"/>
              <w:bottom w:val="single" w:sz="4" w:space="0" w:color="auto"/>
              <w:right w:val="single" w:sz="4" w:space="0" w:color="auto"/>
            </w:tcBorders>
            <w:shd w:val="clear" w:color="auto" w:fill="auto"/>
            <w:vAlign w:val="center"/>
            <w:hideMark/>
          </w:tcPr>
          <w:p w14:paraId="0D895791" w14:textId="77777777" w:rsidR="008D48CC" w:rsidRPr="008D48CC" w:rsidRDefault="008D48CC" w:rsidP="005F3AAD">
            <w:pPr>
              <w:jc w:val="center"/>
              <w:rPr>
                <w:bCs/>
                <w:color w:val="000000"/>
                <w:sz w:val="20"/>
              </w:rPr>
            </w:pPr>
            <w:r w:rsidRPr="008D48CC">
              <w:rPr>
                <w:bCs/>
                <w:color w:val="000000"/>
                <w:sz w:val="20"/>
              </w:rPr>
              <w:t>-50</w:t>
            </w:r>
          </w:p>
        </w:tc>
        <w:tc>
          <w:tcPr>
            <w:tcW w:w="565" w:type="dxa"/>
            <w:tcBorders>
              <w:top w:val="nil"/>
              <w:left w:val="nil"/>
              <w:bottom w:val="single" w:sz="4" w:space="0" w:color="auto"/>
              <w:right w:val="single" w:sz="4" w:space="0" w:color="auto"/>
            </w:tcBorders>
            <w:shd w:val="clear" w:color="auto" w:fill="auto"/>
            <w:vAlign w:val="center"/>
            <w:hideMark/>
          </w:tcPr>
          <w:p w14:paraId="68F11FA1" w14:textId="77777777" w:rsidR="008D48CC" w:rsidRPr="008D48CC" w:rsidRDefault="008D48CC" w:rsidP="005F3AAD">
            <w:pPr>
              <w:jc w:val="center"/>
              <w:rPr>
                <w:bCs/>
                <w:color w:val="000000"/>
                <w:sz w:val="20"/>
              </w:rPr>
            </w:pPr>
            <w:r w:rsidRPr="008D48CC">
              <w:rPr>
                <w:bCs/>
                <w:color w:val="000000"/>
                <w:sz w:val="20"/>
              </w:rPr>
              <w:t>-55</w:t>
            </w:r>
          </w:p>
        </w:tc>
      </w:tr>
      <w:tr w:rsidR="008D48CC" w:rsidRPr="00E60931" w14:paraId="6E9BDE30" w14:textId="77777777" w:rsidTr="0054405C">
        <w:trPr>
          <w:trHeight w:val="340"/>
        </w:trPr>
        <w:tc>
          <w:tcPr>
            <w:tcW w:w="9289"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00739EB3" w14:textId="77777777" w:rsidR="008D48CC" w:rsidRPr="00E60931" w:rsidRDefault="008D48CC" w:rsidP="005F3AAD">
            <w:pPr>
              <w:jc w:val="center"/>
              <w:rPr>
                <w:b/>
                <w:bCs/>
                <w:color w:val="000000"/>
                <w:sz w:val="20"/>
              </w:rPr>
            </w:pPr>
            <w:r w:rsidRPr="00E60931">
              <w:rPr>
                <w:b/>
                <w:bCs/>
                <w:color w:val="000000"/>
                <w:sz w:val="20"/>
              </w:rPr>
              <w:t>Для зданий строительства до 1995 г.</w:t>
            </w:r>
          </w:p>
        </w:tc>
      </w:tr>
      <w:tr w:rsidR="008D48CC" w:rsidRPr="00E60931" w14:paraId="36E03D5D"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6CA7DB3C" w14:textId="77777777" w:rsidR="008D48CC" w:rsidRDefault="008D48CC" w:rsidP="005F3AAD">
            <w:pPr>
              <w:rPr>
                <w:rFonts w:eastAsia="Calibri"/>
                <w:color w:val="000000"/>
                <w:sz w:val="20"/>
              </w:rPr>
            </w:pPr>
            <w:r w:rsidRPr="00E60931">
              <w:rPr>
                <w:rFonts w:eastAsia="Calibri"/>
                <w:color w:val="000000"/>
                <w:sz w:val="20"/>
              </w:rPr>
              <w:t xml:space="preserve">1-3-этажные одноквартирные </w:t>
            </w:r>
          </w:p>
          <w:p w14:paraId="7E9285A7" w14:textId="77777777" w:rsidR="008D48CC" w:rsidRPr="00E60931" w:rsidRDefault="008D48CC" w:rsidP="005F3AAD">
            <w:pPr>
              <w:rPr>
                <w:color w:val="000000"/>
                <w:sz w:val="20"/>
              </w:rPr>
            </w:pPr>
            <w:r w:rsidRPr="00E60931">
              <w:rPr>
                <w:rFonts w:eastAsia="Calibri"/>
                <w:color w:val="000000"/>
                <w:sz w:val="20"/>
              </w:rPr>
              <w:t>отдельностоящие</w:t>
            </w:r>
          </w:p>
        </w:tc>
        <w:tc>
          <w:tcPr>
            <w:tcW w:w="566" w:type="dxa"/>
            <w:tcBorders>
              <w:top w:val="nil"/>
              <w:left w:val="nil"/>
              <w:bottom w:val="single" w:sz="4" w:space="0" w:color="auto"/>
              <w:right w:val="single" w:sz="4" w:space="0" w:color="auto"/>
            </w:tcBorders>
            <w:shd w:val="clear" w:color="auto" w:fill="auto"/>
            <w:vAlign w:val="center"/>
            <w:hideMark/>
          </w:tcPr>
          <w:p w14:paraId="561E576B" w14:textId="77777777" w:rsidR="008D48CC" w:rsidRPr="00E60931" w:rsidRDefault="008D48CC" w:rsidP="005F3AAD">
            <w:pPr>
              <w:jc w:val="center"/>
              <w:rPr>
                <w:color w:val="000000"/>
                <w:sz w:val="20"/>
              </w:rPr>
            </w:pPr>
            <w:r w:rsidRPr="00E60931">
              <w:rPr>
                <w:color w:val="000000"/>
                <w:sz w:val="20"/>
              </w:rPr>
              <w:t>146</w:t>
            </w:r>
          </w:p>
        </w:tc>
        <w:tc>
          <w:tcPr>
            <w:tcW w:w="566" w:type="dxa"/>
            <w:tcBorders>
              <w:top w:val="nil"/>
              <w:left w:val="nil"/>
              <w:bottom w:val="single" w:sz="4" w:space="0" w:color="auto"/>
              <w:right w:val="single" w:sz="4" w:space="0" w:color="auto"/>
            </w:tcBorders>
            <w:shd w:val="clear" w:color="auto" w:fill="auto"/>
            <w:vAlign w:val="center"/>
            <w:hideMark/>
          </w:tcPr>
          <w:p w14:paraId="650C9888" w14:textId="77777777" w:rsidR="008D48CC" w:rsidRPr="00E60931" w:rsidRDefault="008D48CC" w:rsidP="005F3AAD">
            <w:pPr>
              <w:jc w:val="center"/>
              <w:rPr>
                <w:color w:val="000000"/>
                <w:sz w:val="20"/>
              </w:rPr>
            </w:pPr>
            <w:r w:rsidRPr="00E60931">
              <w:rPr>
                <w:color w:val="000000"/>
                <w:sz w:val="20"/>
              </w:rPr>
              <w:t>155</w:t>
            </w:r>
          </w:p>
        </w:tc>
        <w:tc>
          <w:tcPr>
            <w:tcW w:w="566" w:type="dxa"/>
            <w:tcBorders>
              <w:top w:val="nil"/>
              <w:left w:val="nil"/>
              <w:bottom w:val="single" w:sz="4" w:space="0" w:color="auto"/>
              <w:right w:val="single" w:sz="4" w:space="0" w:color="auto"/>
            </w:tcBorders>
            <w:shd w:val="clear" w:color="auto" w:fill="auto"/>
            <w:vAlign w:val="center"/>
            <w:hideMark/>
          </w:tcPr>
          <w:p w14:paraId="2F44927E" w14:textId="77777777" w:rsidR="008D48CC" w:rsidRPr="00E60931" w:rsidRDefault="008D48CC" w:rsidP="005F3AAD">
            <w:pPr>
              <w:jc w:val="center"/>
              <w:rPr>
                <w:color w:val="000000"/>
                <w:sz w:val="20"/>
              </w:rPr>
            </w:pPr>
            <w:r w:rsidRPr="00E60931">
              <w:rPr>
                <w:color w:val="000000"/>
                <w:sz w:val="20"/>
              </w:rPr>
              <w:t>165</w:t>
            </w:r>
          </w:p>
        </w:tc>
        <w:tc>
          <w:tcPr>
            <w:tcW w:w="565" w:type="dxa"/>
            <w:tcBorders>
              <w:top w:val="nil"/>
              <w:left w:val="nil"/>
              <w:bottom w:val="single" w:sz="4" w:space="0" w:color="auto"/>
              <w:right w:val="single" w:sz="4" w:space="0" w:color="auto"/>
            </w:tcBorders>
            <w:shd w:val="clear" w:color="auto" w:fill="auto"/>
            <w:vAlign w:val="center"/>
            <w:hideMark/>
          </w:tcPr>
          <w:p w14:paraId="74B4B3A0" w14:textId="77777777" w:rsidR="008D48CC" w:rsidRPr="00E60931" w:rsidRDefault="008D48CC" w:rsidP="005F3AAD">
            <w:pPr>
              <w:jc w:val="center"/>
              <w:rPr>
                <w:color w:val="000000"/>
                <w:sz w:val="20"/>
              </w:rPr>
            </w:pPr>
            <w:r w:rsidRPr="00E60931">
              <w:rPr>
                <w:color w:val="000000"/>
                <w:sz w:val="20"/>
              </w:rPr>
              <w:t>175</w:t>
            </w:r>
          </w:p>
        </w:tc>
        <w:tc>
          <w:tcPr>
            <w:tcW w:w="565" w:type="dxa"/>
            <w:tcBorders>
              <w:top w:val="nil"/>
              <w:left w:val="nil"/>
              <w:bottom w:val="single" w:sz="4" w:space="0" w:color="auto"/>
              <w:right w:val="single" w:sz="4" w:space="0" w:color="auto"/>
            </w:tcBorders>
            <w:shd w:val="clear" w:color="auto" w:fill="auto"/>
            <w:vAlign w:val="center"/>
            <w:hideMark/>
          </w:tcPr>
          <w:p w14:paraId="535C08BF" w14:textId="77777777" w:rsidR="008D48CC" w:rsidRPr="00E60931" w:rsidRDefault="008D48CC" w:rsidP="005F3AAD">
            <w:pPr>
              <w:jc w:val="center"/>
              <w:rPr>
                <w:color w:val="000000"/>
                <w:sz w:val="20"/>
              </w:rPr>
            </w:pPr>
            <w:r w:rsidRPr="00E60931">
              <w:rPr>
                <w:color w:val="000000"/>
                <w:sz w:val="20"/>
              </w:rPr>
              <w:t>185</w:t>
            </w:r>
          </w:p>
        </w:tc>
        <w:tc>
          <w:tcPr>
            <w:tcW w:w="565" w:type="dxa"/>
            <w:tcBorders>
              <w:top w:val="nil"/>
              <w:left w:val="nil"/>
              <w:bottom w:val="single" w:sz="4" w:space="0" w:color="auto"/>
              <w:right w:val="single" w:sz="4" w:space="0" w:color="auto"/>
            </w:tcBorders>
            <w:shd w:val="clear" w:color="auto" w:fill="auto"/>
            <w:vAlign w:val="center"/>
            <w:hideMark/>
          </w:tcPr>
          <w:p w14:paraId="0CC8588A" w14:textId="77777777" w:rsidR="008D48CC" w:rsidRPr="00E60931" w:rsidRDefault="008D48CC" w:rsidP="005F3AAD">
            <w:pPr>
              <w:jc w:val="center"/>
              <w:rPr>
                <w:color w:val="000000"/>
                <w:sz w:val="20"/>
              </w:rPr>
            </w:pPr>
            <w:r w:rsidRPr="00E60931">
              <w:rPr>
                <w:color w:val="000000"/>
                <w:sz w:val="20"/>
              </w:rPr>
              <w:t>197</w:t>
            </w:r>
          </w:p>
        </w:tc>
        <w:tc>
          <w:tcPr>
            <w:tcW w:w="565" w:type="dxa"/>
            <w:tcBorders>
              <w:top w:val="nil"/>
              <w:left w:val="nil"/>
              <w:bottom w:val="single" w:sz="4" w:space="0" w:color="auto"/>
              <w:right w:val="single" w:sz="4" w:space="0" w:color="auto"/>
            </w:tcBorders>
            <w:shd w:val="clear" w:color="auto" w:fill="auto"/>
            <w:vAlign w:val="center"/>
            <w:hideMark/>
          </w:tcPr>
          <w:p w14:paraId="7CF94EBE" w14:textId="77777777" w:rsidR="008D48CC" w:rsidRPr="00E60931" w:rsidRDefault="008D48CC" w:rsidP="005F3AAD">
            <w:pPr>
              <w:jc w:val="center"/>
              <w:rPr>
                <w:color w:val="000000"/>
                <w:sz w:val="20"/>
              </w:rPr>
            </w:pPr>
            <w:r w:rsidRPr="00E60931">
              <w:rPr>
                <w:color w:val="000000"/>
                <w:sz w:val="20"/>
              </w:rPr>
              <w:t>209</w:t>
            </w:r>
          </w:p>
        </w:tc>
        <w:tc>
          <w:tcPr>
            <w:tcW w:w="565" w:type="dxa"/>
            <w:tcBorders>
              <w:top w:val="nil"/>
              <w:left w:val="nil"/>
              <w:bottom w:val="single" w:sz="4" w:space="0" w:color="auto"/>
              <w:right w:val="single" w:sz="4" w:space="0" w:color="auto"/>
            </w:tcBorders>
            <w:shd w:val="clear" w:color="auto" w:fill="auto"/>
            <w:vAlign w:val="center"/>
            <w:hideMark/>
          </w:tcPr>
          <w:p w14:paraId="034EBA1A" w14:textId="77777777" w:rsidR="008D48CC" w:rsidRPr="00E60931" w:rsidRDefault="008D48CC" w:rsidP="005F3AAD">
            <w:pPr>
              <w:jc w:val="center"/>
              <w:rPr>
                <w:color w:val="000000"/>
                <w:sz w:val="20"/>
              </w:rPr>
            </w:pPr>
            <w:r w:rsidRPr="00E60931">
              <w:rPr>
                <w:color w:val="000000"/>
                <w:sz w:val="20"/>
              </w:rPr>
              <w:t>219</w:t>
            </w:r>
          </w:p>
        </w:tc>
        <w:tc>
          <w:tcPr>
            <w:tcW w:w="565" w:type="dxa"/>
            <w:tcBorders>
              <w:top w:val="nil"/>
              <w:left w:val="nil"/>
              <w:bottom w:val="single" w:sz="4" w:space="0" w:color="auto"/>
              <w:right w:val="single" w:sz="4" w:space="0" w:color="auto"/>
            </w:tcBorders>
            <w:shd w:val="clear" w:color="auto" w:fill="auto"/>
            <w:vAlign w:val="center"/>
            <w:hideMark/>
          </w:tcPr>
          <w:p w14:paraId="7E461A49" w14:textId="77777777" w:rsidR="008D48CC" w:rsidRPr="00E60931" w:rsidRDefault="008D48CC" w:rsidP="005F3AAD">
            <w:pPr>
              <w:jc w:val="center"/>
              <w:rPr>
                <w:color w:val="000000"/>
                <w:sz w:val="20"/>
              </w:rPr>
            </w:pPr>
            <w:r w:rsidRPr="00E60931">
              <w:rPr>
                <w:color w:val="000000"/>
                <w:sz w:val="20"/>
              </w:rPr>
              <w:t>228</w:t>
            </w:r>
          </w:p>
        </w:tc>
        <w:tc>
          <w:tcPr>
            <w:tcW w:w="565" w:type="dxa"/>
            <w:tcBorders>
              <w:top w:val="nil"/>
              <w:left w:val="nil"/>
              <w:bottom w:val="single" w:sz="4" w:space="0" w:color="auto"/>
              <w:right w:val="single" w:sz="4" w:space="0" w:color="auto"/>
            </w:tcBorders>
            <w:shd w:val="clear" w:color="auto" w:fill="auto"/>
            <w:vAlign w:val="center"/>
            <w:hideMark/>
          </w:tcPr>
          <w:p w14:paraId="626B4E1E" w14:textId="77777777" w:rsidR="008D48CC" w:rsidRPr="00E60931" w:rsidRDefault="008D48CC" w:rsidP="005F3AAD">
            <w:pPr>
              <w:jc w:val="center"/>
              <w:rPr>
                <w:color w:val="000000"/>
                <w:sz w:val="20"/>
              </w:rPr>
            </w:pPr>
            <w:r w:rsidRPr="00E60931">
              <w:rPr>
                <w:color w:val="000000"/>
                <w:sz w:val="20"/>
              </w:rPr>
              <w:t>238</w:t>
            </w:r>
          </w:p>
        </w:tc>
        <w:tc>
          <w:tcPr>
            <w:tcW w:w="565" w:type="dxa"/>
            <w:tcBorders>
              <w:top w:val="nil"/>
              <w:left w:val="nil"/>
              <w:bottom w:val="single" w:sz="4" w:space="0" w:color="auto"/>
              <w:right w:val="single" w:sz="4" w:space="0" w:color="auto"/>
            </w:tcBorders>
            <w:shd w:val="clear" w:color="auto" w:fill="auto"/>
            <w:vAlign w:val="center"/>
            <w:hideMark/>
          </w:tcPr>
          <w:p w14:paraId="49A0BF85" w14:textId="77777777" w:rsidR="008D48CC" w:rsidRPr="00E60931" w:rsidRDefault="008D48CC" w:rsidP="005F3AAD">
            <w:pPr>
              <w:jc w:val="center"/>
              <w:rPr>
                <w:color w:val="000000"/>
                <w:sz w:val="20"/>
              </w:rPr>
            </w:pPr>
            <w:r w:rsidRPr="00E60931">
              <w:rPr>
                <w:color w:val="000000"/>
                <w:sz w:val="20"/>
              </w:rPr>
              <w:t>248</w:t>
            </w:r>
          </w:p>
        </w:tc>
      </w:tr>
      <w:tr w:rsidR="008D48CC" w:rsidRPr="00E60931" w14:paraId="4ACB71D0"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539EEFC7" w14:textId="77777777" w:rsidR="008D48CC" w:rsidRDefault="008D48CC" w:rsidP="005F3AAD">
            <w:pPr>
              <w:rPr>
                <w:rFonts w:eastAsia="Calibri"/>
                <w:color w:val="000000"/>
                <w:sz w:val="20"/>
              </w:rPr>
            </w:pPr>
            <w:r w:rsidRPr="00E60931">
              <w:rPr>
                <w:rFonts w:eastAsia="Calibri"/>
                <w:color w:val="000000"/>
                <w:sz w:val="20"/>
              </w:rPr>
              <w:t xml:space="preserve">2-3-этажные одноквартирные </w:t>
            </w:r>
          </w:p>
          <w:p w14:paraId="13617AB7" w14:textId="77777777" w:rsidR="008D48CC" w:rsidRPr="00E60931" w:rsidRDefault="008D48CC" w:rsidP="005F3AAD">
            <w:pPr>
              <w:rPr>
                <w:color w:val="000000"/>
                <w:sz w:val="20"/>
              </w:rPr>
            </w:pPr>
            <w:r w:rsidRPr="00E60931">
              <w:rPr>
                <w:rFonts w:eastAsia="Calibri"/>
                <w:color w:val="000000"/>
                <w:sz w:val="20"/>
              </w:rPr>
              <w:t>отдельностоящие</w:t>
            </w:r>
          </w:p>
        </w:tc>
        <w:tc>
          <w:tcPr>
            <w:tcW w:w="566" w:type="dxa"/>
            <w:tcBorders>
              <w:top w:val="nil"/>
              <w:left w:val="nil"/>
              <w:bottom w:val="single" w:sz="4" w:space="0" w:color="auto"/>
              <w:right w:val="single" w:sz="4" w:space="0" w:color="auto"/>
            </w:tcBorders>
            <w:shd w:val="clear" w:color="auto" w:fill="auto"/>
            <w:vAlign w:val="center"/>
            <w:hideMark/>
          </w:tcPr>
          <w:p w14:paraId="1DAD74A8" w14:textId="77777777" w:rsidR="008D48CC" w:rsidRPr="00E60931" w:rsidRDefault="008D48CC" w:rsidP="005F3AAD">
            <w:pPr>
              <w:jc w:val="center"/>
              <w:rPr>
                <w:color w:val="000000"/>
                <w:sz w:val="20"/>
              </w:rPr>
            </w:pPr>
            <w:r w:rsidRPr="00E60931">
              <w:rPr>
                <w:color w:val="000000"/>
                <w:sz w:val="20"/>
              </w:rPr>
              <w:t>108</w:t>
            </w:r>
          </w:p>
        </w:tc>
        <w:tc>
          <w:tcPr>
            <w:tcW w:w="566" w:type="dxa"/>
            <w:tcBorders>
              <w:top w:val="nil"/>
              <w:left w:val="nil"/>
              <w:bottom w:val="single" w:sz="4" w:space="0" w:color="auto"/>
              <w:right w:val="single" w:sz="4" w:space="0" w:color="auto"/>
            </w:tcBorders>
            <w:shd w:val="clear" w:color="auto" w:fill="auto"/>
            <w:vAlign w:val="center"/>
            <w:hideMark/>
          </w:tcPr>
          <w:p w14:paraId="22611106" w14:textId="77777777" w:rsidR="008D48CC" w:rsidRPr="00E60931" w:rsidRDefault="008D48CC" w:rsidP="005F3AAD">
            <w:pPr>
              <w:jc w:val="center"/>
              <w:rPr>
                <w:color w:val="000000"/>
                <w:sz w:val="20"/>
              </w:rPr>
            </w:pPr>
            <w:r w:rsidRPr="00E60931">
              <w:rPr>
                <w:color w:val="000000"/>
                <w:sz w:val="20"/>
              </w:rPr>
              <w:t>115</w:t>
            </w:r>
          </w:p>
        </w:tc>
        <w:tc>
          <w:tcPr>
            <w:tcW w:w="566" w:type="dxa"/>
            <w:tcBorders>
              <w:top w:val="nil"/>
              <w:left w:val="nil"/>
              <w:bottom w:val="single" w:sz="4" w:space="0" w:color="auto"/>
              <w:right w:val="single" w:sz="4" w:space="0" w:color="auto"/>
            </w:tcBorders>
            <w:shd w:val="clear" w:color="auto" w:fill="auto"/>
            <w:vAlign w:val="center"/>
            <w:hideMark/>
          </w:tcPr>
          <w:p w14:paraId="00D6CB4E" w14:textId="77777777" w:rsidR="008D48CC" w:rsidRPr="00E60931" w:rsidRDefault="008D48CC" w:rsidP="005F3AAD">
            <w:pPr>
              <w:jc w:val="center"/>
              <w:rPr>
                <w:color w:val="000000"/>
                <w:sz w:val="20"/>
              </w:rPr>
            </w:pPr>
            <w:r w:rsidRPr="00E60931">
              <w:rPr>
                <w:color w:val="000000"/>
                <w:sz w:val="20"/>
              </w:rPr>
              <w:t>122</w:t>
            </w:r>
          </w:p>
        </w:tc>
        <w:tc>
          <w:tcPr>
            <w:tcW w:w="565" w:type="dxa"/>
            <w:tcBorders>
              <w:top w:val="nil"/>
              <w:left w:val="nil"/>
              <w:bottom w:val="single" w:sz="4" w:space="0" w:color="auto"/>
              <w:right w:val="single" w:sz="4" w:space="0" w:color="auto"/>
            </w:tcBorders>
            <w:shd w:val="clear" w:color="auto" w:fill="auto"/>
            <w:vAlign w:val="center"/>
            <w:hideMark/>
          </w:tcPr>
          <w:p w14:paraId="4B4224AF" w14:textId="77777777" w:rsidR="008D48CC" w:rsidRPr="00E60931" w:rsidRDefault="008D48CC" w:rsidP="005F3AAD">
            <w:pPr>
              <w:jc w:val="center"/>
              <w:rPr>
                <w:color w:val="000000"/>
                <w:sz w:val="20"/>
              </w:rPr>
            </w:pPr>
            <w:r w:rsidRPr="00E60931">
              <w:rPr>
                <w:color w:val="000000"/>
                <w:sz w:val="20"/>
              </w:rPr>
              <w:t>129</w:t>
            </w:r>
          </w:p>
        </w:tc>
        <w:tc>
          <w:tcPr>
            <w:tcW w:w="565" w:type="dxa"/>
            <w:tcBorders>
              <w:top w:val="nil"/>
              <w:left w:val="nil"/>
              <w:bottom w:val="single" w:sz="4" w:space="0" w:color="auto"/>
              <w:right w:val="single" w:sz="4" w:space="0" w:color="auto"/>
            </w:tcBorders>
            <w:shd w:val="clear" w:color="auto" w:fill="auto"/>
            <w:vAlign w:val="center"/>
            <w:hideMark/>
          </w:tcPr>
          <w:p w14:paraId="43863401" w14:textId="77777777" w:rsidR="008D48CC" w:rsidRPr="00E60931" w:rsidRDefault="008D48CC" w:rsidP="005F3AAD">
            <w:pPr>
              <w:jc w:val="center"/>
              <w:rPr>
                <w:color w:val="000000"/>
                <w:sz w:val="20"/>
              </w:rPr>
            </w:pPr>
            <w:r w:rsidRPr="00E60931">
              <w:rPr>
                <w:color w:val="000000"/>
                <w:sz w:val="20"/>
              </w:rPr>
              <w:t>135</w:t>
            </w:r>
          </w:p>
        </w:tc>
        <w:tc>
          <w:tcPr>
            <w:tcW w:w="565" w:type="dxa"/>
            <w:tcBorders>
              <w:top w:val="nil"/>
              <w:left w:val="nil"/>
              <w:bottom w:val="single" w:sz="4" w:space="0" w:color="auto"/>
              <w:right w:val="single" w:sz="4" w:space="0" w:color="auto"/>
            </w:tcBorders>
            <w:shd w:val="clear" w:color="auto" w:fill="auto"/>
            <w:vAlign w:val="center"/>
            <w:hideMark/>
          </w:tcPr>
          <w:p w14:paraId="0E85D4EC" w14:textId="77777777" w:rsidR="008D48CC" w:rsidRPr="00E60931" w:rsidRDefault="008D48CC" w:rsidP="005F3AAD">
            <w:pPr>
              <w:jc w:val="center"/>
              <w:rPr>
                <w:color w:val="000000"/>
                <w:sz w:val="20"/>
              </w:rPr>
            </w:pPr>
            <w:r w:rsidRPr="00E60931">
              <w:rPr>
                <w:color w:val="000000"/>
                <w:sz w:val="20"/>
              </w:rPr>
              <w:t>144</w:t>
            </w:r>
          </w:p>
        </w:tc>
        <w:tc>
          <w:tcPr>
            <w:tcW w:w="565" w:type="dxa"/>
            <w:tcBorders>
              <w:top w:val="nil"/>
              <w:left w:val="nil"/>
              <w:bottom w:val="single" w:sz="4" w:space="0" w:color="auto"/>
              <w:right w:val="single" w:sz="4" w:space="0" w:color="auto"/>
            </w:tcBorders>
            <w:shd w:val="clear" w:color="auto" w:fill="auto"/>
            <w:vAlign w:val="center"/>
            <w:hideMark/>
          </w:tcPr>
          <w:p w14:paraId="3F460AF2" w14:textId="77777777" w:rsidR="008D48CC" w:rsidRPr="00E60931" w:rsidRDefault="008D48CC" w:rsidP="005F3AAD">
            <w:pPr>
              <w:jc w:val="center"/>
              <w:rPr>
                <w:color w:val="000000"/>
                <w:sz w:val="20"/>
              </w:rPr>
            </w:pPr>
            <w:r w:rsidRPr="00E60931">
              <w:rPr>
                <w:color w:val="000000"/>
                <w:sz w:val="20"/>
              </w:rPr>
              <w:t>153</w:t>
            </w:r>
          </w:p>
        </w:tc>
        <w:tc>
          <w:tcPr>
            <w:tcW w:w="565" w:type="dxa"/>
            <w:tcBorders>
              <w:top w:val="nil"/>
              <w:left w:val="nil"/>
              <w:bottom w:val="single" w:sz="4" w:space="0" w:color="auto"/>
              <w:right w:val="single" w:sz="4" w:space="0" w:color="auto"/>
            </w:tcBorders>
            <w:shd w:val="clear" w:color="auto" w:fill="auto"/>
            <w:vAlign w:val="center"/>
            <w:hideMark/>
          </w:tcPr>
          <w:p w14:paraId="7D1EBC01" w14:textId="77777777" w:rsidR="008D48CC" w:rsidRPr="00E60931" w:rsidRDefault="008D48CC" w:rsidP="005F3AAD">
            <w:pPr>
              <w:jc w:val="center"/>
              <w:rPr>
                <w:color w:val="000000"/>
                <w:sz w:val="20"/>
              </w:rPr>
            </w:pPr>
            <w:r w:rsidRPr="00E60931">
              <w:rPr>
                <w:color w:val="000000"/>
                <w:sz w:val="20"/>
              </w:rPr>
              <w:t>159</w:t>
            </w:r>
          </w:p>
        </w:tc>
        <w:tc>
          <w:tcPr>
            <w:tcW w:w="565" w:type="dxa"/>
            <w:tcBorders>
              <w:top w:val="nil"/>
              <w:left w:val="nil"/>
              <w:bottom w:val="single" w:sz="4" w:space="0" w:color="auto"/>
              <w:right w:val="single" w:sz="4" w:space="0" w:color="auto"/>
            </w:tcBorders>
            <w:shd w:val="clear" w:color="auto" w:fill="auto"/>
            <w:vAlign w:val="center"/>
            <w:hideMark/>
          </w:tcPr>
          <w:p w14:paraId="1F1F6741" w14:textId="77777777" w:rsidR="008D48CC" w:rsidRPr="00E60931" w:rsidRDefault="008D48CC" w:rsidP="005F3AAD">
            <w:pPr>
              <w:jc w:val="center"/>
              <w:rPr>
                <w:color w:val="000000"/>
                <w:sz w:val="20"/>
              </w:rPr>
            </w:pPr>
            <w:r w:rsidRPr="00E60931">
              <w:rPr>
                <w:color w:val="000000"/>
                <w:sz w:val="20"/>
              </w:rPr>
              <w:t>166</w:t>
            </w:r>
          </w:p>
        </w:tc>
        <w:tc>
          <w:tcPr>
            <w:tcW w:w="565" w:type="dxa"/>
            <w:tcBorders>
              <w:top w:val="nil"/>
              <w:left w:val="nil"/>
              <w:bottom w:val="single" w:sz="4" w:space="0" w:color="auto"/>
              <w:right w:val="single" w:sz="4" w:space="0" w:color="auto"/>
            </w:tcBorders>
            <w:shd w:val="clear" w:color="auto" w:fill="auto"/>
            <w:vAlign w:val="center"/>
            <w:hideMark/>
          </w:tcPr>
          <w:p w14:paraId="12C8E9E1" w14:textId="77777777" w:rsidR="008D48CC" w:rsidRPr="00E60931" w:rsidRDefault="008D48CC" w:rsidP="005F3AAD">
            <w:pPr>
              <w:jc w:val="center"/>
              <w:rPr>
                <w:color w:val="000000"/>
                <w:sz w:val="20"/>
              </w:rPr>
            </w:pPr>
            <w:r w:rsidRPr="00E60931">
              <w:rPr>
                <w:color w:val="000000"/>
                <w:sz w:val="20"/>
              </w:rPr>
              <w:t>172</w:t>
            </w:r>
          </w:p>
        </w:tc>
        <w:tc>
          <w:tcPr>
            <w:tcW w:w="565" w:type="dxa"/>
            <w:tcBorders>
              <w:top w:val="nil"/>
              <w:left w:val="nil"/>
              <w:bottom w:val="single" w:sz="4" w:space="0" w:color="auto"/>
              <w:right w:val="single" w:sz="4" w:space="0" w:color="auto"/>
            </w:tcBorders>
            <w:shd w:val="clear" w:color="auto" w:fill="auto"/>
            <w:vAlign w:val="center"/>
            <w:hideMark/>
          </w:tcPr>
          <w:p w14:paraId="40C1183B" w14:textId="77777777" w:rsidR="008D48CC" w:rsidRPr="00E60931" w:rsidRDefault="008D48CC" w:rsidP="005F3AAD">
            <w:pPr>
              <w:jc w:val="center"/>
              <w:rPr>
                <w:color w:val="000000"/>
                <w:sz w:val="20"/>
              </w:rPr>
            </w:pPr>
            <w:r w:rsidRPr="00E60931">
              <w:rPr>
                <w:color w:val="000000"/>
                <w:sz w:val="20"/>
              </w:rPr>
              <w:t>180</w:t>
            </w:r>
          </w:p>
        </w:tc>
      </w:tr>
      <w:tr w:rsidR="008D48CC" w:rsidRPr="00E60931" w14:paraId="747CF528"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79DA255B" w14:textId="77777777" w:rsidR="008D48CC" w:rsidRPr="00E60931" w:rsidRDefault="008D48CC" w:rsidP="005F3AAD">
            <w:pPr>
              <w:rPr>
                <w:color w:val="000000"/>
                <w:sz w:val="20"/>
              </w:rPr>
            </w:pPr>
            <w:r w:rsidRPr="00E60931">
              <w:rPr>
                <w:rFonts w:eastAsia="Calibri"/>
                <w:color w:val="000000"/>
                <w:sz w:val="20"/>
              </w:rPr>
              <w:t>4-6-этажные кирпичные</w:t>
            </w:r>
          </w:p>
        </w:tc>
        <w:tc>
          <w:tcPr>
            <w:tcW w:w="566" w:type="dxa"/>
            <w:tcBorders>
              <w:top w:val="nil"/>
              <w:left w:val="nil"/>
              <w:bottom w:val="single" w:sz="4" w:space="0" w:color="auto"/>
              <w:right w:val="single" w:sz="4" w:space="0" w:color="auto"/>
            </w:tcBorders>
            <w:shd w:val="clear" w:color="auto" w:fill="auto"/>
            <w:vAlign w:val="center"/>
            <w:hideMark/>
          </w:tcPr>
          <w:p w14:paraId="40D80A5F" w14:textId="77777777" w:rsidR="008D48CC" w:rsidRPr="00E60931" w:rsidRDefault="008D48CC" w:rsidP="005F3AAD">
            <w:pPr>
              <w:jc w:val="center"/>
              <w:rPr>
                <w:color w:val="000000"/>
                <w:sz w:val="20"/>
              </w:rPr>
            </w:pPr>
            <w:r w:rsidRPr="00E60931">
              <w:rPr>
                <w:color w:val="000000"/>
                <w:sz w:val="20"/>
              </w:rPr>
              <w:t>59</w:t>
            </w:r>
          </w:p>
        </w:tc>
        <w:tc>
          <w:tcPr>
            <w:tcW w:w="566" w:type="dxa"/>
            <w:tcBorders>
              <w:top w:val="nil"/>
              <w:left w:val="nil"/>
              <w:bottom w:val="single" w:sz="4" w:space="0" w:color="auto"/>
              <w:right w:val="single" w:sz="4" w:space="0" w:color="auto"/>
            </w:tcBorders>
            <w:shd w:val="clear" w:color="auto" w:fill="auto"/>
            <w:vAlign w:val="center"/>
            <w:hideMark/>
          </w:tcPr>
          <w:p w14:paraId="3B12B129" w14:textId="77777777" w:rsidR="008D48CC" w:rsidRPr="00E60931" w:rsidRDefault="008D48CC" w:rsidP="005F3AAD">
            <w:pPr>
              <w:jc w:val="center"/>
              <w:rPr>
                <w:color w:val="000000"/>
                <w:sz w:val="20"/>
              </w:rPr>
            </w:pPr>
            <w:r w:rsidRPr="00E60931">
              <w:rPr>
                <w:color w:val="000000"/>
                <w:sz w:val="20"/>
              </w:rPr>
              <w:t>64</w:t>
            </w:r>
          </w:p>
        </w:tc>
        <w:tc>
          <w:tcPr>
            <w:tcW w:w="566" w:type="dxa"/>
            <w:tcBorders>
              <w:top w:val="nil"/>
              <w:left w:val="nil"/>
              <w:bottom w:val="single" w:sz="4" w:space="0" w:color="auto"/>
              <w:right w:val="single" w:sz="4" w:space="0" w:color="auto"/>
            </w:tcBorders>
            <w:shd w:val="clear" w:color="auto" w:fill="auto"/>
            <w:vAlign w:val="center"/>
            <w:hideMark/>
          </w:tcPr>
          <w:p w14:paraId="572332C8" w14:textId="77777777" w:rsidR="008D48CC" w:rsidRPr="00E60931" w:rsidRDefault="008D48CC" w:rsidP="005F3AAD">
            <w:pPr>
              <w:jc w:val="center"/>
              <w:rPr>
                <w:color w:val="000000"/>
                <w:sz w:val="20"/>
              </w:rPr>
            </w:pPr>
            <w:r w:rsidRPr="00E60931">
              <w:rPr>
                <w:color w:val="000000"/>
                <w:sz w:val="20"/>
              </w:rPr>
              <w:t>69</w:t>
            </w:r>
          </w:p>
        </w:tc>
        <w:tc>
          <w:tcPr>
            <w:tcW w:w="565" w:type="dxa"/>
            <w:tcBorders>
              <w:top w:val="nil"/>
              <w:left w:val="nil"/>
              <w:bottom w:val="single" w:sz="4" w:space="0" w:color="auto"/>
              <w:right w:val="single" w:sz="4" w:space="0" w:color="auto"/>
            </w:tcBorders>
            <w:shd w:val="clear" w:color="auto" w:fill="auto"/>
            <w:vAlign w:val="center"/>
            <w:hideMark/>
          </w:tcPr>
          <w:p w14:paraId="7C600808" w14:textId="77777777" w:rsidR="008D48CC" w:rsidRPr="00E60931" w:rsidRDefault="008D48CC" w:rsidP="005F3AAD">
            <w:pPr>
              <w:jc w:val="center"/>
              <w:rPr>
                <w:color w:val="000000"/>
                <w:sz w:val="20"/>
              </w:rPr>
            </w:pPr>
            <w:r w:rsidRPr="00E60931">
              <w:rPr>
                <w:color w:val="000000"/>
                <w:sz w:val="20"/>
              </w:rPr>
              <w:t>74</w:t>
            </w:r>
          </w:p>
        </w:tc>
        <w:tc>
          <w:tcPr>
            <w:tcW w:w="565" w:type="dxa"/>
            <w:tcBorders>
              <w:top w:val="nil"/>
              <w:left w:val="nil"/>
              <w:bottom w:val="single" w:sz="4" w:space="0" w:color="auto"/>
              <w:right w:val="single" w:sz="4" w:space="0" w:color="auto"/>
            </w:tcBorders>
            <w:shd w:val="clear" w:color="auto" w:fill="auto"/>
            <w:vAlign w:val="center"/>
            <w:hideMark/>
          </w:tcPr>
          <w:p w14:paraId="0B2111E5" w14:textId="77777777" w:rsidR="008D48CC" w:rsidRPr="00E60931" w:rsidRDefault="008D48CC" w:rsidP="005F3AAD">
            <w:pPr>
              <w:jc w:val="center"/>
              <w:rPr>
                <w:color w:val="000000"/>
                <w:sz w:val="20"/>
              </w:rPr>
            </w:pPr>
            <w:r w:rsidRPr="00E60931">
              <w:rPr>
                <w:color w:val="000000"/>
                <w:sz w:val="20"/>
              </w:rPr>
              <w:t>80</w:t>
            </w:r>
          </w:p>
        </w:tc>
        <w:tc>
          <w:tcPr>
            <w:tcW w:w="565" w:type="dxa"/>
            <w:tcBorders>
              <w:top w:val="nil"/>
              <w:left w:val="nil"/>
              <w:bottom w:val="single" w:sz="4" w:space="0" w:color="auto"/>
              <w:right w:val="single" w:sz="4" w:space="0" w:color="auto"/>
            </w:tcBorders>
            <w:shd w:val="clear" w:color="auto" w:fill="auto"/>
            <w:vAlign w:val="center"/>
            <w:hideMark/>
          </w:tcPr>
          <w:p w14:paraId="0EB842C1" w14:textId="77777777" w:rsidR="008D48CC" w:rsidRPr="00E60931" w:rsidRDefault="008D48CC" w:rsidP="005F3AAD">
            <w:pPr>
              <w:jc w:val="center"/>
              <w:rPr>
                <w:color w:val="000000"/>
                <w:sz w:val="20"/>
              </w:rPr>
            </w:pPr>
            <w:r w:rsidRPr="00E60931">
              <w:rPr>
                <w:color w:val="000000"/>
                <w:sz w:val="20"/>
              </w:rPr>
              <w:t>86</w:t>
            </w:r>
          </w:p>
        </w:tc>
        <w:tc>
          <w:tcPr>
            <w:tcW w:w="565" w:type="dxa"/>
            <w:tcBorders>
              <w:top w:val="nil"/>
              <w:left w:val="nil"/>
              <w:bottom w:val="single" w:sz="4" w:space="0" w:color="auto"/>
              <w:right w:val="single" w:sz="4" w:space="0" w:color="auto"/>
            </w:tcBorders>
            <w:shd w:val="clear" w:color="auto" w:fill="auto"/>
            <w:vAlign w:val="center"/>
            <w:hideMark/>
          </w:tcPr>
          <w:p w14:paraId="4DE5A14E" w14:textId="77777777" w:rsidR="008D48CC" w:rsidRPr="00E60931" w:rsidRDefault="008D48CC" w:rsidP="005F3AAD">
            <w:pPr>
              <w:jc w:val="center"/>
              <w:rPr>
                <w:color w:val="000000"/>
                <w:sz w:val="20"/>
              </w:rPr>
            </w:pPr>
            <w:r w:rsidRPr="00E60931">
              <w:rPr>
                <w:color w:val="000000"/>
                <w:sz w:val="20"/>
              </w:rPr>
              <w:t>92</w:t>
            </w:r>
          </w:p>
        </w:tc>
        <w:tc>
          <w:tcPr>
            <w:tcW w:w="565" w:type="dxa"/>
            <w:tcBorders>
              <w:top w:val="nil"/>
              <w:left w:val="nil"/>
              <w:bottom w:val="single" w:sz="4" w:space="0" w:color="auto"/>
              <w:right w:val="single" w:sz="4" w:space="0" w:color="auto"/>
            </w:tcBorders>
            <w:shd w:val="clear" w:color="auto" w:fill="auto"/>
            <w:vAlign w:val="center"/>
            <w:hideMark/>
          </w:tcPr>
          <w:p w14:paraId="7D6A1A34" w14:textId="77777777" w:rsidR="008D48CC" w:rsidRPr="00E60931" w:rsidRDefault="008D48CC" w:rsidP="005F3AAD">
            <w:pPr>
              <w:jc w:val="center"/>
              <w:rPr>
                <w:color w:val="000000"/>
                <w:sz w:val="20"/>
              </w:rPr>
            </w:pPr>
            <w:r w:rsidRPr="00E60931">
              <w:rPr>
                <w:color w:val="000000"/>
                <w:sz w:val="20"/>
              </w:rPr>
              <w:t>98</w:t>
            </w:r>
          </w:p>
        </w:tc>
        <w:tc>
          <w:tcPr>
            <w:tcW w:w="565" w:type="dxa"/>
            <w:tcBorders>
              <w:top w:val="nil"/>
              <w:left w:val="nil"/>
              <w:bottom w:val="single" w:sz="4" w:space="0" w:color="auto"/>
              <w:right w:val="single" w:sz="4" w:space="0" w:color="auto"/>
            </w:tcBorders>
            <w:shd w:val="clear" w:color="auto" w:fill="auto"/>
            <w:vAlign w:val="center"/>
            <w:hideMark/>
          </w:tcPr>
          <w:p w14:paraId="6A7C3A2B" w14:textId="77777777" w:rsidR="008D48CC" w:rsidRPr="00E60931" w:rsidRDefault="008D48CC" w:rsidP="005F3AAD">
            <w:pPr>
              <w:jc w:val="center"/>
              <w:rPr>
                <w:color w:val="000000"/>
                <w:sz w:val="20"/>
              </w:rPr>
            </w:pPr>
            <w:r w:rsidRPr="00E60931">
              <w:rPr>
                <w:color w:val="000000"/>
                <w:sz w:val="20"/>
              </w:rPr>
              <w:t>103</w:t>
            </w:r>
          </w:p>
        </w:tc>
        <w:tc>
          <w:tcPr>
            <w:tcW w:w="565" w:type="dxa"/>
            <w:tcBorders>
              <w:top w:val="nil"/>
              <w:left w:val="nil"/>
              <w:bottom w:val="single" w:sz="4" w:space="0" w:color="auto"/>
              <w:right w:val="single" w:sz="4" w:space="0" w:color="auto"/>
            </w:tcBorders>
            <w:shd w:val="clear" w:color="auto" w:fill="auto"/>
            <w:vAlign w:val="center"/>
            <w:hideMark/>
          </w:tcPr>
          <w:p w14:paraId="3AD0786F" w14:textId="77777777" w:rsidR="008D48CC" w:rsidRPr="00E60931" w:rsidRDefault="008D48CC" w:rsidP="005F3AAD">
            <w:pPr>
              <w:jc w:val="center"/>
              <w:rPr>
                <w:color w:val="000000"/>
                <w:sz w:val="20"/>
              </w:rPr>
            </w:pPr>
            <w:r w:rsidRPr="00E60931">
              <w:rPr>
                <w:color w:val="000000"/>
                <w:sz w:val="20"/>
              </w:rPr>
              <w:t>108</w:t>
            </w:r>
          </w:p>
        </w:tc>
        <w:tc>
          <w:tcPr>
            <w:tcW w:w="565" w:type="dxa"/>
            <w:tcBorders>
              <w:top w:val="nil"/>
              <w:left w:val="nil"/>
              <w:bottom w:val="single" w:sz="4" w:space="0" w:color="auto"/>
              <w:right w:val="single" w:sz="4" w:space="0" w:color="auto"/>
            </w:tcBorders>
            <w:shd w:val="clear" w:color="auto" w:fill="auto"/>
            <w:vAlign w:val="center"/>
            <w:hideMark/>
          </w:tcPr>
          <w:p w14:paraId="6AA91AFB" w14:textId="77777777" w:rsidR="008D48CC" w:rsidRPr="00E60931" w:rsidRDefault="008D48CC" w:rsidP="005F3AAD">
            <w:pPr>
              <w:jc w:val="center"/>
              <w:rPr>
                <w:color w:val="000000"/>
                <w:sz w:val="20"/>
              </w:rPr>
            </w:pPr>
            <w:r w:rsidRPr="00E60931">
              <w:rPr>
                <w:color w:val="000000"/>
                <w:sz w:val="20"/>
              </w:rPr>
              <w:t>113</w:t>
            </w:r>
          </w:p>
        </w:tc>
      </w:tr>
      <w:tr w:rsidR="008D48CC" w:rsidRPr="00E60931" w14:paraId="0E850FD2"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78D607E6" w14:textId="77777777" w:rsidR="008D48CC" w:rsidRPr="00E60931" w:rsidRDefault="008D48CC" w:rsidP="005F3AAD">
            <w:pPr>
              <w:rPr>
                <w:color w:val="000000"/>
                <w:sz w:val="20"/>
              </w:rPr>
            </w:pPr>
            <w:r w:rsidRPr="00E60931">
              <w:rPr>
                <w:rFonts w:eastAsia="Calibri"/>
                <w:color w:val="000000"/>
                <w:sz w:val="20"/>
              </w:rPr>
              <w:t>4-6-этажные панельные</w:t>
            </w:r>
          </w:p>
        </w:tc>
        <w:tc>
          <w:tcPr>
            <w:tcW w:w="566" w:type="dxa"/>
            <w:tcBorders>
              <w:top w:val="nil"/>
              <w:left w:val="nil"/>
              <w:bottom w:val="single" w:sz="4" w:space="0" w:color="auto"/>
              <w:right w:val="single" w:sz="4" w:space="0" w:color="auto"/>
            </w:tcBorders>
            <w:shd w:val="clear" w:color="auto" w:fill="auto"/>
            <w:vAlign w:val="center"/>
            <w:hideMark/>
          </w:tcPr>
          <w:p w14:paraId="45F9F2DF" w14:textId="77777777" w:rsidR="008D48CC" w:rsidRPr="00E60931" w:rsidRDefault="008D48CC" w:rsidP="005F3AAD">
            <w:pPr>
              <w:jc w:val="center"/>
              <w:rPr>
                <w:color w:val="000000"/>
                <w:sz w:val="20"/>
              </w:rPr>
            </w:pPr>
            <w:r w:rsidRPr="00E60931">
              <w:rPr>
                <w:color w:val="000000"/>
                <w:sz w:val="20"/>
              </w:rPr>
              <w:t>51</w:t>
            </w:r>
          </w:p>
        </w:tc>
        <w:tc>
          <w:tcPr>
            <w:tcW w:w="566" w:type="dxa"/>
            <w:tcBorders>
              <w:top w:val="nil"/>
              <w:left w:val="nil"/>
              <w:bottom w:val="single" w:sz="4" w:space="0" w:color="auto"/>
              <w:right w:val="single" w:sz="4" w:space="0" w:color="auto"/>
            </w:tcBorders>
            <w:shd w:val="clear" w:color="auto" w:fill="auto"/>
            <w:vAlign w:val="center"/>
            <w:hideMark/>
          </w:tcPr>
          <w:p w14:paraId="20E739A5" w14:textId="77777777" w:rsidR="008D48CC" w:rsidRPr="00E60931" w:rsidRDefault="008D48CC" w:rsidP="005F3AAD">
            <w:pPr>
              <w:jc w:val="center"/>
              <w:rPr>
                <w:color w:val="000000"/>
                <w:sz w:val="20"/>
              </w:rPr>
            </w:pPr>
            <w:r w:rsidRPr="00E60931">
              <w:rPr>
                <w:color w:val="000000"/>
                <w:sz w:val="20"/>
              </w:rPr>
              <w:t>56</w:t>
            </w:r>
          </w:p>
        </w:tc>
        <w:tc>
          <w:tcPr>
            <w:tcW w:w="566" w:type="dxa"/>
            <w:tcBorders>
              <w:top w:val="nil"/>
              <w:left w:val="nil"/>
              <w:bottom w:val="single" w:sz="4" w:space="0" w:color="auto"/>
              <w:right w:val="single" w:sz="4" w:space="0" w:color="auto"/>
            </w:tcBorders>
            <w:shd w:val="clear" w:color="auto" w:fill="auto"/>
            <w:vAlign w:val="center"/>
            <w:hideMark/>
          </w:tcPr>
          <w:p w14:paraId="619B203E" w14:textId="77777777" w:rsidR="008D48CC" w:rsidRPr="00E60931" w:rsidRDefault="008D48CC" w:rsidP="005F3AAD">
            <w:pPr>
              <w:jc w:val="center"/>
              <w:rPr>
                <w:color w:val="000000"/>
                <w:sz w:val="20"/>
              </w:rPr>
            </w:pPr>
            <w:r w:rsidRPr="00E60931">
              <w:rPr>
                <w:color w:val="000000"/>
                <w:sz w:val="20"/>
              </w:rPr>
              <w:t>61</w:t>
            </w:r>
          </w:p>
        </w:tc>
        <w:tc>
          <w:tcPr>
            <w:tcW w:w="565" w:type="dxa"/>
            <w:tcBorders>
              <w:top w:val="nil"/>
              <w:left w:val="nil"/>
              <w:bottom w:val="single" w:sz="4" w:space="0" w:color="auto"/>
              <w:right w:val="single" w:sz="4" w:space="0" w:color="auto"/>
            </w:tcBorders>
            <w:shd w:val="clear" w:color="auto" w:fill="auto"/>
            <w:vAlign w:val="center"/>
            <w:hideMark/>
          </w:tcPr>
          <w:p w14:paraId="1730D84C" w14:textId="77777777" w:rsidR="008D48CC" w:rsidRPr="00E60931" w:rsidRDefault="008D48CC" w:rsidP="005F3AAD">
            <w:pPr>
              <w:jc w:val="center"/>
              <w:rPr>
                <w:color w:val="000000"/>
                <w:sz w:val="20"/>
              </w:rPr>
            </w:pPr>
            <w:r w:rsidRPr="00E60931">
              <w:rPr>
                <w:color w:val="000000"/>
                <w:sz w:val="20"/>
              </w:rPr>
              <w:t>65</w:t>
            </w:r>
          </w:p>
        </w:tc>
        <w:tc>
          <w:tcPr>
            <w:tcW w:w="565" w:type="dxa"/>
            <w:tcBorders>
              <w:top w:val="nil"/>
              <w:left w:val="nil"/>
              <w:bottom w:val="single" w:sz="4" w:space="0" w:color="auto"/>
              <w:right w:val="single" w:sz="4" w:space="0" w:color="auto"/>
            </w:tcBorders>
            <w:shd w:val="clear" w:color="auto" w:fill="auto"/>
            <w:vAlign w:val="center"/>
            <w:hideMark/>
          </w:tcPr>
          <w:p w14:paraId="47E6930E" w14:textId="77777777" w:rsidR="008D48CC" w:rsidRPr="00E60931" w:rsidRDefault="008D48CC" w:rsidP="005F3AAD">
            <w:pPr>
              <w:jc w:val="center"/>
              <w:rPr>
                <w:color w:val="000000"/>
                <w:sz w:val="20"/>
              </w:rPr>
            </w:pPr>
            <w:r w:rsidRPr="00E60931">
              <w:rPr>
                <w:color w:val="000000"/>
                <w:sz w:val="20"/>
              </w:rPr>
              <w:t>70</w:t>
            </w:r>
          </w:p>
        </w:tc>
        <w:tc>
          <w:tcPr>
            <w:tcW w:w="565" w:type="dxa"/>
            <w:tcBorders>
              <w:top w:val="nil"/>
              <w:left w:val="nil"/>
              <w:bottom w:val="single" w:sz="4" w:space="0" w:color="auto"/>
              <w:right w:val="single" w:sz="4" w:space="0" w:color="auto"/>
            </w:tcBorders>
            <w:shd w:val="clear" w:color="auto" w:fill="auto"/>
            <w:vAlign w:val="center"/>
            <w:hideMark/>
          </w:tcPr>
          <w:p w14:paraId="73A469CF" w14:textId="77777777" w:rsidR="008D48CC" w:rsidRPr="00E60931" w:rsidRDefault="008D48CC" w:rsidP="005F3AAD">
            <w:pPr>
              <w:jc w:val="center"/>
              <w:rPr>
                <w:color w:val="000000"/>
                <w:sz w:val="20"/>
              </w:rPr>
            </w:pPr>
            <w:r w:rsidRPr="00E60931">
              <w:rPr>
                <w:color w:val="000000"/>
                <w:sz w:val="20"/>
              </w:rPr>
              <w:t>75</w:t>
            </w:r>
          </w:p>
        </w:tc>
        <w:tc>
          <w:tcPr>
            <w:tcW w:w="565" w:type="dxa"/>
            <w:tcBorders>
              <w:top w:val="nil"/>
              <w:left w:val="nil"/>
              <w:bottom w:val="single" w:sz="4" w:space="0" w:color="auto"/>
              <w:right w:val="single" w:sz="4" w:space="0" w:color="auto"/>
            </w:tcBorders>
            <w:shd w:val="clear" w:color="auto" w:fill="auto"/>
            <w:vAlign w:val="center"/>
            <w:hideMark/>
          </w:tcPr>
          <w:p w14:paraId="057C0F5B" w14:textId="77777777" w:rsidR="008D48CC" w:rsidRPr="00E60931" w:rsidRDefault="008D48CC" w:rsidP="005F3AAD">
            <w:pPr>
              <w:jc w:val="center"/>
              <w:rPr>
                <w:color w:val="000000"/>
                <w:sz w:val="20"/>
              </w:rPr>
            </w:pPr>
            <w:r w:rsidRPr="00E60931">
              <w:rPr>
                <w:color w:val="000000"/>
                <w:sz w:val="20"/>
              </w:rPr>
              <w:t>81</w:t>
            </w:r>
          </w:p>
        </w:tc>
        <w:tc>
          <w:tcPr>
            <w:tcW w:w="565" w:type="dxa"/>
            <w:tcBorders>
              <w:top w:val="nil"/>
              <w:left w:val="nil"/>
              <w:bottom w:val="single" w:sz="4" w:space="0" w:color="auto"/>
              <w:right w:val="single" w:sz="4" w:space="0" w:color="auto"/>
            </w:tcBorders>
            <w:shd w:val="clear" w:color="auto" w:fill="auto"/>
            <w:vAlign w:val="center"/>
            <w:hideMark/>
          </w:tcPr>
          <w:p w14:paraId="0365D1EE" w14:textId="77777777" w:rsidR="008D48CC" w:rsidRPr="00E60931" w:rsidRDefault="008D48CC" w:rsidP="005F3AAD">
            <w:pPr>
              <w:jc w:val="center"/>
              <w:rPr>
                <w:color w:val="000000"/>
                <w:sz w:val="20"/>
              </w:rPr>
            </w:pPr>
            <w:r w:rsidRPr="00E60931">
              <w:rPr>
                <w:color w:val="000000"/>
                <w:sz w:val="20"/>
              </w:rPr>
              <w:t>85</w:t>
            </w:r>
          </w:p>
        </w:tc>
        <w:tc>
          <w:tcPr>
            <w:tcW w:w="565" w:type="dxa"/>
            <w:tcBorders>
              <w:top w:val="nil"/>
              <w:left w:val="nil"/>
              <w:bottom w:val="single" w:sz="4" w:space="0" w:color="auto"/>
              <w:right w:val="single" w:sz="4" w:space="0" w:color="auto"/>
            </w:tcBorders>
            <w:shd w:val="clear" w:color="auto" w:fill="auto"/>
            <w:vAlign w:val="center"/>
            <w:hideMark/>
          </w:tcPr>
          <w:p w14:paraId="74334FF4" w14:textId="77777777" w:rsidR="008D48CC" w:rsidRPr="00E60931" w:rsidRDefault="008D48CC" w:rsidP="005F3AAD">
            <w:pPr>
              <w:jc w:val="center"/>
              <w:rPr>
                <w:color w:val="000000"/>
                <w:sz w:val="20"/>
              </w:rPr>
            </w:pPr>
            <w:r w:rsidRPr="00E60931">
              <w:rPr>
                <w:color w:val="000000"/>
                <w:sz w:val="20"/>
              </w:rPr>
              <w:t>90</w:t>
            </w:r>
          </w:p>
        </w:tc>
        <w:tc>
          <w:tcPr>
            <w:tcW w:w="565" w:type="dxa"/>
            <w:tcBorders>
              <w:top w:val="nil"/>
              <w:left w:val="nil"/>
              <w:bottom w:val="single" w:sz="4" w:space="0" w:color="auto"/>
              <w:right w:val="single" w:sz="4" w:space="0" w:color="auto"/>
            </w:tcBorders>
            <w:shd w:val="clear" w:color="auto" w:fill="auto"/>
            <w:vAlign w:val="center"/>
            <w:hideMark/>
          </w:tcPr>
          <w:p w14:paraId="6F8F4231" w14:textId="77777777" w:rsidR="008D48CC" w:rsidRPr="00E60931" w:rsidRDefault="008D48CC" w:rsidP="005F3AAD">
            <w:pPr>
              <w:jc w:val="center"/>
              <w:rPr>
                <w:color w:val="000000"/>
                <w:sz w:val="20"/>
              </w:rPr>
            </w:pPr>
            <w:r w:rsidRPr="00E60931">
              <w:rPr>
                <w:color w:val="000000"/>
                <w:sz w:val="20"/>
              </w:rPr>
              <w:t>95</w:t>
            </w:r>
          </w:p>
        </w:tc>
        <w:tc>
          <w:tcPr>
            <w:tcW w:w="565" w:type="dxa"/>
            <w:tcBorders>
              <w:top w:val="nil"/>
              <w:left w:val="nil"/>
              <w:bottom w:val="single" w:sz="4" w:space="0" w:color="auto"/>
              <w:right w:val="single" w:sz="4" w:space="0" w:color="auto"/>
            </w:tcBorders>
            <w:shd w:val="clear" w:color="auto" w:fill="auto"/>
            <w:vAlign w:val="center"/>
            <w:hideMark/>
          </w:tcPr>
          <w:p w14:paraId="65EB4A0F" w14:textId="77777777" w:rsidR="008D48CC" w:rsidRPr="00E60931" w:rsidRDefault="008D48CC" w:rsidP="005F3AAD">
            <w:pPr>
              <w:jc w:val="center"/>
              <w:rPr>
                <w:color w:val="000000"/>
                <w:sz w:val="20"/>
              </w:rPr>
            </w:pPr>
            <w:r w:rsidRPr="00E60931">
              <w:rPr>
                <w:color w:val="000000"/>
                <w:sz w:val="20"/>
              </w:rPr>
              <w:t>99</w:t>
            </w:r>
          </w:p>
        </w:tc>
      </w:tr>
      <w:tr w:rsidR="008D48CC" w:rsidRPr="00E60931" w14:paraId="5A7187C5"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21BCB41F" w14:textId="77777777" w:rsidR="008D48CC" w:rsidRPr="00E60931" w:rsidRDefault="008D48CC" w:rsidP="005F3AAD">
            <w:pPr>
              <w:rPr>
                <w:color w:val="000000"/>
                <w:sz w:val="20"/>
              </w:rPr>
            </w:pPr>
            <w:r w:rsidRPr="00E60931">
              <w:rPr>
                <w:rFonts w:eastAsia="Calibri"/>
                <w:color w:val="000000"/>
                <w:sz w:val="20"/>
              </w:rPr>
              <w:t>7-10-этажные кирпичные</w:t>
            </w:r>
          </w:p>
        </w:tc>
        <w:tc>
          <w:tcPr>
            <w:tcW w:w="566" w:type="dxa"/>
            <w:tcBorders>
              <w:top w:val="nil"/>
              <w:left w:val="nil"/>
              <w:bottom w:val="single" w:sz="4" w:space="0" w:color="auto"/>
              <w:right w:val="single" w:sz="4" w:space="0" w:color="auto"/>
            </w:tcBorders>
            <w:shd w:val="clear" w:color="auto" w:fill="auto"/>
            <w:vAlign w:val="center"/>
            <w:hideMark/>
          </w:tcPr>
          <w:p w14:paraId="5F56D204" w14:textId="77777777" w:rsidR="008D48CC" w:rsidRPr="00E60931" w:rsidRDefault="008D48CC" w:rsidP="005F3AAD">
            <w:pPr>
              <w:jc w:val="center"/>
              <w:rPr>
                <w:color w:val="000000"/>
                <w:sz w:val="20"/>
              </w:rPr>
            </w:pPr>
            <w:r w:rsidRPr="00E60931">
              <w:rPr>
                <w:color w:val="000000"/>
                <w:sz w:val="20"/>
              </w:rPr>
              <w:t>55</w:t>
            </w:r>
          </w:p>
        </w:tc>
        <w:tc>
          <w:tcPr>
            <w:tcW w:w="566" w:type="dxa"/>
            <w:tcBorders>
              <w:top w:val="nil"/>
              <w:left w:val="nil"/>
              <w:bottom w:val="single" w:sz="4" w:space="0" w:color="auto"/>
              <w:right w:val="single" w:sz="4" w:space="0" w:color="auto"/>
            </w:tcBorders>
            <w:shd w:val="clear" w:color="auto" w:fill="auto"/>
            <w:vAlign w:val="center"/>
            <w:hideMark/>
          </w:tcPr>
          <w:p w14:paraId="20C3CB9B" w14:textId="77777777" w:rsidR="008D48CC" w:rsidRPr="00E60931" w:rsidRDefault="008D48CC" w:rsidP="005F3AAD">
            <w:pPr>
              <w:jc w:val="center"/>
              <w:rPr>
                <w:color w:val="000000"/>
                <w:sz w:val="20"/>
              </w:rPr>
            </w:pPr>
            <w:r w:rsidRPr="00E60931">
              <w:rPr>
                <w:color w:val="000000"/>
                <w:sz w:val="20"/>
              </w:rPr>
              <w:t>60</w:t>
            </w:r>
          </w:p>
        </w:tc>
        <w:tc>
          <w:tcPr>
            <w:tcW w:w="566" w:type="dxa"/>
            <w:tcBorders>
              <w:top w:val="nil"/>
              <w:left w:val="nil"/>
              <w:bottom w:val="single" w:sz="4" w:space="0" w:color="auto"/>
              <w:right w:val="single" w:sz="4" w:space="0" w:color="auto"/>
            </w:tcBorders>
            <w:shd w:val="clear" w:color="auto" w:fill="auto"/>
            <w:vAlign w:val="center"/>
            <w:hideMark/>
          </w:tcPr>
          <w:p w14:paraId="1266BF38" w14:textId="77777777" w:rsidR="008D48CC" w:rsidRPr="00E60931" w:rsidRDefault="008D48CC" w:rsidP="005F3AAD">
            <w:pPr>
              <w:jc w:val="center"/>
              <w:rPr>
                <w:color w:val="000000"/>
                <w:sz w:val="20"/>
              </w:rPr>
            </w:pPr>
            <w:r w:rsidRPr="00E60931">
              <w:rPr>
                <w:color w:val="000000"/>
                <w:sz w:val="20"/>
              </w:rPr>
              <w:t>65</w:t>
            </w:r>
          </w:p>
        </w:tc>
        <w:tc>
          <w:tcPr>
            <w:tcW w:w="565" w:type="dxa"/>
            <w:tcBorders>
              <w:top w:val="nil"/>
              <w:left w:val="nil"/>
              <w:bottom w:val="single" w:sz="4" w:space="0" w:color="auto"/>
              <w:right w:val="single" w:sz="4" w:space="0" w:color="auto"/>
            </w:tcBorders>
            <w:shd w:val="clear" w:color="auto" w:fill="auto"/>
            <w:vAlign w:val="center"/>
            <w:hideMark/>
          </w:tcPr>
          <w:p w14:paraId="0AC28CE1" w14:textId="77777777" w:rsidR="008D48CC" w:rsidRPr="00E60931" w:rsidRDefault="008D48CC" w:rsidP="005F3AAD">
            <w:pPr>
              <w:jc w:val="center"/>
              <w:rPr>
                <w:color w:val="000000"/>
                <w:sz w:val="20"/>
              </w:rPr>
            </w:pPr>
            <w:r w:rsidRPr="00E60931">
              <w:rPr>
                <w:color w:val="000000"/>
                <w:sz w:val="20"/>
              </w:rPr>
              <w:t>70</w:t>
            </w:r>
          </w:p>
        </w:tc>
        <w:tc>
          <w:tcPr>
            <w:tcW w:w="565" w:type="dxa"/>
            <w:tcBorders>
              <w:top w:val="nil"/>
              <w:left w:val="nil"/>
              <w:bottom w:val="single" w:sz="4" w:space="0" w:color="auto"/>
              <w:right w:val="single" w:sz="4" w:space="0" w:color="auto"/>
            </w:tcBorders>
            <w:shd w:val="clear" w:color="auto" w:fill="auto"/>
            <w:vAlign w:val="center"/>
            <w:hideMark/>
          </w:tcPr>
          <w:p w14:paraId="64A35CCB" w14:textId="77777777" w:rsidR="008D48CC" w:rsidRPr="00E60931" w:rsidRDefault="008D48CC" w:rsidP="005F3AAD">
            <w:pPr>
              <w:jc w:val="center"/>
              <w:rPr>
                <w:color w:val="000000"/>
                <w:sz w:val="20"/>
              </w:rPr>
            </w:pPr>
            <w:r w:rsidRPr="00E60931">
              <w:rPr>
                <w:color w:val="000000"/>
                <w:sz w:val="20"/>
              </w:rPr>
              <w:t>75</w:t>
            </w:r>
          </w:p>
        </w:tc>
        <w:tc>
          <w:tcPr>
            <w:tcW w:w="565" w:type="dxa"/>
            <w:tcBorders>
              <w:top w:val="nil"/>
              <w:left w:val="nil"/>
              <w:bottom w:val="single" w:sz="4" w:space="0" w:color="auto"/>
              <w:right w:val="single" w:sz="4" w:space="0" w:color="auto"/>
            </w:tcBorders>
            <w:shd w:val="clear" w:color="auto" w:fill="auto"/>
            <w:vAlign w:val="center"/>
            <w:hideMark/>
          </w:tcPr>
          <w:p w14:paraId="6A2BB567" w14:textId="77777777" w:rsidR="008D48CC" w:rsidRPr="00E60931" w:rsidRDefault="008D48CC" w:rsidP="005F3AAD">
            <w:pPr>
              <w:jc w:val="center"/>
              <w:rPr>
                <w:color w:val="000000"/>
                <w:sz w:val="20"/>
              </w:rPr>
            </w:pPr>
            <w:r w:rsidRPr="00E60931">
              <w:rPr>
                <w:color w:val="000000"/>
                <w:sz w:val="20"/>
              </w:rPr>
              <w:t>81</w:t>
            </w:r>
          </w:p>
        </w:tc>
        <w:tc>
          <w:tcPr>
            <w:tcW w:w="565" w:type="dxa"/>
            <w:tcBorders>
              <w:top w:val="nil"/>
              <w:left w:val="nil"/>
              <w:bottom w:val="single" w:sz="4" w:space="0" w:color="auto"/>
              <w:right w:val="single" w:sz="4" w:space="0" w:color="auto"/>
            </w:tcBorders>
            <w:shd w:val="clear" w:color="auto" w:fill="auto"/>
            <w:vAlign w:val="center"/>
            <w:hideMark/>
          </w:tcPr>
          <w:p w14:paraId="29DB3292" w14:textId="77777777" w:rsidR="008D48CC" w:rsidRPr="00E60931" w:rsidRDefault="008D48CC" w:rsidP="005F3AAD">
            <w:pPr>
              <w:jc w:val="center"/>
              <w:rPr>
                <w:color w:val="000000"/>
                <w:sz w:val="20"/>
              </w:rPr>
            </w:pPr>
            <w:r w:rsidRPr="00E60931">
              <w:rPr>
                <w:color w:val="000000"/>
                <w:sz w:val="20"/>
              </w:rPr>
              <w:t>87</w:t>
            </w:r>
          </w:p>
        </w:tc>
        <w:tc>
          <w:tcPr>
            <w:tcW w:w="565" w:type="dxa"/>
            <w:tcBorders>
              <w:top w:val="nil"/>
              <w:left w:val="nil"/>
              <w:bottom w:val="single" w:sz="4" w:space="0" w:color="auto"/>
              <w:right w:val="single" w:sz="4" w:space="0" w:color="auto"/>
            </w:tcBorders>
            <w:shd w:val="clear" w:color="auto" w:fill="auto"/>
            <w:vAlign w:val="center"/>
            <w:hideMark/>
          </w:tcPr>
          <w:p w14:paraId="592FD212" w14:textId="77777777" w:rsidR="008D48CC" w:rsidRPr="00E60931" w:rsidRDefault="008D48CC" w:rsidP="005F3AAD">
            <w:pPr>
              <w:jc w:val="center"/>
              <w:rPr>
                <w:color w:val="000000"/>
                <w:sz w:val="20"/>
              </w:rPr>
            </w:pPr>
            <w:r w:rsidRPr="00E60931">
              <w:rPr>
                <w:color w:val="000000"/>
                <w:sz w:val="20"/>
              </w:rPr>
              <w:t>92</w:t>
            </w:r>
          </w:p>
        </w:tc>
        <w:tc>
          <w:tcPr>
            <w:tcW w:w="565" w:type="dxa"/>
            <w:tcBorders>
              <w:top w:val="nil"/>
              <w:left w:val="nil"/>
              <w:bottom w:val="single" w:sz="4" w:space="0" w:color="auto"/>
              <w:right w:val="single" w:sz="4" w:space="0" w:color="auto"/>
            </w:tcBorders>
            <w:shd w:val="clear" w:color="auto" w:fill="auto"/>
            <w:vAlign w:val="center"/>
            <w:hideMark/>
          </w:tcPr>
          <w:p w14:paraId="1A9ADDE0" w14:textId="77777777" w:rsidR="008D48CC" w:rsidRPr="00E60931" w:rsidRDefault="008D48CC" w:rsidP="005F3AAD">
            <w:pPr>
              <w:jc w:val="center"/>
              <w:rPr>
                <w:color w:val="000000"/>
                <w:sz w:val="20"/>
              </w:rPr>
            </w:pPr>
            <w:r w:rsidRPr="00E60931">
              <w:rPr>
                <w:color w:val="000000"/>
                <w:sz w:val="20"/>
              </w:rPr>
              <w:t>97</w:t>
            </w:r>
          </w:p>
        </w:tc>
        <w:tc>
          <w:tcPr>
            <w:tcW w:w="565" w:type="dxa"/>
            <w:tcBorders>
              <w:top w:val="nil"/>
              <w:left w:val="nil"/>
              <w:bottom w:val="single" w:sz="4" w:space="0" w:color="auto"/>
              <w:right w:val="single" w:sz="4" w:space="0" w:color="auto"/>
            </w:tcBorders>
            <w:shd w:val="clear" w:color="auto" w:fill="auto"/>
            <w:vAlign w:val="center"/>
            <w:hideMark/>
          </w:tcPr>
          <w:p w14:paraId="423E8BFA" w14:textId="77777777" w:rsidR="008D48CC" w:rsidRPr="00E60931" w:rsidRDefault="008D48CC" w:rsidP="005F3AAD">
            <w:pPr>
              <w:jc w:val="center"/>
              <w:rPr>
                <w:color w:val="000000"/>
                <w:sz w:val="20"/>
              </w:rPr>
            </w:pPr>
            <w:r w:rsidRPr="00E60931">
              <w:rPr>
                <w:color w:val="000000"/>
                <w:sz w:val="20"/>
              </w:rPr>
              <w:t>102</w:t>
            </w:r>
          </w:p>
        </w:tc>
        <w:tc>
          <w:tcPr>
            <w:tcW w:w="565" w:type="dxa"/>
            <w:tcBorders>
              <w:top w:val="nil"/>
              <w:left w:val="nil"/>
              <w:bottom w:val="single" w:sz="4" w:space="0" w:color="auto"/>
              <w:right w:val="single" w:sz="4" w:space="0" w:color="auto"/>
            </w:tcBorders>
            <w:shd w:val="clear" w:color="auto" w:fill="auto"/>
            <w:vAlign w:val="center"/>
            <w:hideMark/>
          </w:tcPr>
          <w:p w14:paraId="748CD919" w14:textId="77777777" w:rsidR="008D48CC" w:rsidRPr="00E60931" w:rsidRDefault="008D48CC" w:rsidP="005F3AAD">
            <w:pPr>
              <w:jc w:val="center"/>
              <w:rPr>
                <w:color w:val="000000"/>
                <w:sz w:val="20"/>
              </w:rPr>
            </w:pPr>
            <w:r w:rsidRPr="00E60931">
              <w:rPr>
                <w:color w:val="000000"/>
                <w:sz w:val="20"/>
              </w:rPr>
              <w:t>107</w:t>
            </w:r>
          </w:p>
        </w:tc>
      </w:tr>
      <w:tr w:rsidR="008D48CC" w:rsidRPr="00E60931" w14:paraId="38112BB9"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50727BCA" w14:textId="77777777" w:rsidR="008D48CC" w:rsidRPr="00E60931" w:rsidRDefault="008D48CC" w:rsidP="005F3AAD">
            <w:pPr>
              <w:rPr>
                <w:color w:val="000000"/>
                <w:sz w:val="20"/>
              </w:rPr>
            </w:pPr>
            <w:r w:rsidRPr="00E60931">
              <w:rPr>
                <w:rFonts w:eastAsia="Calibri"/>
                <w:color w:val="000000"/>
                <w:sz w:val="20"/>
              </w:rPr>
              <w:t>7-10-этажные панельные</w:t>
            </w:r>
          </w:p>
        </w:tc>
        <w:tc>
          <w:tcPr>
            <w:tcW w:w="566" w:type="dxa"/>
            <w:tcBorders>
              <w:top w:val="nil"/>
              <w:left w:val="nil"/>
              <w:bottom w:val="single" w:sz="4" w:space="0" w:color="auto"/>
              <w:right w:val="single" w:sz="4" w:space="0" w:color="auto"/>
            </w:tcBorders>
            <w:shd w:val="clear" w:color="auto" w:fill="auto"/>
            <w:vAlign w:val="center"/>
            <w:hideMark/>
          </w:tcPr>
          <w:p w14:paraId="5303CB73" w14:textId="77777777" w:rsidR="008D48CC" w:rsidRPr="00E60931" w:rsidRDefault="008D48CC" w:rsidP="005F3AAD">
            <w:pPr>
              <w:jc w:val="center"/>
              <w:rPr>
                <w:color w:val="000000"/>
                <w:sz w:val="20"/>
              </w:rPr>
            </w:pPr>
            <w:r w:rsidRPr="00E60931">
              <w:rPr>
                <w:color w:val="000000"/>
                <w:sz w:val="20"/>
              </w:rPr>
              <w:t>47</w:t>
            </w:r>
          </w:p>
        </w:tc>
        <w:tc>
          <w:tcPr>
            <w:tcW w:w="566" w:type="dxa"/>
            <w:tcBorders>
              <w:top w:val="nil"/>
              <w:left w:val="nil"/>
              <w:bottom w:val="single" w:sz="4" w:space="0" w:color="auto"/>
              <w:right w:val="single" w:sz="4" w:space="0" w:color="auto"/>
            </w:tcBorders>
            <w:shd w:val="clear" w:color="auto" w:fill="auto"/>
            <w:vAlign w:val="center"/>
            <w:hideMark/>
          </w:tcPr>
          <w:p w14:paraId="53A0D72A" w14:textId="77777777" w:rsidR="008D48CC" w:rsidRPr="00E60931" w:rsidRDefault="008D48CC" w:rsidP="005F3AAD">
            <w:pPr>
              <w:jc w:val="center"/>
              <w:rPr>
                <w:color w:val="000000"/>
                <w:sz w:val="20"/>
              </w:rPr>
            </w:pPr>
            <w:r w:rsidRPr="00E60931">
              <w:rPr>
                <w:color w:val="000000"/>
                <w:sz w:val="20"/>
              </w:rPr>
              <w:t>52</w:t>
            </w:r>
          </w:p>
        </w:tc>
        <w:tc>
          <w:tcPr>
            <w:tcW w:w="566" w:type="dxa"/>
            <w:tcBorders>
              <w:top w:val="nil"/>
              <w:left w:val="nil"/>
              <w:bottom w:val="single" w:sz="4" w:space="0" w:color="auto"/>
              <w:right w:val="single" w:sz="4" w:space="0" w:color="auto"/>
            </w:tcBorders>
            <w:shd w:val="clear" w:color="auto" w:fill="auto"/>
            <w:vAlign w:val="center"/>
            <w:hideMark/>
          </w:tcPr>
          <w:p w14:paraId="5C6B3EAC" w14:textId="77777777" w:rsidR="008D48CC" w:rsidRPr="00E60931" w:rsidRDefault="008D48CC" w:rsidP="005F3AAD">
            <w:pPr>
              <w:jc w:val="center"/>
              <w:rPr>
                <w:color w:val="000000"/>
                <w:sz w:val="20"/>
              </w:rPr>
            </w:pPr>
            <w:r w:rsidRPr="00E60931">
              <w:rPr>
                <w:color w:val="000000"/>
                <w:sz w:val="20"/>
              </w:rPr>
              <w:t>56</w:t>
            </w:r>
          </w:p>
        </w:tc>
        <w:tc>
          <w:tcPr>
            <w:tcW w:w="565" w:type="dxa"/>
            <w:tcBorders>
              <w:top w:val="nil"/>
              <w:left w:val="nil"/>
              <w:bottom w:val="single" w:sz="4" w:space="0" w:color="auto"/>
              <w:right w:val="single" w:sz="4" w:space="0" w:color="auto"/>
            </w:tcBorders>
            <w:shd w:val="clear" w:color="auto" w:fill="auto"/>
            <w:vAlign w:val="center"/>
            <w:hideMark/>
          </w:tcPr>
          <w:p w14:paraId="19503337" w14:textId="77777777" w:rsidR="008D48CC" w:rsidRPr="00E60931" w:rsidRDefault="008D48CC" w:rsidP="005F3AAD">
            <w:pPr>
              <w:jc w:val="center"/>
              <w:rPr>
                <w:color w:val="000000"/>
                <w:sz w:val="20"/>
              </w:rPr>
            </w:pPr>
            <w:r w:rsidRPr="00E60931">
              <w:rPr>
                <w:color w:val="000000"/>
                <w:sz w:val="20"/>
              </w:rPr>
              <w:t>60</w:t>
            </w:r>
          </w:p>
        </w:tc>
        <w:tc>
          <w:tcPr>
            <w:tcW w:w="565" w:type="dxa"/>
            <w:tcBorders>
              <w:top w:val="nil"/>
              <w:left w:val="nil"/>
              <w:bottom w:val="single" w:sz="4" w:space="0" w:color="auto"/>
              <w:right w:val="single" w:sz="4" w:space="0" w:color="auto"/>
            </w:tcBorders>
            <w:shd w:val="clear" w:color="auto" w:fill="auto"/>
            <w:vAlign w:val="center"/>
            <w:hideMark/>
          </w:tcPr>
          <w:p w14:paraId="34C97995" w14:textId="77777777" w:rsidR="008D48CC" w:rsidRPr="00E60931" w:rsidRDefault="008D48CC" w:rsidP="005F3AAD">
            <w:pPr>
              <w:jc w:val="center"/>
              <w:rPr>
                <w:color w:val="000000"/>
                <w:sz w:val="20"/>
              </w:rPr>
            </w:pPr>
            <w:r w:rsidRPr="00E60931">
              <w:rPr>
                <w:color w:val="000000"/>
                <w:sz w:val="20"/>
              </w:rPr>
              <w:t>65</w:t>
            </w:r>
          </w:p>
        </w:tc>
        <w:tc>
          <w:tcPr>
            <w:tcW w:w="565" w:type="dxa"/>
            <w:tcBorders>
              <w:top w:val="nil"/>
              <w:left w:val="nil"/>
              <w:bottom w:val="single" w:sz="4" w:space="0" w:color="auto"/>
              <w:right w:val="single" w:sz="4" w:space="0" w:color="auto"/>
            </w:tcBorders>
            <w:shd w:val="clear" w:color="auto" w:fill="auto"/>
            <w:vAlign w:val="center"/>
            <w:hideMark/>
          </w:tcPr>
          <w:p w14:paraId="304A103D" w14:textId="77777777" w:rsidR="008D48CC" w:rsidRPr="00E60931" w:rsidRDefault="008D48CC" w:rsidP="005F3AAD">
            <w:pPr>
              <w:jc w:val="center"/>
              <w:rPr>
                <w:color w:val="000000"/>
                <w:sz w:val="20"/>
              </w:rPr>
            </w:pPr>
            <w:r w:rsidRPr="00E60931">
              <w:rPr>
                <w:color w:val="000000"/>
                <w:sz w:val="20"/>
              </w:rPr>
              <w:t>70</w:t>
            </w:r>
          </w:p>
        </w:tc>
        <w:tc>
          <w:tcPr>
            <w:tcW w:w="565" w:type="dxa"/>
            <w:tcBorders>
              <w:top w:val="nil"/>
              <w:left w:val="nil"/>
              <w:bottom w:val="single" w:sz="4" w:space="0" w:color="auto"/>
              <w:right w:val="single" w:sz="4" w:space="0" w:color="auto"/>
            </w:tcBorders>
            <w:shd w:val="clear" w:color="auto" w:fill="auto"/>
            <w:vAlign w:val="center"/>
            <w:hideMark/>
          </w:tcPr>
          <w:p w14:paraId="245DB619" w14:textId="77777777" w:rsidR="008D48CC" w:rsidRPr="00E60931" w:rsidRDefault="008D48CC" w:rsidP="005F3AAD">
            <w:pPr>
              <w:jc w:val="center"/>
              <w:rPr>
                <w:color w:val="000000"/>
                <w:sz w:val="20"/>
              </w:rPr>
            </w:pPr>
            <w:r w:rsidRPr="00E60931">
              <w:rPr>
                <w:color w:val="000000"/>
                <w:sz w:val="20"/>
              </w:rPr>
              <w:t>75</w:t>
            </w:r>
          </w:p>
        </w:tc>
        <w:tc>
          <w:tcPr>
            <w:tcW w:w="565" w:type="dxa"/>
            <w:tcBorders>
              <w:top w:val="nil"/>
              <w:left w:val="nil"/>
              <w:bottom w:val="single" w:sz="4" w:space="0" w:color="auto"/>
              <w:right w:val="single" w:sz="4" w:space="0" w:color="auto"/>
            </w:tcBorders>
            <w:shd w:val="clear" w:color="auto" w:fill="auto"/>
            <w:vAlign w:val="center"/>
            <w:hideMark/>
          </w:tcPr>
          <w:p w14:paraId="3A1FB0ED" w14:textId="77777777" w:rsidR="008D48CC" w:rsidRPr="00E60931" w:rsidRDefault="008D48CC" w:rsidP="005F3AAD">
            <w:pPr>
              <w:jc w:val="center"/>
              <w:rPr>
                <w:color w:val="000000"/>
                <w:sz w:val="20"/>
              </w:rPr>
            </w:pPr>
            <w:r w:rsidRPr="00E60931">
              <w:rPr>
                <w:color w:val="000000"/>
                <w:sz w:val="20"/>
              </w:rPr>
              <w:t>80</w:t>
            </w:r>
          </w:p>
        </w:tc>
        <w:tc>
          <w:tcPr>
            <w:tcW w:w="565" w:type="dxa"/>
            <w:tcBorders>
              <w:top w:val="nil"/>
              <w:left w:val="nil"/>
              <w:bottom w:val="single" w:sz="4" w:space="0" w:color="auto"/>
              <w:right w:val="single" w:sz="4" w:space="0" w:color="auto"/>
            </w:tcBorders>
            <w:shd w:val="clear" w:color="auto" w:fill="auto"/>
            <w:vAlign w:val="center"/>
            <w:hideMark/>
          </w:tcPr>
          <w:p w14:paraId="6CD357C0" w14:textId="77777777" w:rsidR="008D48CC" w:rsidRPr="00E60931" w:rsidRDefault="008D48CC" w:rsidP="005F3AAD">
            <w:pPr>
              <w:jc w:val="center"/>
              <w:rPr>
                <w:color w:val="000000"/>
                <w:sz w:val="20"/>
              </w:rPr>
            </w:pPr>
            <w:r w:rsidRPr="00E60931">
              <w:rPr>
                <w:color w:val="000000"/>
                <w:sz w:val="20"/>
              </w:rPr>
              <w:t>84</w:t>
            </w:r>
          </w:p>
        </w:tc>
        <w:tc>
          <w:tcPr>
            <w:tcW w:w="565" w:type="dxa"/>
            <w:tcBorders>
              <w:top w:val="nil"/>
              <w:left w:val="nil"/>
              <w:bottom w:val="single" w:sz="4" w:space="0" w:color="auto"/>
              <w:right w:val="single" w:sz="4" w:space="0" w:color="auto"/>
            </w:tcBorders>
            <w:shd w:val="clear" w:color="auto" w:fill="auto"/>
            <w:vAlign w:val="center"/>
            <w:hideMark/>
          </w:tcPr>
          <w:p w14:paraId="02DA50EC" w14:textId="77777777" w:rsidR="008D48CC" w:rsidRPr="00E60931" w:rsidRDefault="008D48CC" w:rsidP="005F3AAD">
            <w:pPr>
              <w:jc w:val="center"/>
              <w:rPr>
                <w:color w:val="000000"/>
                <w:sz w:val="20"/>
              </w:rPr>
            </w:pPr>
            <w:r w:rsidRPr="00E60931">
              <w:rPr>
                <w:color w:val="000000"/>
                <w:sz w:val="20"/>
              </w:rPr>
              <w:t>88</w:t>
            </w:r>
          </w:p>
        </w:tc>
        <w:tc>
          <w:tcPr>
            <w:tcW w:w="565" w:type="dxa"/>
            <w:tcBorders>
              <w:top w:val="nil"/>
              <w:left w:val="nil"/>
              <w:bottom w:val="single" w:sz="4" w:space="0" w:color="auto"/>
              <w:right w:val="single" w:sz="4" w:space="0" w:color="auto"/>
            </w:tcBorders>
            <w:shd w:val="clear" w:color="auto" w:fill="auto"/>
            <w:vAlign w:val="center"/>
            <w:hideMark/>
          </w:tcPr>
          <w:p w14:paraId="0C5F1E11" w14:textId="77777777" w:rsidR="008D48CC" w:rsidRPr="00E60931" w:rsidRDefault="008D48CC" w:rsidP="005F3AAD">
            <w:pPr>
              <w:jc w:val="center"/>
              <w:rPr>
                <w:color w:val="000000"/>
                <w:sz w:val="20"/>
              </w:rPr>
            </w:pPr>
            <w:r w:rsidRPr="00E60931">
              <w:rPr>
                <w:color w:val="000000"/>
                <w:sz w:val="20"/>
              </w:rPr>
              <w:t>93</w:t>
            </w:r>
          </w:p>
        </w:tc>
      </w:tr>
      <w:tr w:rsidR="008D48CC" w:rsidRPr="00E60931" w14:paraId="2EEBADDC"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05C735DD" w14:textId="77777777" w:rsidR="008D48CC" w:rsidRPr="00E60931" w:rsidRDefault="008D48CC" w:rsidP="005F3AAD">
            <w:pPr>
              <w:rPr>
                <w:color w:val="000000"/>
                <w:sz w:val="20"/>
              </w:rPr>
            </w:pPr>
            <w:r w:rsidRPr="00E60931">
              <w:rPr>
                <w:rFonts w:eastAsia="Calibri"/>
                <w:color w:val="000000"/>
                <w:sz w:val="20"/>
              </w:rPr>
              <w:t>Более 10 этажей</w:t>
            </w:r>
          </w:p>
        </w:tc>
        <w:tc>
          <w:tcPr>
            <w:tcW w:w="566" w:type="dxa"/>
            <w:tcBorders>
              <w:top w:val="nil"/>
              <w:left w:val="nil"/>
              <w:bottom w:val="single" w:sz="4" w:space="0" w:color="auto"/>
              <w:right w:val="single" w:sz="4" w:space="0" w:color="auto"/>
            </w:tcBorders>
            <w:shd w:val="clear" w:color="auto" w:fill="auto"/>
            <w:vAlign w:val="center"/>
            <w:hideMark/>
          </w:tcPr>
          <w:p w14:paraId="466A056C" w14:textId="77777777" w:rsidR="008D48CC" w:rsidRPr="00E60931" w:rsidRDefault="008D48CC" w:rsidP="005F3AAD">
            <w:pPr>
              <w:jc w:val="center"/>
              <w:rPr>
                <w:color w:val="000000"/>
                <w:sz w:val="20"/>
              </w:rPr>
            </w:pPr>
            <w:r w:rsidRPr="00E60931">
              <w:rPr>
                <w:color w:val="000000"/>
                <w:sz w:val="20"/>
              </w:rPr>
              <w:t>61</w:t>
            </w:r>
          </w:p>
        </w:tc>
        <w:tc>
          <w:tcPr>
            <w:tcW w:w="566" w:type="dxa"/>
            <w:tcBorders>
              <w:top w:val="nil"/>
              <w:left w:val="nil"/>
              <w:bottom w:val="single" w:sz="4" w:space="0" w:color="auto"/>
              <w:right w:val="single" w:sz="4" w:space="0" w:color="auto"/>
            </w:tcBorders>
            <w:shd w:val="clear" w:color="auto" w:fill="auto"/>
            <w:vAlign w:val="center"/>
            <w:hideMark/>
          </w:tcPr>
          <w:p w14:paraId="6C5EEB88" w14:textId="77777777" w:rsidR="008D48CC" w:rsidRPr="00E60931" w:rsidRDefault="008D48CC" w:rsidP="005F3AAD">
            <w:pPr>
              <w:jc w:val="center"/>
              <w:rPr>
                <w:color w:val="000000"/>
                <w:sz w:val="20"/>
              </w:rPr>
            </w:pPr>
            <w:r w:rsidRPr="00E60931">
              <w:rPr>
                <w:color w:val="000000"/>
                <w:sz w:val="20"/>
              </w:rPr>
              <w:t>67</w:t>
            </w:r>
          </w:p>
        </w:tc>
        <w:tc>
          <w:tcPr>
            <w:tcW w:w="566" w:type="dxa"/>
            <w:tcBorders>
              <w:top w:val="nil"/>
              <w:left w:val="nil"/>
              <w:bottom w:val="single" w:sz="4" w:space="0" w:color="auto"/>
              <w:right w:val="single" w:sz="4" w:space="0" w:color="auto"/>
            </w:tcBorders>
            <w:shd w:val="clear" w:color="auto" w:fill="auto"/>
            <w:vAlign w:val="center"/>
            <w:hideMark/>
          </w:tcPr>
          <w:p w14:paraId="107E9E72" w14:textId="77777777" w:rsidR="008D48CC" w:rsidRPr="00E60931" w:rsidRDefault="008D48CC" w:rsidP="005F3AAD">
            <w:pPr>
              <w:jc w:val="center"/>
              <w:rPr>
                <w:color w:val="000000"/>
                <w:sz w:val="20"/>
              </w:rPr>
            </w:pPr>
            <w:r w:rsidRPr="00E60931">
              <w:rPr>
                <w:color w:val="000000"/>
                <w:sz w:val="20"/>
              </w:rPr>
              <w:t>73</w:t>
            </w:r>
          </w:p>
        </w:tc>
        <w:tc>
          <w:tcPr>
            <w:tcW w:w="565" w:type="dxa"/>
            <w:tcBorders>
              <w:top w:val="nil"/>
              <w:left w:val="nil"/>
              <w:bottom w:val="single" w:sz="4" w:space="0" w:color="auto"/>
              <w:right w:val="single" w:sz="4" w:space="0" w:color="auto"/>
            </w:tcBorders>
            <w:shd w:val="clear" w:color="auto" w:fill="auto"/>
            <w:vAlign w:val="center"/>
            <w:hideMark/>
          </w:tcPr>
          <w:p w14:paraId="64912D64" w14:textId="77777777" w:rsidR="008D48CC" w:rsidRPr="00E60931" w:rsidRDefault="008D48CC" w:rsidP="005F3AAD">
            <w:pPr>
              <w:jc w:val="center"/>
              <w:rPr>
                <w:color w:val="000000"/>
                <w:sz w:val="20"/>
              </w:rPr>
            </w:pPr>
            <w:r w:rsidRPr="00E60931">
              <w:rPr>
                <w:color w:val="000000"/>
                <w:sz w:val="20"/>
              </w:rPr>
              <w:t>79</w:t>
            </w:r>
          </w:p>
        </w:tc>
        <w:tc>
          <w:tcPr>
            <w:tcW w:w="565" w:type="dxa"/>
            <w:tcBorders>
              <w:top w:val="nil"/>
              <w:left w:val="nil"/>
              <w:bottom w:val="single" w:sz="4" w:space="0" w:color="auto"/>
              <w:right w:val="single" w:sz="4" w:space="0" w:color="auto"/>
            </w:tcBorders>
            <w:shd w:val="clear" w:color="auto" w:fill="auto"/>
            <w:vAlign w:val="center"/>
            <w:hideMark/>
          </w:tcPr>
          <w:p w14:paraId="30873516" w14:textId="77777777" w:rsidR="008D48CC" w:rsidRPr="00E60931" w:rsidRDefault="008D48CC" w:rsidP="005F3AAD">
            <w:pPr>
              <w:jc w:val="center"/>
              <w:rPr>
                <w:color w:val="000000"/>
                <w:sz w:val="20"/>
              </w:rPr>
            </w:pPr>
            <w:r w:rsidRPr="00E60931">
              <w:rPr>
                <w:color w:val="000000"/>
                <w:sz w:val="20"/>
              </w:rPr>
              <w:t>85</w:t>
            </w:r>
          </w:p>
        </w:tc>
        <w:tc>
          <w:tcPr>
            <w:tcW w:w="565" w:type="dxa"/>
            <w:tcBorders>
              <w:top w:val="nil"/>
              <w:left w:val="nil"/>
              <w:bottom w:val="single" w:sz="4" w:space="0" w:color="auto"/>
              <w:right w:val="single" w:sz="4" w:space="0" w:color="auto"/>
            </w:tcBorders>
            <w:shd w:val="clear" w:color="auto" w:fill="auto"/>
            <w:vAlign w:val="center"/>
            <w:hideMark/>
          </w:tcPr>
          <w:p w14:paraId="4E0C6C13" w14:textId="77777777" w:rsidR="008D48CC" w:rsidRPr="00E60931" w:rsidRDefault="008D48CC" w:rsidP="005F3AAD">
            <w:pPr>
              <w:jc w:val="center"/>
              <w:rPr>
                <w:color w:val="000000"/>
                <w:sz w:val="20"/>
              </w:rPr>
            </w:pPr>
            <w:r w:rsidRPr="00E60931">
              <w:rPr>
                <w:color w:val="000000"/>
                <w:sz w:val="20"/>
              </w:rPr>
              <w:t>92</w:t>
            </w:r>
          </w:p>
        </w:tc>
        <w:tc>
          <w:tcPr>
            <w:tcW w:w="565" w:type="dxa"/>
            <w:tcBorders>
              <w:top w:val="nil"/>
              <w:left w:val="nil"/>
              <w:bottom w:val="single" w:sz="4" w:space="0" w:color="auto"/>
              <w:right w:val="single" w:sz="4" w:space="0" w:color="auto"/>
            </w:tcBorders>
            <w:shd w:val="clear" w:color="auto" w:fill="auto"/>
            <w:vAlign w:val="center"/>
            <w:hideMark/>
          </w:tcPr>
          <w:p w14:paraId="4D9B01FF" w14:textId="77777777" w:rsidR="008D48CC" w:rsidRPr="00E60931" w:rsidRDefault="008D48CC" w:rsidP="005F3AAD">
            <w:pPr>
              <w:jc w:val="center"/>
              <w:rPr>
                <w:color w:val="000000"/>
                <w:sz w:val="20"/>
              </w:rPr>
            </w:pPr>
            <w:r w:rsidRPr="00E60931">
              <w:rPr>
                <w:color w:val="000000"/>
                <w:sz w:val="20"/>
              </w:rPr>
              <w:t>99</w:t>
            </w:r>
          </w:p>
        </w:tc>
        <w:tc>
          <w:tcPr>
            <w:tcW w:w="565" w:type="dxa"/>
            <w:tcBorders>
              <w:top w:val="nil"/>
              <w:left w:val="nil"/>
              <w:bottom w:val="single" w:sz="4" w:space="0" w:color="auto"/>
              <w:right w:val="single" w:sz="4" w:space="0" w:color="auto"/>
            </w:tcBorders>
            <w:shd w:val="clear" w:color="auto" w:fill="auto"/>
            <w:vAlign w:val="center"/>
            <w:hideMark/>
          </w:tcPr>
          <w:p w14:paraId="4EA87F75" w14:textId="77777777" w:rsidR="008D48CC" w:rsidRPr="00E60931" w:rsidRDefault="008D48CC" w:rsidP="005F3AAD">
            <w:pPr>
              <w:jc w:val="center"/>
              <w:rPr>
                <w:color w:val="000000"/>
                <w:sz w:val="20"/>
              </w:rPr>
            </w:pPr>
            <w:r w:rsidRPr="00E60931">
              <w:rPr>
                <w:color w:val="000000"/>
                <w:sz w:val="20"/>
              </w:rPr>
              <w:t>105</w:t>
            </w:r>
          </w:p>
        </w:tc>
        <w:tc>
          <w:tcPr>
            <w:tcW w:w="565" w:type="dxa"/>
            <w:tcBorders>
              <w:top w:val="nil"/>
              <w:left w:val="nil"/>
              <w:bottom w:val="single" w:sz="4" w:space="0" w:color="auto"/>
              <w:right w:val="single" w:sz="4" w:space="0" w:color="auto"/>
            </w:tcBorders>
            <w:shd w:val="clear" w:color="auto" w:fill="auto"/>
            <w:vAlign w:val="center"/>
            <w:hideMark/>
          </w:tcPr>
          <w:p w14:paraId="312E93F5" w14:textId="77777777" w:rsidR="008D48CC" w:rsidRPr="00E60931" w:rsidRDefault="008D48CC" w:rsidP="005F3AAD">
            <w:pPr>
              <w:jc w:val="center"/>
              <w:rPr>
                <w:color w:val="000000"/>
                <w:sz w:val="20"/>
              </w:rPr>
            </w:pPr>
            <w:r w:rsidRPr="00E60931">
              <w:rPr>
                <w:color w:val="000000"/>
                <w:sz w:val="20"/>
              </w:rPr>
              <w:t>111</w:t>
            </w:r>
          </w:p>
        </w:tc>
        <w:tc>
          <w:tcPr>
            <w:tcW w:w="565" w:type="dxa"/>
            <w:tcBorders>
              <w:top w:val="nil"/>
              <w:left w:val="nil"/>
              <w:bottom w:val="single" w:sz="4" w:space="0" w:color="auto"/>
              <w:right w:val="single" w:sz="4" w:space="0" w:color="auto"/>
            </w:tcBorders>
            <w:shd w:val="clear" w:color="auto" w:fill="auto"/>
            <w:vAlign w:val="center"/>
            <w:hideMark/>
          </w:tcPr>
          <w:p w14:paraId="62EED96C" w14:textId="77777777" w:rsidR="008D48CC" w:rsidRPr="00E60931" w:rsidRDefault="008D48CC" w:rsidP="005F3AAD">
            <w:pPr>
              <w:jc w:val="center"/>
              <w:rPr>
                <w:color w:val="000000"/>
                <w:sz w:val="20"/>
              </w:rPr>
            </w:pPr>
            <w:r w:rsidRPr="00E60931">
              <w:rPr>
                <w:color w:val="000000"/>
                <w:sz w:val="20"/>
              </w:rPr>
              <w:t>117</w:t>
            </w:r>
          </w:p>
        </w:tc>
        <w:tc>
          <w:tcPr>
            <w:tcW w:w="565" w:type="dxa"/>
            <w:tcBorders>
              <w:top w:val="nil"/>
              <w:left w:val="nil"/>
              <w:bottom w:val="single" w:sz="4" w:space="0" w:color="auto"/>
              <w:right w:val="single" w:sz="4" w:space="0" w:color="auto"/>
            </w:tcBorders>
            <w:shd w:val="clear" w:color="auto" w:fill="auto"/>
            <w:vAlign w:val="center"/>
            <w:hideMark/>
          </w:tcPr>
          <w:p w14:paraId="0017DFA7" w14:textId="77777777" w:rsidR="008D48CC" w:rsidRPr="00E60931" w:rsidRDefault="008D48CC" w:rsidP="005F3AAD">
            <w:pPr>
              <w:jc w:val="center"/>
              <w:rPr>
                <w:color w:val="000000"/>
                <w:sz w:val="20"/>
              </w:rPr>
            </w:pPr>
            <w:r w:rsidRPr="00E60931">
              <w:rPr>
                <w:color w:val="000000"/>
                <w:sz w:val="20"/>
              </w:rPr>
              <w:t>123</w:t>
            </w:r>
          </w:p>
        </w:tc>
      </w:tr>
      <w:tr w:rsidR="008D48CC" w:rsidRPr="00E60931" w14:paraId="2F0F0BDE" w14:textId="77777777" w:rsidTr="0054405C">
        <w:trPr>
          <w:trHeight w:val="340"/>
        </w:trPr>
        <w:tc>
          <w:tcPr>
            <w:tcW w:w="9289"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2279A080" w14:textId="77777777" w:rsidR="008D48CC" w:rsidRPr="00E60931" w:rsidRDefault="008D48CC" w:rsidP="005F3AAD">
            <w:pPr>
              <w:jc w:val="center"/>
              <w:rPr>
                <w:b/>
                <w:bCs/>
                <w:color w:val="000000"/>
                <w:sz w:val="20"/>
              </w:rPr>
            </w:pPr>
            <w:r w:rsidRPr="00E60931">
              <w:rPr>
                <w:b/>
                <w:bCs/>
                <w:color w:val="000000"/>
                <w:sz w:val="20"/>
              </w:rPr>
              <w:t>Для зданий строительства после 2000 г.</w:t>
            </w:r>
          </w:p>
        </w:tc>
      </w:tr>
      <w:tr w:rsidR="008D48CC" w:rsidRPr="00E60931" w14:paraId="79E0414D"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6F47146B" w14:textId="77777777" w:rsidR="008D48CC" w:rsidRDefault="008D48CC" w:rsidP="005F3AAD">
            <w:pPr>
              <w:rPr>
                <w:rFonts w:eastAsia="Calibri"/>
                <w:color w:val="000000"/>
                <w:sz w:val="20"/>
              </w:rPr>
            </w:pPr>
            <w:r>
              <w:rPr>
                <w:rFonts w:eastAsia="Calibri"/>
                <w:color w:val="000000"/>
                <w:sz w:val="20"/>
              </w:rPr>
              <w:t xml:space="preserve">1-3-этажные одноквартирные </w:t>
            </w:r>
          </w:p>
          <w:p w14:paraId="14E745BC" w14:textId="77777777" w:rsidR="008D48CC" w:rsidRPr="00E60931" w:rsidRDefault="008D48CC" w:rsidP="005F3AAD">
            <w:pPr>
              <w:rPr>
                <w:color w:val="000000"/>
                <w:sz w:val="20"/>
              </w:rPr>
            </w:pPr>
            <w:r>
              <w:rPr>
                <w:rFonts w:eastAsia="Calibri"/>
                <w:color w:val="000000"/>
                <w:sz w:val="20"/>
              </w:rPr>
              <w:t>отд</w:t>
            </w:r>
            <w:r w:rsidRPr="00E60931">
              <w:rPr>
                <w:rFonts w:eastAsia="Calibri"/>
                <w:color w:val="000000"/>
                <w:sz w:val="20"/>
              </w:rPr>
              <w:t>ельностоящие</w:t>
            </w:r>
          </w:p>
        </w:tc>
        <w:tc>
          <w:tcPr>
            <w:tcW w:w="566" w:type="dxa"/>
            <w:tcBorders>
              <w:top w:val="nil"/>
              <w:left w:val="nil"/>
              <w:bottom w:val="single" w:sz="4" w:space="0" w:color="auto"/>
              <w:right w:val="single" w:sz="4" w:space="0" w:color="auto"/>
            </w:tcBorders>
            <w:shd w:val="clear" w:color="auto" w:fill="auto"/>
            <w:vAlign w:val="center"/>
            <w:hideMark/>
          </w:tcPr>
          <w:p w14:paraId="076AF054" w14:textId="77777777" w:rsidR="008D48CC" w:rsidRPr="00E60931" w:rsidRDefault="008D48CC" w:rsidP="005F3AAD">
            <w:pPr>
              <w:jc w:val="center"/>
              <w:rPr>
                <w:color w:val="000000"/>
                <w:sz w:val="20"/>
              </w:rPr>
            </w:pPr>
            <w:r w:rsidRPr="00E60931">
              <w:rPr>
                <w:color w:val="000000"/>
                <w:sz w:val="20"/>
              </w:rPr>
              <w:t>76</w:t>
            </w:r>
          </w:p>
        </w:tc>
        <w:tc>
          <w:tcPr>
            <w:tcW w:w="566" w:type="dxa"/>
            <w:tcBorders>
              <w:top w:val="nil"/>
              <w:left w:val="nil"/>
              <w:bottom w:val="single" w:sz="4" w:space="0" w:color="auto"/>
              <w:right w:val="single" w:sz="4" w:space="0" w:color="auto"/>
            </w:tcBorders>
            <w:shd w:val="clear" w:color="auto" w:fill="auto"/>
            <w:vAlign w:val="center"/>
            <w:hideMark/>
          </w:tcPr>
          <w:p w14:paraId="2C926E61" w14:textId="77777777" w:rsidR="008D48CC" w:rsidRPr="00E60931" w:rsidRDefault="008D48CC" w:rsidP="005F3AAD">
            <w:pPr>
              <w:jc w:val="center"/>
              <w:rPr>
                <w:color w:val="000000"/>
                <w:sz w:val="20"/>
              </w:rPr>
            </w:pPr>
            <w:r w:rsidRPr="00E60931">
              <w:rPr>
                <w:color w:val="000000"/>
                <w:sz w:val="20"/>
              </w:rPr>
              <w:t>76</w:t>
            </w:r>
          </w:p>
        </w:tc>
        <w:tc>
          <w:tcPr>
            <w:tcW w:w="566" w:type="dxa"/>
            <w:tcBorders>
              <w:top w:val="nil"/>
              <w:left w:val="nil"/>
              <w:bottom w:val="single" w:sz="4" w:space="0" w:color="auto"/>
              <w:right w:val="single" w:sz="4" w:space="0" w:color="auto"/>
            </w:tcBorders>
            <w:shd w:val="clear" w:color="auto" w:fill="auto"/>
            <w:vAlign w:val="center"/>
            <w:hideMark/>
          </w:tcPr>
          <w:p w14:paraId="08A14AFF" w14:textId="77777777" w:rsidR="008D48CC" w:rsidRPr="00E60931" w:rsidRDefault="008D48CC" w:rsidP="005F3AAD">
            <w:pPr>
              <w:jc w:val="center"/>
              <w:rPr>
                <w:color w:val="000000"/>
                <w:sz w:val="20"/>
              </w:rPr>
            </w:pPr>
            <w:r w:rsidRPr="00E60931">
              <w:rPr>
                <w:color w:val="000000"/>
                <w:sz w:val="20"/>
              </w:rPr>
              <w:t>77</w:t>
            </w:r>
          </w:p>
        </w:tc>
        <w:tc>
          <w:tcPr>
            <w:tcW w:w="565" w:type="dxa"/>
            <w:tcBorders>
              <w:top w:val="nil"/>
              <w:left w:val="nil"/>
              <w:bottom w:val="single" w:sz="4" w:space="0" w:color="auto"/>
              <w:right w:val="single" w:sz="4" w:space="0" w:color="auto"/>
            </w:tcBorders>
            <w:shd w:val="clear" w:color="auto" w:fill="auto"/>
            <w:vAlign w:val="center"/>
            <w:hideMark/>
          </w:tcPr>
          <w:p w14:paraId="2EC6BE41" w14:textId="77777777" w:rsidR="008D48CC" w:rsidRPr="00E60931" w:rsidRDefault="008D48CC" w:rsidP="005F3AAD">
            <w:pPr>
              <w:jc w:val="center"/>
              <w:rPr>
                <w:color w:val="000000"/>
                <w:sz w:val="20"/>
              </w:rPr>
            </w:pPr>
            <w:r w:rsidRPr="00E60931">
              <w:rPr>
                <w:color w:val="000000"/>
                <w:sz w:val="20"/>
              </w:rPr>
              <w:t>81</w:t>
            </w:r>
          </w:p>
        </w:tc>
        <w:tc>
          <w:tcPr>
            <w:tcW w:w="565" w:type="dxa"/>
            <w:tcBorders>
              <w:top w:val="nil"/>
              <w:left w:val="nil"/>
              <w:bottom w:val="single" w:sz="4" w:space="0" w:color="auto"/>
              <w:right w:val="single" w:sz="4" w:space="0" w:color="auto"/>
            </w:tcBorders>
            <w:shd w:val="clear" w:color="auto" w:fill="auto"/>
            <w:vAlign w:val="center"/>
            <w:hideMark/>
          </w:tcPr>
          <w:p w14:paraId="197D7E23" w14:textId="77777777" w:rsidR="008D48CC" w:rsidRPr="00E60931" w:rsidRDefault="008D48CC" w:rsidP="005F3AAD">
            <w:pPr>
              <w:jc w:val="center"/>
              <w:rPr>
                <w:color w:val="000000"/>
                <w:sz w:val="20"/>
              </w:rPr>
            </w:pPr>
            <w:r w:rsidRPr="00E60931">
              <w:rPr>
                <w:color w:val="000000"/>
                <w:sz w:val="20"/>
              </w:rPr>
              <w:t>85</w:t>
            </w:r>
          </w:p>
        </w:tc>
        <w:tc>
          <w:tcPr>
            <w:tcW w:w="565" w:type="dxa"/>
            <w:tcBorders>
              <w:top w:val="nil"/>
              <w:left w:val="nil"/>
              <w:bottom w:val="single" w:sz="4" w:space="0" w:color="auto"/>
              <w:right w:val="single" w:sz="4" w:space="0" w:color="auto"/>
            </w:tcBorders>
            <w:shd w:val="clear" w:color="auto" w:fill="auto"/>
            <w:vAlign w:val="center"/>
            <w:hideMark/>
          </w:tcPr>
          <w:p w14:paraId="7E5CB2DE" w14:textId="77777777" w:rsidR="008D48CC" w:rsidRPr="00E60931" w:rsidRDefault="008D48CC" w:rsidP="005F3AAD">
            <w:pPr>
              <w:jc w:val="center"/>
              <w:rPr>
                <w:color w:val="000000"/>
                <w:sz w:val="20"/>
              </w:rPr>
            </w:pPr>
            <w:r w:rsidRPr="00E60931">
              <w:rPr>
                <w:color w:val="000000"/>
                <w:sz w:val="20"/>
              </w:rPr>
              <w:t>90</w:t>
            </w:r>
          </w:p>
        </w:tc>
        <w:tc>
          <w:tcPr>
            <w:tcW w:w="565" w:type="dxa"/>
            <w:tcBorders>
              <w:top w:val="nil"/>
              <w:left w:val="nil"/>
              <w:bottom w:val="single" w:sz="4" w:space="0" w:color="auto"/>
              <w:right w:val="single" w:sz="4" w:space="0" w:color="auto"/>
            </w:tcBorders>
            <w:shd w:val="clear" w:color="auto" w:fill="auto"/>
            <w:vAlign w:val="center"/>
            <w:hideMark/>
          </w:tcPr>
          <w:p w14:paraId="4546EAA8" w14:textId="77777777" w:rsidR="008D48CC" w:rsidRPr="00E60931" w:rsidRDefault="008D48CC" w:rsidP="005F3AAD">
            <w:pPr>
              <w:jc w:val="center"/>
              <w:rPr>
                <w:color w:val="000000"/>
                <w:sz w:val="20"/>
              </w:rPr>
            </w:pPr>
            <w:r w:rsidRPr="00E60931">
              <w:rPr>
                <w:color w:val="000000"/>
                <w:sz w:val="20"/>
              </w:rPr>
              <w:t>96</w:t>
            </w:r>
          </w:p>
        </w:tc>
        <w:tc>
          <w:tcPr>
            <w:tcW w:w="565" w:type="dxa"/>
            <w:tcBorders>
              <w:top w:val="nil"/>
              <w:left w:val="nil"/>
              <w:bottom w:val="single" w:sz="4" w:space="0" w:color="auto"/>
              <w:right w:val="single" w:sz="4" w:space="0" w:color="auto"/>
            </w:tcBorders>
            <w:shd w:val="clear" w:color="auto" w:fill="auto"/>
            <w:vAlign w:val="center"/>
            <w:hideMark/>
          </w:tcPr>
          <w:p w14:paraId="4CA4FA2F" w14:textId="77777777" w:rsidR="008D48CC" w:rsidRPr="00E60931" w:rsidRDefault="008D48CC" w:rsidP="005F3AAD">
            <w:pPr>
              <w:jc w:val="center"/>
              <w:rPr>
                <w:color w:val="000000"/>
                <w:sz w:val="20"/>
              </w:rPr>
            </w:pPr>
            <w:r w:rsidRPr="00E60931">
              <w:rPr>
                <w:color w:val="000000"/>
                <w:sz w:val="20"/>
              </w:rPr>
              <w:t>102</w:t>
            </w:r>
          </w:p>
        </w:tc>
        <w:tc>
          <w:tcPr>
            <w:tcW w:w="565" w:type="dxa"/>
            <w:tcBorders>
              <w:top w:val="nil"/>
              <w:left w:val="nil"/>
              <w:bottom w:val="single" w:sz="4" w:space="0" w:color="auto"/>
              <w:right w:val="single" w:sz="4" w:space="0" w:color="auto"/>
            </w:tcBorders>
            <w:shd w:val="clear" w:color="auto" w:fill="auto"/>
            <w:vAlign w:val="center"/>
            <w:hideMark/>
          </w:tcPr>
          <w:p w14:paraId="701EBE07" w14:textId="77777777" w:rsidR="008D48CC" w:rsidRPr="00E60931" w:rsidRDefault="008D48CC" w:rsidP="005F3AAD">
            <w:pPr>
              <w:jc w:val="center"/>
              <w:rPr>
                <w:color w:val="000000"/>
                <w:sz w:val="20"/>
              </w:rPr>
            </w:pPr>
            <w:r w:rsidRPr="00E60931">
              <w:rPr>
                <w:color w:val="000000"/>
                <w:sz w:val="20"/>
              </w:rPr>
              <w:t>105</w:t>
            </w:r>
          </w:p>
        </w:tc>
        <w:tc>
          <w:tcPr>
            <w:tcW w:w="565" w:type="dxa"/>
            <w:tcBorders>
              <w:top w:val="nil"/>
              <w:left w:val="nil"/>
              <w:bottom w:val="single" w:sz="4" w:space="0" w:color="auto"/>
              <w:right w:val="single" w:sz="4" w:space="0" w:color="auto"/>
            </w:tcBorders>
            <w:shd w:val="clear" w:color="auto" w:fill="auto"/>
            <w:vAlign w:val="center"/>
            <w:hideMark/>
          </w:tcPr>
          <w:p w14:paraId="666D1464" w14:textId="77777777" w:rsidR="008D48CC" w:rsidRPr="00E60931" w:rsidRDefault="008D48CC" w:rsidP="005F3AAD">
            <w:pPr>
              <w:jc w:val="center"/>
              <w:rPr>
                <w:color w:val="000000"/>
                <w:sz w:val="20"/>
              </w:rPr>
            </w:pPr>
            <w:r w:rsidRPr="00E60931">
              <w:rPr>
                <w:color w:val="000000"/>
                <w:sz w:val="20"/>
              </w:rPr>
              <w:t>107</w:t>
            </w:r>
          </w:p>
        </w:tc>
        <w:tc>
          <w:tcPr>
            <w:tcW w:w="565" w:type="dxa"/>
            <w:tcBorders>
              <w:top w:val="nil"/>
              <w:left w:val="nil"/>
              <w:bottom w:val="single" w:sz="4" w:space="0" w:color="auto"/>
              <w:right w:val="single" w:sz="4" w:space="0" w:color="auto"/>
            </w:tcBorders>
            <w:shd w:val="clear" w:color="auto" w:fill="auto"/>
            <w:vAlign w:val="center"/>
            <w:hideMark/>
          </w:tcPr>
          <w:p w14:paraId="01B4384B" w14:textId="77777777" w:rsidR="008D48CC" w:rsidRPr="00E60931" w:rsidRDefault="008D48CC" w:rsidP="005F3AAD">
            <w:pPr>
              <w:jc w:val="center"/>
              <w:rPr>
                <w:color w:val="000000"/>
                <w:sz w:val="20"/>
              </w:rPr>
            </w:pPr>
            <w:r w:rsidRPr="00E60931">
              <w:rPr>
                <w:color w:val="000000"/>
                <w:sz w:val="20"/>
              </w:rPr>
              <w:t>109</w:t>
            </w:r>
          </w:p>
        </w:tc>
      </w:tr>
      <w:tr w:rsidR="008D48CC" w:rsidRPr="00E60931" w14:paraId="44CCC366"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2B361FB0" w14:textId="77777777" w:rsidR="008D48CC" w:rsidRDefault="008D48CC" w:rsidP="005F3AAD">
            <w:pPr>
              <w:rPr>
                <w:rFonts w:eastAsia="Calibri"/>
                <w:color w:val="000000"/>
                <w:sz w:val="20"/>
              </w:rPr>
            </w:pPr>
            <w:r>
              <w:rPr>
                <w:rFonts w:eastAsia="Calibri"/>
                <w:color w:val="000000"/>
                <w:sz w:val="20"/>
              </w:rPr>
              <w:t>2-3-этажные одноквартирные</w:t>
            </w:r>
          </w:p>
          <w:p w14:paraId="566A5EF4" w14:textId="77777777" w:rsidR="008D48CC" w:rsidRPr="00E60931" w:rsidRDefault="008D48CC" w:rsidP="005F3AAD">
            <w:pPr>
              <w:rPr>
                <w:color w:val="000000"/>
                <w:sz w:val="20"/>
              </w:rPr>
            </w:pPr>
            <w:r>
              <w:rPr>
                <w:rFonts w:eastAsia="Calibri"/>
                <w:color w:val="000000"/>
                <w:sz w:val="20"/>
              </w:rPr>
              <w:t xml:space="preserve"> отд</w:t>
            </w:r>
            <w:r w:rsidRPr="00E60931">
              <w:rPr>
                <w:rFonts w:eastAsia="Calibri"/>
                <w:color w:val="000000"/>
                <w:sz w:val="20"/>
              </w:rPr>
              <w:t>ельностоящие</w:t>
            </w:r>
          </w:p>
        </w:tc>
        <w:tc>
          <w:tcPr>
            <w:tcW w:w="566" w:type="dxa"/>
            <w:tcBorders>
              <w:top w:val="nil"/>
              <w:left w:val="nil"/>
              <w:bottom w:val="single" w:sz="4" w:space="0" w:color="auto"/>
              <w:right w:val="single" w:sz="4" w:space="0" w:color="auto"/>
            </w:tcBorders>
            <w:shd w:val="clear" w:color="auto" w:fill="auto"/>
            <w:vAlign w:val="center"/>
            <w:hideMark/>
          </w:tcPr>
          <w:p w14:paraId="49C9A370" w14:textId="77777777" w:rsidR="008D48CC" w:rsidRPr="00E60931" w:rsidRDefault="008D48CC" w:rsidP="005F3AAD">
            <w:pPr>
              <w:jc w:val="center"/>
              <w:rPr>
                <w:color w:val="000000"/>
                <w:sz w:val="20"/>
              </w:rPr>
            </w:pPr>
            <w:r w:rsidRPr="00E60931">
              <w:rPr>
                <w:color w:val="000000"/>
                <w:sz w:val="20"/>
              </w:rPr>
              <w:t>57</w:t>
            </w:r>
          </w:p>
        </w:tc>
        <w:tc>
          <w:tcPr>
            <w:tcW w:w="566" w:type="dxa"/>
            <w:tcBorders>
              <w:top w:val="nil"/>
              <w:left w:val="nil"/>
              <w:bottom w:val="single" w:sz="4" w:space="0" w:color="auto"/>
              <w:right w:val="single" w:sz="4" w:space="0" w:color="auto"/>
            </w:tcBorders>
            <w:shd w:val="clear" w:color="auto" w:fill="auto"/>
            <w:vAlign w:val="center"/>
            <w:hideMark/>
          </w:tcPr>
          <w:p w14:paraId="578FCFA3" w14:textId="77777777" w:rsidR="008D48CC" w:rsidRPr="00E60931" w:rsidRDefault="008D48CC" w:rsidP="005F3AAD">
            <w:pPr>
              <w:jc w:val="center"/>
              <w:rPr>
                <w:color w:val="000000"/>
                <w:sz w:val="20"/>
              </w:rPr>
            </w:pPr>
            <w:r w:rsidRPr="00E60931">
              <w:rPr>
                <w:color w:val="000000"/>
                <w:sz w:val="20"/>
              </w:rPr>
              <w:t>57</w:t>
            </w:r>
          </w:p>
        </w:tc>
        <w:tc>
          <w:tcPr>
            <w:tcW w:w="566" w:type="dxa"/>
            <w:tcBorders>
              <w:top w:val="nil"/>
              <w:left w:val="nil"/>
              <w:bottom w:val="single" w:sz="4" w:space="0" w:color="auto"/>
              <w:right w:val="single" w:sz="4" w:space="0" w:color="auto"/>
            </w:tcBorders>
            <w:shd w:val="clear" w:color="auto" w:fill="auto"/>
            <w:vAlign w:val="center"/>
            <w:hideMark/>
          </w:tcPr>
          <w:p w14:paraId="431D72C9" w14:textId="77777777" w:rsidR="008D48CC" w:rsidRPr="00E60931" w:rsidRDefault="008D48CC" w:rsidP="005F3AAD">
            <w:pPr>
              <w:jc w:val="center"/>
              <w:rPr>
                <w:color w:val="000000"/>
                <w:sz w:val="20"/>
              </w:rPr>
            </w:pPr>
            <w:r w:rsidRPr="00E60931">
              <w:rPr>
                <w:color w:val="000000"/>
                <w:sz w:val="20"/>
              </w:rPr>
              <w:t>57</w:t>
            </w:r>
          </w:p>
        </w:tc>
        <w:tc>
          <w:tcPr>
            <w:tcW w:w="565" w:type="dxa"/>
            <w:tcBorders>
              <w:top w:val="nil"/>
              <w:left w:val="nil"/>
              <w:bottom w:val="single" w:sz="4" w:space="0" w:color="auto"/>
              <w:right w:val="single" w:sz="4" w:space="0" w:color="auto"/>
            </w:tcBorders>
            <w:shd w:val="clear" w:color="auto" w:fill="auto"/>
            <w:vAlign w:val="center"/>
            <w:hideMark/>
          </w:tcPr>
          <w:p w14:paraId="5BC9694D" w14:textId="77777777" w:rsidR="008D48CC" w:rsidRPr="00E60931" w:rsidRDefault="008D48CC" w:rsidP="005F3AAD">
            <w:pPr>
              <w:jc w:val="center"/>
              <w:rPr>
                <w:color w:val="000000"/>
                <w:sz w:val="20"/>
              </w:rPr>
            </w:pPr>
            <w:r w:rsidRPr="00E60931">
              <w:rPr>
                <w:color w:val="000000"/>
                <w:sz w:val="20"/>
              </w:rPr>
              <w:t>60</w:t>
            </w:r>
          </w:p>
        </w:tc>
        <w:tc>
          <w:tcPr>
            <w:tcW w:w="565" w:type="dxa"/>
            <w:tcBorders>
              <w:top w:val="nil"/>
              <w:left w:val="nil"/>
              <w:bottom w:val="single" w:sz="4" w:space="0" w:color="auto"/>
              <w:right w:val="single" w:sz="4" w:space="0" w:color="auto"/>
            </w:tcBorders>
            <w:shd w:val="clear" w:color="auto" w:fill="auto"/>
            <w:vAlign w:val="center"/>
            <w:hideMark/>
          </w:tcPr>
          <w:p w14:paraId="58D99878" w14:textId="77777777" w:rsidR="008D48CC" w:rsidRPr="00E60931" w:rsidRDefault="008D48CC" w:rsidP="005F3AAD">
            <w:pPr>
              <w:jc w:val="center"/>
              <w:rPr>
                <w:color w:val="000000"/>
                <w:sz w:val="20"/>
              </w:rPr>
            </w:pPr>
            <w:r w:rsidRPr="00E60931">
              <w:rPr>
                <w:color w:val="000000"/>
                <w:sz w:val="20"/>
              </w:rPr>
              <w:t>65</w:t>
            </w:r>
          </w:p>
        </w:tc>
        <w:tc>
          <w:tcPr>
            <w:tcW w:w="565" w:type="dxa"/>
            <w:tcBorders>
              <w:top w:val="nil"/>
              <w:left w:val="nil"/>
              <w:bottom w:val="single" w:sz="4" w:space="0" w:color="auto"/>
              <w:right w:val="single" w:sz="4" w:space="0" w:color="auto"/>
            </w:tcBorders>
            <w:shd w:val="clear" w:color="auto" w:fill="auto"/>
            <w:vAlign w:val="center"/>
            <w:hideMark/>
          </w:tcPr>
          <w:p w14:paraId="2EBB2A35" w14:textId="77777777" w:rsidR="008D48CC" w:rsidRPr="00E60931" w:rsidRDefault="008D48CC" w:rsidP="005F3AAD">
            <w:pPr>
              <w:jc w:val="center"/>
              <w:rPr>
                <w:color w:val="000000"/>
                <w:sz w:val="20"/>
              </w:rPr>
            </w:pPr>
            <w:r w:rsidRPr="00E60931">
              <w:rPr>
                <w:color w:val="000000"/>
                <w:sz w:val="20"/>
              </w:rPr>
              <w:t>70</w:t>
            </w:r>
          </w:p>
        </w:tc>
        <w:tc>
          <w:tcPr>
            <w:tcW w:w="565" w:type="dxa"/>
            <w:tcBorders>
              <w:top w:val="nil"/>
              <w:left w:val="nil"/>
              <w:bottom w:val="single" w:sz="4" w:space="0" w:color="auto"/>
              <w:right w:val="single" w:sz="4" w:space="0" w:color="auto"/>
            </w:tcBorders>
            <w:shd w:val="clear" w:color="auto" w:fill="auto"/>
            <w:vAlign w:val="center"/>
            <w:hideMark/>
          </w:tcPr>
          <w:p w14:paraId="5D4EFB55" w14:textId="77777777" w:rsidR="008D48CC" w:rsidRPr="00E60931" w:rsidRDefault="008D48CC" w:rsidP="005F3AAD">
            <w:pPr>
              <w:jc w:val="center"/>
              <w:rPr>
                <w:color w:val="000000"/>
                <w:sz w:val="20"/>
              </w:rPr>
            </w:pPr>
            <w:r w:rsidRPr="00E60931">
              <w:rPr>
                <w:color w:val="000000"/>
                <w:sz w:val="20"/>
              </w:rPr>
              <w:t>75</w:t>
            </w:r>
          </w:p>
        </w:tc>
        <w:tc>
          <w:tcPr>
            <w:tcW w:w="565" w:type="dxa"/>
            <w:tcBorders>
              <w:top w:val="nil"/>
              <w:left w:val="nil"/>
              <w:bottom w:val="single" w:sz="4" w:space="0" w:color="auto"/>
              <w:right w:val="single" w:sz="4" w:space="0" w:color="auto"/>
            </w:tcBorders>
            <w:shd w:val="clear" w:color="auto" w:fill="auto"/>
            <w:vAlign w:val="center"/>
            <w:hideMark/>
          </w:tcPr>
          <w:p w14:paraId="3A0CE20B" w14:textId="77777777" w:rsidR="008D48CC" w:rsidRPr="00E60931" w:rsidRDefault="008D48CC" w:rsidP="005F3AAD">
            <w:pPr>
              <w:jc w:val="center"/>
              <w:rPr>
                <w:color w:val="000000"/>
                <w:sz w:val="20"/>
              </w:rPr>
            </w:pPr>
            <w:r w:rsidRPr="00E60931">
              <w:rPr>
                <w:color w:val="000000"/>
                <w:sz w:val="20"/>
              </w:rPr>
              <w:t>80</w:t>
            </w:r>
          </w:p>
        </w:tc>
        <w:tc>
          <w:tcPr>
            <w:tcW w:w="565" w:type="dxa"/>
            <w:tcBorders>
              <w:top w:val="nil"/>
              <w:left w:val="nil"/>
              <w:bottom w:val="single" w:sz="4" w:space="0" w:color="auto"/>
              <w:right w:val="single" w:sz="4" w:space="0" w:color="auto"/>
            </w:tcBorders>
            <w:shd w:val="clear" w:color="auto" w:fill="auto"/>
            <w:vAlign w:val="center"/>
            <w:hideMark/>
          </w:tcPr>
          <w:p w14:paraId="1B4884A2" w14:textId="77777777" w:rsidR="008D48CC" w:rsidRPr="00E60931" w:rsidRDefault="008D48CC" w:rsidP="005F3AAD">
            <w:pPr>
              <w:jc w:val="center"/>
              <w:rPr>
                <w:color w:val="000000"/>
                <w:sz w:val="20"/>
              </w:rPr>
            </w:pPr>
            <w:r w:rsidRPr="00E60931">
              <w:rPr>
                <w:color w:val="000000"/>
                <w:sz w:val="20"/>
              </w:rPr>
              <w:t>85</w:t>
            </w:r>
          </w:p>
        </w:tc>
        <w:tc>
          <w:tcPr>
            <w:tcW w:w="565" w:type="dxa"/>
            <w:tcBorders>
              <w:top w:val="nil"/>
              <w:left w:val="nil"/>
              <w:bottom w:val="single" w:sz="4" w:space="0" w:color="auto"/>
              <w:right w:val="single" w:sz="4" w:space="0" w:color="auto"/>
            </w:tcBorders>
            <w:shd w:val="clear" w:color="auto" w:fill="auto"/>
            <w:vAlign w:val="center"/>
            <w:hideMark/>
          </w:tcPr>
          <w:p w14:paraId="4814FD03" w14:textId="77777777" w:rsidR="008D48CC" w:rsidRPr="00E60931" w:rsidRDefault="008D48CC" w:rsidP="005F3AAD">
            <w:pPr>
              <w:jc w:val="center"/>
              <w:rPr>
                <w:color w:val="000000"/>
                <w:sz w:val="20"/>
              </w:rPr>
            </w:pPr>
            <w:r w:rsidRPr="00E60931">
              <w:rPr>
                <w:color w:val="000000"/>
                <w:sz w:val="20"/>
              </w:rPr>
              <w:t>88</w:t>
            </w:r>
          </w:p>
        </w:tc>
        <w:tc>
          <w:tcPr>
            <w:tcW w:w="565" w:type="dxa"/>
            <w:tcBorders>
              <w:top w:val="nil"/>
              <w:left w:val="nil"/>
              <w:bottom w:val="single" w:sz="4" w:space="0" w:color="auto"/>
              <w:right w:val="single" w:sz="4" w:space="0" w:color="auto"/>
            </w:tcBorders>
            <w:shd w:val="clear" w:color="auto" w:fill="auto"/>
            <w:vAlign w:val="center"/>
            <w:hideMark/>
          </w:tcPr>
          <w:p w14:paraId="683B44D6" w14:textId="77777777" w:rsidR="008D48CC" w:rsidRPr="00E60931" w:rsidRDefault="008D48CC" w:rsidP="005F3AAD">
            <w:pPr>
              <w:jc w:val="center"/>
              <w:rPr>
                <w:color w:val="000000"/>
                <w:sz w:val="20"/>
              </w:rPr>
            </w:pPr>
            <w:r w:rsidRPr="00E60931">
              <w:rPr>
                <w:color w:val="000000"/>
                <w:sz w:val="20"/>
              </w:rPr>
              <w:t>90</w:t>
            </w:r>
          </w:p>
        </w:tc>
      </w:tr>
      <w:tr w:rsidR="008D48CC" w:rsidRPr="00E60931" w14:paraId="10266ED0"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7E70EAFB" w14:textId="77777777" w:rsidR="008D48CC" w:rsidRPr="00E60931" w:rsidRDefault="008D48CC" w:rsidP="005F3AAD">
            <w:pPr>
              <w:rPr>
                <w:color w:val="000000"/>
                <w:sz w:val="20"/>
              </w:rPr>
            </w:pPr>
            <w:r w:rsidRPr="00E60931">
              <w:rPr>
                <w:rFonts w:eastAsia="Calibri"/>
                <w:color w:val="000000"/>
                <w:sz w:val="20"/>
              </w:rPr>
              <w:t>4-6-этажные</w:t>
            </w:r>
          </w:p>
        </w:tc>
        <w:tc>
          <w:tcPr>
            <w:tcW w:w="566" w:type="dxa"/>
            <w:tcBorders>
              <w:top w:val="nil"/>
              <w:left w:val="nil"/>
              <w:bottom w:val="single" w:sz="4" w:space="0" w:color="auto"/>
              <w:right w:val="single" w:sz="4" w:space="0" w:color="auto"/>
            </w:tcBorders>
            <w:shd w:val="clear" w:color="auto" w:fill="auto"/>
            <w:vAlign w:val="center"/>
            <w:hideMark/>
          </w:tcPr>
          <w:p w14:paraId="4CF39199" w14:textId="77777777" w:rsidR="008D48CC" w:rsidRPr="00E60931" w:rsidRDefault="008D48CC" w:rsidP="005F3AAD">
            <w:pPr>
              <w:jc w:val="center"/>
              <w:rPr>
                <w:color w:val="000000"/>
                <w:sz w:val="20"/>
              </w:rPr>
            </w:pPr>
            <w:r w:rsidRPr="00E60931">
              <w:rPr>
                <w:color w:val="000000"/>
                <w:sz w:val="20"/>
              </w:rPr>
              <w:t>45</w:t>
            </w:r>
          </w:p>
        </w:tc>
        <w:tc>
          <w:tcPr>
            <w:tcW w:w="566" w:type="dxa"/>
            <w:tcBorders>
              <w:top w:val="nil"/>
              <w:left w:val="nil"/>
              <w:bottom w:val="single" w:sz="4" w:space="0" w:color="auto"/>
              <w:right w:val="single" w:sz="4" w:space="0" w:color="auto"/>
            </w:tcBorders>
            <w:shd w:val="clear" w:color="auto" w:fill="auto"/>
            <w:vAlign w:val="center"/>
            <w:hideMark/>
          </w:tcPr>
          <w:p w14:paraId="37258282" w14:textId="77777777" w:rsidR="008D48CC" w:rsidRPr="00E60931" w:rsidRDefault="008D48CC" w:rsidP="005F3AAD">
            <w:pPr>
              <w:jc w:val="center"/>
              <w:rPr>
                <w:color w:val="000000"/>
                <w:sz w:val="20"/>
              </w:rPr>
            </w:pPr>
            <w:r w:rsidRPr="00E60931">
              <w:rPr>
                <w:color w:val="000000"/>
                <w:sz w:val="20"/>
              </w:rPr>
              <w:t>45</w:t>
            </w:r>
          </w:p>
        </w:tc>
        <w:tc>
          <w:tcPr>
            <w:tcW w:w="566" w:type="dxa"/>
            <w:tcBorders>
              <w:top w:val="nil"/>
              <w:left w:val="nil"/>
              <w:bottom w:val="single" w:sz="4" w:space="0" w:color="auto"/>
              <w:right w:val="single" w:sz="4" w:space="0" w:color="auto"/>
            </w:tcBorders>
            <w:shd w:val="clear" w:color="auto" w:fill="auto"/>
            <w:vAlign w:val="center"/>
            <w:hideMark/>
          </w:tcPr>
          <w:p w14:paraId="350C8C98" w14:textId="77777777" w:rsidR="008D48CC" w:rsidRPr="00E60931" w:rsidRDefault="008D48CC" w:rsidP="005F3AAD">
            <w:pPr>
              <w:jc w:val="center"/>
              <w:rPr>
                <w:color w:val="000000"/>
                <w:sz w:val="20"/>
              </w:rPr>
            </w:pPr>
            <w:r w:rsidRPr="00E60931">
              <w:rPr>
                <w:color w:val="000000"/>
                <w:sz w:val="20"/>
              </w:rPr>
              <w:t>46</w:t>
            </w:r>
          </w:p>
        </w:tc>
        <w:tc>
          <w:tcPr>
            <w:tcW w:w="565" w:type="dxa"/>
            <w:tcBorders>
              <w:top w:val="nil"/>
              <w:left w:val="nil"/>
              <w:bottom w:val="single" w:sz="4" w:space="0" w:color="auto"/>
              <w:right w:val="single" w:sz="4" w:space="0" w:color="auto"/>
            </w:tcBorders>
            <w:shd w:val="clear" w:color="auto" w:fill="auto"/>
            <w:vAlign w:val="center"/>
            <w:hideMark/>
          </w:tcPr>
          <w:p w14:paraId="3D7A751E" w14:textId="77777777" w:rsidR="008D48CC" w:rsidRPr="00E60931" w:rsidRDefault="008D48CC" w:rsidP="005F3AAD">
            <w:pPr>
              <w:jc w:val="center"/>
              <w:rPr>
                <w:color w:val="000000"/>
                <w:sz w:val="20"/>
              </w:rPr>
            </w:pPr>
            <w:r w:rsidRPr="00E60931">
              <w:rPr>
                <w:color w:val="000000"/>
                <w:sz w:val="20"/>
              </w:rPr>
              <w:t>50</w:t>
            </w:r>
          </w:p>
        </w:tc>
        <w:tc>
          <w:tcPr>
            <w:tcW w:w="565" w:type="dxa"/>
            <w:tcBorders>
              <w:top w:val="nil"/>
              <w:left w:val="nil"/>
              <w:bottom w:val="single" w:sz="4" w:space="0" w:color="auto"/>
              <w:right w:val="single" w:sz="4" w:space="0" w:color="auto"/>
            </w:tcBorders>
            <w:shd w:val="clear" w:color="auto" w:fill="auto"/>
            <w:vAlign w:val="center"/>
            <w:hideMark/>
          </w:tcPr>
          <w:p w14:paraId="1DEBC7D5" w14:textId="77777777" w:rsidR="008D48CC" w:rsidRPr="00E60931" w:rsidRDefault="008D48CC" w:rsidP="005F3AAD">
            <w:pPr>
              <w:jc w:val="center"/>
              <w:rPr>
                <w:color w:val="000000"/>
                <w:sz w:val="20"/>
              </w:rPr>
            </w:pPr>
            <w:r w:rsidRPr="00E60931">
              <w:rPr>
                <w:color w:val="000000"/>
                <w:sz w:val="20"/>
              </w:rPr>
              <w:t>55</w:t>
            </w:r>
          </w:p>
        </w:tc>
        <w:tc>
          <w:tcPr>
            <w:tcW w:w="565" w:type="dxa"/>
            <w:tcBorders>
              <w:top w:val="nil"/>
              <w:left w:val="nil"/>
              <w:bottom w:val="single" w:sz="4" w:space="0" w:color="auto"/>
              <w:right w:val="single" w:sz="4" w:space="0" w:color="auto"/>
            </w:tcBorders>
            <w:shd w:val="clear" w:color="auto" w:fill="auto"/>
            <w:vAlign w:val="center"/>
            <w:hideMark/>
          </w:tcPr>
          <w:p w14:paraId="795DF83D" w14:textId="77777777" w:rsidR="008D48CC" w:rsidRPr="00E60931" w:rsidRDefault="008D48CC" w:rsidP="005F3AAD">
            <w:pPr>
              <w:jc w:val="center"/>
              <w:rPr>
                <w:color w:val="000000"/>
                <w:sz w:val="20"/>
              </w:rPr>
            </w:pPr>
            <w:r w:rsidRPr="00E60931">
              <w:rPr>
                <w:color w:val="000000"/>
                <w:sz w:val="20"/>
              </w:rPr>
              <w:t>61</w:t>
            </w:r>
          </w:p>
        </w:tc>
        <w:tc>
          <w:tcPr>
            <w:tcW w:w="565" w:type="dxa"/>
            <w:tcBorders>
              <w:top w:val="nil"/>
              <w:left w:val="nil"/>
              <w:bottom w:val="single" w:sz="4" w:space="0" w:color="auto"/>
              <w:right w:val="single" w:sz="4" w:space="0" w:color="auto"/>
            </w:tcBorders>
            <w:shd w:val="clear" w:color="auto" w:fill="auto"/>
            <w:vAlign w:val="center"/>
            <w:hideMark/>
          </w:tcPr>
          <w:p w14:paraId="25092F67" w14:textId="77777777" w:rsidR="008D48CC" w:rsidRPr="00E60931" w:rsidRDefault="008D48CC" w:rsidP="005F3AAD">
            <w:pPr>
              <w:jc w:val="center"/>
              <w:rPr>
                <w:color w:val="000000"/>
                <w:sz w:val="20"/>
              </w:rPr>
            </w:pPr>
            <w:r w:rsidRPr="00E60931">
              <w:rPr>
                <w:color w:val="000000"/>
                <w:sz w:val="20"/>
              </w:rPr>
              <w:t>67</w:t>
            </w:r>
          </w:p>
        </w:tc>
        <w:tc>
          <w:tcPr>
            <w:tcW w:w="565" w:type="dxa"/>
            <w:tcBorders>
              <w:top w:val="nil"/>
              <w:left w:val="nil"/>
              <w:bottom w:val="single" w:sz="4" w:space="0" w:color="auto"/>
              <w:right w:val="single" w:sz="4" w:space="0" w:color="auto"/>
            </w:tcBorders>
            <w:shd w:val="clear" w:color="auto" w:fill="auto"/>
            <w:vAlign w:val="center"/>
            <w:hideMark/>
          </w:tcPr>
          <w:p w14:paraId="6C6C43FA" w14:textId="77777777" w:rsidR="008D48CC" w:rsidRPr="00E60931" w:rsidRDefault="008D48CC" w:rsidP="005F3AAD">
            <w:pPr>
              <w:jc w:val="center"/>
              <w:rPr>
                <w:color w:val="000000"/>
                <w:sz w:val="20"/>
              </w:rPr>
            </w:pPr>
            <w:r w:rsidRPr="00E60931">
              <w:rPr>
                <w:color w:val="000000"/>
                <w:sz w:val="20"/>
              </w:rPr>
              <w:t>72</w:t>
            </w:r>
          </w:p>
        </w:tc>
        <w:tc>
          <w:tcPr>
            <w:tcW w:w="565" w:type="dxa"/>
            <w:tcBorders>
              <w:top w:val="nil"/>
              <w:left w:val="nil"/>
              <w:bottom w:val="single" w:sz="4" w:space="0" w:color="auto"/>
              <w:right w:val="single" w:sz="4" w:space="0" w:color="auto"/>
            </w:tcBorders>
            <w:shd w:val="clear" w:color="auto" w:fill="auto"/>
            <w:vAlign w:val="center"/>
            <w:hideMark/>
          </w:tcPr>
          <w:p w14:paraId="1078CB8E" w14:textId="77777777" w:rsidR="008D48CC" w:rsidRPr="00E60931" w:rsidRDefault="008D48CC" w:rsidP="005F3AAD">
            <w:pPr>
              <w:jc w:val="center"/>
              <w:rPr>
                <w:color w:val="000000"/>
                <w:sz w:val="20"/>
              </w:rPr>
            </w:pPr>
            <w:r w:rsidRPr="00E60931">
              <w:rPr>
                <w:color w:val="000000"/>
                <w:sz w:val="20"/>
              </w:rPr>
              <w:t>76</w:t>
            </w:r>
          </w:p>
        </w:tc>
        <w:tc>
          <w:tcPr>
            <w:tcW w:w="565" w:type="dxa"/>
            <w:tcBorders>
              <w:top w:val="nil"/>
              <w:left w:val="nil"/>
              <w:bottom w:val="single" w:sz="4" w:space="0" w:color="auto"/>
              <w:right w:val="single" w:sz="4" w:space="0" w:color="auto"/>
            </w:tcBorders>
            <w:shd w:val="clear" w:color="auto" w:fill="auto"/>
            <w:vAlign w:val="center"/>
            <w:hideMark/>
          </w:tcPr>
          <w:p w14:paraId="0525B246" w14:textId="77777777" w:rsidR="008D48CC" w:rsidRPr="00E60931" w:rsidRDefault="008D48CC" w:rsidP="005F3AAD">
            <w:pPr>
              <w:jc w:val="center"/>
              <w:rPr>
                <w:color w:val="000000"/>
                <w:sz w:val="20"/>
              </w:rPr>
            </w:pPr>
            <w:r w:rsidRPr="00E60931">
              <w:rPr>
                <w:color w:val="000000"/>
                <w:sz w:val="20"/>
              </w:rPr>
              <w:t>80</w:t>
            </w:r>
          </w:p>
        </w:tc>
        <w:tc>
          <w:tcPr>
            <w:tcW w:w="565" w:type="dxa"/>
            <w:tcBorders>
              <w:top w:val="nil"/>
              <w:left w:val="nil"/>
              <w:bottom w:val="single" w:sz="4" w:space="0" w:color="auto"/>
              <w:right w:val="single" w:sz="4" w:space="0" w:color="auto"/>
            </w:tcBorders>
            <w:shd w:val="clear" w:color="auto" w:fill="auto"/>
            <w:vAlign w:val="center"/>
            <w:hideMark/>
          </w:tcPr>
          <w:p w14:paraId="1234D6F0" w14:textId="77777777" w:rsidR="008D48CC" w:rsidRPr="00E60931" w:rsidRDefault="008D48CC" w:rsidP="005F3AAD">
            <w:pPr>
              <w:jc w:val="center"/>
              <w:rPr>
                <w:color w:val="000000"/>
                <w:sz w:val="20"/>
              </w:rPr>
            </w:pPr>
            <w:r w:rsidRPr="00E60931">
              <w:rPr>
                <w:color w:val="000000"/>
                <w:sz w:val="20"/>
              </w:rPr>
              <w:t>84</w:t>
            </w:r>
          </w:p>
        </w:tc>
      </w:tr>
      <w:tr w:rsidR="008D48CC" w:rsidRPr="00E60931" w14:paraId="0F7AFE6C"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2D75C8D4" w14:textId="77777777" w:rsidR="008D48CC" w:rsidRPr="00E60931" w:rsidRDefault="008D48CC" w:rsidP="005F3AAD">
            <w:pPr>
              <w:rPr>
                <w:color w:val="000000"/>
                <w:sz w:val="20"/>
              </w:rPr>
            </w:pPr>
            <w:r w:rsidRPr="00E60931">
              <w:rPr>
                <w:rFonts w:eastAsia="Calibri"/>
                <w:color w:val="000000"/>
                <w:sz w:val="20"/>
              </w:rPr>
              <w:t>7-10-этажные</w:t>
            </w:r>
          </w:p>
        </w:tc>
        <w:tc>
          <w:tcPr>
            <w:tcW w:w="566" w:type="dxa"/>
            <w:tcBorders>
              <w:top w:val="nil"/>
              <w:left w:val="nil"/>
              <w:bottom w:val="single" w:sz="4" w:space="0" w:color="auto"/>
              <w:right w:val="single" w:sz="4" w:space="0" w:color="auto"/>
            </w:tcBorders>
            <w:shd w:val="clear" w:color="auto" w:fill="auto"/>
            <w:vAlign w:val="center"/>
            <w:hideMark/>
          </w:tcPr>
          <w:p w14:paraId="1AA62763" w14:textId="77777777" w:rsidR="008D48CC" w:rsidRPr="00E60931" w:rsidRDefault="008D48CC" w:rsidP="005F3AAD">
            <w:pPr>
              <w:jc w:val="center"/>
              <w:rPr>
                <w:color w:val="000000"/>
                <w:sz w:val="20"/>
              </w:rPr>
            </w:pPr>
            <w:r w:rsidRPr="00E60931">
              <w:rPr>
                <w:color w:val="000000"/>
                <w:sz w:val="20"/>
              </w:rPr>
              <w:t>41</w:t>
            </w:r>
          </w:p>
        </w:tc>
        <w:tc>
          <w:tcPr>
            <w:tcW w:w="566" w:type="dxa"/>
            <w:tcBorders>
              <w:top w:val="nil"/>
              <w:left w:val="nil"/>
              <w:bottom w:val="single" w:sz="4" w:space="0" w:color="auto"/>
              <w:right w:val="single" w:sz="4" w:space="0" w:color="auto"/>
            </w:tcBorders>
            <w:shd w:val="clear" w:color="auto" w:fill="auto"/>
            <w:vAlign w:val="center"/>
            <w:hideMark/>
          </w:tcPr>
          <w:p w14:paraId="7341C78B" w14:textId="77777777" w:rsidR="008D48CC" w:rsidRPr="00E60931" w:rsidRDefault="008D48CC" w:rsidP="005F3AAD">
            <w:pPr>
              <w:jc w:val="center"/>
              <w:rPr>
                <w:color w:val="000000"/>
                <w:sz w:val="20"/>
              </w:rPr>
            </w:pPr>
            <w:r w:rsidRPr="00E60931">
              <w:rPr>
                <w:color w:val="000000"/>
                <w:sz w:val="20"/>
              </w:rPr>
              <w:t>41</w:t>
            </w:r>
          </w:p>
        </w:tc>
        <w:tc>
          <w:tcPr>
            <w:tcW w:w="566" w:type="dxa"/>
            <w:tcBorders>
              <w:top w:val="nil"/>
              <w:left w:val="nil"/>
              <w:bottom w:val="single" w:sz="4" w:space="0" w:color="auto"/>
              <w:right w:val="single" w:sz="4" w:space="0" w:color="auto"/>
            </w:tcBorders>
            <w:shd w:val="clear" w:color="auto" w:fill="auto"/>
            <w:vAlign w:val="center"/>
            <w:hideMark/>
          </w:tcPr>
          <w:p w14:paraId="3D9123BF" w14:textId="77777777" w:rsidR="008D48CC" w:rsidRPr="00E60931" w:rsidRDefault="008D48CC" w:rsidP="005F3AAD">
            <w:pPr>
              <w:jc w:val="center"/>
              <w:rPr>
                <w:color w:val="000000"/>
                <w:sz w:val="20"/>
              </w:rPr>
            </w:pPr>
            <w:r w:rsidRPr="00E60931">
              <w:rPr>
                <w:color w:val="000000"/>
                <w:sz w:val="20"/>
              </w:rPr>
              <w:t>42</w:t>
            </w:r>
          </w:p>
        </w:tc>
        <w:tc>
          <w:tcPr>
            <w:tcW w:w="565" w:type="dxa"/>
            <w:tcBorders>
              <w:top w:val="nil"/>
              <w:left w:val="nil"/>
              <w:bottom w:val="single" w:sz="4" w:space="0" w:color="auto"/>
              <w:right w:val="single" w:sz="4" w:space="0" w:color="auto"/>
            </w:tcBorders>
            <w:shd w:val="clear" w:color="auto" w:fill="auto"/>
            <w:vAlign w:val="center"/>
            <w:hideMark/>
          </w:tcPr>
          <w:p w14:paraId="041520CB" w14:textId="77777777" w:rsidR="008D48CC" w:rsidRPr="00E60931" w:rsidRDefault="008D48CC" w:rsidP="005F3AAD">
            <w:pPr>
              <w:jc w:val="center"/>
              <w:rPr>
                <w:color w:val="000000"/>
                <w:sz w:val="20"/>
              </w:rPr>
            </w:pPr>
            <w:r w:rsidRPr="00E60931">
              <w:rPr>
                <w:color w:val="000000"/>
                <w:sz w:val="20"/>
              </w:rPr>
              <w:t>46</w:t>
            </w:r>
          </w:p>
        </w:tc>
        <w:tc>
          <w:tcPr>
            <w:tcW w:w="565" w:type="dxa"/>
            <w:tcBorders>
              <w:top w:val="nil"/>
              <w:left w:val="nil"/>
              <w:bottom w:val="single" w:sz="4" w:space="0" w:color="auto"/>
              <w:right w:val="single" w:sz="4" w:space="0" w:color="auto"/>
            </w:tcBorders>
            <w:shd w:val="clear" w:color="auto" w:fill="auto"/>
            <w:vAlign w:val="center"/>
            <w:hideMark/>
          </w:tcPr>
          <w:p w14:paraId="3997CD62" w14:textId="77777777" w:rsidR="008D48CC" w:rsidRPr="00E60931" w:rsidRDefault="008D48CC" w:rsidP="005F3AAD">
            <w:pPr>
              <w:jc w:val="center"/>
              <w:rPr>
                <w:color w:val="000000"/>
                <w:sz w:val="20"/>
              </w:rPr>
            </w:pPr>
            <w:r w:rsidRPr="00E60931">
              <w:rPr>
                <w:color w:val="000000"/>
                <w:sz w:val="20"/>
              </w:rPr>
              <w:t>50</w:t>
            </w:r>
          </w:p>
        </w:tc>
        <w:tc>
          <w:tcPr>
            <w:tcW w:w="565" w:type="dxa"/>
            <w:tcBorders>
              <w:top w:val="nil"/>
              <w:left w:val="nil"/>
              <w:bottom w:val="single" w:sz="4" w:space="0" w:color="auto"/>
              <w:right w:val="single" w:sz="4" w:space="0" w:color="auto"/>
            </w:tcBorders>
            <w:shd w:val="clear" w:color="auto" w:fill="auto"/>
            <w:vAlign w:val="center"/>
            <w:hideMark/>
          </w:tcPr>
          <w:p w14:paraId="0FAF06F1" w14:textId="77777777" w:rsidR="008D48CC" w:rsidRPr="00E60931" w:rsidRDefault="008D48CC" w:rsidP="005F3AAD">
            <w:pPr>
              <w:jc w:val="center"/>
              <w:rPr>
                <w:color w:val="000000"/>
                <w:sz w:val="20"/>
              </w:rPr>
            </w:pPr>
            <w:r w:rsidRPr="00E60931">
              <w:rPr>
                <w:color w:val="000000"/>
                <w:sz w:val="20"/>
              </w:rPr>
              <w:t>55</w:t>
            </w:r>
          </w:p>
        </w:tc>
        <w:tc>
          <w:tcPr>
            <w:tcW w:w="565" w:type="dxa"/>
            <w:tcBorders>
              <w:top w:val="nil"/>
              <w:left w:val="nil"/>
              <w:bottom w:val="single" w:sz="4" w:space="0" w:color="auto"/>
              <w:right w:val="single" w:sz="4" w:space="0" w:color="auto"/>
            </w:tcBorders>
            <w:shd w:val="clear" w:color="auto" w:fill="auto"/>
            <w:vAlign w:val="center"/>
            <w:hideMark/>
          </w:tcPr>
          <w:p w14:paraId="48A9F2F6" w14:textId="77777777" w:rsidR="008D48CC" w:rsidRPr="00E60931" w:rsidRDefault="008D48CC" w:rsidP="005F3AAD">
            <w:pPr>
              <w:jc w:val="center"/>
              <w:rPr>
                <w:color w:val="000000"/>
                <w:sz w:val="20"/>
              </w:rPr>
            </w:pPr>
            <w:r w:rsidRPr="00E60931">
              <w:rPr>
                <w:color w:val="000000"/>
                <w:sz w:val="20"/>
              </w:rPr>
              <w:t>60</w:t>
            </w:r>
          </w:p>
        </w:tc>
        <w:tc>
          <w:tcPr>
            <w:tcW w:w="565" w:type="dxa"/>
            <w:tcBorders>
              <w:top w:val="nil"/>
              <w:left w:val="nil"/>
              <w:bottom w:val="single" w:sz="4" w:space="0" w:color="auto"/>
              <w:right w:val="single" w:sz="4" w:space="0" w:color="auto"/>
            </w:tcBorders>
            <w:shd w:val="clear" w:color="auto" w:fill="auto"/>
            <w:vAlign w:val="center"/>
            <w:hideMark/>
          </w:tcPr>
          <w:p w14:paraId="3ADAB609" w14:textId="77777777" w:rsidR="008D48CC" w:rsidRPr="00E60931" w:rsidRDefault="008D48CC" w:rsidP="005F3AAD">
            <w:pPr>
              <w:jc w:val="center"/>
              <w:rPr>
                <w:color w:val="000000"/>
                <w:sz w:val="20"/>
              </w:rPr>
            </w:pPr>
            <w:r w:rsidRPr="00E60931">
              <w:rPr>
                <w:color w:val="000000"/>
                <w:sz w:val="20"/>
              </w:rPr>
              <w:t>65</w:t>
            </w:r>
          </w:p>
        </w:tc>
        <w:tc>
          <w:tcPr>
            <w:tcW w:w="565" w:type="dxa"/>
            <w:tcBorders>
              <w:top w:val="nil"/>
              <w:left w:val="nil"/>
              <w:bottom w:val="single" w:sz="4" w:space="0" w:color="auto"/>
              <w:right w:val="single" w:sz="4" w:space="0" w:color="auto"/>
            </w:tcBorders>
            <w:shd w:val="clear" w:color="auto" w:fill="auto"/>
            <w:vAlign w:val="center"/>
            <w:hideMark/>
          </w:tcPr>
          <w:p w14:paraId="73865BF8" w14:textId="77777777" w:rsidR="008D48CC" w:rsidRPr="00E60931" w:rsidRDefault="008D48CC" w:rsidP="005F3AAD">
            <w:pPr>
              <w:jc w:val="center"/>
              <w:rPr>
                <w:color w:val="000000"/>
                <w:sz w:val="20"/>
              </w:rPr>
            </w:pPr>
            <w:r w:rsidRPr="00E60931">
              <w:rPr>
                <w:color w:val="000000"/>
                <w:sz w:val="20"/>
              </w:rPr>
              <w:t>69</w:t>
            </w:r>
          </w:p>
        </w:tc>
        <w:tc>
          <w:tcPr>
            <w:tcW w:w="565" w:type="dxa"/>
            <w:tcBorders>
              <w:top w:val="nil"/>
              <w:left w:val="nil"/>
              <w:bottom w:val="single" w:sz="4" w:space="0" w:color="auto"/>
              <w:right w:val="single" w:sz="4" w:space="0" w:color="auto"/>
            </w:tcBorders>
            <w:shd w:val="clear" w:color="auto" w:fill="auto"/>
            <w:vAlign w:val="center"/>
            <w:hideMark/>
          </w:tcPr>
          <w:p w14:paraId="04833E18" w14:textId="77777777" w:rsidR="008D48CC" w:rsidRPr="00E60931" w:rsidRDefault="008D48CC" w:rsidP="005F3AAD">
            <w:pPr>
              <w:jc w:val="center"/>
              <w:rPr>
                <w:color w:val="000000"/>
                <w:sz w:val="20"/>
              </w:rPr>
            </w:pPr>
            <w:r w:rsidRPr="00E60931">
              <w:rPr>
                <w:color w:val="000000"/>
                <w:sz w:val="20"/>
              </w:rPr>
              <w:t>73</w:t>
            </w:r>
          </w:p>
        </w:tc>
        <w:tc>
          <w:tcPr>
            <w:tcW w:w="565" w:type="dxa"/>
            <w:tcBorders>
              <w:top w:val="nil"/>
              <w:left w:val="nil"/>
              <w:bottom w:val="single" w:sz="4" w:space="0" w:color="auto"/>
              <w:right w:val="single" w:sz="4" w:space="0" w:color="auto"/>
            </w:tcBorders>
            <w:shd w:val="clear" w:color="auto" w:fill="auto"/>
            <w:vAlign w:val="center"/>
            <w:hideMark/>
          </w:tcPr>
          <w:p w14:paraId="39F1E214" w14:textId="77777777" w:rsidR="008D48CC" w:rsidRPr="00E60931" w:rsidRDefault="008D48CC" w:rsidP="005F3AAD">
            <w:pPr>
              <w:jc w:val="center"/>
              <w:rPr>
                <w:color w:val="000000"/>
                <w:sz w:val="20"/>
              </w:rPr>
            </w:pPr>
            <w:r w:rsidRPr="00E60931">
              <w:rPr>
                <w:color w:val="000000"/>
                <w:sz w:val="20"/>
              </w:rPr>
              <w:t>76</w:t>
            </w:r>
          </w:p>
        </w:tc>
      </w:tr>
      <w:tr w:rsidR="008D48CC" w:rsidRPr="00E60931" w14:paraId="7B508E47"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7C7F30F3" w14:textId="77777777" w:rsidR="008D48CC" w:rsidRPr="00E60931" w:rsidRDefault="008D48CC" w:rsidP="005F3AAD">
            <w:pPr>
              <w:rPr>
                <w:color w:val="000000"/>
                <w:sz w:val="20"/>
              </w:rPr>
            </w:pPr>
            <w:r w:rsidRPr="00E60931">
              <w:rPr>
                <w:rFonts w:eastAsia="Calibri"/>
                <w:color w:val="000000"/>
                <w:sz w:val="20"/>
              </w:rPr>
              <w:t>11-14-этажные</w:t>
            </w:r>
          </w:p>
        </w:tc>
        <w:tc>
          <w:tcPr>
            <w:tcW w:w="566" w:type="dxa"/>
            <w:tcBorders>
              <w:top w:val="nil"/>
              <w:left w:val="nil"/>
              <w:bottom w:val="single" w:sz="4" w:space="0" w:color="auto"/>
              <w:right w:val="single" w:sz="4" w:space="0" w:color="auto"/>
            </w:tcBorders>
            <w:shd w:val="clear" w:color="auto" w:fill="auto"/>
            <w:vAlign w:val="center"/>
            <w:hideMark/>
          </w:tcPr>
          <w:p w14:paraId="3685D190" w14:textId="77777777" w:rsidR="008D48CC" w:rsidRPr="00E60931" w:rsidRDefault="008D48CC" w:rsidP="005F3AAD">
            <w:pPr>
              <w:jc w:val="center"/>
              <w:rPr>
                <w:color w:val="000000"/>
                <w:sz w:val="20"/>
              </w:rPr>
            </w:pPr>
            <w:r w:rsidRPr="00E60931">
              <w:rPr>
                <w:color w:val="000000"/>
                <w:sz w:val="20"/>
              </w:rPr>
              <w:t>37</w:t>
            </w:r>
          </w:p>
        </w:tc>
        <w:tc>
          <w:tcPr>
            <w:tcW w:w="566" w:type="dxa"/>
            <w:tcBorders>
              <w:top w:val="nil"/>
              <w:left w:val="nil"/>
              <w:bottom w:val="single" w:sz="4" w:space="0" w:color="auto"/>
              <w:right w:val="single" w:sz="4" w:space="0" w:color="auto"/>
            </w:tcBorders>
            <w:shd w:val="clear" w:color="auto" w:fill="auto"/>
            <w:vAlign w:val="center"/>
            <w:hideMark/>
          </w:tcPr>
          <w:p w14:paraId="46C561BF" w14:textId="77777777" w:rsidR="008D48CC" w:rsidRPr="00E60931" w:rsidRDefault="008D48CC" w:rsidP="005F3AAD">
            <w:pPr>
              <w:jc w:val="center"/>
              <w:rPr>
                <w:color w:val="000000"/>
                <w:sz w:val="20"/>
              </w:rPr>
            </w:pPr>
            <w:r w:rsidRPr="00E60931">
              <w:rPr>
                <w:color w:val="000000"/>
                <w:sz w:val="20"/>
              </w:rPr>
              <w:t>37</w:t>
            </w:r>
          </w:p>
        </w:tc>
        <w:tc>
          <w:tcPr>
            <w:tcW w:w="566" w:type="dxa"/>
            <w:tcBorders>
              <w:top w:val="nil"/>
              <w:left w:val="nil"/>
              <w:bottom w:val="single" w:sz="4" w:space="0" w:color="auto"/>
              <w:right w:val="single" w:sz="4" w:space="0" w:color="auto"/>
            </w:tcBorders>
            <w:shd w:val="clear" w:color="auto" w:fill="auto"/>
            <w:vAlign w:val="center"/>
            <w:hideMark/>
          </w:tcPr>
          <w:p w14:paraId="1D43AD76" w14:textId="77777777" w:rsidR="008D48CC" w:rsidRPr="00E60931" w:rsidRDefault="008D48CC" w:rsidP="005F3AAD">
            <w:pPr>
              <w:jc w:val="center"/>
              <w:rPr>
                <w:color w:val="000000"/>
                <w:sz w:val="20"/>
              </w:rPr>
            </w:pPr>
            <w:r w:rsidRPr="00E60931">
              <w:rPr>
                <w:color w:val="000000"/>
                <w:sz w:val="20"/>
              </w:rPr>
              <w:t>38</w:t>
            </w:r>
          </w:p>
        </w:tc>
        <w:tc>
          <w:tcPr>
            <w:tcW w:w="565" w:type="dxa"/>
            <w:tcBorders>
              <w:top w:val="nil"/>
              <w:left w:val="nil"/>
              <w:bottom w:val="single" w:sz="4" w:space="0" w:color="auto"/>
              <w:right w:val="single" w:sz="4" w:space="0" w:color="auto"/>
            </w:tcBorders>
            <w:shd w:val="clear" w:color="auto" w:fill="auto"/>
            <w:vAlign w:val="center"/>
            <w:hideMark/>
          </w:tcPr>
          <w:p w14:paraId="48624FE0" w14:textId="77777777" w:rsidR="008D48CC" w:rsidRPr="00E60931" w:rsidRDefault="008D48CC" w:rsidP="005F3AAD">
            <w:pPr>
              <w:jc w:val="center"/>
              <w:rPr>
                <w:color w:val="000000"/>
                <w:sz w:val="20"/>
              </w:rPr>
            </w:pPr>
            <w:r w:rsidRPr="00E60931">
              <w:rPr>
                <w:color w:val="000000"/>
                <w:sz w:val="20"/>
              </w:rPr>
              <w:t>41</w:t>
            </w:r>
          </w:p>
        </w:tc>
        <w:tc>
          <w:tcPr>
            <w:tcW w:w="565" w:type="dxa"/>
            <w:tcBorders>
              <w:top w:val="nil"/>
              <w:left w:val="nil"/>
              <w:bottom w:val="single" w:sz="4" w:space="0" w:color="auto"/>
              <w:right w:val="single" w:sz="4" w:space="0" w:color="auto"/>
            </w:tcBorders>
            <w:shd w:val="clear" w:color="auto" w:fill="auto"/>
            <w:vAlign w:val="center"/>
            <w:hideMark/>
          </w:tcPr>
          <w:p w14:paraId="7E9F0D34" w14:textId="77777777" w:rsidR="008D48CC" w:rsidRPr="00E60931" w:rsidRDefault="008D48CC" w:rsidP="005F3AAD">
            <w:pPr>
              <w:jc w:val="center"/>
              <w:rPr>
                <w:color w:val="000000"/>
                <w:sz w:val="20"/>
              </w:rPr>
            </w:pPr>
            <w:r w:rsidRPr="00E60931">
              <w:rPr>
                <w:color w:val="000000"/>
                <w:sz w:val="20"/>
              </w:rPr>
              <w:t>45</w:t>
            </w:r>
          </w:p>
        </w:tc>
        <w:tc>
          <w:tcPr>
            <w:tcW w:w="565" w:type="dxa"/>
            <w:tcBorders>
              <w:top w:val="nil"/>
              <w:left w:val="nil"/>
              <w:bottom w:val="single" w:sz="4" w:space="0" w:color="auto"/>
              <w:right w:val="single" w:sz="4" w:space="0" w:color="auto"/>
            </w:tcBorders>
            <w:shd w:val="clear" w:color="auto" w:fill="auto"/>
            <w:vAlign w:val="center"/>
            <w:hideMark/>
          </w:tcPr>
          <w:p w14:paraId="36CA7303" w14:textId="77777777" w:rsidR="008D48CC" w:rsidRPr="00E60931" w:rsidRDefault="008D48CC" w:rsidP="005F3AAD">
            <w:pPr>
              <w:jc w:val="center"/>
              <w:rPr>
                <w:color w:val="000000"/>
                <w:sz w:val="20"/>
              </w:rPr>
            </w:pPr>
            <w:r w:rsidRPr="00E60931">
              <w:rPr>
                <w:color w:val="000000"/>
                <w:sz w:val="20"/>
              </w:rPr>
              <w:t>50</w:t>
            </w:r>
          </w:p>
        </w:tc>
        <w:tc>
          <w:tcPr>
            <w:tcW w:w="565" w:type="dxa"/>
            <w:tcBorders>
              <w:top w:val="nil"/>
              <w:left w:val="nil"/>
              <w:bottom w:val="single" w:sz="4" w:space="0" w:color="auto"/>
              <w:right w:val="single" w:sz="4" w:space="0" w:color="auto"/>
            </w:tcBorders>
            <w:shd w:val="clear" w:color="auto" w:fill="auto"/>
            <w:vAlign w:val="center"/>
            <w:hideMark/>
          </w:tcPr>
          <w:p w14:paraId="0FAAFBF5" w14:textId="77777777" w:rsidR="008D48CC" w:rsidRPr="00E60931" w:rsidRDefault="008D48CC" w:rsidP="005F3AAD">
            <w:pPr>
              <w:jc w:val="center"/>
              <w:rPr>
                <w:color w:val="000000"/>
                <w:sz w:val="20"/>
              </w:rPr>
            </w:pPr>
            <w:r w:rsidRPr="00E60931">
              <w:rPr>
                <w:color w:val="000000"/>
                <w:sz w:val="20"/>
              </w:rPr>
              <w:t>54</w:t>
            </w:r>
          </w:p>
        </w:tc>
        <w:tc>
          <w:tcPr>
            <w:tcW w:w="565" w:type="dxa"/>
            <w:tcBorders>
              <w:top w:val="nil"/>
              <w:left w:val="nil"/>
              <w:bottom w:val="single" w:sz="4" w:space="0" w:color="auto"/>
              <w:right w:val="single" w:sz="4" w:space="0" w:color="auto"/>
            </w:tcBorders>
            <w:shd w:val="clear" w:color="auto" w:fill="auto"/>
            <w:vAlign w:val="center"/>
            <w:hideMark/>
          </w:tcPr>
          <w:p w14:paraId="2D908C85" w14:textId="77777777" w:rsidR="008D48CC" w:rsidRPr="00E60931" w:rsidRDefault="008D48CC" w:rsidP="005F3AAD">
            <w:pPr>
              <w:jc w:val="center"/>
              <w:rPr>
                <w:color w:val="000000"/>
                <w:sz w:val="20"/>
              </w:rPr>
            </w:pPr>
            <w:r w:rsidRPr="00E60931">
              <w:rPr>
                <w:color w:val="000000"/>
                <w:sz w:val="20"/>
              </w:rPr>
              <w:t>58</w:t>
            </w:r>
          </w:p>
        </w:tc>
        <w:tc>
          <w:tcPr>
            <w:tcW w:w="565" w:type="dxa"/>
            <w:tcBorders>
              <w:top w:val="nil"/>
              <w:left w:val="nil"/>
              <w:bottom w:val="single" w:sz="4" w:space="0" w:color="auto"/>
              <w:right w:val="single" w:sz="4" w:space="0" w:color="auto"/>
            </w:tcBorders>
            <w:shd w:val="clear" w:color="auto" w:fill="auto"/>
            <w:vAlign w:val="center"/>
            <w:hideMark/>
          </w:tcPr>
          <w:p w14:paraId="1D6B8BBB" w14:textId="77777777" w:rsidR="008D48CC" w:rsidRPr="00E60931" w:rsidRDefault="008D48CC" w:rsidP="005F3AAD">
            <w:pPr>
              <w:jc w:val="center"/>
              <w:rPr>
                <w:color w:val="000000"/>
                <w:sz w:val="20"/>
              </w:rPr>
            </w:pPr>
            <w:r w:rsidRPr="00E60931">
              <w:rPr>
                <w:color w:val="000000"/>
                <w:sz w:val="20"/>
              </w:rPr>
              <w:t>62</w:t>
            </w:r>
          </w:p>
        </w:tc>
        <w:tc>
          <w:tcPr>
            <w:tcW w:w="565" w:type="dxa"/>
            <w:tcBorders>
              <w:top w:val="nil"/>
              <w:left w:val="nil"/>
              <w:bottom w:val="single" w:sz="4" w:space="0" w:color="auto"/>
              <w:right w:val="single" w:sz="4" w:space="0" w:color="auto"/>
            </w:tcBorders>
            <w:shd w:val="clear" w:color="auto" w:fill="auto"/>
            <w:vAlign w:val="center"/>
            <w:hideMark/>
          </w:tcPr>
          <w:p w14:paraId="41DC4E5D" w14:textId="77777777" w:rsidR="008D48CC" w:rsidRPr="00E60931" w:rsidRDefault="008D48CC" w:rsidP="005F3AAD">
            <w:pPr>
              <w:jc w:val="center"/>
              <w:rPr>
                <w:color w:val="000000"/>
                <w:sz w:val="20"/>
              </w:rPr>
            </w:pPr>
            <w:r w:rsidRPr="00E60931">
              <w:rPr>
                <w:color w:val="000000"/>
                <w:sz w:val="20"/>
              </w:rPr>
              <w:t>65</w:t>
            </w:r>
          </w:p>
        </w:tc>
        <w:tc>
          <w:tcPr>
            <w:tcW w:w="565" w:type="dxa"/>
            <w:tcBorders>
              <w:top w:val="nil"/>
              <w:left w:val="nil"/>
              <w:bottom w:val="single" w:sz="4" w:space="0" w:color="auto"/>
              <w:right w:val="single" w:sz="4" w:space="0" w:color="auto"/>
            </w:tcBorders>
            <w:shd w:val="clear" w:color="auto" w:fill="auto"/>
            <w:vAlign w:val="center"/>
            <w:hideMark/>
          </w:tcPr>
          <w:p w14:paraId="3BB71FED" w14:textId="77777777" w:rsidR="008D48CC" w:rsidRPr="00E60931" w:rsidRDefault="008D48CC" w:rsidP="005F3AAD">
            <w:pPr>
              <w:jc w:val="center"/>
              <w:rPr>
                <w:color w:val="000000"/>
                <w:sz w:val="20"/>
              </w:rPr>
            </w:pPr>
            <w:r w:rsidRPr="00E60931">
              <w:rPr>
                <w:color w:val="000000"/>
                <w:sz w:val="20"/>
              </w:rPr>
              <w:t>68</w:t>
            </w:r>
          </w:p>
        </w:tc>
      </w:tr>
      <w:tr w:rsidR="008D48CC" w:rsidRPr="00E60931" w14:paraId="75F1E9C5"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5C6F290F" w14:textId="77777777" w:rsidR="008D48CC" w:rsidRPr="00E60931" w:rsidRDefault="008D48CC" w:rsidP="005F3AAD">
            <w:pPr>
              <w:rPr>
                <w:color w:val="000000"/>
                <w:sz w:val="20"/>
              </w:rPr>
            </w:pPr>
            <w:r w:rsidRPr="00E60931">
              <w:rPr>
                <w:rFonts w:eastAsia="Calibri"/>
                <w:color w:val="000000"/>
                <w:sz w:val="20"/>
              </w:rPr>
              <w:t>Более 15 этажей</w:t>
            </w:r>
          </w:p>
        </w:tc>
        <w:tc>
          <w:tcPr>
            <w:tcW w:w="566" w:type="dxa"/>
            <w:tcBorders>
              <w:top w:val="nil"/>
              <w:left w:val="nil"/>
              <w:bottom w:val="single" w:sz="4" w:space="0" w:color="auto"/>
              <w:right w:val="single" w:sz="4" w:space="0" w:color="auto"/>
            </w:tcBorders>
            <w:shd w:val="clear" w:color="auto" w:fill="auto"/>
            <w:vAlign w:val="center"/>
            <w:hideMark/>
          </w:tcPr>
          <w:p w14:paraId="2F871A9D" w14:textId="77777777" w:rsidR="008D48CC" w:rsidRPr="00E60931" w:rsidRDefault="008D48CC" w:rsidP="005F3AAD">
            <w:pPr>
              <w:jc w:val="center"/>
              <w:rPr>
                <w:color w:val="000000"/>
                <w:sz w:val="20"/>
              </w:rPr>
            </w:pPr>
            <w:r w:rsidRPr="00E60931">
              <w:rPr>
                <w:color w:val="000000"/>
                <w:sz w:val="20"/>
              </w:rPr>
              <w:t>33</w:t>
            </w:r>
          </w:p>
        </w:tc>
        <w:tc>
          <w:tcPr>
            <w:tcW w:w="566" w:type="dxa"/>
            <w:tcBorders>
              <w:top w:val="nil"/>
              <w:left w:val="nil"/>
              <w:bottom w:val="single" w:sz="4" w:space="0" w:color="auto"/>
              <w:right w:val="single" w:sz="4" w:space="0" w:color="auto"/>
            </w:tcBorders>
            <w:shd w:val="clear" w:color="auto" w:fill="auto"/>
            <w:vAlign w:val="center"/>
            <w:hideMark/>
          </w:tcPr>
          <w:p w14:paraId="6D14BDAB" w14:textId="77777777" w:rsidR="008D48CC" w:rsidRPr="00E60931" w:rsidRDefault="008D48CC" w:rsidP="005F3AAD">
            <w:pPr>
              <w:jc w:val="center"/>
              <w:rPr>
                <w:color w:val="000000"/>
                <w:sz w:val="20"/>
              </w:rPr>
            </w:pPr>
            <w:r w:rsidRPr="00E60931">
              <w:rPr>
                <w:color w:val="000000"/>
                <w:sz w:val="20"/>
              </w:rPr>
              <w:t>33</w:t>
            </w:r>
          </w:p>
        </w:tc>
        <w:tc>
          <w:tcPr>
            <w:tcW w:w="566" w:type="dxa"/>
            <w:tcBorders>
              <w:top w:val="nil"/>
              <w:left w:val="nil"/>
              <w:bottom w:val="single" w:sz="4" w:space="0" w:color="auto"/>
              <w:right w:val="single" w:sz="4" w:space="0" w:color="auto"/>
            </w:tcBorders>
            <w:shd w:val="clear" w:color="auto" w:fill="auto"/>
            <w:vAlign w:val="center"/>
            <w:hideMark/>
          </w:tcPr>
          <w:p w14:paraId="4FBD31A5" w14:textId="77777777" w:rsidR="008D48CC" w:rsidRPr="00E60931" w:rsidRDefault="008D48CC" w:rsidP="005F3AAD">
            <w:pPr>
              <w:jc w:val="center"/>
              <w:rPr>
                <w:color w:val="000000"/>
                <w:sz w:val="20"/>
              </w:rPr>
            </w:pPr>
            <w:r w:rsidRPr="00E60931">
              <w:rPr>
                <w:color w:val="000000"/>
                <w:sz w:val="20"/>
              </w:rPr>
              <w:t>34</w:t>
            </w:r>
          </w:p>
        </w:tc>
        <w:tc>
          <w:tcPr>
            <w:tcW w:w="565" w:type="dxa"/>
            <w:tcBorders>
              <w:top w:val="nil"/>
              <w:left w:val="nil"/>
              <w:bottom w:val="single" w:sz="4" w:space="0" w:color="auto"/>
              <w:right w:val="single" w:sz="4" w:space="0" w:color="auto"/>
            </w:tcBorders>
            <w:shd w:val="clear" w:color="auto" w:fill="auto"/>
            <w:vAlign w:val="center"/>
            <w:hideMark/>
          </w:tcPr>
          <w:p w14:paraId="28266FC5" w14:textId="77777777" w:rsidR="008D48CC" w:rsidRPr="00E60931" w:rsidRDefault="008D48CC" w:rsidP="005F3AAD">
            <w:pPr>
              <w:jc w:val="center"/>
              <w:rPr>
                <w:color w:val="000000"/>
                <w:sz w:val="20"/>
              </w:rPr>
            </w:pPr>
            <w:r w:rsidRPr="00E60931">
              <w:rPr>
                <w:color w:val="000000"/>
                <w:sz w:val="20"/>
              </w:rPr>
              <w:t>37</w:t>
            </w:r>
          </w:p>
        </w:tc>
        <w:tc>
          <w:tcPr>
            <w:tcW w:w="565" w:type="dxa"/>
            <w:tcBorders>
              <w:top w:val="nil"/>
              <w:left w:val="nil"/>
              <w:bottom w:val="single" w:sz="4" w:space="0" w:color="auto"/>
              <w:right w:val="single" w:sz="4" w:space="0" w:color="auto"/>
            </w:tcBorders>
            <w:shd w:val="clear" w:color="auto" w:fill="auto"/>
            <w:vAlign w:val="center"/>
            <w:hideMark/>
          </w:tcPr>
          <w:p w14:paraId="659A9076" w14:textId="77777777" w:rsidR="008D48CC" w:rsidRPr="00E60931" w:rsidRDefault="008D48CC" w:rsidP="005F3AAD">
            <w:pPr>
              <w:jc w:val="center"/>
              <w:rPr>
                <w:color w:val="000000"/>
                <w:sz w:val="20"/>
              </w:rPr>
            </w:pPr>
            <w:r w:rsidRPr="00E60931">
              <w:rPr>
                <w:color w:val="000000"/>
                <w:sz w:val="20"/>
              </w:rPr>
              <w:t>40</w:t>
            </w:r>
          </w:p>
        </w:tc>
        <w:tc>
          <w:tcPr>
            <w:tcW w:w="565" w:type="dxa"/>
            <w:tcBorders>
              <w:top w:val="nil"/>
              <w:left w:val="nil"/>
              <w:bottom w:val="single" w:sz="4" w:space="0" w:color="auto"/>
              <w:right w:val="single" w:sz="4" w:space="0" w:color="auto"/>
            </w:tcBorders>
            <w:shd w:val="clear" w:color="auto" w:fill="auto"/>
            <w:vAlign w:val="center"/>
            <w:hideMark/>
          </w:tcPr>
          <w:p w14:paraId="75A4EC09" w14:textId="77777777" w:rsidR="008D48CC" w:rsidRPr="00E60931" w:rsidRDefault="008D48CC" w:rsidP="005F3AAD">
            <w:pPr>
              <w:jc w:val="center"/>
              <w:rPr>
                <w:color w:val="000000"/>
                <w:sz w:val="20"/>
              </w:rPr>
            </w:pPr>
            <w:r w:rsidRPr="00E60931">
              <w:rPr>
                <w:color w:val="000000"/>
                <w:sz w:val="20"/>
              </w:rPr>
              <w:t>44</w:t>
            </w:r>
          </w:p>
        </w:tc>
        <w:tc>
          <w:tcPr>
            <w:tcW w:w="565" w:type="dxa"/>
            <w:tcBorders>
              <w:top w:val="nil"/>
              <w:left w:val="nil"/>
              <w:bottom w:val="single" w:sz="4" w:space="0" w:color="auto"/>
              <w:right w:val="single" w:sz="4" w:space="0" w:color="auto"/>
            </w:tcBorders>
            <w:shd w:val="clear" w:color="auto" w:fill="auto"/>
            <w:vAlign w:val="center"/>
            <w:hideMark/>
          </w:tcPr>
          <w:p w14:paraId="5300080F" w14:textId="77777777" w:rsidR="008D48CC" w:rsidRPr="00E60931" w:rsidRDefault="008D48CC" w:rsidP="005F3AAD">
            <w:pPr>
              <w:jc w:val="center"/>
              <w:rPr>
                <w:color w:val="000000"/>
                <w:sz w:val="20"/>
              </w:rPr>
            </w:pPr>
            <w:r w:rsidRPr="00E60931">
              <w:rPr>
                <w:color w:val="000000"/>
                <w:sz w:val="20"/>
              </w:rPr>
              <w:t>48</w:t>
            </w:r>
          </w:p>
        </w:tc>
        <w:tc>
          <w:tcPr>
            <w:tcW w:w="565" w:type="dxa"/>
            <w:tcBorders>
              <w:top w:val="nil"/>
              <w:left w:val="nil"/>
              <w:bottom w:val="single" w:sz="4" w:space="0" w:color="auto"/>
              <w:right w:val="single" w:sz="4" w:space="0" w:color="auto"/>
            </w:tcBorders>
            <w:shd w:val="clear" w:color="auto" w:fill="auto"/>
            <w:vAlign w:val="center"/>
            <w:hideMark/>
          </w:tcPr>
          <w:p w14:paraId="43420BC7" w14:textId="77777777" w:rsidR="008D48CC" w:rsidRPr="00E60931" w:rsidRDefault="008D48CC" w:rsidP="005F3AAD">
            <w:pPr>
              <w:jc w:val="center"/>
              <w:rPr>
                <w:color w:val="000000"/>
                <w:sz w:val="20"/>
              </w:rPr>
            </w:pPr>
            <w:r w:rsidRPr="00E60931">
              <w:rPr>
                <w:color w:val="000000"/>
                <w:sz w:val="20"/>
              </w:rPr>
              <w:t>52</w:t>
            </w:r>
          </w:p>
        </w:tc>
        <w:tc>
          <w:tcPr>
            <w:tcW w:w="565" w:type="dxa"/>
            <w:tcBorders>
              <w:top w:val="nil"/>
              <w:left w:val="nil"/>
              <w:bottom w:val="single" w:sz="4" w:space="0" w:color="auto"/>
              <w:right w:val="single" w:sz="4" w:space="0" w:color="auto"/>
            </w:tcBorders>
            <w:shd w:val="clear" w:color="auto" w:fill="auto"/>
            <w:vAlign w:val="center"/>
            <w:hideMark/>
          </w:tcPr>
          <w:p w14:paraId="57CAB373" w14:textId="77777777" w:rsidR="008D48CC" w:rsidRPr="00E60931" w:rsidRDefault="008D48CC" w:rsidP="005F3AAD">
            <w:pPr>
              <w:jc w:val="center"/>
              <w:rPr>
                <w:color w:val="000000"/>
                <w:sz w:val="20"/>
              </w:rPr>
            </w:pPr>
            <w:r w:rsidRPr="00E60931">
              <w:rPr>
                <w:color w:val="000000"/>
                <w:sz w:val="20"/>
              </w:rPr>
              <w:t>55</w:t>
            </w:r>
          </w:p>
        </w:tc>
        <w:tc>
          <w:tcPr>
            <w:tcW w:w="565" w:type="dxa"/>
            <w:tcBorders>
              <w:top w:val="nil"/>
              <w:left w:val="nil"/>
              <w:bottom w:val="single" w:sz="4" w:space="0" w:color="auto"/>
              <w:right w:val="single" w:sz="4" w:space="0" w:color="auto"/>
            </w:tcBorders>
            <w:shd w:val="clear" w:color="auto" w:fill="auto"/>
            <w:vAlign w:val="center"/>
            <w:hideMark/>
          </w:tcPr>
          <w:p w14:paraId="16531AAC" w14:textId="77777777" w:rsidR="008D48CC" w:rsidRPr="00E60931" w:rsidRDefault="008D48CC" w:rsidP="005F3AAD">
            <w:pPr>
              <w:jc w:val="center"/>
              <w:rPr>
                <w:color w:val="000000"/>
                <w:sz w:val="20"/>
              </w:rPr>
            </w:pPr>
            <w:r w:rsidRPr="00E60931">
              <w:rPr>
                <w:color w:val="000000"/>
                <w:sz w:val="20"/>
              </w:rPr>
              <w:t>58</w:t>
            </w:r>
          </w:p>
        </w:tc>
        <w:tc>
          <w:tcPr>
            <w:tcW w:w="565" w:type="dxa"/>
            <w:tcBorders>
              <w:top w:val="nil"/>
              <w:left w:val="nil"/>
              <w:bottom w:val="single" w:sz="4" w:space="0" w:color="auto"/>
              <w:right w:val="single" w:sz="4" w:space="0" w:color="auto"/>
            </w:tcBorders>
            <w:shd w:val="clear" w:color="auto" w:fill="auto"/>
            <w:vAlign w:val="center"/>
            <w:hideMark/>
          </w:tcPr>
          <w:p w14:paraId="0D32EE70" w14:textId="77777777" w:rsidR="008D48CC" w:rsidRPr="00E60931" w:rsidRDefault="008D48CC" w:rsidP="005F3AAD">
            <w:pPr>
              <w:jc w:val="center"/>
              <w:rPr>
                <w:color w:val="000000"/>
                <w:sz w:val="20"/>
              </w:rPr>
            </w:pPr>
            <w:r w:rsidRPr="00E60931">
              <w:rPr>
                <w:color w:val="000000"/>
                <w:sz w:val="20"/>
              </w:rPr>
              <w:t>61</w:t>
            </w:r>
          </w:p>
        </w:tc>
      </w:tr>
      <w:tr w:rsidR="008D48CC" w:rsidRPr="00E60931" w14:paraId="511C5E3F" w14:textId="77777777" w:rsidTr="0054405C">
        <w:trPr>
          <w:trHeight w:val="340"/>
        </w:trPr>
        <w:tc>
          <w:tcPr>
            <w:tcW w:w="9289"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5CA2156A" w14:textId="77777777" w:rsidR="008D48CC" w:rsidRPr="00E60931" w:rsidRDefault="008D48CC" w:rsidP="005F3AAD">
            <w:pPr>
              <w:jc w:val="center"/>
              <w:rPr>
                <w:b/>
                <w:bCs/>
                <w:color w:val="000000"/>
                <w:sz w:val="20"/>
              </w:rPr>
            </w:pPr>
            <w:r w:rsidRPr="00E60931">
              <w:rPr>
                <w:b/>
                <w:bCs/>
                <w:color w:val="000000"/>
                <w:sz w:val="20"/>
              </w:rPr>
              <w:t>Для зданий строительства после 2010 г.</w:t>
            </w:r>
          </w:p>
        </w:tc>
      </w:tr>
      <w:tr w:rsidR="008D48CC" w:rsidRPr="00E60931" w14:paraId="21CA6E2A"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48586F74" w14:textId="77777777" w:rsidR="008D48CC" w:rsidRDefault="008D48CC" w:rsidP="005F3AAD">
            <w:pPr>
              <w:rPr>
                <w:rFonts w:eastAsia="Calibri"/>
                <w:color w:val="000000"/>
                <w:sz w:val="20"/>
              </w:rPr>
            </w:pPr>
            <w:r w:rsidRPr="00E60931">
              <w:rPr>
                <w:rFonts w:eastAsia="Calibri"/>
                <w:color w:val="000000"/>
                <w:sz w:val="20"/>
              </w:rPr>
              <w:t xml:space="preserve">1-3-этажные </w:t>
            </w:r>
            <w:r>
              <w:rPr>
                <w:rFonts w:eastAsia="Calibri"/>
                <w:color w:val="000000"/>
                <w:sz w:val="20"/>
              </w:rPr>
              <w:t xml:space="preserve">одноквартирные </w:t>
            </w:r>
          </w:p>
          <w:p w14:paraId="03B88372" w14:textId="77777777" w:rsidR="008D48CC" w:rsidRPr="00E60931" w:rsidRDefault="008D48CC" w:rsidP="005F3AAD">
            <w:pPr>
              <w:rPr>
                <w:color w:val="000000"/>
                <w:sz w:val="20"/>
              </w:rPr>
            </w:pPr>
            <w:r>
              <w:rPr>
                <w:rFonts w:eastAsia="Calibri"/>
                <w:color w:val="000000"/>
                <w:sz w:val="20"/>
              </w:rPr>
              <w:t>отд</w:t>
            </w:r>
            <w:r w:rsidRPr="00E60931">
              <w:rPr>
                <w:rFonts w:eastAsia="Calibri"/>
                <w:color w:val="000000"/>
                <w:sz w:val="20"/>
              </w:rPr>
              <w:t>ельностоящие</w:t>
            </w:r>
          </w:p>
        </w:tc>
        <w:tc>
          <w:tcPr>
            <w:tcW w:w="566" w:type="dxa"/>
            <w:tcBorders>
              <w:top w:val="nil"/>
              <w:left w:val="nil"/>
              <w:bottom w:val="single" w:sz="4" w:space="0" w:color="auto"/>
              <w:right w:val="single" w:sz="4" w:space="0" w:color="auto"/>
            </w:tcBorders>
            <w:shd w:val="clear" w:color="auto" w:fill="auto"/>
            <w:vAlign w:val="center"/>
            <w:hideMark/>
          </w:tcPr>
          <w:p w14:paraId="589758C5" w14:textId="77777777" w:rsidR="008D48CC" w:rsidRPr="00E60931" w:rsidRDefault="008D48CC" w:rsidP="005F3AAD">
            <w:pPr>
              <w:jc w:val="center"/>
              <w:rPr>
                <w:color w:val="000000"/>
                <w:sz w:val="20"/>
              </w:rPr>
            </w:pPr>
            <w:r w:rsidRPr="00E60931">
              <w:rPr>
                <w:color w:val="000000"/>
                <w:sz w:val="20"/>
              </w:rPr>
              <w:t>65</w:t>
            </w:r>
          </w:p>
        </w:tc>
        <w:tc>
          <w:tcPr>
            <w:tcW w:w="566" w:type="dxa"/>
            <w:tcBorders>
              <w:top w:val="nil"/>
              <w:left w:val="nil"/>
              <w:bottom w:val="single" w:sz="4" w:space="0" w:color="auto"/>
              <w:right w:val="single" w:sz="4" w:space="0" w:color="auto"/>
            </w:tcBorders>
            <w:shd w:val="clear" w:color="auto" w:fill="auto"/>
            <w:vAlign w:val="center"/>
            <w:hideMark/>
          </w:tcPr>
          <w:p w14:paraId="41356BC9" w14:textId="77777777" w:rsidR="008D48CC" w:rsidRPr="00E60931" w:rsidRDefault="008D48CC" w:rsidP="005F3AAD">
            <w:pPr>
              <w:jc w:val="center"/>
              <w:rPr>
                <w:color w:val="000000"/>
                <w:sz w:val="20"/>
              </w:rPr>
            </w:pPr>
            <w:r w:rsidRPr="00E60931">
              <w:rPr>
                <w:color w:val="000000"/>
                <w:sz w:val="20"/>
              </w:rPr>
              <w:t>66</w:t>
            </w:r>
          </w:p>
        </w:tc>
        <w:tc>
          <w:tcPr>
            <w:tcW w:w="566" w:type="dxa"/>
            <w:tcBorders>
              <w:top w:val="nil"/>
              <w:left w:val="nil"/>
              <w:bottom w:val="single" w:sz="4" w:space="0" w:color="auto"/>
              <w:right w:val="single" w:sz="4" w:space="0" w:color="auto"/>
            </w:tcBorders>
            <w:shd w:val="clear" w:color="auto" w:fill="auto"/>
            <w:vAlign w:val="center"/>
            <w:hideMark/>
          </w:tcPr>
          <w:p w14:paraId="3974DF47" w14:textId="77777777" w:rsidR="008D48CC" w:rsidRPr="00E60931" w:rsidRDefault="008D48CC" w:rsidP="005F3AAD">
            <w:pPr>
              <w:jc w:val="center"/>
              <w:rPr>
                <w:color w:val="000000"/>
                <w:sz w:val="20"/>
              </w:rPr>
            </w:pPr>
            <w:r w:rsidRPr="00E60931">
              <w:rPr>
                <w:color w:val="000000"/>
                <w:sz w:val="20"/>
              </w:rPr>
              <w:t>67</w:t>
            </w:r>
          </w:p>
        </w:tc>
        <w:tc>
          <w:tcPr>
            <w:tcW w:w="565" w:type="dxa"/>
            <w:tcBorders>
              <w:top w:val="nil"/>
              <w:left w:val="nil"/>
              <w:bottom w:val="single" w:sz="4" w:space="0" w:color="auto"/>
              <w:right w:val="single" w:sz="4" w:space="0" w:color="auto"/>
            </w:tcBorders>
            <w:shd w:val="clear" w:color="auto" w:fill="auto"/>
            <w:vAlign w:val="center"/>
            <w:hideMark/>
          </w:tcPr>
          <w:p w14:paraId="53A677CA" w14:textId="77777777" w:rsidR="008D48CC" w:rsidRPr="00E60931" w:rsidRDefault="008D48CC" w:rsidP="005F3AAD">
            <w:pPr>
              <w:jc w:val="center"/>
              <w:rPr>
                <w:color w:val="000000"/>
                <w:sz w:val="20"/>
              </w:rPr>
            </w:pPr>
            <w:r w:rsidRPr="00E60931">
              <w:rPr>
                <w:color w:val="000000"/>
                <w:sz w:val="20"/>
              </w:rPr>
              <w:t>70</w:t>
            </w:r>
          </w:p>
        </w:tc>
        <w:tc>
          <w:tcPr>
            <w:tcW w:w="565" w:type="dxa"/>
            <w:tcBorders>
              <w:top w:val="nil"/>
              <w:left w:val="nil"/>
              <w:bottom w:val="single" w:sz="4" w:space="0" w:color="auto"/>
              <w:right w:val="single" w:sz="4" w:space="0" w:color="auto"/>
            </w:tcBorders>
            <w:shd w:val="clear" w:color="auto" w:fill="auto"/>
            <w:vAlign w:val="center"/>
            <w:hideMark/>
          </w:tcPr>
          <w:p w14:paraId="344E67C9" w14:textId="77777777" w:rsidR="008D48CC" w:rsidRPr="00E60931" w:rsidRDefault="008D48CC" w:rsidP="005F3AAD">
            <w:pPr>
              <w:jc w:val="center"/>
              <w:rPr>
                <w:color w:val="000000"/>
                <w:sz w:val="20"/>
              </w:rPr>
            </w:pPr>
            <w:r w:rsidRPr="00E60931">
              <w:rPr>
                <w:color w:val="000000"/>
                <w:sz w:val="20"/>
              </w:rPr>
              <w:t>73</w:t>
            </w:r>
          </w:p>
        </w:tc>
        <w:tc>
          <w:tcPr>
            <w:tcW w:w="565" w:type="dxa"/>
            <w:tcBorders>
              <w:top w:val="nil"/>
              <w:left w:val="nil"/>
              <w:bottom w:val="single" w:sz="4" w:space="0" w:color="auto"/>
              <w:right w:val="single" w:sz="4" w:space="0" w:color="auto"/>
            </w:tcBorders>
            <w:shd w:val="clear" w:color="auto" w:fill="auto"/>
            <w:vAlign w:val="center"/>
            <w:hideMark/>
          </w:tcPr>
          <w:p w14:paraId="3EF056F9" w14:textId="77777777" w:rsidR="008D48CC" w:rsidRPr="00E60931" w:rsidRDefault="008D48CC" w:rsidP="005F3AAD">
            <w:pPr>
              <w:jc w:val="center"/>
              <w:rPr>
                <w:color w:val="000000"/>
                <w:sz w:val="20"/>
              </w:rPr>
            </w:pPr>
            <w:r w:rsidRPr="00E60931">
              <w:rPr>
                <w:color w:val="000000"/>
                <w:sz w:val="20"/>
              </w:rPr>
              <w:t>78</w:t>
            </w:r>
          </w:p>
        </w:tc>
        <w:tc>
          <w:tcPr>
            <w:tcW w:w="565" w:type="dxa"/>
            <w:tcBorders>
              <w:top w:val="nil"/>
              <w:left w:val="nil"/>
              <w:bottom w:val="single" w:sz="4" w:space="0" w:color="auto"/>
              <w:right w:val="single" w:sz="4" w:space="0" w:color="auto"/>
            </w:tcBorders>
            <w:shd w:val="clear" w:color="auto" w:fill="auto"/>
            <w:vAlign w:val="center"/>
            <w:hideMark/>
          </w:tcPr>
          <w:p w14:paraId="254556D7" w14:textId="77777777" w:rsidR="008D48CC" w:rsidRPr="00E60931" w:rsidRDefault="008D48CC" w:rsidP="005F3AAD">
            <w:pPr>
              <w:jc w:val="center"/>
              <w:rPr>
                <w:color w:val="000000"/>
                <w:sz w:val="20"/>
              </w:rPr>
            </w:pPr>
            <w:r w:rsidRPr="00E60931">
              <w:rPr>
                <w:color w:val="000000"/>
                <w:sz w:val="20"/>
              </w:rPr>
              <w:t>83</w:t>
            </w:r>
          </w:p>
        </w:tc>
        <w:tc>
          <w:tcPr>
            <w:tcW w:w="565" w:type="dxa"/>
            <w:tcBorders>
              <w:top w:val="nil"/>
              <w:left w:val="nil"/>
              <w:bottom w:val="single" w:sz="4" w:space="0" w:color="auto"/>
              <w:right w:val="single" w:sz="4" w:space="0" w:color="auto"/>
            </w:tcBorders>
            <w:shd w:val="clear" w:color="auto" w:fill="auto"/>
            <w:vAlign w:val="center"/>
            <w:hideMark/>
          </w:tcPr>
          <w:p w14:paraId="70213B69" w14:textId="77777777" w:rsidR="008D48CC" w:rsidRPr="00E60931" w:rsidRDefault="008D48CC" w:rsidP="005F3AAD">
            <w:pPr>
              <w:jc w:val="center"/>
              <w:rPr>
                <w:color w:val="000000"/>
                <w:sz w:val="20"/>
              </w:rPr>
            </w:pPr>
            <w:r w:rsidRPr="00E60931">
              <w:rPr>
                <w:color w:val="000000"/>
                <w:sz w:val="20"/>
              </w:rPr>
              <w:t>87</w:t>
            </w:r>
          </w:p>
        </w:tc>
        <w:tc>
          <w:tcPr>
            <w:tcW w:w="565" w:type="dxa"/>
            <w:tcBorders>
              <w:top w:val="nil"/>
              <w:left w:val="nil"/>
              <w:bottom w:val="single" w:sz="4" w:space="0" w:color="auto"/>
              <w:right w:val="single" w:sz="4" w:space="0" w:color="auto"/>
            </w:tcBorders>
            <w:shd w:val="clear" w:color="auto" w:fill="auto"/>
            <w:vAlign w:val="center"/>
            <w:hideMark/>
          </w:tcPr>
          <w:p w14:paraId="45F12C05" w14:textId="77777777" w:rsidR="008D48CC" w:rsidRPr="00E60931" w:rsidRDefault="008D48CC" w:rsidP="005F3AAD">
            <w:pPr>
              <w:jc w:val="center"/>
              <w:rPr>
                <w:color w:val="000000"/>
                <w:sz w:val="20"/>
              </w:rPr>
            </w:pPr>
            <w:r w:rsidRPr="00E60931">
              <w:rPr>
                <w:color w:val="000000"/>
                <w:sz w:val="20"/>
              </w:rPr>
              <w:t>91</w:t>
            </w:r>
          </w:p>
        </w:tc>
        <w:tc>
          <w:tcPr>
            <w:tcW w:w="565" w:type="dxa"/>
            <w:tcBorders>
              <w:top w:val="nil"/>
              <w:left w:val="nil"/>
              <w:bottom w:val="single" w:sz="4" w:space="0" w:color="auto"/>
              <w:right w:val="single" w:sz="4" w:space="0" w:color="auto"/>
            </w:tcBorders>
            <w:shd w:val="clear" w:color="auto" w:fill="auto"/>
            <w:vAlign w:val="center"/>
            <w:hideMark/>
          </w:tcPr>
          <w:p w14:paraId="5032A5D7" w14:textId="77777777" w:rsidR="008D48CC" w:rsidRPr="00E60931" w:rsidRDefault="008D48CC" w:rsidP="005F3AAD">
            <w:pPr>
              <w:jc w:val="center"/>
              <w:rPr>
                <w:color w:val="000000"/>
                <w:sz w:val="20"/>
              </w:rPr>
            </w:pPr>
            <w:r w:rsidRPr="00E60931">
              <w:rPr>
                <w:color w:val="000000"/>
                <w:sz w:val="20"/>
              </w:rPr>
              <w:t>93</w:t>
            </w:r>
          </w:p>
        </w:tc>
        <w:tc>
          <w:tcPr>
            <w:tcW w:w="565" w:type="dxa"/>
            <w:tcBorders>
              <w:top w:val="nil"/>
              <w:left w:val="nil"/>
              <w:bottom w:val="single" w:sz="4" w:space="0" w:color="auto"/>
              <w:right w:val="single" w:sz="4" w:space="0" w:color="auto"/>
            </w:tcBorders>
            <w:shd w:val="clear" w:color="auto" w:fill="auto"/>
            <w:vAlign w:val="center"/>
            <w:hideMark/>
          </w:tcPr>
          <w:p w14:paraId="421103C5" w14:textId="77777777" w:rsidR="008D48CC" w:rsidRPr="00E60931" w:rsidRDefault="008D48CC" w:rsidP="005F3AAD">
            <w:pPr>
              <w:jc w:val="center"/>
              <w:rPr>
                <w:color w:val="000000"/>
                <w:sz w:val="20"/>
              </w:rPr>
            </w:pPr>
            <w:r w:rsidRPr="00E60931">
              <w:rPr>
                <w:color w:val="000000"/>
                <w:sz w:val="20"/>
              </w:rPr>
              <w:t>94</w:t>
            </w:r>
          </w:p>
        </w:tc>
      </w:tr>
      <w:tr w:rsidR="008D48CC" w:rsidRPr="00E60931" w14:paraId="10E060CA"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6DF113AD" w14:textId="77777777" w:rsidR="008D48CC" w:rsidRDefault="008D48CC" w:rsidP="005F3AAD">
            <w:pPr>
              <w:rPr>
                <w:rFonts w:eastAsia="Calibri"/>
                <w:color w:val="000000"/>
                <w:sz w:val="20"/>
              </w:rPr>
            </w:pPr>
            <w:r>
              <w:rPr>
                <w:rFonts w:eastAsia="Calibri"/>
                <w:color w:val="000000"/>
                <w:sz w:val="20"/>
              </w:rPr>
              <w:t xml:space="preserve">2-3-этажные одноквартирные </w:t>
            </w:r>
          </w:p>
          <w:p w14:paraId="548CCC8E" w14:textId="77777777" w:rsidR="008D48CC" w:rsidRPr="00E60931" w:rsidRDefault="008D48CC" w:rsidP="005F3AAD">
            <w:pPr>
              <w:rPr>
                <w:color w:val="000000"/>
                <w:sz w:val="20"/>
              </w:rPr>
            </w:pPr>
            <w:r>
              <w:rPr>
                <w:rFonts w:eastAsia="Calibri"/>
                <w:color w:val="000000"/>
                <w:sz w:val="20"/>
              </w:rPr>
              <w:t>отд</w:t>
            </w:r>
            <w:r w:rsidRPr="00E60931">
              <w:rPr>
                <w:rFonts w:eastAsia="Calibri"/>
                <w:color w:val="000000"/>
                <w:sz w:val="20"/>
              </w:rPr>
              <w:t>ельностоящие</w:t>
            </w:r>
          </w:p>
        </w:tc>
        <w:tc>
          <w:tcPr>
            <w:tcW w:w="566" w:type="dxa"/>
            <w:tcBorders>
              <w:top w:val="nil"/>
              <w:left w:val="nil"/>
              <w:bottom w:val="single" w:sz="4" w:space="0" w:color="auto"/>
              <w:right w:val="single" w:sz="4" w:space="0" w:color="auto"/>
            </w:tcBorders>
            <w:shd w:val="clear" w:color="auto" w:fill="auto"/>
            <w:vAlign w:val="center"/>
            <w:hideMark/>
          </w:tcPr>
          <w:p w14:paraId="38905567" w14:textId="77777777" w:rsidR="008D48CC" w:rsidRPr="00E60931" w:rsidRDefault="008D48CC" w:rsidP="005F3AAD">
            <w:pPr>
              <w:jc w:val="center"/>
              <w:rPr>
                <w:color w:val="000000"/>
                <w:sz w:val="20"/>
              </w:rPr>
            </w:pPr>
            <w:r w:rsidRPr="00E60931">
              <w:rPr>
                <w:color w:val="000000"/>
                <w:sz w:val="20"/>
              </w:rPr>
              <w:t>49</w:t>
            </w:r>
          </w:p>
        </w:tc>
        <w:tc>
          <w:tcPr>
            <w:tcW w:w="566" w:type="dxa"/>
            <w:tcBorders>
              <w:top w:val="nil"/>
              <w:left w:val="nil"/>
              <w:bottom w:val="single" w:sz="4" w:space="0" w:color="auto"/>
              <w:right w:val="single" w:sz="4" w:space="0" w:color="auto"/>
            </w:tcBorders>
            <w:shd w:val="clear" w:color="auto" w:fill="auto"/>
            <w:vAlign w:val="center"/>
            <w:hideMark/>
          </w:tcPr>
          <w:p w14:paraId="142926E3" w14:textId="77777777" w:rsidR="008D48CC" w:rsidRPr="00E60931" w:rsidRDefault="008D48CC" w:rsidP="005F3AAD">
            <w:pPr>
              <w:jc w:val="center"/>
              <w:rPr>
                <w:color w:val="000000"/>
                <w:sz w:val="20"/>
              </w:rPr>
            </w:pPr>
            <w:r w:rsidRPr="00E60931">
              <w:rPr>
                <w:color w:val="000000"/>
                <w:sz w:val="20"/>
              </w:rPr>
              <w:t>49</w:t>
            </w:r>
          </w:p>
        </w:tc>
        <w:tc>
          <w:tcPr>
            <w:tcW w:w="566" w:type="dxa"/>
            <w:tcBorders>
              <w:top w:val="nil"/>
              <w:left w:val="nil"/>
              <w:bottom w:val="single" w:sz="4" w:space="0" w:color="auto"/>
              <w:right w:val="single" w:sz="4" w:space="0" w:color="auto"/>
            </w:tcBorders>
            <w:shd w:val="clear" w:color="auto" w:fill="auto"/>
            <w:vAlign w:val="center"/>
            <w:hideMark/>
          </w:tcPr>
          <w:p w14:paraId="09C59D79" w14:textId="77777777" w:rsidR="008D48CC" w:rsidRPr="00E60931" w:rsidRDefault="008D48CC" w:rsidP="005F3AAD">
            <w:pPr>
              <w:jc w:val="center"/>
              <w:rPr>
                <w:color w:val="000000"/>
                <w:sz w:val="20"/>
              </w:rPr>
            </w:pPr>
            <w:r w:rsidRPr="00E60931">
              <w:rPr>
                <w:color w:val="000000"/>
                <w:sz w:val="20"/>
              </w:rPr>
              <w:t>50</w:t>
            </w:r>
          </w:p>
        </w:tc>
        <w:tc>
          <w:tcPr>
            <w:tcW w:w="565" w:type="dxa"/>
            <w:tcBorders>
              <w:top w:val="nil"/>
              <w:left w:val="nil"/>
              <w:bottom w:val="single" w:sz="4" w:space="0" w:color="auto"/>
              <w:right w:val="single" w:sz="4" w:space="0" w:color="auto"/>
            </w:tcBorders>
            <w:shd w:val="clear" w:color="auto" w:fill="auto"/>
            <w:vAlign w:val="center"/>
            <w:hideMark/>
          </w:tcPr>
          <w:p w14:paraId="7D36D79C" w14:textId="77777777" w:rsidR="008D48CC" w:rsidRPr="00E60931" w:rsidRDefault="008D48CC" w:rsidP="005F3AAD">
            <w:pPr>
              <w:jc w:val="center"/>
              <w:rPr>
                <w:color w:val="000000"/>
                <w:sz w:val="20"/>
              </w:rPr>
            </w:pPr>
            <w:r w:rsidRPr="00E60931">
              <w:rPr>
                <w:color w:val="000000"/>
                <w:sz w:val="20"/>
              </w:rPr>
              <w:t>52</w:t>
            </w:r>
          </w:p>
        </w:tc>
        <w:tc>
          <w:tcPr>
            <w:tcW w:w="565" w:type="dxa"/>
            <w:tcBorders>
              <w:top w:val="nil"/>
              <w:left w:val="nil"/>
              <w:bottom w:val="single" w:sz="4" w:space="0" w:color="auto"/>
              <w:right w:val="single" w:sz="4" w:space="0" w:color="auto"/>
            </w:tcBorders>
            <w:shd w:val="clear" w:color="auto" w:fill="auto"/>
            <w:vAlign w:val="center"/>
            <w:hideMark/>
          </w:tcPr>
          <w:p w14:paraId="3BFA85C4" w14:textId="77777777" w:rsidR="008D48CC" w:rsidRPr="00E60931" w:rsidRDefault="008D48CC" w:rsidP="005F3AAD">
            <w:pPr>
              <w:jc w:val="center"/>
              <w:rPr>
                <w:color w:val="000000"/>
                <w:sz w:val="20"/>
              </w:rPr>
            </w:pPr>
            <w:r w:rsidRPr="00E60931">
              <w:rPr>
                <w:color w:val="000000"/>
                <w:sz w:val="20"/>
              </w:rPr>
              <w:t>58</w:t>
            </w:r>
          </w:p>
        </w:tc>
        <w:tc>
          <w:tcPr>
            <w:tcW w:w="565" w:type="dxa"/>
            <w:tcBorders>
              <w:top w:val="nil"/>
              <w:left w:val="nil"/>
              <w:bottom w:val="single" w:sz="4" w:space="0" w:color="auto"/>
              <w:right w:val="single" w:sz="4" w:space="0" w:color="auto"/>
            </w:tcBorders>
            <w:shd w:val="clear" w:color="auto" w:fill="auto"/>
            <w:vAlign w:val="center"/>
            <w:hideMark/>
          </w:tcPr>
          <w:p w14:paraId="14EA810E" w14:textId="77777777" w:rsidR="008D48CC" w:rsidRPr="00E60931" w:rsidRDefault="008D48CC" w:rsidP="005F3AAD">
            <w:pPr>
              <w:jc w:val="center"/>
              <w:rPr>
                <w:color w:val="000000"/>
                <w:sz w:val="20"/>
              </w:rPr>
            </w:pPr>
            <w:r w:rsidRPr="00E60931">
              <w:rPr>
                <w:color w:val="000000"/>
                <w:sz w:val="20"/>
              </w:rPr>
              <w:t>64</w:t>
            </w:r>
          </w:p>
        </w:tc>
        <w:tc>
          <w:tcPr>
            <w:tcW w:w="565" w:type="dxa"/>
            <w:tcBorders>
              <w:top w:val="nil"/>
              <w:left w:val="nil"/>
              <w:bottom w:val="single" w:sz="4" w:space="0" w:color="auto"/>
              <w:right w:val="single" w:sz="4" w:space="0" w:color="auto"/>
            </w:tcBorders>
            <w:shd w:val="clear" w:color="auto" w:fill="auto"/>
            <w:vAlign w:val="center"/>
            <w:hideMark/>
          </w:tcPr>
          <w:p w14:paraId="0365A931" w14:textId="77777777" w:rsidR="008D48CC" w:rsidRPr="00E60931" w:rsidRDefault="008D48CC" w:rsidP="005F3AAD">
            <w:pPr>
              <w:jc w:val="center"/>
              <w:rPr>
                <w:color w:val="000000"/>
                <w:sz w:val="20"/>
              </w:rPr>
            </w:pPr>
            <w:r w:rsidRPr="00E60931">
              <w:rPr>
                <w:color w:val="000000"/>
                <w:sz w:val="20"/>
              </w:rPr>
              <w:t>69</w:t>
            </w:r>
          </w:p>
        </w:tc>
        <w:tc>
          <w:tcPr>
            <w:tcW w:w="565" w:type="dxa"/>
            <w:tcBorders>
              <w:top w:val="nil"/>
              <w:left w:val="nil"/>
              <w:bottom w:val="single" w:sz="4" w:space="0" w:color="auto"/>
              <w:right w:val="single" w:sz="4" w:space="0" w:color="auto"/>
            </w:tcBorders>
            <w:shd w:val="clear" w:color="auto" w:fill="auto"/>
            <w:vAlign w:val="center"/>
            <w:hideMark/>
          </w:tcPr>
          <w:p w14:paraId="6E186BA1" w14:textId="77777777" w:rsidR="008D48CC" w:rsidRPr="00E60931" w:rsidRDefault="008D48CC" w:rsidP="005F3AAD">
            <w:pPr>
              <w:jc w:val="center"/>
              <w:rPr>
                <w:color w:val="000000"/>
                <w:sz w:val="20"/>
              </w:rPr>
            </w:pPr>
            <w:r w:rsidRPr="00E60931">
              <w:rPr>
                <w:color w:val="000000"/>
                <w:sz w:val="20"/>
              </w:rPr>
              <w:t>73</w:t>
            </w:r>
          </w:p>
        </w:tc>
        <w:tc>
          <w:tcPr>
            <w:tcW w:w="565" w:type="dxa"/>
            <w:tcBorders>
              <w:top w:val="nil"/>
              <w:left w:val="nil"/>
              <w:bottom w:val="single" w:sz="4" w:space="0" w:color="auto"/>
              <w:right w:val="single" w:sz="4" w:space="0" w:color="auto"/>
            </w:tcBorders>
            <w:shd w:val="clear" w:color="auto" w:fill="auto"/>
            <w:vAlign w:val="center"/>
            <w:hideMark/>
          </w:tcPr>
          <w:p w14:paraId="39E5ED7C" w14:textId="77777777" w:rsidR="008D48CC" w:rsidRPr="00E60931" w:rsidRDefault="008D48CC" w:rsidP="005F3AAD">
            <w:pPr>
              <w:jc w:val="center"/>
              <w:rPr>
                <w:color w:val="000000"/>
                <w:sz w:val="20"/>
              </w:rPr>
            </w:pPr>
            <w:r w:rsidRPr="00E60931">
              <w:rPr>
                <w:color w:val="000000"/>
                <w:sz w:val="20"/>
              </w:rPr>
              <w:t>77</w:t>
            </w:r>
          </w:p>
        </w:tc>
        <w:tc>
          <w:tcPr>
            <w:tcW w:w="565" w:type="dxa"/>
            <w:tcBorders>
              <w:top w:val="nil"/>
              <w:left w:val="nil"/>
              <w:bottom w:val="single" w:sz="4" w:space="0" w:color="auto"/>
              <w:right w:val="single" w:sz="4" w:space="0" w:color="auto"/>
            </w:tcBorders>
            <w:shd w:val="clear" w:color="auto" w:fill="auto"/>
            <w:vAlign w:val="center"/>
            <w:hideMark/>
          </w:tcPr>
          <w:p w14:paraId="44D47A66" w14:textId="77777777" w:rsidR="008D48CC" w:rsidRPr="00E60931" w:rsidRDefault="008D48CC" w:rsidP="005F3AAD">
            <w:pPr>
              <w:jc w:val="center"/>
              <w:rPr>
                <w:color w:val="000000"/>
                <w:sz w:val="20"/>
              </w:rPr>
            </w:pPr>
            <w:r w:rsidRPr="00E60931">
              <w:rPr>
                <w:color w:val="000000"/>
                <w:sz w:val="20"/>
              </w:rPr>
              <w:t>79</w:t>
            </w:r>
          </w:p>
        </w:tc>
        <w:tc>
          <w:tcPr>
            <w:tcW w:w="565" w:type="dxa"/>
            <w:tcBorders>
              <w:top w:val="nil"/>
              <w:left w:val="nil"/>
              <w:bottom w:val="single" w:sz="4" w:space="0" w:color="auto"/>
              <w:right w:val="single" w:sz="4" w:space="0" w:color="auto"/>
            </w:tcBorders>
            <w:shd w:val="clear" w:color="auto" w:fill="auto"/>
            <w:vAlign w:val="center"/>
            <w:hideMark/>
          </w:tcPr>
          <w:p w14:paraId="2668786B" w14:textId="77777777" w:rsidR="008D48CC" w:rsidRPr="00E60931" w:rsidRDefault="008D48CC" w:rsidP="005F3AAD">
            <w:pPr>
              <w:jc w:val="center"/>
              <w:rPr>
                <w:color w:val="000000"/>
                <w:sz w:val="20"/>
              </w:rPr>
            </w:pPr>
            <w:r w:rsidRPr="00E60931">
              <w:rPr>
                <w:color w:val="000000"/>
                <w:sz w:val="20"/>
              </w:rPr>
              <w:t>80</w:t>
            </w:r>
          </w:p>
        </w:tc>
      </w:tr>
      <w:tr w:rsidR="008D48CC" w:rsidRPr="00E60931" w14:paraId="1B8FA248"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0AEDD68A" w14:textId="77777777" w:rsidR="008D48CC" w:rsidRPr="00E60931" w:rsidRDefault="008D48CC" w:rsidP="005F3AAD">
            <w:pPr>
              <w:rPr>
                <w:color w:val="000000"/>
                <w:sz w:val="20"/>
              </w:rPr>
            </w:pPr>
            <w:r w:rsidRPr="00E60931">
              <w:rPr>
                <w:rFonts w:eastAsia="Calibri"/>
                <w:color w:val="000000"/>
                <w:sz w:val="20"/>
              </w:rPr>
              <w:t>4-6-этажные</w:t>
            </w:r>
          </w:p>
        </w:tc>
        <w:tc>
          <w:tcPr>
            <w:tcW w:w="566" w:type="dxa"/>
            <w:tcBorders>
              <w:top w:val="nil"/>
              <w:left w:val="nil"/>
              <w:bottom w:val="single" w:sz="4" w:space="0" w:color="auto"/>
              <w:right w:val="single" w:sz="4" w:space="0" w:color="auto"/>
            </w:tcBorders>
            <w:shd w:val="clear" w:color="auto" w:fill="auto"/>
            <w:vAlign w:val="center"/>
            <w:hideMark/>
          </w:tcPr>
          <w:p w14:paraId="614C259A" w14:textId="77777777" w:rsidR="008D48CC" w:rsidRPr="00E60931" w:rsidRDefault="008D48CC" w:rsidP="005F3AAD">
            <w:pPr>
              <w:jc w:val="center"/>
              <w:rPr>
                <w:color w:val="000000"/>
                <w:sz w:val="20"/>
              </w:rPr>
            </w:pPr>
            <w:r w:rsidRPr="00E60931">
              <w:rPr>
                <w:color w:val="000000"/>
                <w:sz w:val="20"/>
              </w:rPr>
              <w:t>40</w:t>
            </w:r>
          </w:p>
        </w:tc>
        <w:tc>
          <w:tcPr>
            <w:tcW w:w="566" w:type="dxa"/>
            <w:tcBorders>
              <w:top w:val="nil"/>
              <w:left w:val="nil"/>
              <w:bottom w:val="single" w:sz="4" w:space="0" w:color="auto"/>
              <w:right w:val="single" w:sz="4" w:space="0" w:color="auto"/>
            </w:tcBorders>
            <w:shd w:val="clear" w:color="auto" w:fill="auto"/>
            <w:vAlign w:val="center"/>
            <w:hideMark/>
          </w:tcPr>
          <w:p w14:paraId="414B6AFF" w14:textId="77777777" w:rsidR="008D48CC" w:rsidRPr="00E60931" w:rsidRDefault="008D48CC" w:rsidP="005F3AAD">
            <w:pPr>
              <w:jc w:val="center"/>
              <w:rPr>
                <w:color w:val="000000"/>
                <w:sz w:val="20"/>
              </w:rPr>
            </w:pPr>
            <w:r w:rsidRPr="00E60931">
              <w:rPr>
                <w:color w:val="000000"/>
                <w:sz w:val="20"/>
              </w:rPr>
              <w:t>41</w:t>
            </w:r>
          </w:p>
        </w:tc>
        <w:tc>
          <w:tcPr>
            <w:tcW w:w="566" w:type="dxa"/>
            <w:tcBorders>
              <w:top w:val="nil"/>
              <w:left w:val="nil"/>
              <w:bottom w:val="single" w:sz="4" w:space="0" w:color="auto"/>
              <w:right w:val="single" w:sz="4" w:space="0" w:color="auto"/>
            </w:tcBorders>
            <w:shd w:val="clear" w:color="auto" w:fill="auto"/>
            <w:vAlign w:val="center"/>
            <w:hideMark/>
          </w:tcPr>
          <w:p w14:paraId="0554A19D" w14:textId="77777777" w:rsidR="008D48CC" w:rsidRPr="00E60931" w:rsidRDefault="008D48CC" w:rsidP="005F3AAD">
            <w:pPr>
              <w:jc w:val="center"/>
              <w:rPr>
                <w:color w:val="000000"/>
                <w:sz w:val="20"/>
              </w:rPr>
            </w:pPr>
            <w:r w:rsidRPr="00E60931">
              <w:rPr>
                <w:color w:val="000000"/>
                <w:sz w:val="20"/>
              </w:rPr>
              <w:t>42</w:t>
            </w:r>
          </w:p>
        </w:tc>
        <w:tc>
          <w:tcPr>
            <w:tcW w:w="565" w:type="dxa"/>
            <w:tcBorders>
              <w:top w:val="nil"/>
              <w:left w:val="nil"/>
              <w:bottom w:val="single" w:sz="4" w:space="0" w:color="auto"/>
              <w:right w:val="single" w:sz="4" w:space="0" w:color="auto"/>
            </w:tcBorders>
            <w:shd w:val="clear" w:color="auto" w:fill="auto"/>
            <w:vAlign w:val="center"/>
            <w:hideMark/>
          </w:tcPr>
          <w:p w14:paraId="1AC8C9DF" w14:textId="77777777" w:rsidR="008D48CC" w:rsidRPr="00E60931" w:rsidRDefault="008D48CC" w:rsidP="005F3AAD">
            <w:pPr>
              <w:jc w:val="center"/>
              <w:rPr>
                <w:color w:val="000000"/>
                <w:sz w:val="20"/>
              </w:rPr>
            </w:pPr>
            <w:r w:rsidRPr="00E60931">
              <w:rPr>
                <w:color w:val="000000"/>
                <w:sz w:val="20"/>
              </w:rPr>
              <w:t>44</w:t>
            </w:r>
          </w:p>
        </w:tc>
        <w:tc>
          <w:tcPr>
            <w:tcW w:w="565" w:type="dxa"/>
            <w:tcBorders>
              <w:top w:val="nil"/>
              <w:left w:val="nil"/>
              <w:bottom w:val="single" w:sz="4" w:space="0" w:color="auto"/>
              <w:right w:val="single" w:sz="4" w:space="0" w:color="auto"/>
            </w:tcBorders>
            <w:shd w:val="clear" w:color="auto" w:fill="auto"/>
            <w:vAlign w:val="center"/>
            <w:hideMark/>
          </w:tcPr>
          <w:p w14:paraId="23F52E94" w14:textId="77777777" w:rsidR="008D48CC" w:rsidRPr="00E60931" w:rsidRDefault="008D48CC" w:rsidP="005F3AAD">
            <w:pPr>
              <w:jc w:val="center"/>
              <w:rPr>
                <w:color w:val="000000"/>
                <w:sz w:val="20"/>
              </w:rPr>
            </w:pPr>
            <w:r w:rsidRPr="00E60931">
              <w:rPr>
                <w:color w:val="000000"/>
                <w:sz w:val="20"/>
              </w:rPr>
              <w:t>49</w:t>
            </w:r>
          </w:p>
        </w:tc>
        <w:tc>
          <w:tcPr>
            <w:tcW w:w="565" w:type="dxa"/>
            <w:tcBorders>
              <w:top w:val="nil"/>
              <w:left w:val="nil"/>
              <w:bottom w:val="single" w:sz="4" w:space="0" w:color="auto"/>
              <w:right w:val="single" w:sz="4" w:space="0" w:color="auto"/>
            </w:tcBorders>
            <w:shd w:val="clear" w:color="auto" w:fill="auto"/>
            <w:vAlign w:val="center"/>
            <w:hideMark/>
          </w:tcPr>
          <w:p w14:paraId="1008B0F2" w14:textId="77777777" w:rsidR="008D48CC" w:rsidRPr="00E60931" w:rsidRDefault="008D48CC" w:rsidP="005F3AAD">
            <w:pPr>
              <w:jc w:val="center"/>
              <w:rPr>
                <w:color w:val="000000"/>
                <w:sz w:val="20"/>
              </w:rPr>
            </w:pPr>
            <w:r w:rsidRPr="00E60931">
              <w:rPr>
                <w:color w:val="000000"/>
                <w:sz w:val="20"/>
              </w:rPr>
              <w:t>55</w:t>
            </w:r>
          </w:p>
        </w:tc>
        <w:tc>
          <w:tcPr>
            <w:tcW w:w="565" w:type="dxa"/>
            <w:tcBorders>
              <w:top w:val="nil"/>
              <w:left w:val="nil"/>
              <w:bottom w:val="single" w:sz="4" w:space="0" w:color="auto"/>
              <w:right w:val="single" w:sz="4" w:space="0" w:color="auto"/>
            </w:tcBorders>
            <w:shd w:val="clear" w:color="auto" w:fill="auto"/>
            <w:vAlign w:val="center"/>
            <w:hideMark/>
          </w:tcPr>
          <w:p w14:paraId="3878EAD6" w14:textId="77777777" w:rsidR="008D48CC" w:rsidRPr="00E60931" w:rsidRDefault="008D48CC" w:rsidP="005F3AAD">
            <w:pPr>
              <w:jc w:val="center"/>
              <w:rPr>
                <w:color w:val="000000"/>
                <w:sz w:val="20"/>
              </w:rPr>
            </w:pPr>
            <w:r w:rsidRPr="00E60931">
              <w:rPr>
                <w:color w:val="000000"/>
                <w:sz w:val="20"/>
              </w:rPr>
              <w:t>59</w:t>
            </w:r>
          </w:p>
        </w:tc>
        <w:tc>
          <w:tcPr>
            <w:tcW w:w="565" w:type="dxa"/>
            <w:tcBorders>
              <w:top w:val="nil"/>
              <w:left w:val="nil"/>
              <w:bottom w:val="single" w:sz="4" w:space="0" w:color="auto"/>
              <w:right w:val="single" w:sz="4" w:space="0" w:color="auto"/>
            </w:tcBorders>
            <w:shd w:val="clear" w:color="auto" w:fill="auto"/>
            <w:vAlign w:val="center"/>
            <w:hideMark/>
          </w:tcPr>
          <w:p w14:paraId="11D5F30E" w14:textId="77777777" w:rsidR="008D48CC" w:rsidRPr="00E60931" w:rsidRDefault="008D48CC" w:rsidP="005F3AAD">
            <w:pPr>
              <w:jc w:val="center"/>
              <w:rPr>
                <w:color w:val="000000"/>
                <w:sz w:val="20"/>
              </w:rPr>
            </w:pPr>
            <w:r w:rsidRPr="00E60931">
              <w:rPr>
                <w:color w:val="000000"/>
                <w:sz w:val="20"/>
              </w:rPr>
              <w:t>64</w:t>
            </w:r>
          </w:p>
        </w:tc>
        <w:tc>
          <w:tcPr>
            <w:tcW w:w="565" w:type="dxa"/>
            <w:tcBorders>
              <w:top w:val="nil"/>
              <w:left w:val="nil"/>
              <w:bottom w:val="single" w:sz="4" w:space="0" w:color="auto"/>
              <w:right w:val="single" w:sz="4" w:space="0" w:color="auto"/>
            </w:tcBorders>
            <w:shd w:val="clear" w:color="auto" w:fill="auto"/>
            <w:vAlign w:val="center"/>
            <w:hideMark/>
          </w:tcPr>
          <w:p w14:paraId="57DA155C" w14:textId="77777777" w:rsidR="008D48CC" w:rsidRPr="00E60931" w:rsidRDefault="008D48CC" w:rsidP="005F3AAD">
            <w:pPr>
              <w:jc w:val="center"/>
              <w:rPr>
                <w:color w:val="000000"/>
                <w:sz w:val="20"/>
              </w:rPr>
            </w:pPr>
            <w:r w:rsidRPr="00E60931">
              <w:rPr>
                <w:color w:val="000000"/>
                <w:sz w:val="20"/>
              </w:rPr>
              <w:t>67</w:t>
            </w:r>
          </w:p>
        </w:tc>
        <w:tc>
          <w:tcPr>
            <w:tcW w:w="565" w:type="dxa"/>
            <w:tcBorders>
              <w:top w:val="nil"/>
              <w:left w:val="nil"/>
              <w:bottom w:val="single" w:sz="4" w:space="0" w:color="auto"/>
              <w:right w:val="single" w:sz="4" w:space="0" w:color="auto"/>
            </w:tcBorders>
            <w:shd w:val="clear" w:color="auto" w:fill="auto"/>
            <w:vAlign w:val="center"/>
            <w:hideMark/>
          </w:tcPr>
          <w:p w14:paraId="647249E1" w14:textId="77777777" w:rsidR="008D48CC" w:rsidRPr="00E60931" w:rsidRDefault="008D48CC" w:rsidP="005F3AAD">
            <w:pPr>
              <w:jc w:val="center"/>
              <w:rPr>
                <w:color w:val="000000"/>
                <w:sz w:val="20"/>
              </w:rPr>
            </w:pPr>
            <w:r w:rsidRPr="00E60931">
              <w:rPr>
                <w:color w:val="000000"/>
                <w:sz w:val="20"/>
              </w:rPr>
              <w:t>71</w:t>
            </w:r>
          </w:p>
        </w:tc>
        <w:tc>
          <w:tcPr>
            <w:tcW w:w="565" w:type="dxa"/>
            <w:tcBorders>
              <w:top w:val="nil"/>
              <w:left w:val="nil"/>
              <w:bottom w:val="single" w:sz="4" w:space="0" w:color="auto"/>
              <w:right w:val="single" w:sz="4" w:space="0" w:color="auto"/>
            </w:tcBorders>
            <w:shd w:val="clear" w:color="auto" w:fill="auto"/>
            <w:vAlign w:val="center"/>
            <w:hideMark/>
          </w:tcPr>
          <w:p w14:paraId="0F892651" w14:textId="77777777" w:rsidR="008D48CC" w:rsidRPr="00E60931" w:rsidRDefault="008D48CC" w:rsidP="005F3AAD">
            <w:pPr>
              <w:jc w:val="center"/>
              <w:rPr>
                <w:color w:val="000000"/>
                <w:sz w:val="20"/>
              </w:rPr>
            </w:pPr>
            <w:r w:rsidRPr="00E60931">
              <w:rPr>
                <w:color w:val="000000"/>
                <w:sz w:val="20"/>
              </w:rPr>
              <w:t>74</w:t>
            </w:r>
          </w:p>
        </w:tc>
      </w:tr>
      <w:tr w:rsidR="008D48CC" w:rsidRPr="00E60931" w14:paraId="1B12741F"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7051681D" w14:textId="77777777" w:rsidR="008D48CC" w:rsidRPr="00E60931" w:rsidRDefault="008D48CC" w:rsidP="005F3AAD">
            <w:pPr>
              <w:rPr>
                <w:color w:val="000000"/>
                <w:sz w:val="20"/>
              </w:rPr>
            </w:pPr>
            <w:r w:rsidRPr="00E60931">
              <w:rPr>
                <w:rFonts w:eastAsia="Calibri"/>
                <w:color w:val="000000"/>
                <w:sz w:val="20"/>
              </w:rPr>
              <w:t>7-10-этажные</w:t>
            </w:r>
          </w:p>
        </w:tc>
        <w:tc>
          <w:tcPr>
            <w:tcW w:w="566" w:type="dxa"/>
            <w:tcBorders>
              <w:top w:val="nil"/>
              <w:left w:val="nil"/>
              <w:bottom w:val="single" w:sz="4" w:space="0" w:color="auto"/>
              <w:right w:val="single" w:sz="4" w:space="0" w:color="auto"/>
            </w:tcBorders>
            <w:shd w:val="clear" w:color="auto" w:fill="auto"/>
            <w:vAlign w:val="center"/>
            <w:hideMark/>
          </w:tcPr>
          <w:p w14:paraId="7E141711" w14:textId="77777777" w:rsidR="008D48CC" w:rsidRPr="00E60931" w:rsidRDefault="008D48CC" w:rsidP="005F3AAD">
            <w:pPr>
              <w:jc w:val="center"/>
              <w:rPr>
                <w:color w:val="000000"/>
                <w:sz w:val="20"/>
              </w:rPr>
            </w:pPr>
            <w:r w:rsidRPr="00E60931">
              <w:rPr>
                <w:color w:val="000000"/>
                <w:sz w:val="20"/>
              </w:rPr>
              <w:t>36</w:t>
            </w:r>
          </w:p>
        </w:tc>
        <w:tc>
          <w:tcPr>
            <w:tcW w:w="566" w:type="dxa"/>
            <w:tcBorders>
              <w:top w:val="nil"/>
              <w:left w:val="nil"/>
              <w:bottom w:val="single" w:sz="4" w:space="0" w:color="auto"/>
              <w:right w:val="single" w:sz="4" w:space="0" w:color="auto"/>
            </w:tcBorders>
            <w:shd w:val="clear" w:color="auto" w:fill="auto"/>
            <w:vAlign w:val="center"/>
            <w:hideMark/>
          </w:tcPr>
          <w:p w14:paraId="63C5F52A" w14:textId="77777777" w:rsidR="008D48CC" w:rsidRPr="00E60931" w:rsidRDefault="008D48CC" w:rsidP="005F3AAD">
            <w:pPr>
              <w:jc w:val="center"/>
              <w:rPr>
                <w:color w:val="000000"/>
                <w:sz w:val="20"/>
              </w:rPr>
            </w:pPr>
            <w:r w:rsidRPr="00E60931">
              <w:rPr>
                <w:color w:val="000000"/>
                <w:sz w:val="20"/>
              </w:rPr>
              <w:t>37</w:t>
            </w:r>
          </w:p>
        </w:tc>
        <w:tc>
          <w:tcPr>
            <w:tcW w:w="566" w:type="dxa"/>
            <w:tcBorders>
              <w:top w:val="nil"/>
              <w:left w:val="nil"/>
              <w:bottom w:val="single" w:sz="4" w:space="0" w:color="auto"/>
              <w:right w:val="single" w:sz="4" w:space="0" w:color="auto"/>
            </w:tcBorders>
            <w:shd w:val="clear" w:color="auto" w:fill="auto"/>
            <w:vAlign w:val="center"/>
            <w:hideMark/>
          </w:tcPr>
          <w:p w14:paraId="3C5B2E31" w14:textId="77777777" w:rsidR="008D48CC" w:rsidRPr="00E60931" w:rsidRDefault="008D48CC" w:rsidP="005F3AAD">
            <w:pPr>
              <w:jc w:val="center"/>
              <w:rPr>
                <w:color w:val="000000"/>
                <w:sz w:val="20"/>
              </w:rPr>
            </w:pPr>
            <w:r w:rsidRPr="00E60931">
              <w:rPr>
                <w:color w:val="000000"/>
                <w:sz w:val="20"/>
              </w:rPr>
              <w:t>38</w:t>
            </w:r>
          </w:p>
        </w:tc>
        <w:tc>
          <w:tcPr>
            <w:tcW w:w="565" w:type="dxa"/>
            <w:tcBorders>
              <w:top w:val="nil"/>
              <w:left w:val="nil"/>
              <w:bottom w:val="single" w:sz="4" w:space="0" w:color="auto"/>
              <w:right w:val="single" w:sz="4" w:space="0" w:color="auto"/>
            </w:tcBorders>
            <w:shd w:val="clear" w:color="auto" w:fill="auto"/>
            <w:vAlign w:val="center"/>
            <w:hideMark/>
          </w:tcPr>
          <w:p w14:paraId="1107D0CA" w14:textId="77777777" w:rsidR="008D48CC" w:rsidRPr="00E60931" w:rsidRDefault="008D48CC" w:rsidP="005F3AAD">
            <w:pPr>
              <w:jc w:val="center"/>
              <w:rPr>
                <w:color w:val="000000"/>
                <w:sz w:val="20"/>
              </w:rPr>
            </w:pPr>
            <w:r w:rsidRPr="00E60931">
              <w:rPr>
                <w:color w:val="000000"/>
                <w:sz w:val="20"/>
              </w:rPr>
              <w:t>40</w:t>
            </w:r>
          </w:p>
        </w:tc>
        <w:tc>
          <w:tcPr>
            <w:tcW w:w="565" w:type="dxa"/>
            <w:tcBorders>
              <w:top w:val="nil"/>
              <w:left w:val="nil"/>
              <w:bottom w:val="single" w:sz="4" w:space="0" w:color="auto"/>
              <w:right w:val="single" w:sz="4" w:space="0" w:color="auto"/>
            </w:tcBorders>
            <w:shd w:val="clear" w:color="auto" w:fill="auto"/>
            <w:vAlign w:val="center"/>
            <w:hideMark/>
          </w:tcPr>
          <w:p w14:paraId="73E197B1" w14:textId="77777777" w:rsidR="008D48CC" w:rsidRPr="00E60931" w:rsidRDefault="008D48CC" w:rsidP="005F3AAD">
            <w:pPr>
              <w:jc w:val="center"/>
              <w:rPr>
                <w:color w:val="000000"/>
                <w:sz w:val="20"/>
              </w:rPr>
            </w:pPr>
            <w:r w:rsidRPr="00E60931">
              <w:rPr>
                <w:color w:val="000000"/>
                <w:sz w:val="20"/>
              </w:rPr>
              <w:t>43</w:t>
            </w:r>
          </w:p>
        </w:tc>
        <w:tc>
          <w:tcPr>
            <w:tcW w:w="565" w:type="dxa"/>
            <w:tcBorders>
              <w:top w:val="nil"/>
              <w:left w:val="nil"/>
              <w:bottom w:val="single" w:sz="4" w:space="0" w:color="auto"/>
              <w:right w:val="single" w:sz="4" w:space="0" w:color="auto"/>
            </w:tcBorders>
            <w:shd w:val="clear" w:color="auto" w:fill="auto"/>
            <w:vAlign w:val="center"/>
            <w:hideMark/>
          </w:tcPr>
          <w:p w14:paraId="308557FD" w14:textId="77777777" w:rsidR="008D48CC" w:rsidRPr="00E60931" w:rsidRDefault="008D48CC" w:rsidP="005F3AAD">
            <w:pPr>
              <w:jc w:val="center"/>
              <w:rPr>
                <w:color w:val="000000"/>
                <w:sz w:val="20"/>
              </w:rPr>
            </w:pPr>
            <w:r w:rsidRPr="00E60931">
              <w:rPr>
                <w:color w:val="000000"/>
                <w:sz w:val="20"/>
              </w:rPr>
              <w:t>48</w:t>
            </w:r>
          </w:p>
        </w:tc>
        <w:tc>
          <w:tcPr>
            <w:tcW w:w="565" w:type="dxa"/>
            <w:tcBorders>
              <w:top w:val="nil"/>
              <w:left w:val="nil"/>
              <w:bottom w:val="single" w:sz="4" w:space="0" w:color="auto"/>
              <w:right w:val="single" w:sz="4" w:space="0" w:color="auto"/>
            </w:tcBorders>
            <w:shd w:val="clear" w:color="auto" w:fill="auto"/>
            <w:vAlign w:val="center"/>
            <w:hideMark/>
          </w:tcPr>
          <w:p w14:paraId="068D53F7" w14:textId="77777777" w:rsidR="008D48CC" w:rsidRPr="00E60931" w:rsidRDefault="008D48CC" w:rsidP="005F3AAD">
            <w:pPr>
              <w:jc w:val="center"/>
              <w:rPr>
                <w:color w:val="000000"/>
                <w:sz w:val="20"/>
              </w:rPr>
            </w:pPr>
            <w:r w:rsidRPr="00E60931">
              <w:rPr>
                <w:color w:val="000000"/>
                <w:sz w:val="20"/>
              </w:rPr>
              <w:t>50</w:t>
            </w:r>
          </w:p>
        </w:tc>
        <w:tc>
          <w:tcPr>
            <w:tcW w:w="565" w:type="dxa"/>
            <w:tcBorders>
              <w:top w:val="nil"/>
              <w:left w:val="nil"/>
              <w:bottom w:val="single" w:sz="4" w:space="0" w:color="auto"/>
              <w:right w:val="single" w:sz="4" w:space="0" w:color="auto"/>
            </w:tcBorders>
            <w:shd w:val="clear" w:color="auto" w:fill="auto"/>
            <w:vAlign w:val="center"/>
            <w:hideMark/>
          </w:tcPr>
          <w:p w14:paraId="76DAD00B" w14:textId="77777777" w:rsidR="008D48CC" w:rsidRPr="00E60931" w:rsidRDefault="008D48CC" w:rsidP="005F3AAD">
            <w:pPr>
              <w:jc w:val="center"/>
              <w:rPr>
                <w:color w:val="000000"/>
                <w:sz w:val="20"/>
              </w:rPr>
            </w:pPr>
            <w:r w:rsidRPr="00E60931">
              <w:rPr>
                <w:color w:val="000000"/>
                <w:sz w:val="20"/>
              </w:rPr>
              <w:t>57</w:t>
            </w:r>
          </w:p>
        </w:tc>
        <w:tc>
          <w:tcPr>
            <w:tcW w:w="565" w:type="dxa"/>
            <w:tcBorders>
              <w:top w:val="nil"/>
              <w:left w:val="nil"/>
              <w:bottom w:val="single" w:sz="4" w:space="0" w:color="auto"/>
              <w:right w:val="single" w:sz="4" w:space="0" w:color="auto"/>
            </w:tcBorders>
            <w:shd w:val="clear" w:color="auto" w:fill="auto"/>
            <w:vAlign w:val="center"/>
            <w:hideMark/>
          </w:tcPr>
          <w:p w14:paraId="436C215E" w14:textId="77777777" w:rsidR="008D48CC" w:rsidRPr="00E60931" w:rsidRDefault="008D48CC" w:rsidP="005F3AAD">
            <w:pPr>
              <w:jc w:val="center"/>
              <w:rPr>
                <w:color w:val="000000"/>
                <w:sz w:val="20"/>
              </w:rPr>
            </w:pPr>
            <w:r w:rsidRPr="00E60931">
              <w:rPr>
                <w:color w:val="000000"/>
                <w:sz w:val="20"/>
              </w:rPr>
              <w:t>60</w:t>
            </w:r>
          </w:p>
        </w:tc>
        <w:tc>
          <w:tcPr>
            <w:tcW w:w="565" w:type="dxa"/>
            <w:tcBorders>
              <w:top w:val="nil"/>
              <w:left w:val="nil"/>
              <w:bottom w:val="single" w:sz="4" w:space="0" w:color="auto"/>
              <w:right w:val="single" w:sz="4" w:space="0" w:color="auto"/>
            </w:tcBorders>
            <w:shd w:val="clear" w:color="auto" w:fill="auto"/>
            <w:vAlign w:val="center"/>
            <w:hideMark/>
          </w:tcPr>
          <w:p w14:paraId="2648F83B" w14:textId="77777777" w:rsidR="008D48CC" w:rsidRPr="00E60931" w:rsidRDefault="008D48CC" w:rsidP="005F3AAD">
            <w:pPr>
              <w:jc w:val="center"/>
              <w:rPr>
                <w:color w:val="000000"/>
                <w:sz w:val="20"/>
              </w:rPr>
            </w:pPr>
            <w:r w:rsidRPr="00E60931">
              <w:rPr>
                <w:color w:val="000000"/>
                <w:sz w:val="20"/>
              </w:rPr>
              <w:t>64</w:t>
            </w:r>
          </w:p>
        </w:tc>
        <w:tc>
          <w:tcPr>
            <w:tcW w:w="565" w:type="dxa"/>
            <w:tcBorders>
              <w:top w:val="nil"/>
              <w:left w:val="nil"/>
              <w:bottom w:val="single" w:sz="4" w:space="0" w:color="auto"/>
              <w:right w:val="single" w:sz="4" w:space="0" w:color="auto"/>
            </w:tcBorders>
            <w:shd w:val="clear" w:color="auto" w:fill="auto"/>
            <w:vAlign w:val="center"/>
            <w:hideMark/>
          </w:tcPr>
          <w:p w14:paraId="5867A42F" w14:textId="77777777" w:rsidR="008D48CC" w:rsidRPr="00E60931" w:rsidRDefault="008D48CC" w:rsidP="005F3AAD">
            <w:pPr>
              <w:jc w:val="center"/>
              <w:rPr>
                <w:color w:val="000000"/>
                <w:sz w:val="20"/>
              </w:rPr>
            </w:pPr>
            <w:r w:rsidRPr="00E60931">
              <w:rPr>
                <w:color w:val="000000"/>
                <w:sz w:val="20"/>
              </w:rPr>
              <w:t>67</w:t>
            </w:r>
          </w:p>
        </w:tc>
      </w:tr>
      <w:tr w:rsidR="008D48CC" w:rsidRPr="00E60931" w14:paraId="08400E85"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2DFD82F5" w14:textId="77777777" w:rsidR="008D48CC" w:rsidRPr="00E60931" w:rsidRDefault="008D48CC" w:rsidP="005F3AAD">
            <w:pPr>
              <w:rPr>
                <w:color w:val="000000"/>
                <w:sz w:val="20"/>
              </w:rPr>
            </w:pPr>
            <w:r w:rsidRPr="00E60931">
              <w:rPr>
                <w:rFonts w:eastAsia="Calibri"/>
                <w:color w:val="000000"/>
                <w:sz w:val="20"/>
              </w:rPr>
              <w:t>11-14-этажные</w:t>
            </w:r>
          </w:p>
        </w:tc>
        <w:tc>
          <w:tcPr>
            <w:tcW w:w="566" w:type="dxa"/>
            <w:tcBorders>
              <w:top w:val="nil"/>
              <w:left w:val="nil"/>
              <w:bottom w:val="single" w:sz="4" w:space="0" w:color="auto"/>
              <w:right w:val="single" w:sz="4" w:space="0" w:color="auto"/>
            </w:tcBorders>
            <w:shd w:val="clear" w:color="auto" w:fill="auto"/>
            <w:vAlign w:val="center"/>
            <w:hideMark/>
          </w:tcPr>
          <w:p w14:paraId="7195C598" w14:textId="77777777" w:rsidR="008D48CC" w:rsidRPr="00E60931" w:rsidRDefault="008D48CC" w:rsidP="005F3AAD">
            <w:pPr>
              <w:jc w:val="center"/>
              <w:rPr>
                <w:color w:val="000000"/>
                <w:sz w:val="20"/>
              </w:rPr>
            </w:pPr>
            <w:r w:rsidRPr="00E60931">
              <w:rPr>
                <w:color w:val="000000"/>
                <w:sz w:val="20"/>
              </w:rPr>
              <w:t>34</w:t>
            </w:r>
          </w:p>
        </w:tc>
        <w:tc>
          <w:tcPr>
            <w:tcW w:w="566" w:type="dxa"/>
            <w:tcBorders>
              <w:top w:val="nil"/>
              <w:left w:val="nil"/>
              <w:bottom w:val="single" w:sz="4" w:space="0" w:color="auto"/>
              <w:right w:val="single" w:sz="4" w:space="0" w:color="auto"/>
            </w:tcBorders>
            <w:shd w:val="clear" w:color="auto" w:fill="auto"/>
            <w:vAlign w:val="center"/>
            <w:hideMark/>
          </w:tcPr>
          <w:p w14:paraId="19CA5B32" w14:textId="77777777" w:rsidR="008D48CC" w:rsidRPr="00E60931" w:rsidRDefault="008D48CC" w:rsidP="005F3AAD">
            <w:pPr>
              <w:jc w:val="center"/>
              <w:rPr>
                <w:color w:val="000000"/>
                <w:sz w:val="20"/>
              </w:rPr>
            </w:pPr>
            <w:r w:rsidRPr="00E60931">
              <w:rPr>
                <w:color w:val="000000"/>
                <w:sz w:val="20"/>
              </w:rPr>
              <w:t>35</w:t>
            </w:r>
          </w:p>
        </w:tc>
        <w:tc>
          <w:tcPr>
            <w:tcW w:w="566" w:type="dxa"/>
            <w:tcBorders>
              <w:top w:val="nil"/>
              <w:left w:val="nil"/>
              <w:bottom w:val="single" w:sz="4" w:space="0" w:color="auto"/>
              <w:right w:val="single" w:sz="4" w:space="0" w:color="auto"/>
            </w:tcBorders>
            <w:shd w:val="clear" w:color="auto" w:fill="auto"/>
            <w:vAlign w:val="center"/>
            <w:hideMark/>
          </w:tcPr>
          <w:p w14:paraId="03195420" w14:textId="77777777" w:rsidR="008D48CC" w:rsidRPr="00E60931" w:rsidRDefault="008D48CC" w:rsidP="005F3AAD">
            <w:pPr>
              <w:jc w:val="center"/>
              <w:rPr>
                <w:color w:val="000000"/>
                <w:sz w:val="20"/>
              </w:rPr>
            </w:pPr>
            <w:r w:rsidRPr="00E60931">
              <w:rPr>
                <w:color w:val="000000"/>
                <w:sz w:val="20"/>
              </w:rPr>
              <w:t>36</w:t>
            </w:r>
          </w:p>
        </w:tc>
        <w:tc>
          <w:tcPr>
            <w:tcW w:w="565" w:type="dxa"/>
            <w:tcBorders>
              <w:top w:val="nil"/>
              <w:left w:val="nil"/>
              <w:bottom w:val="single" w:sz="4" w:space="0" w:color="auto"/>
              <w:right w:val="single" w:sz="4" w:space="0" w:color="auto"/>
            </w:tcBorders>
            <w:shd w:val="clear" w:color="auto" w:fill="auto"/>
            <w:vAlign w:val="center"/>
            <w:hideMark/>
          </w:tcPr>
          <w:p w14:paraId="7DBD039F" w14:textId="77777777" w:rsidR="008D48CC" w:rsidRPr="00E60931" w:rsidRDefault="008D48CC" w:rsidP="005F3AAD">
            <w:pPr>
              <w:jc w:val="center"/>
              <w:rPr>
                <w:color w:val="000000"/>
                <w:sz w:val="20"/>
              </w:rPr>
            </w:pPr>
            <w:r w:rsidRPr="00E60931">
              <w:rPr>
                <w:color w:val="000000"/>
                <w:sz w:val="20"/>
              </w:rPr>
              <w:t>37</w:t>
            </w:r>
          </w:p>
        </w:tc>
        <w:tc>
          <w:tcPr>
            <w:tcW w:w="565" w:type="dxa"/>
            <w:tcBorders>
              <w:top w:val="nil"/>
              <w:left w:val="nil"/>
              <w:bottom w:val="single" w:sz="4" w:space="0" w:color="auto"/>
              <w:right w:val="single" w:sz="4" w:space="0" w:color="auto"/>
            </w:tcBorders>
            <w:shd w:val="clear" w:color="auto" w:fill="auto"/>
            <w:vAlign w:val="center"/>
            <w:hideMark/>
          </w:tcPr>
          <w:p w14:paraId="5740ED37" w14:textId="77777777" w:rsidR="008D48CC" w:rsidRPr="00E60931" w:rsidRDefault="008D48CC" w:rsidP="005F3AAD">
            <w:pPr>
              <w:jc w:val="center"/>
              <w:rPr>
                <w:color w:val="000000"/>
                <w:sz w:val="20"/>
              </w:rPr>
            </w:pPr>
            <w:r w:rsidRPr="00E60931">
              <w:rPr>
                <w:color w:val="000000"/>
                <w:sz w:val="20"/>
              </w:rPr>
              <w:t>41</w:t>
            </w:r>
          </w:p>
        </w:tc>
        <w:tc>
          <w:tcPr>
            <w:tcW w:w="565" w:type="dxa"/>
            <w:tcBorders>
              <w:top w:val="nil"/>
              <w:left w:val="nil"/>
              <w:bottom w:val="single" w:sz="4" w:space="0" w:color="auto"/>
              <w:right w:val="single" w:sz="4" w:space="0" w:color="auto"/>
            </w:tcBorders>
            <w:shd w:val="clear" w:color="auto" w:fill="auto"/>
            <w:vAlign w:val="center"/>
            <w:hideMark/>
          </w:tcPr>
          <w:p w14:paraId="70D92A86" w14:textId="77777777" w:rsidR="008D48CC" w:rsidRPr="00E60931" w:rsidRDefault="008D48CC" w:rsidP="005F3AAD">
            <w:pPr>
              <w:jc w:val="center"/>
              <w:rPr>
                <w:color w:val="000000"/>
                <w:sz w:val="20"/>
              </w:rPr>
            </w:pPr>
            <w:r w:rsidRPr="00E60931">
              <w:rPr>
                <w:color w:val="000000"/>
                <w:sz w:val="20"/>
              </w:rPr>
              <w:t>45</w:t>
            </w:r>
          </w:p>
        </w:tc>
        <w:tc>
          <w:tcPr>
            <w:tcW w:w="565" w:type="dxa"/>
            <w:tcBorders>
              <w:top w:val="nil"/>
              <w:left w:val="nil"/>
              <w:bottom w:val="single" w:sz="4" w:space="0" w:color="auto"/>
              <w:right w:val="single" w:sz="4" w:space="0" w:color="auto"/>
            </w:tcBorders>
            <w:shd w:val="clear" w:color="auto" w:fill="auto"/>
            <w:vAlign w:val="center"/>
            <w:hideMark/>
          </w:tcPr>
          <w:p w14:paraId="564144D3" w14:textId="77777777" w:rsidR="008D48CC" w:rsidRPr="00E60931" w:rsidRDefault="008D48CC" w:rsidP="005F3AAD">
            <w:pPr>
              <w:jc w:val="center"/>
              <w:rPr>
                <w:color w:val="000000"/>
                <w:sz w:val="20"/>
              </w:rPr>
            </w:pPr>
            <w:r w:rsidRPr="00E60931">
              <w:rPr>
                <w:color w:val="000000"/>
                <w:sz w:val="20"/>
              </w:rPr>
              <w:t>50</w:t>
            </w:r>
          </w:p>
        </w:tc>
        <w:tc>
          <w:tcPr>
            <w:tcW w:w="565" w:type="dxa"/>
            <w:tcBorders>
              <w:top w:val="nil"/>
              <w:left w:val="nil"/>
              <w:bottom w:val="single" w:sz="4" w:space="0" w:color="auto"/>
              <w:right w:val="single" w:sz="4" w:space="0" w:color="auto"/>
            </w:tcBorders>
            <w:shd w:val="clear" w:color="auto" w:fill="auto"/>
            <w:vAlign w:val="center"/>
            <w:hideMark/>
          </w:tcPr>
          <w:p w14:paraId="20FA2D18" w14:textId="77777777" w:rsidR="008D48CC" w:rsidRPr="00E60931" w:rsidRDefault="008D48CC" w:rsidP="005F3AAD">
            <w:pPr>
              <w:jc w:val="center"/>
              <w:rPr>
                <w:color w:val="000000"/>
                <w:sz w:val="20"/>
              </w:rPr>
            </w:pPr>
            <w:r w:rsidRPr="00E60931">
              <w:rPr>
                <w:color w:val="000000"/>
                <w:sz w:val="20"/>
              </w:rPr>
              <w:t>53</w:t>
            </w:r>
          </w:p>
        </w:tc>
        <w:tc>
          <w:tcPr>
            <w:tcW w:w="565" w:type="dxa"/>
            <w:tcBorders>
              <w:top w:val="nil"/>
              <w:left w:val="nil"/>
              <w:bottom w:val="single" w:sz="4" w:space="0" w:color="auto"/>
              <w:right w:val="single" w:sz="4" w:space="0" w:color="auto"/>
            </w:tcBorders>
            <w:shd w:val="clear" w:color="auto" w:fill="auto"/>
            <w:vAlign w:val="center"/>
            <w:hideMark/>
          </w:tcPr>
          <w:p w14:paraId="38A0AE69" w14:textId="77777777" w:rsidR="008D48CC" w:rsidRPr="00E60931" w:rsidRDefault="008D48CC" w:rsidP="005F3AAD">
            <w:pPr>
              <w:jc w:val="center"/>
              <w:rPr>
                <w:color w:val="000000"/>
                <w:sz w:val="20"/>
              </w:rPr>
            </w:pPr>
            <w:r w:rsidRPr="00E60931">
              <w:rPr>
                <w:color w:val="000000"/>
                <w:sz w:val="20"/>
              </w:rPr>
              <w:t>56</w:t>
            </w:r>
          </w:p>
        </w:tc>
        <w:tc>
          <w:tcPr>
            <w:tcW w:w="565" w:type="dxa"/>
            <w:tcBorders>
              <w:top w:val="nil"/>
              <w:left w:val="nil"/>
              <w:bottom w:val="single" w:sz="4" w:space="0" w:color="auto"/>
              <w:right w:val="single" w:sz="4" w:space="0" w:color="auto"/>
            </w:tcBorders>
            <w:shd w:val="clear" w:color="auto" w:fill="auto"/>
            <w:vAlign w:val="center"/>
            <w:hideMark/>
          </w:tcPr>
          <w:p w14:paraId="074FD0EF" w14:textId="77777777" w:rsidR="008D48CC" w:rsidRPr="00E60931" w:rsidRDefault="008D48CC" w:rsidP="005F3AAD">
            <w:pPr>
              <w:jc w:val="center"/>
              <w:rPr>
                <w:color w:val="000000"/>
                <w:sz w:val="20"/>
              </w:rPr>
            </w:pPr>
            <w:r w:rsidRPr="00E60931">
              <w:rPr>
                <w:color w:val="000000"/>
                <w:sz w:val="20"/>
              </w:rPr>
              <w:t>59</w:t>
            </w:r>
          </w:p>
        </w:tc>
        <w:tc>
          <w:tcPr>
            <w:tcW w:w="565" w:type="dxa"/>
            <w:tcBorders>
              <w:top w:val="nil"/>
              <w:left w:val="nil"/>
              <w:bottom w:val="single" w:sz="4" w:space="0" w:color="auto"/>
              <w:right w:val="single" w:sz="4" w:space="0" w:color="auto"/>
            </w:tcBorders>
            <w:shd w:val="clear" w:color="auto" w:fill="auto"/>
            <w:vAlign w:val="center"/>
            <w:hideMark/>
          </w:tcPr>
          <w:p w14:paraId="1C0F0BB0" w14:textId="77777777" w:rsidR="008D48CC" w:rsidRPr="00E60931" w:rsidRDefault="008D48CC" w:rsidP="005F3AAD">
            <w:pPr>
              <w:jc w:val="center"/>
              <w:rPr>
                <w:color w:val="000000"/>
                <w:sz w:val="20"/>
              </w:rPr>
            </w:pPr>
            <w:r w:rsidRPr="00E60931">
              <w:rPr>
                <w:color w:val="000000"/>
                <w:sz w:val="20"/>
              </w:rPr>
              <w:t>62</w:t>
            </w:r>
          </w:p>
        </w:tc>
      </w:tr>
      <w:tr w:rsidR="008D48CC" w:rsidRPr="00E60931" w14:paraId="61777012"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1C79C4E8" w14:textId="77777777" w:rsidR="008D48CC" w:rsidRPr="00E60931" w:rsidRDefault="008D48CC" w:rsidP="005F3AAD">
            <w:pPr>
              <w:rPr>
                <w:color w:val="000000"/>
                <w:sz w:val="20"/>
              </w:rPr>
            </w:pPr>
            <w:r w:rsidRPr="00E60931">
              <w:rPr>
                <w:rFonts w:eastAsia="Calibri"/>
                <w:color w:val="000000"/>
                <w:sz w:val="20"/>
              </w:rPr>
              <w:t>Более 15 этажей</w:t>
            </w:r>
          </w:p>
        </w:tc>
        <w:tc>
          <w:tcPr>
            <w:tcW w:w="566" w:type="dxa"/>
            <w:tcBorders>
              <w:top w:val="nil"/>
              <w:left w:val="nil"/>
              <w:bottom w:val="single" w:sz="4" w:space="0" w:color="auto"/>
              <w:right w:val="single" w:sz="4" w:space="0" w:color="auto"/>
            </w:tcBorders>
            <w:shd w:val="clear" w:color="auto" w:fill="auto"/>
            <w:vAlign w:val="center"/>
            <w:hideMark/>
          </w:tcPr>
          <w:p w14:paraId="0683C1CA" w14:textId="77777777" w:rsidR="008D48CC" w:rsidRPr="00E60931" w:rsidRDefault="008D48CC" w:rsidP="005F3AAD">
            <w:pPr>
              <w:jc w:val="center"/>
              <w:rPr>
                <w:color w:val="000000"/>
                <w:sz w:val="20"/>
              </w:rPr>
            </w:pPr>
            <w:r w:rsidRPr="00E60931">
              <w:rPr>
                <w:color w:val="000000"/>
                <w:sz w:val="20"/>
              </w:rPr>
              <w:t>31</w:t>
            </w:r>
          </w:p>
        </w:tc>
        <w:tc>
          <w:tcPr>
            <w:tcW w:w="566" w:type="dxa"/>
            <w:tcBorders>
              <w:top w:val="nil"/>
              <w:left w:val="nil"/>
              <w:bottom w:val="single" w:sz="4" w:space="0" w:color="auto"/>
              <w:right w:val="single" w:sz="4" w:space="0" w:color="auto"/>
            </w:tcBorders>
            <w:shd w:val="clear" w:color="auto" w:fill="auto"/>
            <w:vAlign w:val="center"/>
            <w:hideMark/>
          </w:tcPr>
          <w:p w14:paraId="07AE1D21" w14:textId="77777777" w:rsidR="008D48CC" w:rsidRPr="00E60931" w:rsidRDefault="008D48CC" w:rsidP="005F3AAD">
            <w:pPr>
              <w:jc w:val="center"/>
              <w:rPr>
                <w:color w:val="000000"/>
                <w:sz w:val="20"/>
              </w:rPr>
            </w:pPr>
            <w:r w:rsidRPr="00E60931">
              <w:rPr>
                <w:color w:val="000000"/>
                <w:sz w:val="20"/>
              </w:rPr>
              <w:t>32</w:t>
            </w:r>
          </w:p>
        </w:tc>
        <w:tc>
          <w:tcPr>
            <w:tcW w:w="566" w:type="dxa"/>
            <w:tcBorders>
              <w:top w:val="nil"/>
              <w:left w:val="nil"/>
              <w:bottom w:val="single" w:sz="4" w:space="0" w:color="auto"/>
              <w:right w:val="single" w:sz="4" w:space="0" w:color="auto"/>
            </w:tcBorders>
            <w:shd w:val="clear" w:color="auto" w:fill="auto"/>
            <w:vAlign w:val="center"/>
            <w:hideMark/>
          </w:tcPr>
          <w:p w14:paraId="3DA03E0D" w14:textId="77777777" w:rsidR="008D48CC" w:rsidRPr="00E60931" w:rsidRDefault="008D48CC" w:rsidP="005F3AAD">
            <w:pPr>
              <w:jc w:val="center"/>
              <w:rPr>
                <w:color w:val="000000"/>
                <w:sz w:val="20"/>
              </w:rPr>
            </w:pPr>
            <w:r w:rsidRPr="00E60931">
              <w:rPr>
                <w:color w:val="000000"/>
                <w:sz w:val="20"/>
              </w:rPr>
              <w:t>34</w:t>
            </w:r>
          </w:p>
        </w:tc>
        <w:tc>
          <w:tcPr>
            <w:tcW w:w="565" w:type="dxa"/>
            <w:tcBorders>
              <w:top w:val="nil"/>
              <w:left w:val="nil"/>
              <w:bottom w:val="single" w:sz="4" w:space="0" w:color="auto"/>
              <w:right w:val="single" w:sz="4" w:space="0" w:color="auto"/>
            </w:tcBorders>
            <w:shd w:val="clear" w:color="auto" w:fill="auto"/>
            <w:vAlign w:val="center"/>
            <w:hideMark/>
          </w:tcPr>
          <w:p w14:paraId="47794201" w14:textId="77777777" w:rsidR="008D48CC" w:rsidRPr="00E60931" w:rsidRDefault="008D48CC" w:rsidP="005F3AAD">
            <w:pPr>
              <w:jc w:val="center"/>
              <w:rPr>
                <w:color w:val="000000"/>
                <w:sz w:val="20"/>
              </w:rPr>
            </w:pPr>
            <w:r w:rsidRPr="00E60931">
              <w:rPr>
                <w:color w:val="000000"/>
                <w:sz w:val="20"/>
              </w:rPr>
              <w:t>35</w:t>
            </w:r>
          </w:p>
        </w:tc>
        <w:tc>
          <w:tcPr>
            <w:tcW w:w="565" w:type="dxa"/>
            <w:tcBorders>
              <w:top w:val="nil"/>
              <w:left w:val="nil"/>
              <w:bottom w:val="single" w:sz="4" w:space="0" w:color="auto"/>
              <w:right w:val="single" w:sz="4" w:space="0" w:color="auto"/>
            </w:tcBorders>
            <w:shd w:val="clear" w:color="auto" w:fill="auto"/>
            <w:vAlign w:val="center"/>
            <w:hideMark/>
          </w:tcPr>
          <w:p w14:paraId="11E5EC92" w14:textId="77777777" w:rsidR="008D48CC" w:rsidRPr="00E60931" w:rsidRDefault="008D48CC" w:rsidP="005F3AAD">
            <w:pPr>
              <w:jc w:val="center"/>
              <w:rPr>
                <w:color w:val="000000"/>
                <w:sz w:val="20"/>
              </w:rPr>
            </w:pPr>
            <w:r w:rsidRPr="00E60931">
              <w:rPr>
                <w:color w:val="000000"/>
                <w:sz w:val="20"/>
              </w:rPr>
              <w:t>38</w:t>
            </w:r>
          </w:p>
        </w:tc>
        <w:tc>
          <w:tcPr>
            <w:tcW w:w="565" w:type="dxa"/>
            <w:tcBorders>
              <w:top w:val="nil"/>
              <w:left w:val="nil"/>
              <w:bottom w:val="single" w:sz="4" w:space="0" w:color="auto"/>
              <w:right w:val="single" w:sz="4" w:space="0" w:color="auto"/>
            </w:tcBorders>
            <w:shd w:val="clear" w:color="auto" w:fill="auto"/>
            <w:vAlign w:val="center"/>
            <w:hideMark/>
          </w:tcPr>
          <w:p w14:paraId="3CB1461A" w14:textId="77777777" w:rsidR="008D48CC" w:rsidRPr="00E60931" w:rsidRDefault="008D48CC" w:rsidP="005F3AAD">
            <w:pPr>
              <w:jc w:val="center"/>
              <w:rPr>
                <w:color w:val="000000"/>
                <w:sz w:val="20"/>
              </w:rPr>
            </w:pPr>
            <w:r w:rsidRPr="00E60931">
              <w:rPr>
                <w:color w:val="000000"/>
                <w:sz w:val="20"/>
              </w:rPr>
              <w:t>43</w:t>
            </w:r>
          </w:p>
        </w:tc>
        <w:tc>
          <w:tcPr>
            <w:tcW w:w="565" w:type="dxa"/>
            <w:tcBorders>
              <w:top w:val="nil"/>
              <w:left w:val="nil"/>
              <w:bottom w:val="single" w:sz="4" w:space="0" w:color="auto"/>
              <w:right w:val="single" w:sz="4" w:space="0" w:color="auto"/>
            </w:tcBorders>
            <w:shd w:val="clear" w:color="auto" w:fill="auto"/>
            <w:vAlign w:val="center"/>
            <w:hideMark/>
          </w:tcPr>
          <w:p w14:paraId="77DB1B99" w14:textId="77777777" w:rsidR="008D48CC" w:rsidRPr="00E60931" w:rsidRDefault="008D48CC" w:rsidP="005F3AAD">
            <w:pPr>
              <w:jc w:val="center"/>
              <w:rPr>
                <w:color w:val="000000"/>
                <w:sz w:val="20"/>
              </w:rPr>
            </w:pPr>
            <w:r w:rsidRPr="00E60931">
              <w:rPr>
                <w:color w:val="000000"/>
                <w:sz w:val="20"/>
              </w:rPr>
              <w:t>47</w:t>
            </w:r>
          </w:p>
        </w:tc>
        <w:tc>
          <w:tcPr>
            <w:tcW w:w="565" w:type="dxa"/>
            <w:tcBorders>
              <w:top w:val="nil"/>
              <w:left w:val="nil"/>
              <w:bottom w:val="single" w:sz="4" w:space="0" w:color="auto"/>
              <w:right w:val="single" w:sz="4" w:space="0" w:color="auto"/>
            </w:tcBorders>
            <w:shd w:val="clear" w:color="auto" w:fill="auto"/>
            <w:vAlign w:val="center"/>
            <w:hideMark/>
          </w:tcPr>
          <w:p w14:paraId="2BBEB9B7" w14:textId="77777777" w:rsidR="008D48CC" w:rsidRPr="00E60931" w:rsidRDefault="008D48CC" w:rsidP="005F3AAD">
            <w:pPr>
              <w:jc w:val="center"/>
              <w:rPr>
                <w:color w:val="000000"/>
                <w:sz w:val="20"/>
              </w:rPr>
            </w:pPr>
            <w:r w:rsidRPr="00E60931">
              <w:rPr>
                <w:color w:val="000000"/>
                <w:sz w:val="20"/>
              </w:rPr>
              <w:t>50</w:t>
            </w:r>
          </w:p>
        </w:tc>
        <w:tc>
          <w:tcPr>
            <w:tcW w:w="565" w:type="dxa"/>
            <w:tcBorders>
              <w:top w:val="nil"/>
              <w:left w:val="nil"/>
              <w:bottom w:val="single" w:sz="4" w:space="0" w:color="auto"/>
              <w:right w:val="single" w:sz="4" w:space="0" w:color="auto"/>
            </w:tcBorders>
            <w:shd w:val="clear" w:color="auto" w:fill="auto"/>
            <w:vAlign w:val="center"/>
            <w:hideMark/>
          </w:tcPr>
          <w:p w14:paraId="4EE76225" w14:textId="77777777" w:rsidR="008D48CC" w:rsidRPr="00E60931" w:rsidRDefault="008D48CC" w:rsidP="005F3AAD">
            <w:pPr>
              <w:jc w:val="center"/>
              <w:rPr>
                <w:color w:val="000000"/>
                <w:sz w:val="20"/>
              </w:rPr>
            </w:pPr>
            <w:r w:rsidRPr="00E60931">
              <w:rPr>
                <w:color w:val="000000"/>
                <w:sz w:val="20"/>
              </w:rPr>
              <w:t>53</w:t>
            </w:r>
          </w:p>
        </w:tc>
        <w:tc>
          <w:tcPr>
            <w:tcW w:w="565" w:type="dxa"/>
            <w:tcBorders>
              <w:top w:val="nil"/>
              <w:left w:val="nil"/>
              <w:bottom w:val="single" w:sz="4" w:space="0" w:color="auto"/>
              <w:right w:val="single" w:sz="4" w:space="0" w:color="auto"/>
            </w:tcBorders>
            <w:shd w:val="clear" w:color="auto" w:fill="auto"/>
            <w:vAlign w:val="center"/>
            <w:hideMark/>
          </w:tcPr>
          <w:p w14:paraId="1DACF5EB" w14:textId="77777777" w:rsidR="008D48CC" w:rsidRPr="00E60931" w:rsidRDefault="008D48CC" w:rsidP="005F3AAD">
            <w:pPr>
              <w:jc w:val="center"/>
              <w:rPr>
                <w:color w:val="000000"/>
                <w:sz w:val="20"/>
              </w:rPr>
            </w:pPr>
            <w:r w:rsidRPr="00E60931">
              <w:rPr>
                <w:color w:val="000000"/>
                <w:sz w:val="20"/>
              </w:rPr>
              <w:t>56</w:t>
            </w:r>
          </w:p>
        </w:tc>
        <w:tc>
          <w:tcPr>
            <w:tcW w:w="565" w:type="dxa"/>
            <w:tcBorders>
              <w:top w:val="nil"/>
              <w:left w:val="nil"/>
              <w:bottom w:val="single" w:sz="4" w:space="0" w:color="auto"/>
              <w:right w:val="single" w:sz="4" w:space="0" w:color="auto"/>
            </w:tcBorders>
            <w:shd w:val="clear" w:color="auto" w:fill="auto"/>
            <w:vAlign w:val="center"/>
            <w:hideMark/>
          </w:tcPr>
          <w:p w14:paraId="0F62EEFF" w14:textId="77777777" w:rsidR="008D48CC" w:rsidRPr="00E60931" w:rsidRDefault="008D48CC" w:rsidP="005F3AAD">
            <w:pPr>
              <w:jc w:val="center"/>
              <w:rPr>
                <w:color w:val="000000"/>
                <w:sz w:val="20"/>
              </w:rPr>
            </w:pPr>
            <w:r w:rsidRPr="00E60931">
              <w:rPr>
                <w:color w:val="000000"/>
                <w:sz w:val="20"/>
              </w:rPr>
              <w:t>58</w:t>
            </w:r>
          </w:p>
        </w:tc>
      </w:tr>
      <w:tr w:rsidR="008D48CC" w:rsidRPr="00E60931" w14:paraId="05BD875C" w14:textId="77777777" w:rsidTr="0054405C">
        <w:trPr>
          <w:trHeight w:val="340"/>
        </w:trPr>
        <w:tc>
          <w:tcPr>
            <w:tcW w:w="9289"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3E134EA9" w14:textId="77777777" w:rsidR="008D48CC" w:rsidRPr="00E60931" w:rsidRDefault="008D48CC" w:rsidP="005F3AAD">
            <w:pPr>
              <w:jc w:val="center"/>
              <w:rPr>
                <w:b/>
                <w:bCs/>
                <w:color w:val="000000"/>
                <w:sz w:val="20"/>
              </w:rPr>
            </w:pPr>
            <w:r w:rsidRPr="00E60931">
              <w:rPr>
                <w:b/>
                <w:bCs/>
                <w:color w:val="000000"/>
                <w:sz w:val="20"/>
              </w:rPr>
              <w:t>Для зданий строительства после 2015 г.</w:t>
            </w:r>
          </w:p>
        </w:tc>
      </w:tr>
      <w:tr w:rsidR="008D48CC" w:rsidRPr="00E60931" w14:paraId="727ED1F7"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52FE7F5B" w14:textId="77777777" w:rsidR="008D48CC" w:rsidRDefault="008D48CC" w:rsidP="005F3AAD">
            <w:pPr>
              <w:rPr>
                <w:rFonts w:eastAsia="Calibri"/>
                <w:color w:val="000000"/>
                <w:sz w:val="20"/>
              </w:rPr>
            </w:pPr>
            <w:r>
              <w:rPr>
                <w:rFonts w:eastAsia="Calibri"/>
                <w:color w:val="000000"/>
                <w:sz w:val="20"/>
              </w:rPr>
              <w:t xml:space="preserve">1-3-этажные одноквартирные </w:t>
            </w:r>
          </w:p>
          <w:p w14:paraId="0868A2F9" w14:textId="77777777" w:rsidR="008D48CC" w:rsidRPr="00E60931" w:rsidRDefault="008D48CC" w:rsidP="005F3AAD">
            <w:pPr>
              <w:rPr>
                <w:color w:val="000000"/>
                <w:sz w:val="20"/>
              </w:rPr>
            </w:pPr>
            <w:r>
              <w:rPr>
                <w:rFonts w:eastAsia="Calibri"/>
                <w:color w:val="000000"/>
                <w:sz w:val="20"/>
              </w:rPr>
              <w:t>отд</w:t>
            </w:r>
            <w:r w:rsidRPr="00E60931">
              <w:rPr>
                <w:rFonts w:eastAsia="Calibri"/>
                <w:color w:val="000000"/>
                <w:sz w:val="20"/>
              </w:rPr>
              <w:t>ельностоящие</w:t>
            </w:r>
          </w:p>
        </w:tc>
        <w:tc>
          <w:tcPr>
            <w:tcW w:w="566" w:type="dxa"/>
            <w:tcBorders>
              <w:top w:val="nil"/>
              <w:left w:val="nil"/>
              <w:bottom w:val="single" w:sz="4" w:space="0" w:color="auto"/>
              <w:right w:val="single" w:sz="4" w:space="0" w:color="auto"/>
            </w:tcBorders>
            <w:shd w:val="clear" w:color="auto" w:fill="auto"/>
            <w:vAlign w:val="center"/>
            <w:hideMark/>
          </w:tcPr>
          <w:p w14:paraId="3140E6ED" w14:textId="77777777" w:rsidR="008D48CC" w:rsidRPr="00E60931" w:rsidRDefault="008D48CC" w:rsidP="005F3AAD">
            <w:pPr>
              <w:jc w:val="center"/>
              <w:rPr>
                <w:color w:val="000000"/>
                <w:sz w:val="20"/>
              </w:rPr>
            </w:pPr>
            <w:r w:rsidRPr="00E60931">
              <w:rPr>
                <w:color w:val="000000"/>
                <w:sz w:val="20"/>
              </w:rPr>
              <w:t>60</w:t>
            </w:r>
          </w:p>
        </w:tc>
        <w:tc>
          <w:tcPr>
            <w:tcW w:w="566" w:type="dxa"/>
            <w:tcBorders>
              <w:top w:val="nil"/>
              <w:left w:val="nil"/>
              <w:bottom w:val="single" w:sz="4" w:space="0" w:color="auto"/>
              <w:right w:val="single" w:sz="4" w:space="0" w:color="auto"/>
            </w:tcBorders>
            <w:shd w:val="clear" w:color="auto" w:fill="auto"/>
            <w:vAlign w:val="center"/>
            <w:hideMark/>
          </w:tcPr>
          <w:p w14:paraId="21E7DBFB" w14:textId="77777777" w:rsidR="008D48CC" w:rsidRPr="00E60931" w:rsidRDefault="008D48CC" w:rsidP="005F3AAD">
            <w:pPr>
              <w:jc w:val="center"/>
              <w:rPr>
                <w:color w:val="000000"/>
                <w:sz w:val="20"/>
              </w:rPr>
            </w:pPr>
            <w:r w:rsidRPr="00E60931">
              <w:rPr>
                <w:color w:val="000000"/>
                <w:sz w:val="20"/>
              </w:rPr>
              <w:t>61</w:t>
            </w:r>
          </w:p>
        </w:tc>
        <w:tc>
          <w:tcPr>
            <w:tcW w:w="566" w:type="dxa"/>
            <w:tcBorders>
              <w:top w:val="nil"/>
              <w:left w:val="nil"/>
              <w:bottom w:val="single" w:sz="4" w:space="0" w:color="auto"/>
              <w:right w:val="single" w:sz="4" w:space="0" w:color="auto"/>
            </w:tcBorders>
            <w:shd w:val="clear" w:color="auto" w:fill="auto"/>
            <w:vAlign w:val="center"/>
            <w:hideMark/>
          </w:tcPr>
          <w:p w14:paraId="56EEE368" w14:textId="77777777" w:rsidR="008D48CC" w:rsidRPr="00E60931" w:rsidRDefault="008D48CC" w:rsidP="005F3AAD">
            <w:pPr>
              <w:jc w:val="center"/>
              <w:rPr>
                <w:color w:val="000000"/>
                <w:sz w:val="20"/>
              </w:rPr>
            </w:pPr>
            <w:r w:rsidRPr="00E60931">
              <w:rPr>
                <w:color w:val="000000"/>
                <w:sz w:val="20"/>
              </w:rPr>
              <w:t>62</w:t>
            </w:r>
          </w:p>
        </w:tc>
        <w:tc>
          <w:tcPr>
            <w:tcW w:w="565" w:type="dxa"/>
            <w:tcBorders>
              <w:top w:val="nil"/>
              <w:left w:val="nil"/>
              <w:bottom w:val="single" w:sz="4" w:space="0" w:color="auto"/>
              <w:right w:val="single" w:sz="4" w:space="0" w:color="auto"/>
            </w:tcBorders>
            <w:shd w:val="clear" w:color="auto" w:fill="auto"/>
            <w:vAlign w:val="center"/>
            <w:hideMark/>
          </w:tcPr>
          <w:p w14:paraId="2596E19A" w14:textId="77777777" w:rsidR="008D48CC" w:rsidRPr="00E60931" w:rsidRDefault="008D48CC" w:rsidP="005F3AAD">
            <w:pPr>
              <w:jc w:val="center"/>
              <w:rPr>
                <w:color w:val="000000"/>
                <w:sz w:val="20"/>
              </w:rPr>
            </w:pPr>
            <w:r w:rsidRPr="00E60931">
              <w:rPr>
                <w:color w:val="000000"/>
                <w:sz w:val="20"/>
              </w:rPr>
              <w:t>64</w:t>
            </w:r>
          </w:p>
        </w:tc>
        <w:tc>
          <w:tcPr>
            <w:tcW w:w="565" w:type="dxa"/>
            <w:tcBorders>
              <w:top w:val="nil"/>
              <w:left w:val="nil"/>
              <w:bottom w:val="single" w:sz="4" w:space="0" w:color="auto"/>
              <w:right w:val="single" w:sz="4" w:space="0" w:color="auto"/>
            </w:tcBorders>
            <w:shd w:val="clear" w:color="auto" w:fill="auto"/>
            <w:vAlign w:val="center"/>
            <w:hideMark/>
          </w:tcPr>
          <w:p w14:paraId="28599C1A" w14:textId="77777777" w:rsidR="008D48CC" w:rsidRPr="00E60931" w:rsidRDefault="008D48CC" w:rsidP="005F3AAD">
            <w:pPr>
              <w:jc w:val="center"/>
              <w:rPr>
                <w:color w:val="000000"/>
                <w:sz w:val="20"/>
              </w:rPr>
            </w:pPr>
            <w:r w:rsidRPr="00E60931">
              <w:rPr>
                <w:color w:val="000000"/>
                <w:sz w:val="20"/>
              </w:rPr>
              <w:t>67</w:t>
            </w:r>
          </w:p>
        </w:tc>
        <w:tc>
          <w:tcPr>
            <w:tcW w:w="565" w:type="dxa"/>
            <w:tcBorders>
              <w:top w:val="nil"/>
              <w:left w:val="nil"/>
              <w:bottom w:val="single" w:sz="4" w:space="0" w:color="auto"/>
              <w:right w:val="single" w:sz="4" w:space="0" w:color="auto"/>
            </w:tcBorders>
            <w:shd w:val="clear" w:color="auto" w:fill="auto"/>
            <w:vAlign w:val="center"/>
            <w:hideMark/>
          </w:tcPr>
          <w:p w14:paraId="10C64C0B" w14:textId="77777777" w:rsidR="008D48CC" w:rsidRPr="00E60931" w:rsidRDefault="008D48CC" w:rsidP="005F3AAD">
            <w:pPr>
              <w:jc w:val="center"/>
              <w:rPr>
                <w:color w:val="000000"/>
                <w:sz w:val="20"/>
              </w:rPr>
            </w:pPr>
            <w:r w:rsidRPr="00E60931">
              <w:rPr>
                <w:color w:val="000000"/>
                <w:sz w:val="20"/>
              </w:rPr>
              <w:t>72</w:t>
            </w:r>
          </w:p>
        </w:tc>
        <w:tc>
          <w:tcPr>
            <w:tcW w:w="565" w:type="dxa"/>
            <w:tcBorders>
              <w:top w:val="nil"/>
              <w:left w:val="nil"/>
              <w:bottom w:val="single" w:sz="4" w:space="0" w:color="auto"/>
              <w:right w:val="single" w:sz="4" w:space="0" w:color="auto"/>
            </w:tcBorders>
            <w:shd w:val="clear" w:color="auto" w:fill="auto"/>
            <w:vAlign w:val="center"/>
            <w:hideMark/>
          </w:tcPr>
          <w:p w14:paraId="225FF71F" w14:textId="77777777" w:rsidR="008D48CC" w:rsidRPr="00E60931" w:rsidRDefault="008D48CC" w:rsidP="005F3AAD">
            <w:pPr>
              <w:jc w:val="center"/>
              <w:rPr>
                <w:color w:val="000000"/>
                <w:sz w:val="20"/>
              </w:rPr>
            </w:pPr>
            <w:r w:rsidRPr="00E60931">
              <w:rPr>
                <w:color w:val="000000"/>
                <w:sz w:val="20"/>
              </w:rPr>
              <w:t>77</w:t>
            </w:r>
          </w:p>
        </w:tc>
        <w:tc>
          <w:tcPr>
            <w:tcW w:w="565" w:type="dxa"/>
            <w:tcBorders>
              <w:top w:val="nil"/>
              <w:left w:val="nil"/>
              <w:bottom w:val="single" w:sz="4" w:space="0" w:color="auto"/>
              <w:right w:val="single" w:sz="4" w:space="0" w:color="auto"/>
            </w:tcBorders>
            <w:shd w:val="clear" w:color="auto" w:fill="auto"/>
            <w:vAlign w:val="center"/>
            <w:hideMark/>
          </w:tcPr>
          <w:p w14:paraId="569831C8" w14:textId="77777777" w:rsidR="008D48CC" w:rsidRPr="00E60931" w:rsidRDefault="008D48CC" w:rsidP="005F3AAD">
            <w:pPr>
              <w:jc w:val="center"/>
              <w:rPr>
                <w:color w:val="000000"/>
                <w:sz w:val="20"/>
              </w:rPr>
            </w:pPr>
            <w:r w:rsidRPr="00E60931">
              <w:rPr>
                <w:color w:val="000000"/>
                <w:sz w:val="20"/>
              </w:rPr>
              <w:t>81</w:t>
            </w:r>
          </w:p>
        </w:tc>
        <w:tc>
          <w:tcPr>
            <w:tcW w:w="565" w:type="dxa"/>
            <w:tcBorders>
              <w:top w:val="nil"/>
              <w:left w:val="nil"/>
              <w:bottom w:val="single" w:sz="4" w:space="0" w:color="auto"/>
              <w:right w:val="single" w:sz="4" w:space="0" w:color="auto"/>
            </w:tcBorders>
            <w:shd w:val="clear" w:color="auto" w:fill="auto"/>
            <w:vAlign w:val="center"/>
            <w:hideMark/>
          </w:tcPr>
          <w:p w14:paraId="27BAB779" w14:textId="77777777" w:rsidR="008D48CC" w:rsidRPr="00E60931" w:rsidRDefault="008D48CC" w:rsidP="005F3AAD">
            <w:pPr>
              <w:jc w:val="center"/>
              <w:rPr>
                <w:color w:val="000000"/>
                <w:sz w:val="20"/>
              </w:rPr>
            </w:pPr>
            <w:r w:rsidRPr="00E60931">
              <w:rPr>
                <w:color w:val="000000"/>
                <w:sz w:val="20"/>
              </w:rPr>
              <w:t>84</w:t>
            </w:r>
          </w:p>
        </w:tc>
        <w:tc>
          <w:tcPr>
            <w:tcW w:w="565" w:type="dxa"/>
            <w:tcBorders>
              <w:top w:val="nil"/>
              <w:left w:val="nil"/>
              <w:bottom w:val="single" w:sz="4" w:space="0" w:color="auto"/>
              <w:right w:val="single" w:sz="4" w:space="0" w:color="auto"/>
            </w:tcBorders>
            <w:shd w:val="clear" w:color="auto" w:fill="auto"/>
            <w:vAlign w:val="center"/>
            <w:hideMark/>
          </w:tcPr>
          <w:p w14:paraId="411D736D" w14:textId="77777777" w:rsidR="008D48CC" w:rsidRPr="00E60931" w:rsidRDefault="008D48CC" w:rsidP="005F3AAD">
            <w:pPr>
              <w:jc w:val="center"/>
              <w:rPr>
                <w:color w:val="000000"/>
                <w:sz w:val="20"/>
              </w:rPr>
            </w:pPr>
            <w:r w:rsidRPr="00E60931">
              <w:rPr>
                <w:color w:val="000000"/>
                <w:sz w:val="20"/>
              </w:rPr>
              <w:t>85</w:t>
            </w:r>
          </w:p>
        </w:tc>
        <w:tc>
          <w:tcPr>
            <w:tcW w:w="565" w:type="dxa"/>
            <w:tcBorders>
              <w:top w:val="nil"/>
              <w:left w:val="nil"/>
              <w:bottom w:val="single" w:sz="4" w:space="0" w:color="auto"/>
              <w:right w:val="single" w:sz="4" w:space="0" w:color="auto"/>
            </w:tcBorders>
            <w:shd w:val="clear" w:color="auto" w:fill="auto"/>
            <w:vAlign w:val="center"/>
            <w:hideMark/>
          </w:tcPr>
          <w:p w14:paraId="21E1E79A" w14:textId="77777777" w:rsidR="008D48CC" w:rsidRPr="00E60931" w:rsidRDefault="008D48CC" w:rsidP="005F3AAD">
            <w:pPr>
              <w:jc w:val="center"/>
              <w:rPr>
                <w:color w:val="000000"/>
                <w:sz w:val="20"/>
              </w:rPr>
            </w:pPr>
            <w:r w:rsidRPr="00E60931">
              <w:rPr>
                <w:color w:val="000000"/>
                <w:sz w:val="20"/>
              </w:rPr>
              <w:t>86</w:t>
            </w:r>
          </w:p>
        </w:tc>
      </w:tr>
      <w:tr w:rsidR="008D48CC" w:rsidRPr="00E60931" w14:paraId="294335AB"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0649D477" w14:textId="77777777" w:rsidR="008D48CC" w:rsidRDefault="008D48CC" w:rsidP="005F3AAD">
            <w:pPr>
              <w:rPr>
                <w:rFonts w:eastAsia="Calibri"/>
                <w:color w:val="000000"/>
                <w:sz w:val="20"/>
              </w:rPr>
            </w:pPr>
            <w:r>
              <w:rPr>
                <w:rFonts w:eastAsia="Calibri"/>
                <w:color w:val="000000"/>
                <w:sz w:val="20"/>
              </w:rPr>
              <w:t>2-3-этажные одноквартирные</w:t>
            </w:r>
          </w:p>
          <w:p w14:paraId="596883B7" w14:textId="77777777" w:rsidR="008D48CC" w:rsidRPr="00E60931" w:rsidRDefault="008D48CC" w:rsidP="005F3AAD">
            <w:pPr>
              <w:rPr>
                <w:color w:val="000000"/>
                <w:sz w:val="20"/>
              </w:rPr>
            </w:pPr>
            <w:r>
              <w:rPr>
                <w:rFonts w:eastAsia="Calibri"/>
                <w:color w:val="000000"/>
                <w:sz w:val="20"/>
              </w:rPr>
              <w:t>отд</w:t>
            </w:r>
            <w:r w:rsidRPr="00E60931">
              <w:rPr>
                <w:rFonts w:eastAsia="Calibri"/>
                <w:color w:val="000000"/>
                <w:sz w:val="20"/>
              </w:rPr>
              <w:t>ельностоящие</w:t>
            </w:r>
          </w:p>
        </w:tc>
        <w:tc>
          <w:tcPr>
            <w:tcW w:w="566" w:type="dxa"/>
            <w:tcBorders>
              <w:top w:val="nil"/>
              <w:left w:val="nil"/>
              <w:bottom w:val="single" w:sz="4" w:space="0" w:color="auto"/>
              <w:right w:val="single" w:sz="4" w:space="0" w:color="auto"/>
            </w:tcBorders>
            <w:shd w:val="clear" w:color="auto" w:fill="auto"/>
            <w:vAlign w:val="center"/>
            <w:hideMark/>
          </w:tcPr>
          <w:p w14:paraId="1991DCF3" w14:textId="77777777" w:rsidR="008D48CC" w:rsidRPr="00E60931" w:rsidRDefault="008D48CC" w:rsidP="005F3AAD">
            <w:pPr>
              <w:jc w:val="center"/>
              <w:rPr>
                <w:color w:val="000000"/>
                <w:sz w:val="20"/>
              </w:rPr>
            </w:pPr>
            <w:r w:rsidRPr="00E60931">
              <w:rPr>
                <w:color w:val="000000"/>
                <w:sz w:val="20"/>
              </w:rPr>
              <w:t>47</w:t>
            </w:r>
          </w:p>
        </w:tc>
        <w:tc>
          <w:tcPr>
            <w:tcW w:w="566" w:type="dxa"/>
            <w:tcBorders>
              <w:top w:val="nil"/>
              <w:left w:val="nil"/>
              <w:bottom w:val="single" w:sz="4" w:space="0" w:color="auto"/>
              <w:right w:val="single" w:sz="4" w:space="0" w:color="auto"/>
            </w:tcBorders>
            <w:shd w:val="clear" w:color="auto" w:fill="auto"/>
            <w:vAlign w:val="center"/>
            <w:hideMark/>
          </w:tcPr>
          <w:p w14:paraId="0BD6051C" w14:textId="77777777" w:rsidR="008D48CC" w:rsidRPr="00E60931" w:rsidRDefault="008D48CC" w:rsidP="005F3AAD">
            <w:pPr>
              <w:jc w:val="center"/>
              <w:rPr>
                <w:color w:val="000000"/>
                <w:sz w:val="20"/>
              </w:rPr>
            </w:pPr>
            <w:r w:rsidRPr="00E60931">
              <w:rPr>
                <w:color w:val="000000"/>
                <w:sz w:val="20"/>
              </w:rPr>
              <w:t>48</w:t>
            </w:r>
          </w:p>
        </w:tc>
        <w:tc>
          <w:tcPr>
            <w:tcW w:w="566" w:type="dxa"/>
            <w:tcBorders>
              <w:top w:val="nil"/>
              <w:left w:val="nil"/>
              <w:bottom w:val="single" w:sz="4" w:space="0" w:color="auto"/>
              <w:right w:val="single" w:sz="4" w:space="0" w:color="auto"/>
            </w:tcBorders>
            <w:shd w:val="clear" w:color="auto" w:fill="auto"/>
            <w:vAlign w:val="center"/>
            <w:hideMark/>
          </w:tcPr>
          <w:p w14:paraId="2C8ECACE" w14:textId="77777777" w:rsidR="008D48CC" w:rsidRPr="00E60931" w:rsidRDefault="008D48CC" w:rsidP="005F3AAD">
            <w:pPr>
              <w:jc w:val="center"/>
              <w:rPr>
                <w:color w:val="000000"/>
                <w:sz w:val="20"/>
              </w:rPr>
            </w:pPr>
            <w:r w:rsidRPr="00E60931">
              <w:rPr>
                <w:color w:val="000000"/>
                <w:sz w:val="20"/>
              </w:rPr>
              <w:t>49</w:t>
            </w:r>
          </w:p>
        </w:tc>
        <w:tc>
          <w:tcPr>
            <w:tcW w:w="565" w:type="dxa"/>
            <w:tcBorders>
              <w:top w:val="nil"/>
              <w:left w:val="nil"/>
              <w:bottom w:val="single" w:sz="4" w:space="0" w:color="auto"/>
              <w:right w:val="single" w:sz="4" w:space="0" w:color="auto"/>
            </w:tcBorders>
            <w:shd w:val="clear" w:color="auto" w:fill="auto"/>
            <w:vAlign w:val="center"/>
            <w:hideMark/>
          </w:tcPr>
          <w:p w14:paraId="7D070D2F" w14:textId="77777777" w:rsidR="008D48CC" w:rsidRPr="00E60931" w:rsidRDefault="008D48CC" w:rsidP="005F3AAD">
            <w:pPr>
              <w:jc w:val="center"/>
              <w:rPr>
                <w:color w:val="000000"/>
                <w:sz w:val="20"/>
              </w:rPr>
            </w:pPr>
            <w:r w:rsidRPr="00E60931">
              <w:rPr>
                <w:color w:val="000000"/>
                <w:sz w:val="20"/>
              </w:rPr>
              <w:t>51</w:t>
            </w:r>
          </w:p>
        </w:tc>
        <w:tc>
          <w:tcPr>
            <w:tcW w:w="565" w:type="dxa"/>
            <w:tcBorders>
              <w:top w:val="nil"/>
              <w:left w:val="nil"/>
              <w:bottom w:val="single" w:sz="4" w:space="0" w:color="auto"/>
              <w:right w:val="single" w:sz="4" w:space="0" w:color="auto"/>
            </w:tcBorders>
            <w:shd w:val="clear" w:color="auto" w:fill="auto"/>
            <w:vAlign w:val="center"/>
            <w:hideMark/>
          </w:tcPr>
          <w:p w14:paraId="1291C7CD" w14:textId="77777777" w:rsidR="008D48CC" w:rsidRPr="00E60931" w:rsidRDefault="008D48CC" w:rsidP="005F3AAD">
            <w:pPr>
              <w:jc w:val="center"/>
              <w:rPr>
                <w:color w:val="000000"/>
                <w:sz w:val="20"/>
              </w:rPr>
            </w:pPr>
            <w:r w:rsidRPr="00E60931">
              <w:rPr>
                <w:color w:val="000000"/>
                <w:sz w:val="20"/>
              </w:rPr>
              <w:t>55</w:t>
            </w:r>
          </w:p>
        </w:tc>
        <w:tc>
          <w:tcPr>
            <w:tcW w:w="565" w:type="dxa"/>
            <w:tcBorders>
              <w:top w:val="nil"/>
              <w:left w:val="nil"/>
              <w:bottom w:val="single" w:sz="4" w:space="0" w:color="auto"/>
              <w:right w:val="single" w:sz="4" w:space="0" w:color="auto"/>
            </w:tcBorders>
            <w:shd w:val="clear" w:color="auto" w:fill="auto"/>
            <w:vAlign w:val="center"/>
            <w:hideMark/>
          </w:tcPr>
          <w:p w14:paraId="7DAAC388" w14:textId="77777777" w:rsidR="008D48CC" w:rsidRPr="00E60931" w:rsidRDefault="008D48CC" w:rsidP="005F3AAD">
            <w:pPr>
              <w:jc w:val="center"/>
              <w:rPr>
                <w:color w:val="000000"/>
                <w:sz w:val="20"/>
              </w:rPr>
            </w:pPr>
            <w:r w:rsidRPr="00E60931">
              <w:rPr>
                <w:color w:val="000000"/>
                <w:sz w:val="20"/>
              </w:rPr>
              <w:t>59</w:t>
            </w:r>
          </w:p>
        </w:tc>
        <w:tc>
          <w:tcPr>
            <w:tcW w:w="565" w:type="dxa"/>
            <w:tcBorders>
              <w:top w:val="nil"/>
              <w:left w:val="nil"/>
              <w:bottom w:val="single" w:sz="4" w:space="0" w:color="auto"/>
              <w:right w:val="single" w:sz="4" w:space="0" w:color="auto"/>
            </w:tcBorders>
            <w:shd w:val="clear" w:color="auto" w:fill="auto"/>
            <w:vAlign w:val="center"/>
            <w:hideMark/>
          </w:tcPr>
          <w:p w14:paraId="1B1C443A" w14:textId="77777777" w:rsidR="008D48CC" w:rsidRPr="00E60931" w:rsidRDefault="008D48CC" w:rsidP="005F3AAD">
            <w:pPr>
              <w:jc w:val="center"/>
              <w:rPr>
                <w:color w:val="000000"/>
                <w:sz w:val="20"/>
              </w:rPr>
            </w:pPr>
            <w:r w:rsidRPr="00E60931">
              <w:rPr>
                <w:color w:val="000000"/>
                <w:sz w:val="20"/>
              </w:rPr>
              <w:t>64</w:t>
            </w:r>
          </w:p>
        </w:tc>
        <w:tc>
          <w:tcPr>
            <w:tcW w:w="565" w:type="dxa"/>
            <w:tcBorders>
              <w:top w:val="nil"/>
              <w:left w:val="nil"/>
              <w:bottom w:val="single" w:sz="4" w:space="0" w:color="auto"/>
              <w:right w:val="single" w:sz="4" w:space="0" w:color="auto"/>
            </w:tcBorders>
            <w:shd w:val="clear" w:color="auto" w:fill="auto"/>
            <w:vAlign w:val="center"/>
            <w:hideMark/>
          </w:tcPr>
          <w:p w14:paraId="26721673" w14:textId="77777777" w:rsidR="008D48CC" w:rsidRPr="00E60931" w:rsidRDefault="008D48CC" w:rsidP="005F3AAD">
            <w:pPr>
              <w:jc w:val="center"/>
              <w:rPr>
                <w:color w:val="000000"/>
                <w:sz w:val="20"/>
              </w:rPr>
            </w:pPr>
            <w:r w:rsidRPr="00E60931">
              <w:rPr>
                <w:color w:val="000000"/>
                <w:sz w:val="20"/>
              </w:rPr>
              <w:t>67</w:t>
            </w:r>
          </w:p>
        </w:tc>
        <w:tc>
          <w:tcPr>
            <w:tcW w:w="565" w:type="dxa"/>
            <w:tcBorders>
              <w:top w:val="nil"/>
              <w:left w:val="nil"/>
              <w:bottom w:val="single" w:sz="4" w:space="0" w:color="auto"/>
              <w:right w:val="single" w:sz="4" w:space="0" w:color="auto"/>
            </w:tcBorders>
            <w:shd w:val="clear" w:color="auto" w:fill="auto"/>
            <w:vAlign w:val="center"/>
            <w:hideMark/>
          </w:tcPr>
          <w:p w14:paraId="01D40828" w14:textId="77777777" w:rsidR="008D48CC" w:rsidRPr="00E60931" w:rsidRDefault="008D48CC" w:rsidP="005F3AAD">
            <w:pPr>
              <w:jc w:val="center"/>
              <w:rPr>
                <w:color w:val="000000"/>
                <w:sz w:val="20"/>
              </w:rPr>
            </w:pPr>
            <w:r w:rsidRPr="00E60931">
              <w:rPr>
                <w:color w:val="000000"/>
                <w:sz w:val="20"/>
              </w:rPr>
              <w:t>71</w:t>
            </w:r>
          </w:p>
        </w:tc>
        <w:tc>
          <w:tcPr>
            <w:tcW w:w="565" w:type="dxa"/>
            <w:tcBorders>
              <w:top w:val="nil"/>
              <w:left w:val="nil"/>
              <w:bottom w:val="single" w:sz="4" w:space="0" w:color="auto"/>
              <w:right w:val="single" w:sz="4" w:space="0" w:color="auto"/>
            </w:tcBorders>
            <w:shd w:val="clear" w:color="auto" w:fill="auto"/>
            <w:vAlign w:val="center"/>
            <w:hideMark/>
          </w:tcPr>
          <w:p w14:paraId="3E4999DC" w14:textId="77777777" w:rsidR="008D48CC" w:rsidRPr="00E60931" w:rsidRDefault="008D48CC" w:rsidP="005F3AAD">
            <w:pPr>
              <w:jc w:val="center"/>
              <w:rPr>
                <w:color w:val="000000"/>
                <w:sz w:val="20"/>
              </w:rPr>
            </w:pPr>
            <w:r w:rsidRPr="00E60931">
              <w:rPr>
                <w:color w:val="000000"/>
                <w:sz w:val="20"/>
              </w:rPr>
              <w:t>73</w:t>
            </w:r>
          </w:p>
        </w:tc>
        <w:tc>
          <w:tcPr>
            <w:tcW w:w="565" w:type="dxa"/>
            <w:tcBorders>
              <w:top w:val="nil"/>
              <w:left w:val="nil"/>
              <w:bottom w:val="single" w:sz="4" w:space="0" w:color="auto"/>
              <w:right w:val="single" w:sz="4" w:space="0" w:color="auto"/>
            </w:tcBorders>
            <w:shd w:val="clear" w:color="auto" w:fill="auto"/>
            <w:vAlign w:val="center"/>
            <w:hideMark/>
          </w:tcPr>
          <w:p w14:paraId="28A050A9" w14:textId="77777777" w:rsidR="008D48CC" w:rsidRPr="00E60931" w:rsidRDefault="008D48CC" w:rsidP="005F3AAD">
            <w:pPr>
              <w:jc w:val="center"/>
              <w:rPr>
                <w:color w:val="000000"/>
                <w:sz w:val="20"/>
              </w:rPr>
            </w:pPr>
            <w:r w:rsidRPr="00E60931">
              <w:rPr>
                <w:color w:val="000000"/>
                <w:sz w:val="20"/>
              </w:rPr>
              <w:t>74</w:t>
            </w:r>
          </w:p>
        </w:tc>
      </w:tr>
      <w:tr w:rsidR="008D48CC" w:rsidRPr="00E60931" w14:paraId="1032D820"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126EA589" w14:textId="77777777" w:rsidR="008D48CC" w:rsidRPr="00E60931" w:rsidRDefault="008D48CC" w:rsidP="005F3AAD">
            <w:pPr>
              <w:rPr>
                <w:color w:val="000000"/>
                <w:sz w:val="20"/>
              </w:rPr>
            </w:pPr>
            <w:r w:rsidRPr="00E60931">
              <w:rPr>
                <w:rFonts w:eastAsia="Calibri"/>
                <w:color w:val="000000"/>
                <w:sz w:val="20"/>
              </w:rPr>
              <w:t>4-6-этажные</w:t>
            </w:r>
          </w:p>
        </w:tc>
        <w:tc>
          <w:tcPr>
            <w:tcW w:w="566" w:type="dxa"/>
            <w:tcBorders>
              <w:top w:val="nil"/>
              <w:left w:val="nil"/>
              <w:bottom w:val="single" w:sz="4" w:space="0" w:color="auto"/>
              <w:right w:val="single" w:sz="4" w:space="0" w:color="auto"/>
            </w:tcBorders>
            <w:shd w:val="clear" w:color="auto" w:fill="auto"/>
            <w:vAlign w:val="center"/>
            <w:hideMark/>
          </w:tcPr>
          <w:p w14:paraId="39D12607" w14:textId="77777777" w:rsidR="008D48CC" w:rsidRPr="00E60931" w:rsidRDefault="008D48CC" w:rsidP="005F3AAD">
            <w:pPr>
              <w:jc w:val="center"/>
              <w:rPr>
                <w:color w:val="000000"/>
                <w:sz w:val="20"/>
              </w:rPr>
            </w:pPr>
            <w:r w:rsidRPr="00E60931">
              <w:rPr>
                <w:color w:val="000000"/>
                <w:sz w:val="20"/>
              </w:rPr>
              <w:t>37</w:t>
            </w:r>
          </w:p>
        </w:tc>
        <w:tc>
          <w:tcPr>
            <w:tcW w:w="566" w:type="dxa"/>
            <w:tcBorders>
              <w:top w:val="nil"/>
              <w:left w:val="nil"/>
              <w:bottom w:val="single" w:sz="4" w:space="0" w:color="auto"/>
              <w:right w:val="single" w:sz="4" w:space="0" w:color="auto"/>
            </w:tcBorders>
            <w:shd w:val="clear" w:color="auto" w:fill="auto"/>
            <w:vAlign w:val="center"/>
            <w:hideMark/>
          </w:tcPr>
          <w:p w14:paraId="27ACA94B" w14:textId="77777777" w:rsidR="008D48CC" w:rsidRPr="00E60931" w:rsidRDefault="008D48CC" w:rsidP="005F3AAD">
            <w:pPr>
              <w:jc w:val="center"/>
              <w:rPr>
                <w:color w:val="000000"/>
                <w:sz w:val="20"/>
              </w:rPr>
            </w:pPr>
            <w:r w:rsidRPr="00E60931">
              <w:rPr>
                <w:color w:val="000000"/>
                <w:sz w:val="20"/>
              </w:rPr>
              <w:t>38</w:t>
            </w:r>
          </w:p>
        </w:tc>
        <w:tc>
          <w:tcPr>
            <w:tcW w:w="566" w:type="dxa"/>
            <w:tcBorders>
              <w:top w:val="nil"/>
              <w:left w:val="nil"/>
              <w:bottom w:val="single" w:sz="4" w:space="0" w:color="auto"/>
              <w:right w:val="single" w:sz="4" w:space="0" w:color="auto"/>
            </w:tcBorders>
            <w:shd w:val="clear" w:color="auto" w:fill="auto"/>
            <w:vAlign w:val="center"/>
            <w:hideMark/>
          </w:tcPr>
          <w:p w14:paraId="25E7786A" w14:textId="77777777" w:rsidR="008D48CC" w:rsidRPr="00E60931" w:rsidRDefault="008D48CC" w:rsidP="005F3AAD">
            <w:pPr>
              <w:jc w:val="center"/>
              <w:rPr>
                <w:color w:val="000000"/>
                <w:sz w:val="20"/>
              </w:rPr>
            </w:pPr>
            <w:r w:rsidRPr="00E60931">
              <w:rPr>
                <w:color w:val="000000"/>
                <w:sz w:val="20"/>
              </w:rPr>
              <w:t>40</w:t>
            </w:r>
          </w:p>
        </w:tc>
        <w:tc>
          <w:tcPr>
            <w:tcW w:w="565" w:type="dxa"/>
            <w:tcBorders>
              <w:top w:val="nil"/>
              <w:left w:val="nil"/>
              <w:bottom w:val="single" w:sz="4" w:space="0" w:color="auto"/>
              <w:right w:val="single" w:sz="4" w:space="0" w:color="auto"/>
            </w:tcBorders>
            <w:shd w:val="clear" w:color="auto" w:fill="auto"/>
            <w:vAlign w:val="center"/>
            <w:hideMark/>
          </w:tcPr>
          <w:p w14:paraId="3C035000" w14:textId="77777777" w:rsidR="008D48CC" w:rsidRPr="00E60931" w:rsidRDefault="008D48CC" w:rsidP="005F3AAD">
            <w:pPr>
              <w:jc w:val="center"/>
              <w:rPr>
                <w:color w:val="000000"/>
                <w:sz w:val="20"/>
              </w:rPr>
            </w:pPr>
            <w:r w:rsidRPr="00E60931">
              <w:rPr>
                <w:color w:val="000000"/>
                <w:sz w:val="20"/>
              </w:rPr>
              <w:t>42</w:t>
            </w:r>
          </w:p>
        </w:tc>
        <w:tc>
          <w:tcPr>
            <w:tcW w:w="565" w:type="dxa"/>
            <w:tcBorders>
              <w:top w:val="nil"/>
              <w:left w:val="nil"/>
              <w:bottom w:val="single" w:sz="4" w:space="0" w:color="auto"/>
              <w:right w:val="single" w:sz="4" w:space="0" w:color="auto"/>
            </w:tcBorders>
            <w:shd w:val="clear" w:color="auto" w:fill="auto"/>
            <w:vAlign w:val="center"/>
            <w:hideMark/>
          </w:tcPr>
          <w:p w14:paraId="6620F381" w14:textId="77777777" w:rsidR="008D48CC" w:rsidRPr="00E60931" w:rsidRDefault="008D48CC" w:rsidP="005F3AAD">
            <w:pPr>
              <w:jc w:val="center"/>
              <w:rPr>
                <w:color w:val="000000"/>
                <w:sz w:val="20"/>
              </w:rPr>
            </w:pPr>
            <w:r w:rsidRPr="00E60931">
              <w:rPr>
                <w:color w:val="000000"/>
                <w:sz w:val="20"/>
              </w:rPr>
              <w:t>45</w:t>
            </w:r>
          </w:p>
        </w:tc>
        <w:tc>
          <w:tcPr>
            <w:tcW w:w="565" w:type="dxa"/>
            <w:tcBorders>
              <w:top w:val="nil"/>
              <w:left w:val="nil"/>
              <w:bottom w:val="single" w:sz="4" w:space="0" w:color="auto"/>
              <w:right w:val="single" w:sz="4" w:space="0" w:color="auto"/>
            </w:tcBorders>
            <w:shd w:val="clear" w:color="auto" w:fill="auto"/>
            <w:vAlign w:val="center"/>
            <w:hideMark/>
          </w:tcPr>
          <w:p w14:paraId="192A7E19" w14:textId="77777777" w:rsidR="008D48CC" w:rsidRPr="00E60931" w:rsidRDefault="008D48CC" w:rsidP="005F3AAD">
            <w:pPr>
              <w:jc w:val="center"/>
              <w:rPr>
                <w:color w:val="000000"/>
                <w:sz w:val="20"/>
              </w:rPr>
            </w:pPr>
            <w:r w:rsidRPr="00E60931">
              <w:rPr>
                <w:color w:val="000000"/>
                <w:sz w:val="20"/>
              </w:rPr>
              <w:t>49</w:t>
            </w:r>
          </w:p>
        </w:tc>
        <w:tc>
          <w:tcPr>
            <w:tcW w:w="565" w:type="dxa"/>
            <w:tcBorders>
              <w:top w:val="nil"/>
              <w:left w:val="nil"/>
              <w:bottom w:val="single" w:sz="4" w:space="0" w:color="auto"/>
              <w:right w:val="single" w:sz="4" w:space="0" w:color="auto"/>
            </w:tcBorders>
            <w:shd w:val="clear" w:color="auto" w:fill="auto"/>
            <w:vAlign w:val="center"/>
            <w:hideMark/>
          </w:tcPr>
          <w:p w14:paraId="0E343D95" w14:textId="77777777" w:rsidR="008D48CC" w:rsidRPr="00E60931" w:rsidRDefault="008D48CC" w:rsidP="005F3AAD">
            <w:pPr>
              <w:jc w:val="center"/>
              <w:rPr>
                <w:color w:val="000000"/>
                <w:sz w:val="20"/>
              </w:rPr>
            </w:pPr>
            <w:r w:rsidRPr="00E60931">
              <w:rPr>
                <w:color w:val="000000"/>
                <w:sz w:val="20"/>
              </w:rPr>
              <w:t>55</w:t>
            </w:r>
          </w:p>
        </w:tc>
        <w:tc>
          <w:tcPr>
            <w:tcW w:w="565" w:type="dxa"/>
            <w:tcBorders>
              <w:top w:val="nil"/>
              <w:left w:val="nil"/>
              <w:bottom w:val="single" w:sz="4" w:space="0" w:color="auto"/>
              <w:right w:val="single" w:sz="4" w:space="0" w:color="auto"/>
            </w:tcBorders>
            <w:shd w:val="clear" w:color="auto" w:fill="auto"/>
            <w:vAlign w:val="center"/>
            <w:hideMark/>
          </w:tcPr>
          <w:p w14:paraId="052B2EF6" w14:textId="77777777" w:rsidR="008D48CC" w:rsidRPr="00E60931" w:rsidRDefault="008D48CC" w:rsidP="005F3AAD">
            <w:pPr>
              <w:jc w:val="center"/>
              <w:rPr>
                <w:color w:val="000000"/>
                <w:sz w:val="20"/>
              </w:rPr>
            </w:pPr>
            <w:r w:rsidRPr="00E60931">
              <w:rPr>
                <w:color w:val="000000"/>
                <w:sz w:val="20"/>
              </w:rPr>
              <w:t>59</w:t>
            </w:r>
          </w:p>
        </w:tc>
        <w:tc>
          <w:tcPr>
            <w:tcW w:w="565" w:type="dxa"/>
            <w:tcBorders>
              <w:top w:val="nil"/>
              <w:left w:val="nil"/>
              <w:bottom w:val="single" w:sz="4" w:space="0" w:color="auto"/>
              <w:right w:val="single" w:sz="4" w:space="0" w:color="auto"/>
            </w:tcBorders>
            <w:shd w:val="clear" w:color="auto" w:fill="auto"/>
            <w:vAlign w:val="center"/>
            <w:hideMark/>
          </w:tcPr>
          <w:p w14:paraId="64B53ED3" w14:textId="77777777" w:rsidR="008D48CC" w:rsidRPr="00E60931" w:rsidRDefault="008D48CC" w:rsidP="005F3AAD">
            <w:pPr>
              <w:jc w:val="center"/>
              <w:rPr>
                <w:color w:val="000000"/>
                <w:sz w:val="20"/>
              </w:rPr>
            </w:pPr>
            <w:r w:rsidRPr="00E60931">
              <w:rPr>
                <w:color w:val="000000"/>
                <w:sz w:val="20"/>
              </w:rPr>
              <w:t>64</w:t>
            </w:r>
          </w:p>
        </w:tc>
        <w:tc>
          <w:tcPr>
            <w:tcW w:w="565" w:type="dxa"/>
            <w:tcBorders>
              <w:top w:val="nil"/>
              <w:left w:val="nil"/>
              <w:bottom w:val="single" w:sz="4" w:space="0" w:color="auto"/>
              <w:right w:val="single" w:sz="4" w:space="0" w:color="auto"/>
            </w:tcBorders>
            <w:shd w:val="clear" w:color="auto" w:fill="auto"/>
            <w:vAlign w:val="center"/>
            <w:hideMark/>
          </w:tcPr>
          <w:p w14:paraId="18380BFB" w14:textId="77777777" w:rsidR="008D48CC" w:rsidRPr="00E60931" w:rsidRDefault="008D48CC" w:rsidP="005F3AAD">
            <w:pPr>
              <w:jc w:val="center"/>
              <w:rPr>
                <w:color w:val="000000"/>
                <w:sz w:val="20"/>
              </w:rPr>
            </w:pPr>
            <w:r w:rsidRPr="00E60931">
              <w:rPr>
                <w:color w:val="000000"/>
                <w:sz w:val="20"/>
              </w:rPr>
              <w:t>66</w:t>
            </w:r>
          </w:p>
        </w:tc>
        <w:tc>
          <w:tcPr>
            <w:tcW w:w="565" w:type="dxa"/>
            <w:tcBorders>
              <w:top w:val="nil"/>
              <w:left w:val="nil"/>
              <w:bottom w:val="single" w:sz="4" w:space="0" w:color="auto"/>
              <w:right w:val="single" w:sz="4" w:space="0" w:color="auto"/>
            </w:tcBorders>
            <w:shd w:val="clear" w:color="auto" w:fill="auto"/>
            <w:vAlign w:val="center"/>
            <w:hideMark/>
          </w:tcPr>
          <w:p w14:paraId="3930622B" w14:textId="77777777" w:rsidR="008D48CC" w:rsidRPr="00E60931" w:rsidRDefault="008D48CC" w:rsidP="005F3AAD">
            <w:pPr>
              <w:jc w:val="center"/>
              <w:rPr>
                <w:color w:val="000000"/>
                <w:sz w:val="20"/>
              </w:rPr>
            </w:pPr>
            <w:r w:rsidRPr="00E60931">
              <w:rPr>
                <w:color w:val="000000"/>
                <w:sz w:val="20"/>
              </w:rPr>
              <w:t>69</w:t>
            </w:r>
          </w:p>
        </w:tc>
      </w:tr>
      <w:tr w:rsidR="008D48CC" w:rsidRPr="00E60931" w14:paraId="16F77C44"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099A0890" w14:textId="77777777" w:rsidR="008D48CC" w:rsidRPr="00E60931" w:rsidRDefault="008D48CC" w:rsidP="005F3AAD">
            <w:pPr>
              <w:rPr>
                <w:color w:val="000000"/>
                <w:sz w:val="20"/>
              </w:rPr>
            </w:pPr>
            <w:r w:rsidRPr="00E60931">
              <w:rPr>
                <w:rFonts w:eastAsia="Calibri"/>
                <w:color w:val="000000"/>
                <w:sz w:val="20"/>
              </w:rPr>
              <w:t>7-10-этажные</w:t>
            </w:r>
          </w:p>
        </w:tc>
        <w:tc>
          <w:tcPr>
            <w:tcW w:w="566" w:type="dxa"/>
            <w:tcBorders>
              <w:top w:val="nil"/>
              <w:left w:val="nil"/>
              <w:bottom w:val="single" w:sz="4" w:space="0" w:color="auto"/>
              <w:right w:val="single" w:sz="4" w:space="0" w:color="auto"/>
            </w:tcBorders>
            <w:shd w:val="clear" w:color="auto" w:fill="auto"/>
            <w:vAlign w:val="center"/>
            <w:hideMark/>
          </w:tcPr>
          <w:p w14:paraId="754733FB" w14:textId="77777777" w:rsidR="008D48CC" w:rsidRPr="00E60931" w:rsidRDefault="008D48CC" w:rsidP="005F3AAD">
            <w:pPr>
              <w:jc w:val="center"/>
              <w:rPr>
                <w:color w:val="000000"/>
                <w:sz w:val="20"/>
              </w:rPr>
            </w:pPr>
            <w:r w:rsidRPr="00E60931">
              <w:rPr>
                <w:color w:val="000000"/>
                <w:sz w:val="20"/>
              </w:rPr>
              <w:t>34</w:t>
            </w:r>
          </w:p>
        </w:tc>
        <w:tc>
          <w:tcPr>
            <w:tcW w:w="566" w:type="dxa"/>
            <w:tcBorders>
              <w:top w:val="nil"/>
              <w:left w:val="nil"/>
              <w:bottom w:val="single" w:sz="4" w:space="0" w:color="auto"/>
              <w:right w:val="single" w:sz="4" w:space="0" w:color="auto"/>
            </w:tcBorders>
            <w:shd w:val="clear" w:color="auto" w:fill="auto"/>
            <w:vAlign w:val="center"/>
            <w:hideMark/>
          </w:tcPr>
          <w:p w14:paraId="47A222D0" w14:textId="77777777" w:rsidR="008D48CC" w:rsidRPr="00E60931" w:rsidRDefault="008D48CC" w:rsidP="005F3AAD">
            <w:pPr>
              <w:jc w:val="center"/>
              <w:rPr>
                <w:color w:val="000000"/>
                <w:sz w:val="20"/>
              </w:rPr>
            </w:pPr>
            <w:r w:rsidRPr="00E60931">
              <w:rPr>
                <w:color w:val="000000"/>
                <w:sz w:val="20"/>
              </w:rPr>
              <w:t>35</w:t>
            </w:r>
          </w:p>
        </w:tc>
        <w:tc>
          <w:tcPr>
            <w:tcW w:w="566" w:type="dxa"/>
            <w:tcBorders>
              <w:top w:val="nil"/>
              <w:left w:val="nil"/>
              <w:bottom w:val="single" w:sz="4" w:space="0" w:color="auto"/>
              <w:right w:val="single" w:sz="4" w:space="0" w:color="auto"/>
            </w:tcBorders>
            <w:shd w:val="clear" w:color="auto" w:fill="auto"/>
            <w:vAlign w:val="center"/>
            <w:hideMark/>
          </w:tcPr>
          <w:p w14:paraId="321E5E81" w14:textId="77777777" w:rsidR="008D48CC" w:rsidRPr="00E60931" w:rsidRDefault="008D48CC" w:rsidP="005F3AAD">
            <w:pPr>
              <w:jc w:val="center"/>
              <w:rPr>
                <w:color w:val="000000"/>
                <w:sz w:val="20"/>
              </w:rPr>
            </w:pPr>
            <w:r w:rsidRPr="00E60931">
              <w:rPr>
                <w:color w:val="000000"/>
                <w:sz w:val="20"/>
              </w:rPr>
              <w:t>36</w:t>
            </w:r>
          </w:p>
        </w:tc>
        <w:tc>
          <w:tcPr>
            <w:tcW w:w="565" w:type="dxa"/>
            <w:tcBorders>
              <w:top w:val="nil"/>
              <w:left w:val="nil"/>
              <w:bottom w:val="single" w:sz="4" w:space="0" w:color="auto"/>
              <w:right w:val="single" w:sz="4" w:space="0" w:color="auto"/>
            </w:tcBorders>
            <w:shd w:val="clear" w:color="auto" w:fill="auto"/>
            <w:vAlign w:val="center"/>
            <w:hideMark/>
          </w:tcPr>
          <w:p w14:paraId="521C45A4" w14:textId="77777777" w:rsidR="008D48CC" w:rsidRPr="00E60931" w:rsidRDefault="008D48CC" w:rsidP="005F3AAD">
            <w:pPr>
              <w:jc w:val="center"/>
              <w:rPr>
                <w:color w:val="000000"/>
                <w:sz w:val="20"/>
              </w:rPr>
            </w:pPr>
            <w:r w:rsidRPr="00E60931">
              <w:rPr>
                <w:color w:val="000000"/>
                <w:sz w:val="20"/>
              </w:rPr>
              <w:t>37</w:t>
            </w:r>
          </w:p>
        </w:tc>
        <w:tc>
          <w:tcPr>
            <w:tcW w:w="565" w:type="dxa"/>
            <w:tcBorders>
              <w:top w:val="nil"/>
              <w:left w:val="nil"/>
              <w:bottom w:val="single" w:sz="4" w:space="0" w:color="auto"/>
              <w:right w:val="single" w:sz="4" w:space="0" w:color="auto"/>
            </w:tcBorders>
            <w:shd w:val="clear" w:color="auto" w:fill="auto"/>
            <w:vAlign w:val="center"/>
            <w:hideMark/>
          </w:tcPr>
          <w:p w14:paraId="21A8890F" w14:textId="77777777" w:rsidR="008D48CC" w:rsidRPr="00E60931" w:rsidRDefault="008D48CC" w:rsidP="005F3AAD">
            <w:pPr>
              <w:jc w:val="center"/>
              <w:rPr>
                <w:color w:val="000000"/>
                <w:sz w:val="20"/>
              </w:rPr>
            </w:pPr>
            <w:r w:rsidRPr="00E60931">
              <w:rPr>
                <w:color w:val="000000"/>
                <w:sz w:val="20"/>
              </w:rPr>
              <w:t>40</w:t>
            </w:r>
          </w:p>
        </w:tc>
        <w:tc>
          <w:tcPr>
            <w:tcW w:w="565" w:type="dxa"/>
            <w:tcBorders>
              <w:top w:val="nil"/>
              <w:left w:val="nil"/>
              <w:bottom w:val="single" w:sz="4" w:space="0" w:color="auto"/>
              <w:right w:val="single" w:sz="4" w:space="0" w:color="auto"/>
            </w:tcBorders>
            <w:shd w:val="clear" w:color="auto" w:fill="auto"/>
            <w:vAlign w:val="center"/>
            <w:hideMark/>
          </w:tcPr>
          <w:p w14:paraId="599ECE2D" w14:textId="77777777" w:rsidR="008D48CC" w:rsidRPr="00E60931" w:rsidRDefault="008D48CC" w:rsidP="005F3AAD">
            <w:pPr>
              <w:jc w:val="center"/>
              <w:rPr>
                <w:color w:val="000000"/>
                <w:sz w:val="20"/>
              </w:rPr>
            </w:pPr>
            <w:r w:rsidRPr="00E60931">
              <w:rPr>
                <w:color w:val="000000"/>
                <w:sz w:val="20"/>
              </w:rPr>
              <w:t>42</w:t>
            </w:r>
          </w:p>
        </w:tc>
        <w:tc>
          <w:tcPr>
            <w:tcW w:w="565" w:type="dxa"/>
            <w:tcBorders>
              <w:top w:val="nil"/>
              <w:left w:val="nil"/>
              <w:bottom w:val="single" w:sz="4" w:space="0" w:color="auto"/>
              <w:right w:val="single" w:sz="4" w:space="0" w:color="auto"/>
            </w:tcBorders>
            <w:shd w:val="clear" w:color="auto" w:fill="auto"/>
            <w:vAlign w:val="center"/>
            <w:hideMark/>
          </w:tcPr>
          <w:p w14:paraId="3C588A5C" w14:textId="77777777" w:rsidR="008D48CC" w:rsidRPr="00E60931" w:rsidRDefault="008D48CC" w:rsidP="005F3AAD">
            <w:pPr>
              <w:jc w:val="center"/>
              <w:rPr>
                <w:color w:val="000000"/>
                <w:sz w:val="20"/>
              </w:rPr>
            </w:pPr>
            <w:r w:rsidRPr="00E60931">
              <w:rPr>
                <w:color w:val="000000"/>
                <w:sz w:val="20"/>
              </w:rPr>
              <w:t>48</w:t>
            </w:r>
          </w:p>
        </w:tc>
        <w:tc>
          <w:tcPr>
            <w:tcW w:w="565" w:type="dxa"/>
            <w:tcBorders>
              <w:top w:val="nil"/>
              <w:left w:val="nil"/>
              <w:bottom w:val="single" w:sz="4" w:space="0" w:color="auto"/>
              <w:right w:val="single" w:sz="4" w:space="0" w:color="auto"/>
            </w:tcBorders>
            <w:shd w:val="clear" w:color="auto" w:fill="auto"/>
            <w:vAlign w:val="center"/>
            <w:hideMark/>
          </w:tcPr>
          <w:p w14:paraId="2BC0C87C" w14:textId="77777777" w:rsidR="008D48CC" w:rsidRPr="00E60931" w:rsidRDefault="008D48CC" w:rsidP="005F3AAD">
            <w:pPr>
              <w:jc w:val="center"/>
              <w:rPr>
                <w:color w:val="000000"/>
                <w:sz w:val="20"/>
              </w:rPr>
            </w:pPr>
            <w:r w:rsidRPr="00E60931">
              <w:rPr>
                <w:color w:val="000000"/>
                <w:sz w:val="20"/>
              </w:rPr>
              <w:t>52</w:t>
            </w:r>
          </w:p>
        </w:tc>
        <w:tc>
          <w:tcPr>
            <w:tcW w:w="565" w:type="dxa"/>
            <w:tcBorders>
              <w:top w:val="nil"/>
              <w:left w:val="nil"/>
              <w:bottom w:val="single" w:sz="4" w:space="0" w:color="auto"/>
              <w:right w:val="single" w:sz="4" w:space="0" w:color="auto"/>
            </w:tcBorders>
            <w:shd w:val="clear" w:color="auto" w:fill="auto"/>
            <w:vAlign w:val="center"/>
            <w:hideMark/>
          </w:tcPr>
          <w:p w14:paraId="1DD80774" w14:textId="77777777" w:rsidR="008D48CC" w:rsidRPr="00E60931" w:rsidRDefault="008D48CC" w:rsidP="005F3AAD">
            <w:pPr>
              <w:jc w:val="center"/>
              <w:rPr>
                <w:color w:val="000000"/>
                <w:sz w:val="20"/>
              </w:rPr>
            </w:pPr>
            <w:r w:rsidRPr="00E60931">
              <w:rPr>
                <w:color w:val="000000"/>
                <w:sz w:val="20"/>
              </w:rPr>
              <w:t>56</w:t>
            </w:r>
          </w:p>
        </w:tc>
        <w:tc>
          <w:tcPr>
            <w:tcW w:w="565" w:type="dxa"/>
            <w:tcBorders>
              <w:top w:val="nil"/>
              <w:left w:val="nil"/>
              <w:bottom w:val="single" w:sz="4" w:space="0" w:color="auto"/>
              <w:right w:val="single" w:sz="4" w:space="0" w:color="auto"/>
            </w:tcBorders>
            <w:shd w:val="clear" w:color="auto" w:fill="auto"/>
            <w:vAlign w:val="center"/>
            <w:hideMark/>
          </w:tcPr>
          <w:p w14:paraId="03A2AEC8" w14:textId="77777777" w:rsidR="008D48CC" w:rsidRPr="00E60931" w:rsidRDefault="008D48CC" w:rsidP="005F3AAD">
            <w:pPr>
              <w:jc w:val="center"/>
              <w:rPr>
                <w:color w:val="000000"/>
                <w:sz w:val="20"/>
              </w:rPr>
            </w:pPr>
            <w:r w:rsidRPr="00E60931">
              <w:rPr>
                <w:color w:val="000000"/>
                <w:sz w:val="20"/>
              </w:rPr>
              <w:t>59</w:t>
            </w:r>
          </w:p>
        </w:tc>
        <w:tc>
          <w:tcPr>
            <w:tcW w:w="565" w:type="dxa"/>
            <w:tcBorders>
              <w:top w:val="nil"/>
              <w:left w:val="nil"/>
              <w:bottom w:val="single" w:sz="4" w:space="0" w:color="auto"/>
              <w:right w:val="single" w:sz="4" w:space="0" w:color="auto"/>
            </w:tcBorders>
            <w:shd w:val="clear" w:color="auto" w:fill="auto"/>
            <w:vAlign w:val="center"/>
            <w:hideMark/>
          </w:tcPr>
          <w:p w14:paraId="1317E6A1" w14:textId="77777777" w:rsidR="008D48CC" w:rsidRPr="00E60931" w:rsidRDefault="008D48CC" w:rsidP="005F3AAD">
            <w:pPr>
              <w:jc w:val="center"/>
              <w:rPr>
                <w:color w:val="000000"/>
                <w:sz w:val="20"/>
              </w:rPr>
            </w:pPr>
            <w:r w:rsidRPr="00E60931">
              <w:rPr>
                <w:color w:val="000000"/>
                <w:sz w:val="20"/>
              </w:rPr>
              <w:t>62</w:t>
            </w:r>
          </w:p>
        </w:tc>
      </w:tr>
      <w:tr w:rsidR="008D48CC" w:rsidRPr="00E60931" w14:paraId="0B15ED85"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2F670503" w14:textId="77777777" w:rsidR="008D48CC" w:rsidRPr="00E60931" w:rsidRDefault="008D48CC" w:rsidP="005F3AAD">
            <w:pPr>
              <w:rPr>
                <w:color w:val="000000"/>
                <w:sz w:val="20"/>
              </w:rPr>
            </w:pPr>
            <w:r w:rsidRPr="00E60931">
              <w:rPr>
                <w:rFonts w:eastAsia="Calibri"/>
                <w:color w:val="000000"/>
                <w:sz w:val="20"/>
              </w:rPr>
              <w:t>11-14-этажные</w:t>
            </w:r>
          </w:p>
        </w:tc>
        <w:tc>
          <w:tcPr>
            <w:tcW w:w="566" w:type="dxa"/>
            <w:tcBorders>
              <w:top w:val="nil"/>
              <w:left w:val="nil"/>
              <w:bottom w:val="single" w:sz="4" w:space="0" w:color="auto"/>
              <w:right w:val="single" w:sz="4" w:space="0" w:color="auto"/>
            </w:tcBorders>
            <w:shd w:val="clear" w:color="auto" w:fill="auto"/>
            <w:vAlign w:val="center"/>
            <w:hideMark/>
          </w:tcPr>
          <w:p w14:paraId="1E38026F" w14:textId="77777777" w:rsidR="008D48CC" w:rsidRPr="00E60931" w:rsidRDefault="008D48CC" w:rsidP="005F3AAD">
            <w:pPr>
              <w:jc w:val="center"/>
              <w:rPr>
                <w:color w:val="000000"/>
                <w:sz w:val="20"/>
              </w:rPr>
            </w:pPr>
            <w:r w:rsidRPr="00E60931">
              <w:rPr>
                <w:color w:val="000000"/>
                <w:sz w:val="20"/>
              </w:rPr>
              <w:t>31</w:t>
            </w:r>
          </w:p>
        </w:tc>
        <w:tc>
          <w:tcPr>
            <w:tcW w:w="566" w:type="dxa"/>
            <w:tcBorders>
              <w:top w:val="nil"/>
              <w:left w:val="nil"/>
              <w:bottom w:val="single" w:sz="4" w:space="0" w:color="auto"/>
              <w:right w:val="single" w:sz="4" w:space="0" w:color="auto"/>
            </w:tcBorders>
            <w:shd w:val="clear" w:color="auto" w:fill="auto"/>
            <w:vAlign w:val="center"/>
            <w:hideMark/>
          </w:tcPr>
          <w:p w14:paraId="65C21498" w14:textId="77777777" w:rsidR="008D48CC" w:rsidRPr="00E60931" w:rsidRDefault="008D48CC" w:rsidP="005F3AAD">
            <w:pPr>
              <w:jc w:val="center"/>
              <w:rPr>
                <w:color w:val="000000"/>
                <w:sz w:val="20"/>
              </w:rPr>
            </w:pPr>
            <w:r w:rsidRPr="00E60931">
              <w:rPr>
                <w:color w:val="000000"/>
                <w:sz w:val="20"/>
              </w:rPr>
              <w:t>32</w:t>
            </w:r>
          </w:p>
        </w:tc>
        <w:tc>
          <w:tcPr>
            <w:tcW w:w="566" w:type="dxa"/>
            <w:tcBorders>
              <w:top w:val="nil"/>
              <w:left w:val="nil"/>
              <w:bottom w:val="single" w:sz="4" w:space="0" w:color="auto"/>
              <w:right w:val="single" w:sz="4" w:space="0" w:color="auto"/>
            </w:tcBorders>
            <w:shd w:val="clear" w:color="auto" w:fill="auto"/>
            <w:vAlign w:val="center"/>
            <w:hideMark/>
          </w:tcPr>
          <w:p w14:paraId="619CF4DE" w14:textId="77777777" w:rsidR="008D48CC" w:rsidRPr="00E60931" w:rsidRDefault="008D48CC" w:rsidP="005F3AAD">
            <w:pPr>
              <w:jc w:val="center"/>
              <w:rPr>
                <w:color w:val="000000"/>
                <w:sz w:val="20"/>
              </w:rPr>
            </w:pPr>
            <w:r w:rsidRPr="00E60931">
              <w:rPr>
                <w:color w:val="000000"/>
                <w:sz w:val="20"/>
              </w:rPr>
              <w:t>33</w:t>
            </w:r>
          </w:p>
        </w:tc>
        <w:tc>
          <w:tcPr>
            <w:tcW w:w="565" w:type="dxa"/>
            <w:tcBorders>
              <w:top w:val="nil"/>
              <w:left w:val="nil"/>
              <w:bottom w:val="single" w:sz="4" w:space="0" w:color="auto"/>
              <w:right w:val="single" w:sz="4" w:space="0" w:color="auto"/>
            </w:tcBorders>
            <w:shd w:val="clear" w:color="auto" w:fill="auto"/>
            <w:vAlign w:val="center"/>
            <w:hideMark/>
          </w:tcPr>
          <w:p w14:paraId="5D6AC6D5" w14:textId="77777777" w:rsidR="008D48CC" w:rsidRPr="00E60931" w:rsidRDefault="008D48CC" w:rsidP="005F3AAD">
            <w:pPr>
              <w:jc w:val="center"/>
              <w:rPr>
                <w:color w:val="000000"/>
                <w:sz w:val="20"/>
              </w:rPr>
            </w:pPr>
            <w:r w:rsidRPr="00E60931">
              <w:rPr>
                <w:color w:val="000000"/>
                <w:sz w:val="20"/>
              </w:rPr>
              <w:t>35</w:t>
            </w:r>
          </w:p>
        </w:tc>
        <w:tc>
          <w:tcPr>
            <w:tcW w:w="565" w:type="dxa"/>
            <w:tcBorders>
              <w:top w:val="nil"/>
              <w:left w:val="nil"/>
              <w:bottom w:val="single" w:sz="4" w:space="0" w:color="auto"/>
              <w:right w:val="single" w:sz="4" w:space="0" w:color="auto"/>
            </w:tcBorders>
            <w:shd w:val="clear" w:color="auto" w:fill="auto"/>
            <w:vAlign w:val="center"/>
            <w:hideMark/>
          </w:tcPr>
          <w:p w14:paraId="645ABF94" w14:textId="77777777" w:rsidR="008D48CC" w:rsidRPr="00E60931" w:rsidRDefault="008D48CC" w:rsidP="005F3AAD">
            <w:pPr>
              <w:jc w:val="center"/>
              <w:rPr>
                <w:color w:val="000000"/>
                <w:sz w:val="20"/>
              </w:rPr>
            </w:pPr>
            <w:r w:rsidRPr="00E60931">
              <w:rPr>
                <w:color w:val="000000"/>
                <w:sz w:val="20"/>
              </w:rPr>
              <w:t>37</w:t>
            </w:r>
          </w:p>
        </w:tc>
        <w:tc>
          <w:tcPr>
            <w:tcW w:w="565" w:type="dxa"/>
            <w:tcBorders>
              <w:top w:val="nil"/>
              <w:left w:val="nil"/>
              <w:bottom w:val="single" w:sz="4" w:space="0" w:color="auto"/>
              <w:right w:val="single" w:sz="4" w:space="0" w:color="auto"/>
            </w:tcBorders>
            <w:shd w:val="clear" w:color="auto" w:fill="auto"/>
            <w:vAlign w:val="center"/>
            <w:hideMark/>
          </w:tcPr>
          <w:p w14:paraId="087487AE" w14:textId="77777777" w:rsidR="008D48CC" w:rsidRPr="00E60931" w:rsidRDefault="008D48CC" w:rsidP="005F3AAD">
            <w:pPr>
              <w:jc w:val="center"/>
              <w:rPr>
                <w:color w:val="000000"/>
                <w:sz w:val="20"/>
              </w:rPr>
            </w:pPr>
            <w:r w:rsidRPr="00E60931">
              <w:rPr>
                <w:color w:val="000000"/>
                <w:sz w:val="20"/>
              </w:rPr>
              <w:t>41</w:t>
            </w:r>
          </w:p>
        </w:tc>
        <w:tc>
          <w:tcPr>
            <w:tcW w:w="565" w:type="dxa"/>
            <w:tcBorders>
              <w:top w:val="nil"/>
              <w:left w:val="nil"/>
              <w:bottom w:val="single" w:sz="4" w:space="0" w:color="auto"/>
              <w:right w:val="single" w:sz="4" w:space="0" w:color="auto"/>
            </w:tcBorders>
            <w:shd w:val="clear" w:color="auto" w:fill="auto"/>
            <w:vAlign w:val="center"/>
            <w:hideMark/>
          </w:tcPr>
          <w:p w14:paraId="7985DBCC" w14:textId="77777777" w:rsidR="008D48CC" w:rsidRPr="00E60931" w:rsidRDefault="008D48CC" w:rsidP="005F3AAD">
            <w:pPr>
              <w:jc w:val="center"/>
              <w:rPr>
                <w:color w:val="000000"/>
                <w:sz w:val="20"/>
              </w:rPr>
            </w:pPr>
            <w:r w:rsidRPr="00E60931">
              <w:rPr>
                <w:color w:val="000000"/>
                <w:sz w:val="20"/>
              </w:rPr>
              <w:t>45</w:t>
            </w:r>
          </w:p>
        </w:tc>
        <w:tc>
          <w:tcPr>
            <w:tcW w:w="565" w:type="dxa"/>
            <w:tcBorders>
              <w:top w:val="nil"/>
              <w:left w:val="nil"/>
              <w:bottom w:val="single" w:sz="4" w:space="0" w:color="auto"/>
              <w:right w:val="single" w:sz="4" w:space="0" w:color="auto"/>
            </w:tcBorders>
            <w:shd w:val="clear" w:color="auto" w:fill="auto"/>
            <w:vAlign w:val="center"/>
            <w:hideMark/>
          </w:tcPr>
          <w:p w14:paraId="1F4E2D27" w14:textId="77777777" w:rsidR="008D48CC" w:rsidRPr="00E60931" w:rsidRDefault="008D48CC" w:rsidP="005F3AAD">
            <w:pPr>
              <w:jc w:val="center"/>
              <w:rPr>
                <w:color w:val="000000"/>
                <w:sz w:val="20"/>
              </w:rPr>
            </w:pPr>
            <w:r w:rsidRPr="00E60931">
              <w:rPr>
                <w:color w:val="000000"/>
                <w:sz w:val="20"/>
              </w:rPr>
              <w:t>49</w:t>
            </w:r>
          </w:p>
        </w:tc>
        <w:tc>
          <w:tcPr>
            <w:tcW w:w="565" w:type="dxa"/>
            <w:tcBorders>
              <w:top w:val="nil"/>
              <w:left w:val="nil"/>
              <w:bottom w:val="single" w:sz="4" w:space="0" w:color="auto"/>
              <w:right w:val="single" w:sz="4" w:space="0" w:color="auto"/>
            </w:tcBorders>
            <w:shd w:val="clear" w:color="auto" w:fill="auto"/>
            <w:vAlign w:val="center"/>
            <w:hideMark/>
          </w:tcPr>
          <w:p w14:paraId="1526F761" w14:textId="77777777" w:rsidR="008D48CC" w:rsidRPr="00E60931" w:rsidRDefault="008D48CC" w:rsidP="005F3AAD">
            <w:pPr>
              <w:jc w:val="center"/>
              <w:rPr>
                <w:color w:val="000000"/>
                <w:sz w:val="20"/>
              </w:rPr>
            </w:pPr>
            <w:r w:rsidRPr="00E60931">
              <w:rPr>
                <w:color w:val="000000"/>
                <w:sz w:val="20"/>
              </w:rPr>
              <w:t>52</w:t>
            </w:r>
          </w:p>
        </w:tc>
        <w:tc>
          <w:tcPr>
            <w:tcW w:w="565" w:type="dxa"/>
            <w:tcBorders>
              <w:top w:val="nil"/>
              <w:left w:val="nil"/>
              <w:bottom w:val="single" w:sz="4" w:space="0" w:color="auto"/>
              <w:right w:val="single" w:sz="4" w:space="0" w:color="auto"/>
            </w:tcBorders>
            <w:shd w:val="clear" w:color="auto" w:fill="auto"/>
            <w:vAlign w:val="center"/>
            <w:hideMark/>
          </w:tcPr>
          <w:p w14:paraId="12ECFF49" w14:textId="77777777" w:rsidR="008D48CC" w:rsidRPr="00E60931" w:rsidRDefault="008D48CC" w:rsidP="005F3AAD">
            <w:pPr>
              <w:jc w:val="center"/>
              <w:rPr>
                <w:color w:val="000000"/>
                <w:sz w:val="20"/>
              </w:rPr>
            </w:pPr>
            <w:r w:rsidRPr="00E60931">
              <w:rPr>
                <w:color w:val="000000"/>
                <w:sz w:val="20"/>
              </w:rPr>
              <w:t>55</w:t>
            </w:r>
          </w:p>
        </w:tc>
        <w:tc>
          <w:tcPr>
            <w:tcW w:w="565" w:type="dxa"/>
            <w:tcBorders>
              <w:top w:val="nil"/>
              <w:left w:val="nil"/>
              <w:bottom w:val="single" w:sz="4" w:space="0" w:color="auto"/>
              <w:right w:val="single" w:sz="4" w:space="0" w:color="auto"/>
            </w:tcBorders>
            <w:shd w:val="clear" w:color="auto" w:fill="auto"/>
            <w:vAlign w:val="center"/>
            <w:hideMark/>
          </w:tcPr>
          <w:p w14:paraId="290A4C18" w14:textId="77777777" w:rsidR="008D48CC" w:rsidRPr="00E60931" w:rsidRDefault="008D48CC" w:rsidP="005F3AAD">
            <w:pPr>
              <w:jc w:val="center"/>
              <w:rPr>
                <w:color w:val="000000"/>
                <w:sz w:val="20"/>
              </w:rPr>
            </w:pPr>
            <w:r w:rsidRPr="00E60931">
              <w:rPr>
                <w:color w:val="000000"/>
                <w:sz w:val="20"/>
              </w:rPr>
              <w:t>57</w:t>
            </w:r>
          </w:p>
        </w:tc>
      </w:tr>
      <w:tr w:rsidR="008D48CC" w:rsidRPr="00E60931" w14:paraId="1D5D3D46"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6345AEA7" w14:textId="77777777" w:rsidR="008D48CC" w:rsidRPr="00E60931" w:rsidRDefault="008D48CC" w:rsidP="005F3AAD">
            <w:pPr>
              <w:rPr>
                <w:color w:val="000000"/>
                <w:sz w:val="20"/>
              </w:rPr>
            </w:pPr>
            <w:r w:rsidRPr="00E60931">
              <w:rPr>
                <w:rFonts w:eastAsia="Calibri"/>
                <w:color w:val="000000"/>
                <w:sz w:val="20"/>
              </w:rPr>
              <w:t>Более 15 этажей</w:t>
            </w:r>
          </w:p>
        </w:tc>
        <w:tc>
          <w:tcPr>
            <w:tcW w:w="566" w:type="dxa"/>
            <w:tcBorders>
              <w:top w:val="nil"/>
              <w:left w:val="nil"/>
              <w:bottom w:val="single" w:sz="4" w:space="0" w:color="auto"/>
              <w:right w:val="single" w:sz="4" w:space="0" w:color="auto"/>
            </w:tcBorders>
            <w:shd w:val="clear" w:color="auto" w:fill="auto"/>
            <w:vAlign w:val="center"/>
            <w:hideMark/>
          </w:tcPr>
          <w:p w14:paraId="034A245F" w14:textId="77777777" w:rsidR="008D48CC" w:rsidRPr="00E60931" w:rsidRDefault="008D48CC" w:rsidP="005F3AAD">
            <w:pPr>
              <w:jc w:val="center"/>
              <w:rPr>
                <w:color w:val="000000"/>
                <w:sz w:val="20"/>
              </w:rPr>
            </w:pPr>
            <w:r w:rsidRPr="00E60931">
              <w:rPr>
                <w:color w:val="000000"/>
                <w:sz w:val="20"/>
              </w:rPr>
              <w:t>30</w:t>
            </w:r>
          </w:p>
        </w:tc>
        <w:tc>
          <w:tcPr>
            <w:tcW w:w="566" w:type="dxa"/>
            <w:tcBorders>
              <w:top w:val="nil"/>
              <w:left w:val="nil"/>
              <w:bottom w:val="single" w:sz="4" w:space="0" w:color="auto"/>
              <w:right w:val="single" w:sz="4" w:space="0" w:color="auto"/>
            </w:tcBorders>
            <w:shd w:val="clear" w:color="auto" w:fill="auto"/>
            <w:vAlign w:val="center"/>
            <w:hideMark/>
          </w:tcPr>
          <w:p w14:paraId="4E6212F9" w14:textId="77777777" w:rsidR="008D48CC" w:rsidRPr="00E60931" w:rsidRDefault="008D48CC" w:rsidP="005F3AAD">
            <w:pPr>
              <w:jc w:val="center"/>
              <w:rPr>
                <w:color w:val="000000"/>
                <w:sz w:val="20"/>
              </w:rPr>
            </w:pPr>
            <w:r w:rsidRPr="00E60931">
              <w:rPr>
                <w:color w:val="000000"/>
                <w:sz w:val="20"/>
              </w:rPr>
              <w:t>31</w:t>
            </w:r>
          </w:p>
        </w:tc>
        <w:tc>
          <w:tcPr>
            <w:tcW w:w="566" w:type="dxa"/>
            <w:tcBorders>
              <w:top w:val="nil"/>
              <w:left w:val="nil"/>
              <w:bottom w:val="single" w:sz="4" w:space="0" w:color="auto"/>
              <w:right w:val="single" w:sz="4" w:space="0" w:color="auto"/>
            </w:tcBorders>
            <w:shd w:val="clear" w:color="auto" w:fill="auto"/>
            <w:vAlign w:val="center"/>
            <w:hideMark/>
          </w:tcPr>
          <w:p w14:paraId="237EB8B9" w14:textId="77777777" w:rsidR="008D48CC" w:rsidRPr="00E60931" w:rsidRDefault="008D48CC" w:rsidP="005F3AAD">
            <w:pPr>
              <w:jc w:val="center"/>
              <w:rPr>
                <w:color w:val="000000"/>
                <w:sz w:val="20"/>
              </w:rPr>
            </w:pPr>
            <w:r w:rsidRPr="00E60931">
              <w:rPr>
                <w:color w:val="000000"/>
                <w:sz w:val="20"/>
              </w:rPr>
              <w:t>32</w:t>
            </w:r>
          </w:p>
        </w:tc>
        <w:tc>
          <w:tcPr>
            <w:tcW w:w="565" w:type="dxa"/>
            <w:tcBorders>
              <w:top w:val="nil"/>
              <w:left w:val="nil"/>
              <w:bottom w:val="single" w:sz="4" w:space="0" w:color="auto"/>
              <w:right w:val="single" w:sz="4" w:space="0" w:color="auto"/>
            </w:tcBorders>
            <w:shd w:val="clear" w:color="auto" w:fill="auto"/>
            <w:vAlign w:val="center"/>
            <w:hideMark/>
          </w:tcPr>
          <w:p w14:paraId="4F8148A7" w14:textId="77777777" w:rsidR="008D48CC" w:rsidRPr="00E60931" w:rsidRDefault="008D48CC" w:rsidP="005F3AAD">
            <w:pPr>
              <w:jc w:val="center"/>
              <w:rPr>
                <w:color w:val="000000"/>
                <w:sz w:val="20"/>
              </w:rPr>
            </w:pPr>
            <w:r w:rsidRPr="00E60931">
              <w:rPr>
                <w:color w:val="000000"/>
                <w:sz w:val="20"/>
              </w:rPr>
              <w:t>33</w:t>
            </w:r>
          </w:p>
        </w:tc>
        <w:tc>
          <w:tcPr>
            <w:tcW w:w="565" w:type="dxa"/>
            <w:tcBorders>
              <w:top w:val="nil"/>
              <w:left w:val="nil"/>
              <w:bottom w:val="single" w:sz="4" w:space="0" w:color="auto"/>
              <w:right w:val="single" w:sz="4" w:space="0" w:color="auto"/>
            </w:tcBorders>
            <w:shd w:val="clear" w:color="auto" w:fill="auto"/>
            <w:vAlign w:val="center"/>
            <w:hideMark/>
          </w:tcPr>
          <w:p w14:paraId="2DCD1865" w14:textId="77777777" w:rsidR="008D48CC" w:rsidRPr="00E60931" w:rsidRDefault="008D48CC" w:rsidP="005F3AAD">
            <w:pPr>
              <w:jc w:val="center"/>
              <w:rPr>
                <w:color w:val="000000"/>
                <w:sz w:val="20"/>
              </w:rPr>
            </w:pPr>
            <w:r w:rsidRPr="00E60931">
              <w:rPr>
                <w:color w:val="000000"/>
                <w:sz w:val="20"/>
              </w:rPr>
              <w:t>36</w:t>
            </w:r>
          </w:p>
        </w:tc>
        <w:tc>
          <w:tcPr>
            <w:tcW w:w="565" w:type="dxa"/>
            <w:tcBorders>
              <w:top w:val="nil"/>
              <w:left w:val="nil"/>
              <w:bottom w:val="single" w:sz="4" w:space="0" w:color="auto"/>
              <w:right w:val="single" w:sz="4" w:space="0" w:color="auto"/>
            </w:tcBorders>
            <w:shd w:val="clear" w:color="auto" w:fill="auto"/>
            <w:vAlign w:val="center"/>
            <w:hideMark/>
          </w:tcPr>
          <w:p w14:paraId="302D997C" w14:textId="77777777" w:rsidR="008D48CC" w:rsidRPr="00E60931" w:rsidRDefault="008D48CC" w:rsidP="005F3AAD">
            <w:pPr>
              <w:jc w:val="center"/>
              <w:rPr>
                <w:color w:val="000000"/>
                <w:sz w:val="20"/>
              </w:rPr>
            </w:pPr>
            <w:r w:rsidRPr="00E60931">
              <w:rPr>
                <w:color w:val="000000"/>
                <w:sz w:val="20"/>
              </w:rPr>
              <w:t>40</w:t>
            </w:r>
          </w:p>
        </w:tc>
        <w:tc>
          <w:tcPr>
            <w:tcW w:w="565" w:type="dxa"/>
            <w:tcBorders>
              <w:top w:val="nil"/>
              <w:left w:val="nil"/>
              <w:bottom w:val="single" w:sz="4" w:space="0" w:color="auto"/>
              <w:right w:val="single" w:sz="4" w:space="0" w:color="auto"/>
            </w:tcBorders>
            <w:shd w:val="clear" w:color="auto" w:fill="auto"/>
            <w:vAlign w:val="center"/>
            <w:hideMark/>
          </w:tcPr>
          <w:p w14:paraId="6065E5C3" w14:textId="77777777" w:rsidR="008D48CC" w:rsidRPr="00E60931" w:rsidRDefault="008D48CC" w:rsidP="005F3AAD">
            <w:pPr>
              <w:jc w:val="center"/>
              <w:rPr>
                <w:color w:val="000000"/>
                <w:sz w:val="20"/>
              </w:rPr>
            </w:pPr>
            <w:r w:rsidRPr="00E60931">
              <w:rPr>
                <w:color w:val="000000"/>
                <w:sz w:val="20"/>
              </w:rPr>
              <w:t>43</w:t>
            </w:r>
          </w:p>
        </w:tc>
        <w:tc>
          <w:tcPr>
            <w:tcW w:w="565" w:type="dxa"/>
            <w:tcBorders>
              <w:top w:val="nil"/>
              <w:left w:val="nil"/>
              <w:bottom w:val="single" w:sz="4" w:space="0" w:color="auto"/>
              <w:right w:val="single" w:sz="4" w:space="0" w:color="auto"/>
            </w:tcBorders>
            <w:shd w:val="clear" w:color="auto" w:fill="auto"/>
            <w:vAlign w:val="center"/>
            <w:hideMark/>
          </w:tcPr>
          <w:p w14:paraId="402C6120" w14:textId="77777777" w:rsidR="008D48CC" w:rsidRPr="00E60931" w:rsidRDefault="008D48CC" w:rsidP="005F3AAD">
            <w:pPr>
              <w:jc w:val="center"/>
              <w:rPr>
                <w:color w:val="000000"/>
                <w:sz w:val="20"/>
              </w:rPr>
            </w:pPr>
            <w:r w:rsidRPr="00E60931">
              <w:rPr>
                <w:color w:val="000000"/>
                <w:sz w:val="20"/>
              </w:rPr>
              <w:t>47</w:t>
            </w:r>
          </w:p>
        </w:tc>
        <w:tc>
          <w:tcPr>
            <w:tcW w:w="565" w:type="dxa"/>
            <w:tcBorders>
              <w:top w:val="nil"/>
              <w:left w:val="nil"/>
              <w:bottom w:val="single" w:sz="4" w:space="0" w:color="auto"/>
              <w:right w:val="single" w:sz="4" w:space="0" w:color="auto"/>
            </w:tcBorders>
            <w:shd w:val="clear" w:color="auto" w:fill="auto"/>
            <w:vAlign w:val="center"/>
            <w:hideMark/>
          </w:tcPr>
          <w:p w14:paraId="0196E910" w14:textId="77777777" w:rsidR="008D48CC" w:rsidRPr="00E60931" w:rsidRDefault="008D48CC" w:rsidP="005F3AAD">
            <w:pPr>
              <w:jc w:val="center"/>
              <w:rPr>
                <w:color w:val="000000"/>
                <w:sz w:val="20"/>
              </w:rPr>
            </w:pPr>
            <w:r w:rsidRPr="00E60931">
              <w:rPr>
                <w:color w:val="000000"/>
                <w:sz w:val="20"/>
              </w:rPr>
              <w:t>50</w:t>
            </w:r>
          </w:p>
        </w:tc>
        <w:tc>
          <w:tcPr>
            <w:tcW w:w="565" w:type="dxa"/>
            <w:tcBorders>
              <w:top w:val="nil"/>
              <w:left w:val="nil"/>
              <w:bottom w:val="single" w:sz="4" w:space="0" w:color="auto"/>
              <w:right w:val="single" w:sz="4" w:space="0" w:color="auto"/>
            </w:tcBorders>
            <w:shd w:val="clear" w:color="auto" w:fill="auto"/>
            <w:vAlign w:val="center"/>
            <w:hideMark/>
          </w:tcPr>
          <w:p w14:paraId="1577B586" w14:textId="77777777" w:rsidR="008D48CC" w:rsidRPr="00E60931" w:rsidRDefault="008D48CC" w:rsidP="005F3AAD">
            <w:pPr>
              <w:jc w:val="center"/>
              <w:rPr>
                <w:color w:val="000000"/>
                <w:sz w:val="20"/>
              </w:rPr>
            </w:pPr>
            <w:r w:rsidRPr="00E60931">
              <w:rPr>
                <w:color w:val="000000"/>
                <w:sz w:val="20"/>
              </w:rPr>
              <w:t>52</w:t>
            </w:r>
          </w:p>
        </w:tc>
        <w:tc>
          <w:tcPr>
            <w:tcW w:w="565" w:type="dxa"/>
            <w:tcBorders>
              <w:top w:val="nil"/>
              <w:left w:val="nil"/>
              <w:bottom w:val="single" w:sz="4" w:space="0" w:color="auto"/>
              <w:right w:val="single" w:sz="4" w:space="0" w:color="auto"/>
            </w:tcBorders>
            <w:shd w:val="clear" w:color="auto" w:fill="auto"/>
            <w:vAlign w:val="center"/>
            <w:hideMark/>
          </w:tcPr>
          <w:p w14:paraId="2C7B9DB0" w14:textId="77777777" w:rsidR="008D48CC" w:rsidRPr="00E60931" w:rsidRDefault="008D48CC" w:rsidP="005F3AAD">
            <w:pPr>
              <w:jc w:val="center"/>
              <w:rPr>
                <w:color w:val="000000"/>
                <w:sz w:val="20"/>
              </w:rPr>
            </w:pPr>
            <w:r w:rsidRPr="00E60931">
              <w:rPr>
                <w:color w:val="000000"/>
                <w:sz w:val="20"/>
              </w:rPr>
              <w:t>55</w:t>
            </w:r>
          </w:p>
        </w:tc>
      </w:tr>
    </w:tbl>
    <w:p w14:paraId="1D045779" w14:textId="77777777" w:rsidR="008D48CC" w:rsidRDefault="008D48CC" w:rsidP="008D48CC">
      <w:pPr>
        <w:pStyle w:val="formattext"/>
        <w:shd w:val="clear" w:color="auto" w:fill="FFFFFF"/>
        <w:spacing w:before="60" w:beforeAutospacing="0" w:after="60" w:afterAutospacing="0" w:line="276" w:lineRule="auto"/>
        <w:jc w:val="both"/>
        <w:textAlignment w:val="baseline"/>
        <w:rPr>
          <w:color w:val="000000" w:themeColor="text1"/>
          <w:spacing w:val="2"/>
          <w:shd w:val="clear" w:color="auto" w:fill="FFFFFF"/>
        </w:rPr>
      </w:pPr>
    </w:p>
    <w:p w14:paraId="096C22A4" w14:textId="728FE9FD" w:rsidR="008D48CC" w:rsidRDefault="008D48CC" w:rsidP="008D48CC">
      <w:pPr>
        <w:pStyle w:val="aff4"/>
        <w:keepNext/>
      </w:pPr>
      <w:bookmarkStart w:id="18" w:name="_Ref19612529"/>
      <w:r>
        <w:t xml:space="preserve">Таблица </w:t>
      </w:r>
      <w:fldSimple w:instr=" STYLEREF 1 \s ">
        <w:r w:rsidR="000363E3">
          <w:rPr>
            <w:noProof/>
          </w:rPr>
          <w:t>2</w:t>
        </w:r>
      </w:fldSimple>
      <w:r w:rsidR="007B6CEE">
        <w:t>.</w:t>
      </w:r>
      <w:fldSimple w:instr=" SEQ Таблица \* ARABIC \s 1 ">
        <w:r w:rsidR="000363E3">
          <w:rPr>
            <w:noProof/>
          </w:rPr>
          <w:t>7</w:t>
        </w:r>
      </w:fldSimple>
      <w:bookmarkEnd w:id="18"/>
      <w:r>
        <w:t xml:space="preserve"> - </w:t>
      </w:r>
      <w:r w:rsidRPr="008D48CC">
        <w:t>Нормы расхода горячей воды потребителями и удельная часовая величина теплоты на ее нагрев</w:t>
      </w:r>
    </w:p>
    <w:tbl>
      <w:tblPr>
        <w:tblW w:w="4934" w:type="pct"/>
        <w:tblLook w:val="04A0" w:firstRow="1" w:lastRow="0" w:firstColumn="1" w:lastColumn="0" w:noHBand="0" w:noVBand="1"/>
      </w:tblPr>
      <w:tblGrid>
        <w:gridCol w:w="4236"/>
        <w:gridCol w:w="1006"/>
        <w:gridCol w:w="1326"/>
        <w:gridCol w:w="1326"/>
        <w:gridCol w:w="1328"/>
      </w:tblGrid>
      <w:tr w:rsidR="008D48CC" w:rsidRPr="00E60931" w14:paraId="4CF792F6" w14:textId="77777777" w:rsidTr="0054405C">
        <w:trPr>
          <w:trHeight w:val="340"/>
          <w:tblHeader/>
        </w:trPr>
        <w:tc>
          <w:tcPr>
            <w:tcW w:w="2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880E95" w14:textId="77777777" w:rsidR="008D48CC" w:rsidRPr="008D48CC" w:rsidRDefault="008D48CC" w:rsidP="005F3AAD">
            <w:pPr>
              <w:jc w:val="center"/>
              <w:rPr>
                <w:color w:val="000000"/>
                <w:sz w:val="20"/>
              </w:rPr>
            </w:pPr>
            <w:r w:rsidRPr="008D48CC">
              <w:rPr>
                <w:color w:val="000000"/>
                <w:sz w:val="20"/>
              </w:rPr>
              <w:t>Потребители</w:t>
            </w:r>
          </w:p>
        </w:tc>
        <w:tc>
          <w:tcPr>
            <w:tcW w:w="545" w:type="pct"/>
            <w:tcBorders>
              <w:top w:val="single" w:sz="4" w:space="0" w:color="auto"/>
              <w:left w:val="nil"/>
              <w:bottom w:val="single" w:sz="4" w:space="0" w:color="auto"/>
              <w:right w:val="single" w:sz="4" w:space="0" w:color="auto"/>
            </w:tcBorders>
            <w:shd w:val="clear" w:color="auto" w:fill="auto"/>
            <w:vAlign w:val="center"/>
            <w:hideMark/>
          </w:tcPr>
          <w:p w14:paraId="2AA425B3" w14:textId="77777777" w:rsidR="008D48CC" w:rsidRPr="008D48CC" w:rsidRDefault="008D48CC" w:rsidP="005F3AAD">
            <w:pPr>
              <w:jc w:val="center"/>
              <w:rPr>
                <w:color w:val="000000"/>
                <w:sz w:val="20"/>
              </w:rPr>
            </w:pPr>
            <w:r w:rsidRPr="008D48CC">
              <w:rPr>
                <w:color w:val="000000"/>
                <w:sz w:val="20"/>
              </w:rPr>
              <w:t>Измеритель</w:t>
            </w:r>
          </w:p>
        </w:tc>
        <w:tc>
          <w:tcPr>
            <w:tcW w:w="719" w:type="pct"/>
            <w:tcBorders>
              <w:top w:val="single" w:sz="4" w:space="0" w:color="auto"/>
              <w:left w:val="nil"/>
              <w:bottom w:val="single" w:sz="4" w:space="0" w:color="auto"/>
              <w:right w:val="single" w:sz="4" w:space="0" w:color="auto"/>
            </w:tcBorders>
            <w:shd w:val="clear" w:color="auto" w:fill="auto"/>
            <w:vAlign w:val="center"/>
            <w:hideMark/>
          </w:tcPr>
          <w:p w14:paraId="76470703" w14:textId="77777777" w:rsidR="008D48CC" w:rsidRPr="008D48CC" w:rsidRDefault="008D48CC" w:rsidP="005F3AAD">
            <w:pPr>
              <w:jc w:val="center"/>
              <w:rPr>
                <w:color w:val="000000"/>
                <w:sz w:val="20"/>
              </w:rPr>
            </w:pPr>
            <w:r w:rsidRPr="008D48CC">
              <w:rPr>
                <w:color w:val="000000"/>
                <w:sz w:val="20"/>
              </w:rPr>
              <w:t>Норма расхода горячей воды, л/сут</w:t>
            </w:r>
          </w:p>
        </w:tc>
        <w:tc>
          <w:tcPr>
            <w:tcW w:w="719" w:type="pct"/>
            <w:tcBorders>
              <w:top w:val="single" w:sz="4" w:space="0" w:color="auto"/>
              <w:left w:val="nil"/>
              <w:bottom w:val="single" w:sz="4" w:space="0" w:color="auto"/>
              <w:right w:val="single" w:sz="4" w:space="0" w:color="auto"/>
            </w:tcBorders>
            <w:shd w:val="clear" w:color="auto" w:fill="auto"/>
            <w:vAlign w:val="center"/>
            <w:hideMark/>
          </w:tcPr>
          <w:p w14:paraId="1DE4E6C4" w14:textId="77777777" w:rsidR="008D48CC" w:rsidRPr="008D48CC" w:rsidRDefault="008D48CC" w:rsidP="005F3AAD">
            <w:pPr>
              <w:jc w:val="center"/>
              <w:rPr>
                <w:color w:val="000000"/>
                <w:sz w:val="20"/>
              </w:rPr>
            </w:pPr>
            <w:r w:rsidRPr="008D48CC">
              <w:rPr>
                <w:color w:val="000000"/>
                <w:sz w:val="20"/>
              </w:rPr>
              <w:t>Норма общей/полезной площади на 1 измеритель, м</w:t>
            </w:r>
            <w:r w:rsidRPr="008D48CC">
              <w:rPr>
                <w:color w:val="000000"/>
                <w:sz w:val="20"/>
                <w:vertAlign w:val="superscript"/>
              </w:rPr>
              <w:t>2</w:t>
            </w:r>
            <w:r w:rsidRPr="008D48CC">
              <w:rPr>
                <w:color w:val="000000"/>
                <w:sz w:val="20"/>
              </w:rPr>
              <w:t>/чел</w:t>
            </w:r>
          </w:p>
        </w:tc>
        <w:tc>
          <w:tcPr>
            <w:tcW w:w="720" w:type="pct"/>
            <w:tcBorders>
              <w:top w:val="single" w:sz="4" w:space="0" w:color="auto"/>
              <w:left w:val="nil"/>
              <w:bottom w:val="single" w:sz="4" w:space="0" w:color="auto"/>
              <w:right w:val="single" w:sz="4" w:space="0" w:color="auto"/>
            </w:tcBorders>
            <w:shd w:val="clear" w:color="auto" w:fill="auto"/>
            <w:vAlign w:val="center"/>
            <w:hideMark/>
          </w:tcPr>
          <w:p w14:paraId="7175BD99" w14:textId="77777777" w:rsidR="008D48CC" w:rsidRPr="008D48CC" w:rsidRDefault="008D48CC" w:rsidP="005F3AAD">
            <w:pPr>
              <w:jc w:val="center"/>
              <w:rPr>
                <w:color w:val="000000"/>
                <w:sz w:val="20"/>
              </w:rPr>
            </w:pPr>
            <w:r w:rsidRPr="008D48CC">
              <w:rPr>
                <w:color w:val="000000"/>
                <w:sz w:val="20"/>
              </w:rPr>
              <w:t>Удельная величина тепловой энергии, Вт/м</w:t>
            </w:r>
            <w:r w:rsidRPr="008D48CC">
              <w:rPr>
                <w:color w:val="000000"/>
                <w:sz w:val="20"/>
                <w:vertAlign w:val="superscript"/>
              </w:rPr>
              <w:t>2</w:t>
            </w:r>
          </w:p>
        </w:tc>
      </w:tr>
      <w:tr w:rsidR="008D48CC" w:rsidRPr="00E60931" w14:paraId="57CEC9FF"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50CDD549" w14:textId="77777777" w:rsidR="008D48CC" w:rsidRPr="00E60931" w:rsidRDefault="008D48CC" w:rsidP="005F3AAD">
            <w:pPr>
              <w:rPr>
                <w:color w:val="000000"/>
                <w:sz w:val="20"/>
              </w:rPr>
            </w:pPr>
            <w:r w:rsidRPr="00E60931">
              <w:rPr>
                <w:color w:val="000000"/>
                <w:sz w:val="20"/>
              </w:rPr>
              <w:t>1. Жилые дома независимо от этажности, оборудованные умывальниками, мойками и ваннами, с квартирными регуляторами давления</w:t>
            </w:r>
          </w:p>
        </w:tc>
        <w:tc>
          <w:tcPr>
            <w:tcW w:w="545" w:type="pct"/>
            <w:tcBorders>
              <w:top w:val="nil"/>
              <w:left w:val="nil"/>
              <w:bottom w:val="single" w:sz="4" w:space="0" w:color="auto"/>
              <w:right w:val="single" w:sz="4" w:space="0" w:color="auto"/>
            </w:tcBorders>
            <w:shd w:val="clear" w:color="auto" w:fill="auto"/>
            <w:vAlign w:val="center"/>
            <w:hideMark/>
          </w:tcPr>
          <w:p w14:paraId="037C3D45" w14:textId="77777777" w:rsidR="008D48CC" w:rsidRPr="00E60931" w:rsidRDefault="008D48CC" w:rsidP="005F3AAD">
            <w:pPr>
              <w:jc w:val="center"/>
              <w:rPr>
                <w:color w:val="000000"/>
                <w:sz w:val="20"/>
              </w:rPr>
            </w:pPr>
            <w:r w:rsidRPr="00E60931">
              <w:rPr>
                <w:color w:val="000000"/>
                <w:sz w:val="20"/>
              </w:rPr>
              <w:t>1 житель</w:t>
            </w:r>
          </w:p>
        </w:tc>
        <w:tc>
          <w:tcPr>
            <w:tcW w:w="719" w:type="pct"/>
            <w:tcBorders>
              <w:top w:val="nil"/>
              <w:left w:val="nil"/>
              <w:bottom w:val="single" w:sz="4" w:space="0" w:color="auto"/>
              <w:right w:val="single" w:sz="4" w:space="0" w:color="auto"/>
            </w:tcBorders>
            <w:shd w:val="clear" w:color="auto" w:fill="auto"/>
            <w:vAlign w:val="center"/>
            <w:hideMark/>
          </w:tcPr>
          <w:p w14:paraId="50473B2F" w14:textId="77777777" w:rsidR="008D48CC" w:rsidRPr="00E60931" w:rsidRDefault="008D48CC" w:rsidP="005F3AAD">
            <w:pPr>
              <w:jc w:val="center"/>
              <w:rPr>
                <w:color w:val="000000"/>
                <w:sz w:val="20"/>
              </w:rPr>
            </w:pPr>
            <w:r w:rsidRPr="00E60931">
              <w:rPr>
                <w:color w:val="000000"/>
                <w:sz w:val="20"/>
              </w:rPr>
              <w:t>105</w:t>
            </w:r>
          </w:p>
        </w:tc>
        <w:tc>
          <w:tcPr>
            <w:tcW w:w="719" w:type="pct"/>
            <w:tcBorders>
              <w:top w:val="nil"/>
              <w:left w:val="nil"/>
              <w:bottom w:val="single" w:sz="4" w:space="0" w:color="auto"/>
              <w:right w:val="single" w:sz="4" w:space="0" w:color="auto"/>
            </w:tcBorders>
            <w:shd w:val="clear" w:color="auto" w:fill="auto"/>
            <w:vAlign w:val="center"/>
            <w:hideMark/>
          </w:tcPr>
          <w:p w14:paraId="57B65FFA" w14:textId="77777777" w:rsidR="008D48CC" w:rsidRPr="00E60931" w:rsidRDefault="008D48CC" w:rsidP="005F3AAD">
            <w:pPr>
              <w:jc w:val="center"/>
              <w:rPr>
                <w:color w:val="000000"/>
                <w:sz w:val="20"/>
              </w:rPr>
            </w:pPr>
            <w:r w:rsidRPr="00E60931">
              <w:rPr>
                <w:color w:val="000000"/>
                <w:sz w:val="20"/>
              </w:rPr>
              <w:t>25</w:t>
            </w:r>
          </w:p>
        </w:tc>
        <w:tc>
          <w:tcPr>
            <w:tcW w:w="720" w:type="pct"/>
            <w:tcBorders>
              <w:top w:val="nil"/>
              <w:left w:val="nil"/>
              <w:bottom w:val="single" w:sz="4" w:space="0" w:color="auto"/>
              <w:right w:val="single" w:sz="4" w:space="0" w:color="auto"/>
            </w:tcBorders>
            <w:shd w:val="clear" w:color="auto" w:fill="auto"/>
            <w:vAlign w:val="center"/>
            <w:hideMark/>
          </w:tcPr>
          <w:p w14:paraId="0A8CD4DD" w14:textId="77777777" w:rsidR="008D48CC" w:rsidRPr="00E60931" w:rsidRDefault="008D48CC" w:rsidP="005F3AAD">
            <w:pPr>
              <w:jc w:val="center"/>
              <w:rPr>
                <w:color w:val="000000"/>
                <w:sz w:val="20"/>
              </w:rPr>
            </w:pPr>
            <w:r w:rsidRPr="00E60931">
              <w:rPr>
                <w:color w:val="000000"/>
                <w:sz w:val="20"/>
              </w:rPr>
              <w:t>12,2</w:t>
            </w:r>
          </w:p>
        </w:tc>
      </w:tr>
      <w:tr w:rsidR="008D48CC" w:rsidRPr="00E60931" w14:paraId="434F3FC8"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33281FD1" w14:textId="77777777" w:rsidR="008D48CC" w:rsidRPr="00E60931" w:rsidRDefault="008D48CC" w:rsidP="005F3AAD">
            <w:pPr>
              <w:rPr>
                <w:color w:val="000000"/>
                <w:sz w:val="20"/>
              </w:rPr>
            </w:pPr>
            <w:r w:rsidRPr="00E60931">
              <w:rPr>
                <w:color w:val="000000"/>
                <w:sz w:val="20"/>
              </w:rPr>
              <w:t>То же, с заселенностью 20 м</w:t>
            </w:r>
            <w:r w:rsidRPr="00E60931">
              <w:rPr>
                <w:color w:val="000000"/>
                <w:sz w:val="20"/>
                <w:vertAlign w:val="superscript"/>
              </w:rPr>
              <w:t>2</w:t>
            </w:r>
            <w:r w:rsidRPr="00E60931">
              <w:rPr>
                <w:color w:val="000000"/>
                <w:sz w:val="20"/>
              </w:rPr>
              <w:t>/чел</w:t>
            </w:r>
          </w:p>
        </w:tc>
        <w:tc>
          <w:tcPr>
            <w:tcW w:w="545" w:type="pct"/>
            <w:tcBorders>
              <w:top w:val="nil"/>
              <w:left w:val="nil"/>
              <w:bottom w:val="single" w:sz="4" w:space="0" w:color="auto"/>
              <w:right w:val="single" w:sz="4" w:space="0" w:color="auto"/>
            </w:tcBorders>
            <w:shd w:val="clear" w:color="auto" w:fill="auto"/>
            <w:vAlign w:val="center"/>
            <w:hideMark/>
          </w:tcPr>
          <w:p w14:paraId="25596926" w14:textId="77777777" w:rsidR="008D48CC" w:rsidRPr="00E60931" w:rsidRDefault="008D48CC" w:rsidP="005F3AAD">
            <w:pPr>
              <w:jc w:val="center"/>
              <w:rPr>
                <w:color w:val="000000"/>
                <w:sz w:val="20"/>
              </w:rPr>
            </w:pPr>
            <w:r w:rsidRPr="00E60931">
              <w:rPr>
                <w:color w:val="000000"/>
                <w:sz w:val="20"/>
              </w:rPr>
              <w:t>1 житель</w:t>
            </w:r>
          </w:p>
        </w:tc>
        <w:tc>
          <w:tcPr>
            <w:tcW w:w="719" w:type="pct"/>
            <w:tcBorders>
              <w:top w:val="nil"/>
              <w:left w:val="nil"/>
              <w:bottom w:val="single" w:sz="4" w:space="0" w:color="auto"/>
              <w:right w:val="single" w:sz="4" w:space="0" w:color="auto"/>
            </w:tcBorders>
            <w:shd w:val="clear" w:color="auto" w:fill="auto"/>
            <w:vAlign w:val="center"/>
            <w:hideMark/>
          </w:tcPr>
          <w:p w14:paraId="72239092" w14:textId="77777777" w:rsidR="008D48CC" w:rsidRPr="00E60931" w:rsidRDefault="008D48CC" w:rsidP="005F3AAD">
            <w:pPr>
              <w:jc w:val="center"/>
              <w:rPr>
                <w:color w:val="000000"/>
                <w:sz w:val="20"/>
              </w:rPr>
            </w:pPr>
            <w:r w:rsidRPr="00E60931">
              <w:rPr>
                <w:color w:val="000000"/>
                <w:sz w:val="20"/>
              </w:rPr>
              <w:t>105</w:t>
            </w:r>
          </w:p>
        </w:tc>
        <w:tc>
          <w:tcPr>
            <w:tcW w:w="719" w:type="pct"/>
            <w:tcBorders>
              <w:top w:val="nil"/>
              <w:left w:val="nil"/>
              <w:bottom w:val="single" w:sz="4" w:space="0" w:color="auto"/>
              <w:right w:val="single" w:sz="4" w:space="0" w:color="auto"/>
            </w:tcBorders>
            <w:shd w:val="clear" w:color="auto" w:fill="auto"/>
            <w:vAlign w:val="center"/>
            <w:hideMark/>
          </w:tcPr>
          <w:p w14:paraId="596E32F7" w14:textId="77777777" w:rsidR="008D48CC" w:rsidRPr="00E60931" w:rsidRDefault="008D48CC" w:rsidP="005F3AAD">
            <w:pPr>
              <w:jc w:val="center"/>
              <w:rPr>
                <w:color w:val="000000"/>
                <w:sz w:val="20"/>
              </w:rPr>
            </w:pPr>
            <w:r w:rsidRPr="00E60931">
              <w:rPr>
                <w:color w:val="000000"/>
                <w:sz w:val="20"/>
              </w:rPr>
              <w:t>20</w:t>
            </w:r>
          </w:p>
        </w:tc>
        <w:tc>
          <w:tcPr>
            <w:tcW w:w="720" w:type="pct"/>
            <w:tcBorders>
              <w:top w:val="nil"/>
              <w:left w:val="nil"/>
              <w:bottom w:val="single" w:sz="4" w:space="0" w:color="auto"/>
              <w:right w:val="single" w:sz="4" w:space="0" w:color="auto"/>
            </w:tcBorders>
            <w:shd w:val="clear" w:color="auto" w:fill="auto"/>
            <w:vAlign w:val="center"/>
            <w:hideMark/>
          </w:tcPr>
          <w:p w14:paraId="73A6065E" w14:textId="77777777" w:rsidR="008D48CC" w:rsidRPr="00E60931" w:rsidRDefault="008D48CC" w:rsidP="005F3AAD">
            <w:pPr>
              <w:jc w:val="center"/>
              <w:rPr>
                <w:color w:val="000000"/>
                <w:sz w:val="20"/>
              </w:rPr>
            </w:pPr>
            <w:r w:rsidRPr="00E60931">
              <w:rPr>
                <w:color w:val="000000"/>
                <w:sz w:val="20"/>
              </w:rPr>
              <w:t>15,3</w:t>
            </w:r>
          </w:p>
        </w:tc>
      </w:tr>
      <w:tr w:rsidR="008D48CC" w:rsidRPr="00E60931" w14:paraId="1DB6916E"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524EAA68" w14:textId="77777777" w:rsidR="008D48CC" w:rsidRPr="00E60931" w:rsidRDefault="008D48CC" w:rsidP="005F3AAD">
            <w:pPr>
              <w:rPr>
                <w:color w:val="000000"/>
                <w:sz w:val="20"/>
              </w:rPr>
            </w:pPr>
            <w:r w:rsidRPr="00E60931">
              <w:rPr>
                <w:color w:val="000000"/>
                <w:sz w:val="20"/>
              </w:rPr>
              <w:t>2. То же, с умывальниками, мойками и душевыми</w:t>
            </w:r>
          </w:p>
        </w:tc>
        <w:tc>
          <w:tcPr>
            <w:tcW w:w="545" w:type="pct"/>
            <w:tcBorders>
              <w:top w:val="nil"/>
              <w:left w:val="nil"/>
              <w:bottom w:val="single" w:sz="4" w:space="0" w:color="auto"/>
              <w:right w:val="single" w:sz="4" w:space="0" w:color="auto"/>
            </w:tcBorders>
            <w:shd w:val="clear" w:color="auto" w:fill="auto"/>
            <w:vAlign w:val="center"/>
            <w:hideMark/>
          </w:tcPr>
          <w:p w14:paraId="2EEC2DF3" w14:textId="77777777" w:rsidR="008D48CC" w:rsidRPr="00E60931" w:rsidRDefault="008D48CC" w:rsidP="005F3AAD">
            <w:pPr>
              <w:jc w:val="center"/>
              <w:rPr>
                <w:color w:val="000000"/>
                <w:sz w:val="20"/>
              </w:rPr>
            </w:pPr>
            <w:r w:rsidRPr="00E60931">
              <w:rPr>
                <w:color w:val="000000"/>
                <w:sz w:val="20"/>
              </w:rPr>
              <w:t>1 житель</w:t>
            </w:r>
          </w:p>
        </w:tc>
        <w:tc>
          <w:tcPr>
            <w:tcW w:w="719" w:type="pct"/>
            <w:tcBorders>
              <w:top w:val="nil"/>
              <w:left w:val="nil"/>
              <w:bottom w:val="single" w:sz="4" w:space="0" w:color="auto"/>
              <w:right w:val="single" w:sz="4" w:space="0" w:color="auto"/>
            </w:tcBorders>
            <w:shd w:val="clear" w:color="auto" w:fill="auto"/>
            <w:vAlign w:val="center"/>
            <w:hideMark/>
          </w:tcPr>
          <w:p w14:paraId="35AB98C5" w14:textId="77777777" w:rsidR="008D48CC" w:rsidRPr="00E60931" w:rsidRDefault="008D48CC" w:rsidP="005F3AAD">
            <w:pPr>
              <w:jc w:val="center"/>
              <w:rPr>
                <w:color w:val="000000"/>
                <w:sz w:val="20"/>
              </w:rPr>
            </w:pPr>
            <w:r w:rsidRPr="00E60931">
              <w:rPr>
                <w:color w:val="000000"/>
                <w:sz w:val="20"/>
              </w:rPr>
              <w:t>85</w:t>
            </w:r>
          </w:p>
        </w:tc>
        <w:tc>
          <w:tcPr>
            <w:tcW w:w="719" w:type="pct"/>
            <w:tcBorders>
              <w:top w:val="nil"/>
              <w:left w:val="nil"/>
              <w:bottom w:val="single" w:sz="4" w:space="0" w:color="auto"/>
              <w:right w:val="single" w:sz="4" w:space="0" w:color="auto"/>
            </w:tcBorders>
            <w:shd w:val="clear" w:color="auto" w:fill="auto"/>
            <w:vAlign w:val="center"/>
            <w:hideMark/>
          </w:tcPr>
          <w:p w14:paraId="1310A113" w14:textId="77777777" w:rsidR="008D48CC" w:rsidRPr="00E60931" w:rsidRDefault="008D48CC" w:rsidP="005F3AAD">
            <w:pPr>
              <w:jc w:val="center"/>
              <w:rPr>
                <w:color w:val="000000"/>
                <w:sz w:val="20"/>
              </w:rPr>
            </w:pPr>
            <w:r w:rsidRPr="00E60931">
              <w:rPr>
                <w:color w:val="000000"/>
                <w:sz w:val="20"/>
              </w:rPr>
              <w:t>18</w:t>
            </w:r>
          </w:p>
        </w:tc>
        <w:tc>
          <w:tcPr>
            <w:tcW w:w="720" w:type="pct"/>
            <w:tcBorders>
              <w:top w:val="nil"/>
              <w:left w:val="nil"/>
              <w:bottom w:val="single" w:sz="4" w:space="0" w:color="auto"/>
              <w:right w:val="single" w:sz="4" w:space="0" w:color="auto"/>
            </w:tcBorders>
            <w:shd w:val="clear" w:color="auto" w:fill="auto"/>
            <w:vAlign w:val="center"/>
            <w:hideMark/>
          </w:tcPr>
          <w:p w14:paraId="000011C6" w14:textId="77777777" w:rsidR="008D48CC" w:rsidRPr="00E60931" w:rsidRDefault="008D48CC" w:rsidP="005F3AAD">
            <w:pPr>
              <w:jc w:val="center"/>
              <w:rPr>
                <w:color w:val="000000"/>
                <w:sz w:val="20"/>
              </w:rPr>
            </w:pPr>
            <w:r w:rsidRPr="00E60931">
              <w:rPr>
                <w:color w:val="000000"/>
                <w:sz w:val="20"/>
              </w:rPr>
              <w:t>13,8</w:t>
            </w:r>
          </w:p>
        </w:tc>
      </w:tr>
      <w:tr w:rsidR="008D48CC" w:rsidRPr="00E60931" w14:paraId="30CC601C"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7FF5DAC9" w14:textId="77777777" w:rsidR="008D48CC" w:rsidRPr="00E60931" w:rsidRDefault="008D48CC" w:rsidP="005F3AAD">
            <w:pPr>
              <w:rPr>
                <w:color w:val="000000"/>
                <w:sz w:val="20"/>
              </w:rPr>
            </w:pPr>
            <w:r w:rsidRPr="00E60931">
              <w:rPr>
                <w:color w:val="000000"/>
                <w:sz w:val="20"/>
              </w:rPr>
              <w:t>3. Гостиницы и пансионаты с душами во всех отдельных номерах</w:t>
            </w:r>
          </w:p>
        </w:tc>
        <w:tc>
          <w:tcPr>
            <w:tcW w:w="545" w:type="pct"/>
            <w:tcBorders>
              <w:top w:val="nil"/>
              <w:left w:val="nil"/>
              <w:bottom w:val="single" w:sz="4" w:space="0" w:color="auto"/>
              <w:right w:val="single" w:sz="4" w:space="0" w:color="auto"/>
            </w:tcBorders>
            <w:shd w:val="clear" w:color="auto" w:fill="auto"/>
            <w:vAlign w:val="center"/>
            <w:hideMark/>
          </w:tcPr>
          <w:p w14:paraId="15D756FF" w14:textId="77777777" w:rsidR="008D48CC" w:rsidRPr="00E60931" w:rsidRDefault="008D48CC" w:rsidP="005F3AAD">
            <w:pPr>
              <w:jc w:val="center"/>
              <w:rPr>
                <w:color w:val="000000"/>
                <w:sz w:val="20"/>
              </w:rPr>
            </w:pPr>
            <w:r w:rsidRPr="00E60931">
              <w:rPr>
                <w:color w:val="000000"/>
                <w:sz w:val="20"/>
              </w:rPr>
              <w:t>1 проживающий</w:t>
            </w:r>
          </w:p>
        </w:tc>
        <w:tc>
          <w:tcPr>
            <w:tcW w:w="719" w:type="pct"/>
            <w:tcBorders>
              <w:top w:val="nil"/>
              <w:left w:val="nil"/>
              <w:bottom w:val="single" w:sz="4" w:space="0" w:color="auto"/>
              <w:right w:val="single" w:sz="4" w:space="0" w:color="auto"/>
            </w:tcBorders>
            <w:shd w:val="clear" w:color="auto" w:fill="auto"/>
            <w:vAlign w:val="center"/>
            <w:hideMark/>
          </w:tcPr>
          <w:p w14:paraId="01311F6D" w14:textId="77777777" w:rsidR="008D48CC" w:rsidRPr="00E60931" w:rsidRDefault="008D48CC" w:rsidP="005F3AAD">
            <w:pPr>
              <w:jc w:val="center"/>
              <w:rPr>
                <w:color w:val="000000"/>
                <w:sz w:val="20"/>
              </w:rPr>
            </w:pPr>
            <w:r w:rsidRPr="00E60931">
              <w:rPr>
                <w:color w:val="000000"/>
                <w:sz w:val="20"/>
              </w:rPr>
              <w:t>70</w:t>
            </w:r>
          </w:p>
        </w:tc>
        <w:tc>
          <w:tcPr>
            <w:tcW w:w="719" w:type="pct"/>
            <w:tcBorders>
              <w:top w:val="nil"/>
              <w:left w:val="nil"/>
              <w:bottom w:val="single" w:sz="4" w:space="0" w:color="auto"/>
              <w:right w:val="single" w:sz="4" w:space="0" w:color="auto"/>
            </w:tcBorders>
            <w:shd w:val="clear" w:color="auto" w:fill="auto"/>
            <w:vAlign w:val="center"/>
            <w:hideMark/>
          </w:tcPr>
          <w:p w14:paraId="548F4135" w14:textId="77777777" w:rsidR="008D48CC" w:rsidRPr="00E60931" w:rsidRDefault="008D48CC" w:rsidP="005F3AAD">
            <w:pPr>
              <w:jc w:val="center"/>
              <w:rPr>
                <w:color w:val="000000"/>
                <w:sz w:val="20"/>
              </w:rPr>
            </w:pPr>
            <w:r w:rsidRPr="00E60931">
              <w:rPr>
                <w:color w:val="000000"/>
                <w:sz w:val="20"/>
              </w:rPr>
              <w:t>12</w:t>
            </w:r>
          </w:p>
        </w:tc>
        <w:tc>
          <w:tcPr>
            <w:tcW w:w="720" w:type="pct"/>
            <w:tcBorders>
              <w:top w:val="nil"/>
              <w:left w:val="nil"/>
              <w:bottom w:val="single" w:sz="4" w:space="0" w:color="auto"/>
              <w:right w:val="single" w:sz="4" w:space="0" w:color="auto"/>
            </w:tcBorders>
            <w:shd w:val="clear" w:color="auto" w:fill="auto"/>
            <w:vAlign w:val="center"/>
            <w:hideMark/>
          </w:tcPr>
          <w:p w14:paraId="16C57955" w14:textId="77777777" w:rsidR="008D48CC" w:rsidRPr="00E60931" w:rsidRDefault="008D48CC" w:rsidP="005F3AAD">
            <w:pPr>
              <w:jc w:val="center"/>
              <w:rPr>
                <w:color w:val="000000"/>
                <w:sz w:val="20"/>
              </w:rPr>
            </w:pPr>
            <w:r w:rsidRPr="00E60931">
              <w:rPr>
                <w:color w:val="000000"/>
                <w:sz w:val="20"/>
              </w:rPr>
              <w:t>17</w:t>
            </w:r>
          </w:p>
        </w:tc>
      </w:tr>
      <w:tr w:rsidR="008D48CC" w:rsidRPr="00E60931" w14:paraId="06BD5353"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2B8FEEC9" w14:textId="77777777" w:rsidR="008D48CC" w:rsidRPr="00E60931" w:rsidRDefault="008D48CC" w:rsidP="005F3AAD">
            <w:pPr>
              <w:rPr>
                <w:color w:val="000000"/>
                <w:sz w:val="20"/>
              </w:rPr>
            </w:pPr>
            <w:r w:rsidRPr="00E60931">
              <w:rPr>
                <w:color w:val="000000"/>
                <w:sz w:val="20"/>
              </w:rPr>
              <w:t>4. Больницы с санитарными узлами, приближенными к палатам</w:t>
            </w:r>
          </w:p>
        </w:tc>
        <w:tc>
          <w:tcPr>
            <w:tcW w:w="545" w:type="pct"/>
            <w:tcBorders>
              <w:top w:val="nil"/>
              <w:left w:val="nil"/>
              <w:bottom w:val="single" w:sz="4" w:space="0" w:color="auto"/>
              <w:right w:val="single" w:sz="4" w:space="0" w:color="auto"/>
            </w:tcBorders>
            <w:shd w:val="clear" w:color="auto" w:fill="auto"/>
            <w:vAlign w:val="center"/>
            <w:hideMark/>
          </w:tcPr>
          <w:p w14:paraId="4BC85BFA" w14:textId="77777777" w:rsidR="008D48CC" w:rsidRPr="00E60931" w:rsidRDefault="008D48CC" w:rsidP="005F3AAD">
            <w:pPr>
              <w:jc w:val="center"/>
              <w:rPr>
                <w:color w:val="000000"/>
                <w:sz w:val="20"/>
              </w:rPr>
            </w:pPr>
            <w:r w:rsidRPr="00E60931">
              <w:rPr>
                <w:color w:val="000000"/>
                <w:sz w:val="20"/>
              </w:rPr>
              <w:t>1 больной</w:t>
            </w:r>
          </w:p>
        </w:tc>
        <w:tc>
          <w:tcPr>
            <w:tcW w:w="719" w:type="pct"/>
            <w:tcBorders>
              <w:top w:val="nil"/>
              <w:left w:val="nil"/>
              <w:bottom w:val="single" w:sz="4" w:space="0" w:color="auto"/>
              <w:right w:val="single" w:sz="4" w:space="0" w:color="auto"/>
            </w:tcBorders>
            <w:shd w:val="clear" w:color="auto" w:fill="auto"/>
            <w:vAlign w:val="center"/>
            <w:hideMark/>
          </w:tcPr>
          <w:p w14:paraId="607D602F" w14:textId="77777777" w:rsidR="008D48CC" w:rsidRPr="00E60931" w:rsidRDefault="008D48CC" w:rsidP="005F3AAD">
            <w:pPr>
              <w:jc w:val="center"/>
              <w:rPr>
                <w:color w:val="000000"/>
                <w:sz w:val="20"/>
              </w:rPr>
            </w:pPr>
            <w:r w:rsidRPr="00E60931">
              <w:rPr>
                <w:color w:val="000000"/>
                <w:sz w:val="20"/>
              </w:rPr>
              <w:t>90</w:t>
            </w:r>
          </w:p>
        </w:tc>
        <w:tc>
          <w:tcPr>
            <w:tcW w:w="719" w:type="pct"/>
            <w:tcBorders>
              <w:top w:val="nil"/>
              <w:left w:val="nil"/>
              <w:bottom w:val="single" w:sz="4" w:space="0" w:color="auto"/>
              <w:right w:val="single" w:sz="4" w:space="0" w:color="auto"/>
            </w:tcBorders>
            <w:shd w:val="clear" w:color="auto" w:fill="auto"/>
            <w:vAlign w:val="center"/>
            <w:hideMark/>
          </w:tcPr>
          <w:p w14:paraId="44DFC729" w14:textId="77777777" w:rsidR="008D48CC" w:rsidRPr="00E60931" w:rsidRDefault="008D48CC" w:rsidP="005F3AAD">
            <w:pPr>
              <w:jc w:val="center"/>
              <w:rPr>
                <w:color w:val="000000"/>
                <w:sz w:val="20"/>
              </w:rPr>
            </w:pPr>
            <w:r w:rsidRPr="00E60931">
              <w:rPr>
                <w:color w:val="000000"/>
                <w:sz w:val="20"/>
              </w:rPr>
              <w:t>15</w:t>
            </w:r>
          </w:p>
        </w:tc>
        <w:tc>
          <w:tcPr>
            <w:tcW w:w="720" w:type="pct"/>
            <w:tcBorders>
              <w:top w:val="nil"/>
              <w:left w:val="nil"/>
              <w:bottom w:val="single" w:sz="4" w:space="0" w:color="auto"/>
              <w:right w:val="single" w:sz="4" w:space="0" w:color="auto"/>
            </w:tcBorders>
            <w:shd w:val="clear" w:color="auto" w:fill="auto"/>
            <w:vAlign w:val="center"/>
            <w:hideMark/>
          </w:tcPr>
          <w:p w14:paraId="57E852CC" w14:textId="77777777" w:rsidR="008D48CC" w:rsidRPr="00E60931" w:rsidRDefault="008D48CC" w:rsidP="005F3AAD">
            <w:pPr>
              <w:jc w:val="center"/>
              <w:rPr>
                <w:color w:val="000000"/>
                <w:sz w:val="20"/>
              </w:rPr>
            </w:pPr>
            <w:r w:rsidRPr="00E60931">
              <w:rPr>
                <w:color w:val="000000"/>
                <w:sz w:val="20"/>
              </w:rPr>
              <w:t>17,5</w:t>
            </w:r>
          </w:p>
        </w:tc>
      </w:tr>
      <w:tr w:rsidR="008D48CC" w:rsidRPr="00E60931" w14:paraId="3327F986"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28324A41" w14:textId="77777777" w:rsidR="008D48CC" w:rsidRPr="00E60931" w:rsidRDefault="008D48CC" w:rsidP="005F3AAD">
            <w:pPr>
              <w:rPr>
                <w:color w:val="000000"/>
                <w:sz w:val="20"/>
              </w:rPr>
            </w:pPr>
            <w:r w:rsidRPr="00E60931">
              <w:rPr>
                <w:color w:val="000000"/>
                <w:sz w:val="20"/>
              </w:rPr>
              <w:t>5. Поликлиники и амбулатории</w:t>
            </w:r>
          </w:p>
        </w:tc>
        <w:tc>
          <w:tcPr>
            <w:tcW w:w="545" w:type="pct"/>
            <w:tcBorders>
              <w:top w:val="nil"/>
              <w:left w:val="nil"/>
              <w:bottom w:val="single" w:sz="4" w:space="0" w:color="auto"/>
              <w:right w:val="single" w:sz="4" w:space="0" w:color="auto"/>
            </w:tcBorders>
            <w:shd w:val="clear" w:color="auto" w:fill="auto"/>
            <w:vAlign w:val="center"/>
            <w:hideMark/>
          </w:tcPr>
          <w:p w14:paraId="2C5774CF" w14:textId="77777777" w:rsidR="008D48CC" w:rsidRPr="00E60931" w:rsidRDefault="008D48CC" w:rsidP="005F3AAD">
            <w:pPr>
              <w:jc w:val="center"/>
              <w:rPr>
                <w:color w:val="000000"/>
                <w:sz w:val="20"/>
              </w:rPr>
            </w:pPr>
            <w:r w:rsidRPr="00E60931">
              <w:rPr>
                <w:color w:val="000000"/>
                <w:sz w:val="20"/>
              </w:rPr>
              <w:t>1 больной в смену</w:t>
            </w:r>
          </w:p>
        </w:tc>
        <w:tc>
          <w:tcPr>
            <w:tcW w:w="719" w:type="pct"/>
            <w:tcBorders>
              <w:top w:val="nil"/>
              <w:left w:val="nil"/>
              <w:bottom w:val="single" w:sz="4" w:space="0" w:color="auto"/>
              <w:right w:val="single" w:sz="4" w:space="0" w:color="auto"/>
            </w:tcBorders>
            <w:shd w:val="clear" w:color="auto" w:fill="auto"/>
            <w:vAlign w:val="center"/>
            <w:hideMark/>
          </w:tcPr>
          <w:p w14:paraId="3228F0D5" w14:textId="77777777" w:rsidR="008D48CC" w:rsidRPr="00E60931" w:rsidRDefault="008D48CC" w:rsidP="005F3AAD">
            <w:pPr>
              <w:jc w:val="center"/>
              <w:rPr>
                <w:color w:val="000000"/>
                <w:sz w:val="20"/>
              </w:rPr>
            </w:pPr>
            <w:r w:rsidRPr="00E60931">
              <w:rPr>
                <w:color w:val="000000"/>
                <w:sz w:val="20"/>
              </w:rPr>
              <w:t>5,2</w:t>
            </w:r>
          </w:p>
        </w:tc>
        <w:tc>
          <w:tcPr>
            <w:tcW w:w="719" w:type="pct"/>
            <w:tcBorders>
              <w:top w:val="nil"/>
              <w:left w:val="nil"/>
              <w:bottom w:val="single" w:sz="4" w:space="0" w:color="auto"/>
              <w:right w:val="single" w:sz="4" w:space="0" w:color="auto"/>
            </w:tcBorders>
            <w:shd w:val="clear" w:color="auto" w:fill="auto"/>
            <w:vAlign w:val="center"/>
            <w:hideMark/>
          </w:tcPr>
          <w:p w14:paraId="67ABE7BB" w14:textId="77777777" w:rsidR="008D48CC" w:rsidRPr="00E60931" w:rsidRDefault="008D48CC" w:rsidP="005F3AAD">
            <w:pPr>
              <w:jc w:val="center"/>
              <w:rPr>
                <w:color w:val="000000"/>
                <w:sz w:val="20"/>
              </w:rPr>
            </w:pPr>
            <w:r w:rsidRPr="00E60931">
              <w:rPr>
                <w:color w:val="000000"/>
                <w:sz w:val="20"/>
              </w:rPr>
              <w:t>13</w:t>
            </w:r>
          </w:p>
        </w:tc>
        <w:tc>
          <w:tcPr>
            <w:tcW w:w="720" w:type="pct"/>
            <w:tcBorders>
              <w:top w:val="nil"/>
              <w:left w:val="nil"/>
              <w:bottom w:val="single" w:sz="4" w:space="0" w:color="auto"/>
              <w:right w:val="single" w:sz="4" w:space="0" w:color="auto"/>
            </w:tcBorders>
            <w:shd w:val="clear" w:color="auto" w:fill="auto"/>
            <w:vAlign w:val="center"/>
            <w:hideMark/>
          </w:tcPr>
          <w:p w14:paraId="48E5CE4B" w14:textId="77777777" w:rsidR="008D48CC" w:rsidRPr="00E60931" w:rsidRDefault="008D48CC" w:rsidP="005F3AAD">
            <w:pPr>
              <w:jc w:val="center"/>
              <w:rPr>
                <w:color w:val="000000"/>
                <w:sz w:val="20"/>
              </w:rPr>
            </w:pPr>
            <w:r w:rsidRPr="00E60931">
              <w:rPr>
                <w:color w:val="000000"/>
                <w:sz w:val="20"/>
              </w:rPr>
              <w:t>1,5</w:t>
            </w:r>
          </w:p>
        </w:tc>
      </w:tr>
      <w:tr w:rsidR="008D48CC" w:rsidRPr="00E60931" w14:paraId="1F3DA909"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1F9C6133" w14:textId="77777777" w:rsidR="008D48CC" w:rsidRPr="00E60931" w:rsidRDefault="008D48CC" w:rsidP="005F3AAD">
            <w:pPr>
              <w:rPr>
                <w:color w:val="000000"/>
                <w:sz w:val="20"/>
              </w:rPr>
            </w:pPr>
            <w:r w:rsidRPr="00E60931">
              <w:rPr>
                <w:color w:val="000000"/>
                <w:sz w:val="20"/>
              </w:rPr>
              <w:t>6. Детские ясли и сады с дневным пребыванием детей и столовыми на полуфабрикатах</w:t>
            </w:r>
          </w:p>
        </w:tc>
        <w:tc>
          <w:tcPr>
            <w:tcW w:w="545" w:type="pct"/>
            <w:tcBorders>
              <w:top w:val="nil"/>
              <w:left w:val="nil"/>
              <w:bottom w:val="single" w:sz="4" w:space="0" w:color="auto"/>
              <w:right w:val="single" w:sz="4" w:space="0" w:color="auto"/>
            </w:tcBorders>
            <w:shd w:val="clear" w:color="auto" w:fill="auto"/>
            <w:vAlign w:val="center"/>
            <w:hideMark/>
          </w:tcPr>
          <w:p w14:paraId="4D499AFF" w14:textId="77777777" w:rsidR="008D48CC" w:rsidRPr="00E60931" w:rsidRDefault="008D48CC" w:rsidP="005F3AAD">
            <w:pPr>
              <w:jc w:val="center"/>
              <w:rPr>
                <w:color w:val="000000"/>
                <w:sz w:val="20"/>
              </w:rPr>
            </w:pPr>
            <w:r w:rsidRPr="00E60931">
              <w:rPr>
                <w:color w:val="000000"/>
                <w:sz w:val="20"/>
              </w:rPr>
              <w:t>1 ребенок</w:t>
            </w:r>
          </w:p>
        </w:tc>
        <w:tc>
          <w:tcPr>
            <w:tcW w:w="719" w:type="pct"/>
            <w:tcBorders>
              <w:top w:val="nil"/>
              <w:left w:val="nil"/>
              <w:bottom w:val="single" w:sz="4" w:space="0" w:color="auto"/>
              <w:right w:val="single" w:sz="4" w:space="0" w:color="auto"/>
            </w:tcBorders>
            <w:shd w:val="clear" w:color="auto" w:fill="auto"/>
            <w:vAlign w:val="center"/>
            <w:hideMark/>
          </w:tcPr>
          <w:p w14:paraId="1BCC0EB1" w14:textId="77777777" w:rsidR="008D48CC" w:rsidRPr="00E60931" w:rsidRDefault="008D48CC" w:rsidP="005F3AAD">
            <w:pPr>
              <w:jc w:val="center"/>
              <w:rPr>
                <w:color w:val="000000"/>
                <w:sz w:val="20"/>
              </w:rPr>
            </w:pPr>
            <w:r w:rsidRPr="00E60931">
              <w:rPr>
                <w:color w:val="000000"/>
                <w:sz w:val="20"/>
              </w:rPr>
              <w:t>11,5</w:t>
            </w:r>
          </w:p>
        </w:tc>
        <w:tc>
          <w:tcPr>
            <w:tcW w:w="719" w:type="pct"/>
            <w:tcBorders>
              <w:top w:val="nil"/>
              <w:left w:val="nil"/>
              <w:bottom w:val="single" w:sz="4" w:space="0" w:color="auto"/>
              <w:right w:val="single" w:sz="4" w:space="0" w:color="auto"/>
            </w:tcBorders>
            <w:shd w:val="clear" w:color="auto" w:fill="auto"/>
            <w:vAlign w:val="center"/>
            <w:hideMark/>
          </w:tcPr>
          <w:p w14:paraId="7E5C5EE9" w14:textId="77777777" w:rsidR="008D48CC" w:rsidRPr="00E60931" w:rsidRDefault="008D48CC" w:rsidP="005F3AAD">
            <w:pPr>
              <w:jc w:val="center"/>
              <w:rPr>
                <w:color w:val="000000"/>
                <w:sz w:val="20"/>
              </w:rPr>
            </w:pPr>
            <w:r w:rsidRPr="00E60931">
              <w:rPr>
                <w:color w:val="000000"/>
                <w:sz w:val="20"/>
              </w:rPr>
              <w:t>10</w:t>
            </w:r>
          </w:p>
        </w:tc>
        <w:tc>
          <w:tcPr>
            <w:tcW w:w="720" w:type="pct"/>
            <w:tcBorders>
              <w:top w:val="nil"/>
              <w:left w:val="nil"/>
              <w:bottom w:val="single" w:sz="4" w:space="0" w:color="auto"/>
              <w:right w:val="single" w:sz="4" w:space="0" w:color="auto"/>
            </w:tcBorders>
            <w:shd w:val="clear" w:color="auto" w:fill="auto"/>
            <w:vAlign w:val="center"/>
            <w:hideMark/>
          </w:tcPr>
          <w:p w14:paraId="38B1FCD7" w14:textId="77777777" w:rsidR="008D48CC" w:rsidRPr="00E60931" w:rsidRDefault="008D48CC" w:rsidP="005F3AAD">
            <w:pPr>
              <w:jc w:val="center"/>
              <w:rPr>
                <w:color w:val="000000"/>
                <w:sz w:val="20"/>
              </w:rPr>
            </w:pPr>
            <w:r w:rsidRPr="00E60931">
              <w:rPr>
                <w:color w:val="000000"/>
                <w:sz w:val="20"/>
              </w:rPr>
              <w:t>3,1</w:t>
            </w:r>
          </w:p>
        </w:tc>
      </w:tr>
      <w:tr w:rsidR="008D48CC" w:rsidRPr="00E60931" w14:paraId="57E52BBD"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1B8A8B73" w14:textId="77777777" w:rsidR="008D48CC" w:rsidRPr="00E60931" w:rsidRDefault="008D48CC" w:rsidP="005F3AAD">
            <w:pPr>
              <w:rPr>
                <w:color w:val="000000"/>
                <w:sz w:val="20"/>
              </w:rPr>
            </w:pPr>
            <w:r w:rsidRPr="00E60931">
              <w:rPr>
                <w:color w:val="000000"/>
                <w:sz w:val="20"/>
              </w:rPr>
              <w:t>7. Административные здания</w:t>
            </w:r>
          </w:p>
        </w:tc>
        <w:tc>
          <w:tcPr>
            <w:tcW w:w="545" w:type="pct"/>
            <w:tcBorders>
              <w:top w:val="nil"/>
              <w:left w:val="nil"/>
              <w:bottom w:val="single" w:sz="4" w:space="0" w:color="auto"/>
              <w:right w:val="single" w:sz="4" w:space="0" w:color="auto"/>
            </w:tcBorders>
            <w:shd w:val="clear" w:color="auto" w:fill="auto"/>
            <w:vAlign w:val="center"/>
            <w:hideMark/>
          </w:tcPr>
          <w:p w14:paraId="2D1471B4" w14:textId="77777777" w:rsidR="008D48CC" w:rsidRPr="00E60931" w:rsidRDefault="008D48CC" w:rsidP="005F3AAD">
            <w:pPr>
              <w:jc w:val="center"/>
              <w:rPr>
                <w:color w:val="000000"/>
                <w:sz w:val="20"/>
              </w:rPr>
            </w:pPr>
            <w:r w:rsidRPr="00E60931">
              <w:rPr>
                <w:color w:val="000000"/>
                <w:sz w:val="20"/>
              </w:rPr>
              <w:t>1 работающий</w:t>
            </w:r>
          </w:p>
        </w:tc>
        <w:tc>
          <w:tcPr>
            <w:tcW w:w="719" w:type="pct"/>
            <w:tcBorders>
              <w:top w:val="nil"/>
              <w:left w:val="nil"/>
              <w:bottom w:val="single" w:sz="4" w:space="0" w:color="auto"/>
              <w:right w:val="single" w:sz="4" w:space="0" w:color="auto"/>
            </w:tcBorders>
            <w:shd w:val="clear" w:color="auto" w:fill="auto"/>
            <w:vAlign w:val="center"/>
            <w:hideMark/>
          </w:tcPr>
          <w:p w14:paraId="045ABF57" w14:textId="77777777" w:rsidR="008D48CC" w:rsidRPr="00E60931" w:rsidRDefault="008D48CC" w:rsidP="005F3AAD">
            <w:pPr>
              <w:jc w:val="center"/>
              <w:rPr>
                <w:color w:val="000000"/>
                <w:sz w:val="20"/>
              </w:rPr>
            </w:pPr>
            <w:r w:rsidRPr="00E60931">
              <w:rPr>
                <w:color w:val="000000"/>
                <w:sz w:val="20"/>
              </w:rPr>
              <w:t>5</w:t>
            </w:r>
          </w:p>
        </w:tc>
        <w:tc>
          <w:tcPr>
            <w:tcW w:w="719" w:type="pct"/>
            <w:tcBorders>
              <w:top w:val="nil"/>
              <w:left w:val="nil"/>
              <w:bottom w:val="single" w:sz="4" w:space="0" w:color="auto"/>
              <w:right w:val="single" w:sz="4" w:space="0" w:color="auto"/>
            </w:tcBorders>
            <w:shd w:val="clear" w:color="auto" w:fill="auto"/>
            <w:vAlign w:val="center"/>
            <w:hideMark/>
          </w:tcPr>
          <w:p w14:paraId="286B21E2" w14:textId="77777777" w:rsidR="008D48CC" w:rsidRPr="00E60931" w:rsidRDefault="008D48CC" w:rsidP="005F3AAD">
            <w:pPr>
              <w:jc w:val="center"/>
              <w:rPr>
                <w:color w:val="000000"/>
                <w:sz w:val="20"/>
              </w:rPr>
            </w:pPr>
            <w:r w:rsidRPr="00E60931">
              <w:rPr>
                <w:color w:val="000000"/>
                <w:sz w:val="20"/>
              </w:rPr>
              <w:t>10</w:t>
            </w:r>
          </w:p>
        </w:tc>
        <w:tc>
          <w:tcPr>
            <w:tcW w:w="720" w:type="pct"/>
            <w:tcBorders>
              <w:top w:val="nil"/>
              <w:left w:val="nil"/>
              <w:bottom w:val="single" w:sz="4" w:space="0" w:color="auto"/>
              <w:right w:val="single" w:sz="4" w:space="0" w:color="auto"/>
            </w:tcBorders>
            <w:shd w:val="clear" w:color="auto" w:fill="auto"/>
            <w:vAlign w:val="center"/>
            <w:hideMark/>
          </w:tcPr>
          <w:p w14:paraId="30FF9433" w14:textId="77777777" w:rsidR="008D48CC" w:rsidRPr="00E60931" w:rsidRDefault="008D48CC" w:rsidP="005F3AAD">
            <w:pPr>
              <w:jc w:val="center"/>
              <w:rPr>
                <w:color w:val="000000"/>
                <w:sz w:val="20"/>
              </w:rPr>
            </w:pPr>
            <w:r w:rsidRPr="00E60931">
              <w:rPr>
                <w:color w:val="000000"/>
                <w:sz w:val="20"/>
              </w:rPr>
              <w:t>1,3</w:t>
            </w:r>
          </w:p>
        </w:tc>
      </w:tr>
      <w:tr w:rsidR="008D48CC" w:rsidRPr="00E60931" w14:paraId="377E34C8"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0DCBC8E1" w14:textId="77777777" w:rsidR="008D48CC" w:rsidRPr="00E60931" w:rsidRDefault="008D48CC" w:rsidP="005F3AAD">
            <w:pPr>
              <w:rPr>
                <w:color w:val="000000"/>
                <w:sz w:val="20"/>
              </w:rPr>
            </w:pPr>
            <w:r w:rsidRPr="00E60931">
              <w:rPr>
                <w:color w:val="000000"/>
                <w:sz w:val="20"/>
              </w:rPr>
              <w:t>8. Общеобразовательные школы с душевыми при гимнастических залах и столовыми на полуфабрикатах</w:t>
            </w:r>
          </w:p>
        </w:tc>
        <w:tc>
          <w:tcPr>
            <w:tcW w:w="545" w:type="pct"/>
            <w:tcBorders>
              <w:top w:val="nil"/>
              <w:left w:val="nil"/>
              <w:bottom w:val="single" w:sz="4" w:space="0" w:color="auto"/>
              <w:right w:val="single" w:sz="4" w:space="0" w:color="auto"/>
            </w:tcBorders>
            <w:shd w:val="clear" w:color="auto" w:fill="auto"/>
            <w:vAlign w:val="center"/>
            <w:hideMark/>
          </w:tcPr>
          <w:p w14:paraId="5DE623B2" w14:textId="77777777" w:rsidR="008D48CC" w:rsidRPr="00E60931" w:rsidRDefault="008D48CC" w:rsidP="005F3AAD">
            <w:pPr>
              <w:jc w:val="center"/>
              <w:rPr>
                <w:color w:val="000000"/>
                <w:sz w:val="20"/>
              </w:rPr>
            </w:pPr>
            <w:r w:rsidRPr="00E60931">
              <w:rPr>
                <w:color w:val="000000"/>
                <w:sz w:val="20"/>
              </w:rPr>
              <w:t>1 учащийся</w:t>
            </w:r>
          </w:p>
        </w:tc>
        <w:tc>
          <w:tcPr>
            <w:tcW w:w="719" w:type="pct"/>
            <w:tcBorders>
              <w:top w:val="nil"/>
              <w:left w:val="nil"/>
              <w:bottom w:val="single" w:sz="4" w:space="0" w:color="auto"/>
              <w:right w:val="single" w:sz="4" w:space="0" w:color="auto"/>
            </w:tcBorders>
            <w:shd w:val="clear" w:color="auto" w:fill="auto"/>
            <w:vAlign w:val="center"/>
            <w:hideMark/>
          </w:tcPr>
          <w:p w14:paraId="60F45A33" w14:textId="77777777" w:rsidR="008D48CC" w:rsidRPr="00E60931" w:rsidRDefault="008D48CC" w:rsidP="005F3AAD">
            <w:pPr>
              <w:jc w:val="center"/>
              <w:rPr>
                <w:color w:val="000000"/>
                <w:sz w:val="20"/>
              </w:rPr>
            </w:pPr>
            <w:r w:rsidRPr="00E60931">
              <w:rPr>
                <w:color w:val="000000"/>
                <w:sz w:val="20"/>
              </w:rPr>
              <w:t>3</w:t>
            </w:r>
          </w:p>
        </w:tc>
        <w:tc>
          <w:tcPr>
            <w:tcW w:w="719" w:type="pct"/>
            <w:tcBorders>
              <w:top w:val="nil"/>
              <w:left w:val="nil"/>
              <w:bottom w:val="single" w:sz="4" w:space="0" w:color="auto"/>
              <w:right w:val="single" w:sz="4" w:space="0" w:color="auto"/>
            </w:tcBorders>
            <w:shd w:val="clear" w:color="auto" w:fill="auto"/>
            <w:vAlign w:val="center"/>
            <w:hideMark/>
          </w:tcPr>
          <w:p w14:paraId="19353E02" w14:textId="77777777" w:rsidR="008D48CC" w:rsidRPr="00E60931" w:rsidRDefault="008D48CC" w:rsidP="005F3AAD">
            <w:pPr>
              <w:jc w:val="center"/>
              <w:rPr>
                <w:color w:val="000000"/>
                <w:sz w:val="20"/>
              </w:rPr>
            </w:pPr>
            <w:r w:rsidRPr="00E60931">
              <w:rPr>
                <w:color w:val="000000"/>
                <w:sz w:val="20"/>
              </w:rPr>
              <w:t>10</w:t>
            </w:r>
          </w:p>
        </w:tc>
        <w:tc>
          <w:tcPr>
            <w:tcW w:w="720" w:type="pct"/>
            <w:tcBorders>
              <w:top w:val="nil"/>
              <w:left w:val="nil"/>
              <w:bottom w:val="single" w:sz="4" w:space="0" w:color="auto"/>
              <w:right w:val="single" w:sz="4" w:space="0" w:color="auto"/>
            </w:tcBorders>
            <w:shd w:val="clear" w:color="auto" w:fill="auto"/>
            <w:vAlign w:val="center"/>
            <w:hideMark/>
          </w:tcPr>
          <w:p w14:paraId="2A988049" w14:textId="77777777" w:rsidR="008D48CC" w:rsidRPr="00E60931" w:rsidRDefault="008D48CC" w:rsidP="005F3AAD">
            <w:pPr>
              <w:jc w:val="center"/>
              <w:rPr>
                <w:color w:val="000000"/>
                <w:sz w:val="20"/>
              </w:rPr>
            </w:pPr>
            <w:r w:rsidRPr="00E60931">
              <w:rPr>
                <w:color w:val="000000"/>
                <w:sz w:val="20"/>
              </w:rPr>
              <w:t>0,8</w:t>
            </w:r>
          </w:p>
        </w:tc>
      </w:tr>
      <w:tr w:rsidR="008D48CC" w:rsidRPr="00E60931" w14:paraId="31532EF3"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7FBBA256" w14:textId="77777777" w:rsidR="008D48CC" w:rsidRPr="00E60931" w:rsidRDefault="008D48CC" w:rsidP="005F3AAD">
            <w:pPr>
              <w:rPr>
                <w:color w:val="000000"/>
                <w:sz w:val="20"/>
              </w:rPr>
            </w:pPr>
            <w:r w:rsidRPr="00E60931">
              <w:rPr>
                <w:color w:val="000000"/>
                <w:sz w:val="20"/>
              </w:rPr>
              <w:t>9. Физкультурно-оздоровительные комплексы</w:t>
            </w:r>
          </w:p>
        </w:tc>
        <w:tc>
          <w:tcPr>
            <w:tcW w:w="545" w:type="pct"/>
            <w:tcBorders>
              <w:top w:val="nil"/>
              <w:left w:val="nil"/>
              <w:bottom w:val="single" w:sz="4" w:space="0" w:color="auto"/>
              <w:right w:val="single" w:sz="4" w:space="0" w:color="auto"/>
            </w:tcBorders>
            <w:shd w:val="clear" w:color="auto" w:fill="auto"/>
            <w:vAlign w:val="center"/>
            <w:hideMark/>
          </w:tcPr>
          <w:p w14:paraId="5C4FBA99" w14:textId="77777777" w:rsidR="008D48CC" w:rsidRPr="00E60931" w:rsidRDefault="008D48CC" w:rsidP="005F3AAD">
            <w:pPr>
              <w:jc w:val="center"/>
              <w:rPr>
                <w:color w:val="000000"/>
                <w:sz w:val="20"/>
              </w:rPr>
            </w:pPr>
            <w:r w:rsidRPr="00E60931">
              <w:rPr>
                <w:color w:val="000000"/>
                <w:sz w:val="20"/>
              </w:rPr>
              <w:t>1 человек</w:t>
            </w:r>
          </w:p>
        </w:tc>
        <w:tc>
          <w:tcPr>
            <w:tcW w:w="719" w:type="pct"/>
            <w:tcBorders>
              <w:top w:val="nil"/>
              <w:left w:val="nil"/>
              <w:bottom w:val="single" w:sz="4" w:space="0" w:color="auto"/>
              <w:right w:val="single" w:sz="4" w:space="0" w:color="auto"/>
            </w:tcBorders>
            <w:shd w:val="clear" w:color="auto" w:fill="auto"/>
            <w:vAlign w:val="center"/>
            <w:hideMark/>
          </w:tcPr>
          <w:p w14:paraId="79B65512" w14:textId="77777777" w:rsidR="008D48CC" w:rsidRPr="00E60931" w:rsidRDefault="008D48CC" w:rsidP="005F3AAD">
            <w:pPr>
              <w:jc w:val="center"/>
              <w:rPr>
                <w:color w:val="000000"/>
                <w:sz w:val="20"/>
              </w:rPr>
            </w:pPr>
            <w:r w:rsidRPr="00E60931">
              <w:rPr>
                <w:color w:val="000000"/>
                <w:sz w:val="20"/>
              </w:rPr>
              <w:t>30</w:t>
            </w:r>
          </w:p>
        </w:tc>
        <w:tc>
          <w:tcPr>
            <w:tcW w:w="719" w:type="pct"/>
            <w:tcBorders>
              <w:top w:val="nil"/>
              <w:left w:val="nil"/>
              <w:bottom w:val="single" w:sz="4" w:space="0" w:color="auto"/>
              <w:right w:val="single" w:sz="4" w:space="0" w:color="auto"/>
            </w:tcBorders>
            <w:shd w:val="clear" w:color="auto" w:fill="auto"/>
            <w:vAlign w:val="center"/>
            <w:hideMark/>
          </w:tcPr>
          <w:p w14:paraId="62EA9D68" w14:textId="77777777" w:rsidR="008D48CC" w:rsidRPr="00E60931" w:rsidRDefault="008D48CC" w:rsidP="005F3AAD">
            <w:pPr>
              <w:jc w:val="center"/>
              <w:rPr>
                <w:color w:val="000000"/>
                <w:sz w:val="20"/>
              </w:rPr>
            </w:pPr>
            <w:r w:rsidRPr="00E60931">
              <w:rPr>
                <w:color w:val="000000"/>
                <w:sz w:val="20"/>
              </w:rPr>
              <w:t>5</w:t>
            </w:r>
          </w:p>
        </w:tc>
        <w:tc>
          <w:tcPr>
            <w:tcW w:w="720" w:type="pct"/>
            <w:tcBorders>
              <w:top w:val="nil"/>
              <w:left w:val="nil"/>
              <w:bottom w:val="single" w:sz="4" w:space="0" w:color="auto"/>
              <w:right w:val="single" w:sz="4" w:space="0" w:color="auto"/>
            </w:tcBorders>
            <w:shd w:val="clear" w:color="auto" w:fill="auto"/>
            <w:vAlign w:val="center"/>
            <w:hideMark/>
          </w:tcPr>
          <w:p w14:paraId="5DA58103" w14:textId="77777777" w:rsidR="008D48CC" w:rsidRPr="00E60931" w:rsidRDefault="008D48CC" w:rsidP="005F3AAD">
            <w:pPr>
              <w:jc w:val="center"/>
              <w:rPr>
                <w:color w:val="000000"/>
                <w:sz w:val="20"/>
              </w:rPr>
            </w:pPr>
            <w:r w:rsidRPr="00E60931">
              <w:rPr>
                <w:color w:val="000000"/>
                <w:sz w:val="20"/>
              </w:rPr>
              <w:t>17,5</w:t>
            </w:r>
          </w:p>
        </w:tc>
      </w:tr>
      <w:tr w:rsidR="008D48CC" w:rsidRPr="00E60931" w14:paraId="3617CAD6"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5F3CF877" w14:textId="77777777" w:rsidR="008D48CC" w:rsidRPr="00E60931" w:rsidRDefault="008D48CC" w:rsidP="005F3AAD">
            <w:pPr>
              <w:rPr>
                <w:color w:val="000000"/>
                <w:sz w:val="20"/>
              </w:rPr>
            </w:pPr>
            <w:r w:rsidRPr="00E60931">
              <w:rPr>
                <w:color w:val="000000"/>
                <w:sz w:val="20"/>
              </w:rPr>
              <w:t>10. Предприятия общественного питания для приготовления пищи реализуемой в обеденном зале</w:t>
            </w:r>
          </w:p>
        </w:tc>
        <w:tc>
          <w:tcPr>
            <w:tcW w:w="545" w:type="pct"/>
            <w:tcBorders>
              <w:top w:val="nil"/>
              <w:left w:val="nil"/>
              <w:bottom w:val="single" w:sz="4" w:space="0" w:color="auto"/>
              <w:right w:val="single" w:sz="4" w:space="0" w:color="auto"/>
            </w:tcBorders>
            <w:shd w:val="clear" w:color="auto" w:fill="auto"/>
            <w:vAlign w:val="center"/>
            <w:hideMark/>
          </w:tcPr>
          <w:p w14:paraId="4114E56A" w14:textId="77777777" w:rsidR="008D48CC" w:rsidRPr="00E60931" w:rsidRDefault="008D48CC" w:rsidP="005F3AAD">
            <w:pPr>
              <w:jc w:val="center"/>
              <w:rPr>
                <w:color w:val="000000"/>
                <w:sz w:val="20"/>
              </w:rPr>
            </w:pPr>
            <w:r w:rsidRPr="00E60931">
              <w:rPr>
                <w:color w:val="000000"/>
                <w:sz w:val="20"/>
              </w:rPr>
              <w:t>1 посетитель</w:t>
            </w:r>
          </w:p>
        </w:tc>
        <w:tc>
          <w:tcPr>
            <w:tcW w:w="719" w:type="pct"/>
            <w:tcBorders>
              <w:top w:val="nil"/>
              <w:left w:val="nil"/>
              <w:bottom w:val="single" w:sz="4" w:space="0" w:color="auto"/>
              <w:right w:val="single" w:sz="4" w:space="0" w:color="auto"/>
            </w:tcBorders>
            <w:shd w:val="clear" w:color="auto" w:fill="auto"/>
            <w:vAlign w:val="center"/>
            <w:hideMark/>
          </w:tcPr>
          <w:p w14:paraId="59B1FAD5" w14:textId="77777777" w:rsidR="008D48CC" w:rsidRPr="00E60931" w:rsidRDefault="008D48CC" w:rsidP="005F3AAD">
            <w:pPr>
              <w:jc w:val="center"/>
              <w:rPr>
                <w:color w:val="000000"/>
                <w:sz w:val="20"/>
              </w:rPr>
            </w:pPr>
            <w:r w:rsidRPr="00E60931">
              <w:rPr>
                <w:color w:val="000000"/>
                <w:sz w:val="20"/>
              </w:rPr>
              <w:t>12</w:t>
            </w:r>
          </w:p>
        </w:tc>
        <w:tc>
          <w:tcPr>
            <w:tcW w:w="719" w:type="pct"/>
            <w:tcBorders>
              <w:top w:val="nil"/>
              <w:left w:val="nil"/>
              <w:bottom w:val="single" w:sz="4" w:space="0" w:color="auto"/>
              <w:right w:val="single" w:sz="4" w:space="0" w:color="auto"/>
            </w:tcBorders>
            <w:shd w:val="clear" w:color="auto" w:fill="auto"/>
            <w:vAlign w:val="center"/>
            <w:hideMark/>
          </w:tcPr>
          <w:p w14:paraId="1BF0A9BA" w14:textId="77777777" w:rsidR="008D48CC" w:rsidRPr="00E60931" w:rsidRDefault="008D48CC" w:rsidP="005F3AAD">
            <w:pPr>
              <w:jc w:val="center"/>
              <w:rPr>
                <w:color w:val="000000"/>
                <w:sz w:val="20"/>
              </w:rPr>
            </w:pPr>
            <w:r w:rsidRPr="00E60931">
              <w:rPr>
                <w:color w:val="000000"/>
                <w:sz w:val="20"/>
              </w:rPr>
              <w:t>10</w:t>
            </w:r>
          </w:p>
        </w:tc>
        <w:tc>
          <w:tcPr>
            <w:tcW w:w="720" w:type="pct"/>
            <w:tcBorders>
              <w:top w:val="nil"/>
              <w:left w:val="nil"/>
              <w:bottom w:val="single" w:sz="4" w:space="0" w:color="auto"/>
              <w:right w:val="single" w:sz="4" w:space="0" w:color="auto"/>
            </w:tcBorders>
            <w:shd w:val="clear" w:color="auto" w:fill="auto"/>
            <w:vAlign w:val="center"/>
            <w:hideMark/>
          </w:tcPr>
          <w:p w14:paraId="7AAC1112" w14:textId="77777777" w:rsidR="008D48CC" w:rsidRPr="00E60931" w:rsidRDefault="008D48CC" w:rsidP="005F3AAD">
            <w:pPr>
              <w:jc w:val="center"/>
              <w:rPr>
                <w:color w:val="000000"/>
                <w:sz w:val="20"/>
              </w:rPr>
            </w:pPr>
            <w:r w:rsidRPr="00E60931">
              <w:rPr>
                <w:color w:val="000000"/>
                <w:sz w:val="20"/>
              </w:rPr>
              <w:t>3,2</w:t>
            </w:r>
          </w:p>
        </w:tc>
      </w:tr>
      <w:tr w:rsidR="008D48CC" w:rsidRPr="00E60931" w14:paraId="5C0AD6B5"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49CD51C7" w14:textId="77777777" w:rsidR="008D48CC" w:rsidRPr="00E60931" w:rsidRDefault="008D48CC" w:rsidP="005F3AAD">
            <w:pPr>
              <w:rPr>
                <w:color w:val="000000"/>
                <w:sz w:val="20"/>
              </w:rPr>
            </w:pPr>
            <w:r w:rsidRPr="00E60931">
              <w:rPr>
                <w:color w:val="000000"/>
                <w:sz w:val="20"/>
              </w:rPr>
              <w:t>11. Магазины продовольственные</w:t>
            </w:r>
          </w:p>
        </w:tc>
        <w:tc>
          <w:tcPr>
            <w:tcW w:w="545" w:type="pct"/>
            <w:tcBorders>
              <w:top w:val="nil"/>
              <w:left w:val="nil"/>
              <w:bottom w:val="single" w:sz="4" w:space="0" w:color="auto"/>
              <w:right w:val="single" w:sz="4" w:space="0" w:color="auto"/>
            </w:tcBorders>
            <w:shd w:val="clear" w:color="auto" w:fill="auto"/>
            <w:vAlign w:val="center"/>
            <w:hideMark/>
          </w:tcPr>
          <w:p w14:paraId="64C7178E" w14:textId="77777777" w:rsidR="008D48CC" w:rsidRPr="00E60931" w:rsidRDefault="008D48CC" w:rsidP="005F3AAD">
            <w:pPr>
              <w:jc w:val="center"/>
              <w:rPr>
                <w:color w:val="000000"/>
                <w:sz w:val="20"/>
              </w:rPr>
            </w:pPr>
            <w:r w:rsidRPr="00E60931">
              <w:rPr>
                <w:color w:val="000000"/>
                <w:sz w:val="20"/>
              </w:rPr>
              <w:t>1 работающий</w:t>
            </w:r>
          </w:p>
        </w:tc>
        <w:tc>
          <w:tcPr>
            <w:tcW w:w="719" w:type="pct"/>
            <w:tcBorders>
              <w:top w:val="nil"/>
              <w:left w:val="nil"/>
              <w:bottom w:val="single" w:sz="4" w:space="0" w:color="auto"/>
              <w:right w:val="single" w:sz="4" w:space="0" w:color="auto"/>
            </w:tcBorders>
            <w:shd w:val="clear" w:color="auto" w:fill="auto"/>
            <w:vAlign w:val="center"/>
            <w:hideMark/>
          </w:tcPr>
          <w:p w14:paraId="44DFA1BD" w14:textId="77777777" w:rsidR="008D48CC" w:rsidRPr="00E60931" w:rsidRDefault="008D48CC" w:rsidP="005F3AAD">
            <w:pPr>
              <w:jc w:val="center"/>
              <w:rPr>
                <w:color w:val="000000"/>
                <w:sz w:val="20"/>
              </w:rPr>
            </w:pPr>
            <w:r w:rsidRPr="00E60931">
              <w:rPr>
                <w:color w:val="000000"/>
                <w:sz w:val="20"/>
              </w:rPr>
              <w:t>12</w:t>
            </w:r>
          </w:p>
        </w:tc>
        <w:tc>
          <w:tcPr>
            <w:tcW w:w="719" w:type="pct"/>
            <w:tcBorders>
              <w:top w:val="nil"/>
              <w:left w:val="nil"/>
              <w:bottom w:val="single" w:sz="4" w:space="0" w:color="auto"/>
              <w:right w:val="single" w:sz="4" w:space="0" w:color="auto"/>
            </w:tcBorders>
            <w:shd w:val="clear" w:color="auto" w:fill="auto"/>
            <w:vAlign w:val="center"/>
            <w:hideMark/>
          </w:tcPr>
          <w:p w14:paraId="524CB2DD" w14:textId="77777777" w:rsidR="008D48CC" w:rsidRPr="00E60931" w:rsidRDefault="008D48CC" w:rsidP="005F3AAD">
            <w:pPr>
              <w:jc w:val="center"/>
              <w:rPr>
                <w:color w:val="000000"/>
                <w:sz w:val="20"/>
              </w:rPr>
            </w:pPr>
            <w:r w:rsidRPr="00E60931">
              <w:rPr>
                <w:color w:val="000000"/>
                <w:sz w:val="20"/>
              </w:rPr>
              <w:t>30</w:t>
            </w:r>
          </w:p>
        </w:tc>
        <w:tc>
          <w:tcPr>
            <w:tcW w:w="720" w:type="pct"/>
            <w:tcBorders>
              <w:top w:val="nil"/>
              <w:left w:val="nil"/>
              <w:bottom w:val="single" w:sz="4" w:space="0" w:color="auto"/>
              <w:right w:val="single" w:sz="4" w:space="0" w:color="auto"/>
            </w:tcBorders>
            <w:shd w:val="clear" w:color="auto" w:fill="auto"/>
            <w:vAlign w:val="center"/>
            <w:hideMark/>
          </w:tcPr>
          <w:p w14:paraId="6376B501" w14:textId="77777777" w:rsidR="008D48CC" w:rsidRPr="00E60931" w:rsidRDefault="008D48CC" w:rsidP="005F3AAD">
            <w:pPr>
              <w:jc w:val="center"/>
              <w:rPr>
                <w:color w:val="000000"/>
                <w:sz w:val="20"/>
              </w:rPr>
            </w:pPr>
            <w:r w:rsidRPr="00E60931">
              <w:rPr>
                <w:color w:val="000000"/>
                <w:sz w:val="20"/>
              </w:rPr>
              <w:t>1,1</w:t>
            </w:r>
          </w:p>
        </w:tc>
      </w:tr>
      <w:tr w:rsidR="008D48CC" w:rsidRPr="00E60931" w14:paraId="322192A7"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26DBB473" w14:textId="77777777" w:rsidR="008D48CC" w:rsidRPr="00E60931" w:rsidRDefault="008D48CC" w:rsidP="005F3AAD">
            <w:pPr>
              <w:rPr>
                <w:color w:val="000000"/>
                <w:sz w:val="20"/>
              </w:rPr>
            </w:pPr>
            <w:r w:rsidRPr="00E60931">
              <w:rPr>
                <w:color w:val="000000"/>
                <w:sz w:val="20"/>
              </w:rPr>
              <w:t>12. Магазины промтоварные</w:t>
            </w:r>
          </w:p>
        </w:tc>
        <w:tc>
          <w:tcPr>
            <w:tcW w:w="545" w:type="pct"/>
            <w:tcBorders>
              <w:top w:val="nil"/>
              <w:left w:val="nil"/>
              <w:bottom w:val="single" w:sz="4" w:space="0" w:color="auto"/>
              <w:right w:val="single" w:sz="4" w:space="0" w:color="auto"/>
            </w:tcBorders>
            <w:shd w:val="clear" w:color="auto" w:fill="auto"/>
            <w:vAlign w:val="center"/>
            <w:hideMark/>
          </w:tcPr>
          <w:p w14:paraId="55A65952" w14:textId="77777777" w:rsidR="008D48CC" w:rsidRPr="00E60931" w:rsidRDefault="008D48CC" w:rsidP="005F3AAD">
            <w:pPr>
              <w:jc w:val="center"/>
              <w:rPr>
                <w:color w:val="000000"/>
                <w:sz w:val="20"/>
              </w:rPr>
            </w:pPr>
            <w:r w:rsidRPr="00E60931">
              <w:rPr>
                <w:color w:val="000000"/>
                <w:sz w:val="20"/>
              </w:rPr>
              <w:t>То же</w:t>
            </w:r>
          </w:p>
        </w:tc>
        <w:tc>
          <w:tcPr>
            <w:tcW w:w="719" w:type="pct"/>
            <w:tcBorders>
              <w:top w:val="nil"/>
              <w:left w:val="nil"/>
              <w:bottom w:val="single" w:sz="4" w:space="0" w:color="auto"/>
              <w:right w:val="single" w:sz="4" w:space="0" w:color="auto"/>
            </w:tcBorders>
            <w:shd w:val="clear" w:color="auto" w:fill="auto"/>
            <w:vAlign w:val="center"/>
            <w:hideMark/>
          </w:tcPr>
          <w:p w14:paraId="69BD8BCF" w14:textId="77777777" w:rsidR="008D48CC" w:rsidRPr="00E60931" w:rsidRDefault="008D48CC" w:rsidP="005F3AAD">
            <w:pPr>
              <w:jc w:val="center"/>
              <w:rPr>
                <w:color w:val="000000"/>
                <w:sz w:val="20"/>
              </w:rPr>
            </w:pPr>
            <w:r w:rsidRPr="00E60931">
              <w:rPr>
                <w:color w:val="000000"/>
                <w:sz w:val="20"/>
              </w:rPr>
              <w:t>8</w:t>
            </w:r>
          </w:p>
        </w:tc>
        <w:tc>
          <w:tcPr>
            <w:tcW w:w="719" w:type="pct"/>
            <w:tcBorders>
              <w:top w:val="nil"/>
              <w:left w:val="nil"/>
              <w:bottom w:val="single" w:sz="4" w:space="0" w:color="auto"/>
              <w:right w:val="single" w:sz="4" w:space="0" w:color="auto"/>
            </w:tcBorders>
            <w:shd w:val="clear" w:color="auto" w:fill="auto"/>
            <w:vAlign w:val="center"/>
            <w:hideMark/>
          </w:tcPr>
          <w:p w14:paraId="27A9690E" w14:textId="77777777" w:rsidR="008D48CC" w:rsidRPr="00E60931" w:rsidRDefault="008D48CC" w:rsidP="005F3AAD">
            <w:pPr>
              <w:jc w:val="center"/>
              <w:rPr>
                <w:color w:val="000000"/>
                <w:sz w:val="20"/>
              </w:rPr>
            </w:pPr>
            <w:r w:rsidRPr="00E60931">
              <w:rPr>
                <w:color w:val="000000"/>
                <w:sz w:val="20"/>
              </w:rPr>
              <w:t>30</w:t>
            </w:r>
          </w:p>
        </w:tc>
        <w:tc>
          <w:tcPr>
            <w:tcW w:w="720" w:type="pct"/>
            <w:tcBorders>
              <w:top w:val="nil"/>
              <w:left w:val="nil"/>
              <w:bottom w:val="single" w:sz="4" w:space="0" w:color="auto"/>
              <w:right w:val="single" w:sz="4" w:space="0" w:color="auto"/>
            </w:tcBorders>
            <w:shd w:val="clear" w:color="auto" w:fill="auto"/>
            <w:vAlign w:val="center"/>
            <w:hideMark/>
          </w:tcPr>
          <w:p w14:paraId="2930044C" w14:textId="77777777" w:rsidR="008D48CC" w:rsidRPr="00E60931" w:rsidRDefault="008D48CC" w:rsidP="005F3AAD">
            <w:pPr>
              <w:jc w:val="center"/>
              <w:rPr>
                <w:color w:val="000000"/>
                <w:sz w:val="20"/>
              </w:rPr>
            </w:pPr>
            <w:r w:rsidRPr="00E60931">
              <w:rPr>
                <w:color w:val="000000"/>
                <w:sz w:val="20"/>
              </w:rPr>
              <w:t>0,7</w:t>
            </w:r>
          </w:p>
        </w:tc>
      </w:tr>
    </w:tbl>
    <w:p w14:paraId="4D03EF9A" w14:textId="77777777" w:rsidR="008D48CC" w:rsidRDefault="008D48CC" w:rsidP="008D48CC">
      <w:pPr>
        <w:pStyle w:val="formattext"/>
        <w:shd w:val="clear" w:color="auto" w:fill="FFFFFF"/>
        <w:spacing w:before="60" w:beforeAutospacing="0" w:after="60" w:afterAutospacing="0" w:line="276" w:lineRule="auto"/>
        <w:jc w:val="both"/>
        <w:textAlignment w:val="baseline"/>
        <w:rPr>
          <w:color w:val="000000" w:themeColor="text1"/>
          <w:spacing w:val="2"/>
          <w:shd w:val="clear" w:color="auto" w:fill="FFFFFF"/>
        </w:rPr>
      </w:pPr>
    </w:p>
    <w:p w14:paraId="2B0BC61B" w14:textId="77777777" w:rsidR="008D48CC" w:rsidRDefault="008D48CC" w:rsidP="005F3AAD">
      <w:pPr>
        <w:pStyle w:val="Maximyz0"/>
      </w:pPr>
      <w:r>
        <w:t xml:space="preserve">Пунктом 15.1 Постановления Правительства Российской Федерации от 25.01.2011 г. №18 «Об утверждении правил установления энергетической эффективности для зданий, строений сооружений и требований к правилам определения класса энергоэффективности многоквартирных домов (с изменениями на 20 мая 2017 года)» выдвигается требование: </w:t>
      </w:r>
    </w:p>
    <w:p w14:paraId="7DBBC781" w14:textId="77777777" w:rsidR="008D48CC" w:rsidRDefault="008D48CC" w:rsidP="005F3AAD">
      <w:pPr>
        <w:pStyle w:val="Maximyz0"/>
      </w:pPr>
      <w:r>
        <w:t>«После установления базового уровня требований энергетической эффективности зданий, строений, сооружений требования энергетической эффективности должны предусматривать уменьшение показателей, характеризующих годовую удельную величину расхода энергетических ресурсов в здании, строении, сооружении, не реже 1 раза в 5 лет:</w:t>
      </w:r>
    </w:p>
    <w:p w14:paraId="27E1ADEE" w14:textId="165BECE2" w:rsidR="008D48CC" w:rsidRDefault="005F3AAD" w:rsidP="000B1A23">
      <w:pPr>
        <w:pStyle w:val="Maximyz0"/>
        <w:numPr>
          <w:ilvl w:val="0"/>
          <w:numId w:val="55"/>
        </w:numPr>
        <w:rPr>
          <w:color w:val="000000" w:themeColor="text1"/>
          <w:spacing w:val="2"/>
        </w:rPr>
      </w:pPr>
      <w:r>
        <w:rPr>
          <w:color w:val="000000" w:themeColor="text1"/>
          <w:spacing w:val="2"/>
        </w:rPr>
        <w:t>Д</w:t>
      </w:r>
      <w:r w:rsidR="008D48CC" w:rsidRPr="00973043">
        <w:rPr>
          <w:color w:val="000000" w:themeColor="text1"/>
          <w:spacing w:val="2"/>
        </w:rPr>
        <w:t>ля вновь создаваемых зданий, строений, сооружений с 1 января 2018 г. - не менее чем на 20 процентов по отношению к базовому уровню, с 1 января 2023 г. - не менее чем на 40 процентов по отношению к базовому уровню, с 1 января 2028 г. - не менее чем на 50 процентов по отношению к базовому уровню;</w:t>
      </w:r>
    </w:p>
    <w:p w14:paraId="17DA45ED" w14:textId="63D0DA60" w:rsidR="008D48CC" w:rsidRDefault="005F3AAD" w:rsidP="000B1A23">
      <w:pPr>
        <w:pStyle w:val="Maximyz0"/>
        <w:numPr>
          <w:ilvl w:val="0"/>
          <w:numId w:val="55"/>
        </w:numPr>
        <w:rPr>
          <w:color w:val="000000" w:themeColor="text1"/>
          <w:spacing w:val="2"/>
        </w:rPr>
      </w:pPr>
      <w:r>
        <w:rPr>
          <w:color w:val="000000" w:themeColor="text1"/>
          <w:spacing w:val="2"/>
        </w:rPr>
        <w:t>Д</w:t>
      </w:r>
      <w:r w:rsidR="008D48CC" w:rsidRPr="00973043">
        <w:rPr>
          <w:color w:val="000000" w:themeColor="text1"/>
          <w:spacing w:val="2"/>
        </w:rPr>
        <w:t>ля реконструируемых или проходящих капитальный ремонт зданий (за исключением многоквартирных домов), строений, сооружений с 1 января 2018 г. - не менее чем на 20 процентов по отношению к базовому уровню.</w:t>
      </w:r>
    </w:p>
    <w:p w14:paraId="2BB94CFF" w14:textId="77777777" w:rsidR="008D48CC" w:rsidRPr="00973043" w:rsidRDefault="008D48CC" w:rsidP="005F3AAD">
      <w:pPr>
        <w:pStyle w:val="Maximyz0"/>
        <w:rPr>
          <w:color w:val="000000" w:themeColor="text1"/>
          <w:spacing w:val="2"/>
        </w:rPr>
      </w:pPr>
      <w:r>
        <w:t>Из выше указанного следует, что для вновь создаваемых зданий с 1 января 2018 г. необходимо принимать удельные нормативы, уменьшенные на 20% по сравнению с нормативами 2016 г.</w:t>
      </w:r>
    </w:p>
    <w:p w14:paraId="7ECB9971" w14:textId="77777777" w:rsidR="008D48CC" w:rsidRDefault="008D48CC" w:rsidP="005F3AAD">
      <w:pPr>
        <w:pStyle w:val="Maximyz0"/>
      </w:pPr>
      <w:r>
        <w:t xml:space="preserve">Таким образом, нормативы удельной тепловой нагрузки и удельного теплопотребления принимаются: </w:t>
      </w:r>
    </w:p>
    <w:p w14:paraId="63CA76D7" w14:textId="2D95DBD6" w:rsidR="008D48CC" w:rsidRDefault="005F3AAD" w:rsidP="000B1A23">
      <w:pPr>
        <w:pStyle w:val="Maximyz0"/>
        <w:numPr>
          <w:ilvl w:val="0"/>
          <w:numId w:val="56"/>
        </w:numPr>
      </w:pPr>
      <w:r>
        <w:t>Д</w:t>
      </w:r>
      <w:r w:rsidR="008D48CC">
        <w:t>ля жилой застройки – в соответствии с СП 124.13330.2012 Тепловые сети. Актуализированная редакция СНиП 41-02-2003, с учетом</w:t>
      </w:r>
    </w:p>
    <w:p w14:paraId="693DFA6F" w14:textId="25B1A22E" w:rsidR="008D48CC" w:rsidRDefault="008D48CC" w:rsidP="000B1A23">
      <w:pPr>
        <w:pStyle w:val="Maximyz0"/>
        <w:numPr>
          <w:ilvl w:val="0"/>
          <w:numId w:val="57"/>
        </w:numPr>
      </w:pPr>
      <w:r>
        <w:t>СП 131.13330.20</w:t>
      </w:r>
      <w:r w:rsidR="00685F2A">
        <w:t>20</w:t>
      </w:r>
      <w:r>
        <w:t xml:space="preserve"> актуализированная версия СНиП 23-01-99* «Строительная климатология»; </w:t>
      </w:r>
    </w:p>
    <w:p w14:paraId="09BD567C" w14:textId="1C89AB1F" w:rsidR="008D48CC" w:rsidRDefault="008D48CC" w:rsidP="000B1A23">
      <w:pPr>
        <w:pStyle w:val="Maximyz0"/>
        <w:numPr>
          <w:ilvl w:val="0"/>
          <w:numId w:val="57"/>
        </w:numPr>
      </w:pPr>
      <w:r>
        <w:t xml:space="preserve">Постановления Правительства Российской Федерации от 25.01.2011 г. №18 «Об утверждении правил установления энергетической эффективности (с изменениями на 20 мая 2017 года)»; </w:t>
      </w:r>
    </w:p>
    <w:p w14:paraId="3FAB8493" w14:textId="77777777" w:rsidR="008D48CC" w:rsidRDefault="008D48CC" w:rsidP="005F3AAD">
      <w:pPr>
        <w:pStyle w:val="Maximyz0"/>
      </w:pPr>
      <w:r>
        <w:t xml:space="preserve">Расчетные нормы коррелируются с СП 50.13330.2012 актуализированная версия СНиП 23-02-2003 «Тепловая защита зданий». </w:t>
      </w:r>
    </w:p>
    <w:p w14:paraId="3209D7B7" w14:textId="57613E72" w:rsidR="008D48CC" w:rsidRDefault="008D48CC" w:rsidP="000B1A23">
      <w:pPr>
        <w:pStyle w:val="Maximyz0"/>
        <w:numPr>
          <w:ilvl w:val="0"/>
          <w:numId w:val="56"/>
        </w:numPr>
      </w:pPr>
      <w:r>
        <w:t xml:space="preserve">Для остальных потребителей – в соответствии с СП 50.13330.2012 актуализированная версия СНиП 23-02-2003 «Тепловая защита зданий», принимая различную высоту для каждого конкретного потребителя, с учетом </w:t>
      </w:r>
    </w:p>
    <w:p w14:paraId="3EA558EE" w14:textId="35D7CF9C" w:rsidR="008D48CC" w:rsidRDefault="008D48CC" w:rsidP="000B1A23">
      <w:pPr>
        <w:pStyle w:val="Maximyz0"/>
        <w:numPr>
          <w:ilvl w:val="0"/>
          <w:numId w:val="58"/>
        </w:numPr>
      </w:pPr>
      <w:r>
        <w:t>СП 131.13330.20</w:t>
      </w:r>
      <w:r w:rsidR="00685F2A">
        <w:t>20</w:t>
      </w:r>
      <w:r>
        <w:t xml:space="preserve"> актуализированная версия СНиП 23-01-99* «Строительная климатология»; </w:t>
      </w:r>
    </w:p>
    <w:p w14:paraId="685166F1" w14:textId="75524E17" w:rsidR="008D48CC" w:rsidRDefault="008D48CC" w:rsidP="000B1A23">
      <w:pPr>
        <w:pStyle w:val="Maximyz0"/>
        <w:numPr>
          <w:ilvl w:val="0"/>
          <w:numId w:val="58"/>
        </w:numPr>
        <w:rPr>
          <w:color w:val="000000" w:themeColor="text1"/>
          <w:spacing w:val="2"/>
        </w:rPr>
      </w:pPr>
      <w:r>
        <w:t>Постановления Правительства Российской Федерации от 25.01.2011 г. №18 «Об утверждении правил установления энергетической эффективности (с изменениями на 20 мая 2017 года)»</w:t>
      </w:r>
    </w:p>
    <w:p w14:paraId="60A31B7D" w14:textId="0DB5DA55" w:rsidR="008D48CC" w:rsidRDefault="008D48CC" w:rsidP="00E2284B">
      <w:pPr>
        <w:pStyle w:val="Maximyz0"/>
        <w:spacing w:after="240"/>
      </w:pPr>
      <w:r>
        <w:t>В соответствии с СП 131.13330.20</w:t>
      </w:r>
      <w:r w:rsidR="00EA63E6">
        <w:t>20</w:t>
      </w:r>
      <w:r>
        <w:t xml:space="preserve"> актуализированной версией СНиП 23-01-99* «Строительная климатология» климатические параметры для расчёта</w:t>
      </w:r>
      <w:r w:rsidRPr="00483970">
        <w:t xml:space="preserve"> тепловых нагрузок </w:t>
      </w:r>
      <w:r>
        <w:t xml:space="preserve">объектов перспективного строительства на территории </w:t>
      </w:r>
      <w:r w:rsidR="00F7748C">
        <w:t>городского округа Лотошино</w:t>
      </w:r>
      <w:r>
        <w:t xml:space="preserve"> представлены в таблице </w:t>
      </w:r>
      <w:r w:rsidR="00E2284B" w:rsidRPr="002938B2">
        <w:fldChar w:fldCharType="begin"/>
      </w:r>
      <w:r w:rsidR="00E2284B" w:rsidRPr="002938B2">
        <w:instrText xml:space="preserve"> REF _Ref19613420 \h </w:instrText>
      </w:r>
      <w:r w:rsidR="00FA351B" w:rsidRPr="002938B2">
        <w:instrText xml:space="preserve"> \* MERGEFORMAT </w:instrText>
      </w:r>
      <w:r w:rsidR="00E2284B" w:rsidRPr="002938B2">
        <w:fldChar w:fldCharType="separate"/>
      </w:r>
      <w:r w:rsidR="000363E3" w:rsidRPr="000363E3">
        <w:rPr>
          <w:vanish/>
        </w:rPr>
        <w:t xml:space="preserve">Таблица </w:t>
      </w:r>
      <w:r w:rsidR="000363E3">
        <w:rPr>
          <w:noProof/>
        </w:rPr>
        <w:t>2</w:t>
      </w:r>
      <w:r w:rsidR="000363E3">
        <w:t>.</w:t>
      </w:r>
      <w:r w:rsidR="000363E3">
        <w:rPr>
          <w:noProof/>
        </w:rPr>
        <w:t>8</w:t>
      </w:r>
      <w:r w:rsidR="00E2284B" w:rsidRPr="002938B2">
        <w:fldChar w:fldCharType="end"/>
      </w:r>
      <w:r w:rsidR="00E2284B" w:rsidRPr="002938B2">
        <w:t>.</w:t>
      </w:r>
      <w:r w:rsidR="002938B2" w:rsidRPr="002938B2">
        <w:t xml:space="preserve"> (для г. Можайск).</w:t>
      </w:r>
    </w:p>
    <w:p w14:paraId="08451318" w14:textId="5A316421" w:rsidR="005F3AAD" w:rsidRDefault="005F3AAD" w:rsidP="005F3AAD">
      <w:pPr>
        <w:pStyle w:val="aff4"/>
        <w:keepNext/>
        <w:rPr>
          <w:color w:val="000000" w:themeColor="text1"/>
        </w:rPr>
      </w:pPr>
      <w:bookmarkStart w:id="19" w:name="_Ref19613420"/>
      <w:r>
        <w:t xml:space="preserve">Таблица </w:t>
      </w:r>
      <w:fldSimple w:instr=" STYLEREF 1 \s ">
        <w:r w:rsidR="000363E3">
          <w:rPr>
            <w:noProof/>
          </w:rPr>
          <w:t>2</w:t>
        </w:r>
      </w:fldSimple>
      <w:r w:rsidR="007B6CEE">
        <w:t>.</w:t>
      </w:r>
      <w:fldSimple w:instr=" SEQ Таблица \* ARABIC \s 1 ">
        <w:r w:rsidR="000363E3">
          <w:rPr>
            <w:noProof/>
          </w:rPr>
          <w:t>8</w:t>
        </w:r>
      </w:fldSimple>
      <w:bookmarkEnd w:id="19"/>
      <w:r>
        <w:t xml:space="preserve"> - </w:t>
      </w:r>
      <w:r w:rsidRPr="005F3AAD">
        <w:t xml:space="preserve">Климатические параметры холодного периода года для </w:t>
      </w:r>
      <w:r w:rsidR="00F7748C">
        <w:t>городского округа Лотошино</w:t>
      </w:r>
    </w:p>
    <w:tbl>
      <w:tblPr>
        <w:tblW w:w="5000" w:type="pct"/>
        <w:tblLook w:val="04A0" w:firstRow="1" w:lastRow="0" w:firstColumn="1" w:lastColumn="0" w:noHBand="0" w:noVBand="1"/>
      </w:tblPr>
      <w:tblGrid>
        <w:gridCol w:w="562"/>
        <w:gridCol w:w="6663"/>
        <w:gridCol w:w="905"/>
        <w:gridCol w:w="1215"/>
      </w:tblGrid>
      <w:tr w:rsidR="008D48CC" w:rsidRPr="00A72DA2" w14:paraId="3B1CB4F3" w14:textId="77777777" w:rsidTr="00302DC5">
        <w:trPr>
          <w:trHeight w:val="340"/>
          <w:tblHeader/>
        </w:trPr>
        <w:tc>
          <w:tcPr>
            <w:tcW w:w="30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AEE0066" w14:textId="77777777" w:rsidR="008D48CC" w:rsidRPr="005F3AAD" w:rsidRDefault="008D48CC" w:rsidP="005F3AAD">
            <w:pPr>
              <w:jc w:val="center"/>
              <w:rPr>
                <w:color w:val="000000"/>
                <w:sz w:val="20"/>
              </w:rPr>
            </w:pPr>
            <w:r w:rsidRPr="005F3AAD">
              <w:rPr>
                <w:color w:val="000000"/>
                <w:sz w:val="20"/>
              </w:rPr>
              <w:t>№ п/п</w:t>
            </w:r>
          </w:p>
        </w:tc>
        <w:tc>
          <w:tcPr>
            <w:tcW w:w="3564" w:type="pct"/>
            <w:tcBorders>
              <w:top w:val="single" w:sz="4" w:space="0" w:color="auto"/>
              <w:left w:val="nil"/>
              <w:bottom w:val="single" w:sz="4" w:space="0" w:color="auto"/>
              <w:right w:val="single" w:sz="4" w:space="0" w:color="auto"/>
            </w:tcBorders>
            <w:shd w:val="clear" w:color="000000" w:fill="FFFFFF"/>
            <w:vAlign w:val="center"/>
            <w:hideMark/>
          </w:tcPr>
          <w:p w14:paraId="3792181B" w14:textId="77777777" w:rsidR="008D48CC" w:rsidRPr="005F3AAD" w:rsidRDefault="008D48CC" w:rsidP="005F3AAD">
            <w:pPr>
              <w:jc w:val="center"/>
              <w:rPr>
                <w:color w:val="000000"/>
                <w:sz w:val="20"/>
              </w:rPr>
            </w:pPr>
            <w:r w:rsidRPr="005F3AAD">
              <w:rPr>
                <w:color w:val="000000"/>
                <w:sz w:val="20"/>
              </w:rPr>
              <w:t>Наименование показателя</w:t>
            </w:r>
          </w:p>
        </w:tc>
        <w:tc>
          <w:tcPr>
            <w:tcW w:w="484" w:type="pct"/>
            <w:tcBorders>
              <w:top w:val="single" w:sz="4" w:space="0" w:color="auto"/>
              <w:left w:val="nil"/>
              <w:bottom w:val="single" w:sz="4" w:space="0" w:color="auto"/>
              <w:right w:val="single" w:sz="4" w:space="0" w:color="auto"/>
            </w:tcBorders>
            <w:shd w:val="clear" w:color="000000" w:fill="FFFFFF"/>
            <w:vAlign w:val="center"/>
            <w:hideMark/>
          </w:tcPr>
          <w:p w14:paraId="7AB38F7C" w14:textId="77777777" w:rsidR="008D48CC" w:rsidRPr="005F3AAD" w:rsidRDefault="008D48CC" w:rsidP="005F3AAD">
            <w:pPr>
              <w:jc w:val="center"/>
              <w:rPr>
                <w:color w:val="000000"/>
                <w:sz w:val="20"/>
              </w:rPr>
            </w:pPr>
            <w:r w:rsidRPr="005F3AAD">
              <w:rPr>
                <w:color w:val="000000"/>
                <w:sz w:val="20"/>
              </w:rPr>
              <w:t>Ед. изм.</w:t>
            </w:r>
          </w:p>
        </w:tc>
        <w:tc>
          <w:tcPr>
            <w:tcW w:w="650" w:type="pct"/>
            <w:tcBorders>
              <w:top w:val="single" w:sz="4" w:space="0" w:color="auto"/>
              <w:left w:val="nil"/>
              <w:bottom w:val="single" w:sz="4" w:space="0" w:color="auto"/>
              <w:right w:val="single" w:sz="4" w:space="0" w:color="auto"/>
            </w:tcBorders>
            <w:shd w:val="clear" w:color="000000" w:fill="FFFFFF"/>
            <w:vAlign w:val="center"/>
            <w:hideMark/>
          </w:tcPr>
          <w:p w14:paraId="5594736B" w14:textId="77777777" w:rsidR="008D48CC" w:rsidRPr="005F3AAD" w:rsidRDefault="008D48CC" w:rsidP="005F3AAD">
            <w:pPr>
              <w:jc w:val="center"/>
              <w:rPr>
                <w:color w:val="000000"/>
                <w:sz w:val="20"/>
              </w:rPr>
            </w:pPr>
            <w:r w:rsidRPr="005F3AAD">
              <w:rPr>
                <w:color w:val="000000"/>
                <w:sz w:val="20"/>
              </w:rPr>
              <w:t>Значение показателя</w:t>
            </w:r>
          </w:p>
        </w:tc>
      </w:tr>
      <w:tr w:rsidR="008D48CC" w:rsidRPr="00A72DA2" w14:paraId="1F25EE77" w14:textId="77777777" w:rsidTr="005F3AAD">
        <w:trPr>
          <w:trHeight w:val="340"/>
        </w:trPr>
        <w:tc>
          <w:tcPr>
            <w:tcW w:w="301" w:type="pct"/>
            <w:tcBorders>
              <w:top w:val="nil"/>
              <w:left w:val="single" w:sz="4" w:space="0" w:color="auto"/>
              <w:bottom w:val="single" w:sz="4" w:space="0" w:color="auto"/>
              <w:right w:val="single" w:sz="4" w:space="0" w:color="auto"/>
            </w:tcBorders>
            <w:shd w:val="clear" w:color="auto" w:fill="auto"/>
            <w:vAlign w:val="center"/>
            <w:hideMark/>
          </w:tcPr>
          <w:p w14:paraId="5756A964" w14:textId="77777777" w:rsidR="008D48CC" w:rsidRPr="00A72DA2" w:rsidRDefault="008D48CC" w:rsidP="005F3AAD">
            <w:pPr>
              <w:jc w:val="center"/>
              <w:rPr>
                <w:color w:val="000000"/>
                <w:sz w:val="20"/>
              </w:rPr>
            </w:pPr>
            <w:r w:rsidRPr="00A72DA2">
              <w:rPr>
                <w:color w:val="000000"/>
                <w:sz w:val="20"/>
              </w:rPr>
              <w:t>1</w:t>
            </w:r>
          </w:p>
        </w:tc>
        <w:tc>
          <w:tcPr>
            <w:tcW w:w="3564" w:type="pct"/>
            <w:tcBorders>
              <w:top w:val="nil"/>
              <w:left w:val="nil"/>
              <w:bottom w:val="single" w:sz="4" w:space="0" w:color="auto"/>
              <w:right w:val="single" w:sz="4" w:space="0" w:color="auto"/>
            </w:tcBorders>
            <w:shd w:val="clear" w:color="auto" w:fill="auto"/>
            <w:vAlign w:val="center"/>
            <w:hideMark/>
          </w:tcPr>
          <w:p w14:paraId="32AD365F" w14:textId="77777777" w:rsidR="008D48CC" w:rsidRPr="00A72DA2" w:rsidRDefault="008D48CC" w:rsidP="005F3AAD">
            <w:pPr>
              <w:rPr>
                <w:color w:val="000000"/>
                <w:sz w:val="20"/>
              </w:rPr>
            </w:pPr>
            <w:r w:rsidRPr="00A72DA2">
              <w:rPr>
                <w:color w:val="000000"/>
                <w:sz w:val="20"/>
              </w:rPr>
              <w:t>Температура воздуха наиболее холодной пятидневки (обеспеченностью 0,92)</w:t>
            </w:r>
          </w:p>
        </w:tc>
        <w:tc>
          <w:tcPr>
            <w:tcW w:w="484" w:type="pct"/>
            <w:tcBorders>
              <w:top w:val="nil"/>
              <w:left w:val="nil"/>
              <w:bottom w:val="single" w:sz="4" w:space="0" w:color="auto"/>
              <w:right w:val="single" w:sz="4" w:space="0" w:color="auto"/>
            </w:tcBorders>
            <w:shd w:val="clear" w:color="auto" w:fill="auto"/>
            <w:vAlign w:val="center"/>
            <w:hideMark/>
          </w:tcPr>
          <w:p w14:paraId="3A0BBA92" w14:textId="77777777" w:rsidR="008D48CC" w:rsidRPr="00A72DA2" w:rsidRDefault="008D48CC" w:rsidP="005F3AAD">
            <w:pPr>
              <w:jc w:val="center"/>
              <w:rPr>
                <w:color w:val="000000"/>
                <w:sz w:val="20"/>
              </w:rPr>
            </w:pPr>
            <w:r w:rsidRPr="00A72DA2">
              <w:rPr>
                <w:color w:val="000000"/>
                <w:sz w:val="20"/>
              </w:rPr>
              <w:t>°С</w:t>
            </w:r>
          </w:p>
        </w:tc>
        <w:tc>
          <w:tcPr>
            <w:tcW w:w="650" w:type="pct"/>
            <w:tcBorders>
              <w:top w:val="nil"/>
              <w:left w:val="nil"/>
              <w:bottom w:val="single" w:sz="4" w:space="0" w:color="auto"/>
              <w:right w:val="single" w:sz="4" w:space="0" w:color="auto"/>
            </w:tcBorders>
            <w:shd w:val="clear" w:color="auto" w:fill="auto"/>
            <w:vAlign w:val="center"/>
            <w:hideMark/>
          </w:tcPr>
          <w:p w14:paraId="6F0147A1" w14:textId="0F1837BE" w:rsidR="008D48CC" w:rsidRPr="00A72DA2" w:rsidRDefault="008D48CC" w:rsidP="005F3AAD">
            <w:pPr>
              <w:jc w:val="center"/>
              <w:rPr>
                <w:color w:val="000000"/>
                <w:sz w:val="20"/>
              </w:rPr>
            </w:pPr>
            <w:r w:rsidRPr="00A72DA2">
              <w:rPr>
                <w:color w:val="000000"/>
                <w:sz w:val="20"/>
              </w:rPr>
              <w:t>-2</w:t>
            </w:r>
            <w:r w:rsidR="00EA63E6">
              <w:rPr>
                <w:color w:val="000000"/>
                <w:sz w:val="20"/>
              </w:rPr>
              <w:t>6</w:t>
            </w:r>
          </w:p>
        </w:tc>
      </w:tr>
      <w:tr w:rsidR="008D48CC" w:rsidRPr="00A72DA2" w14:paraId="26A2CF68" w14:textId="77777777" w:rsidTr="005F3AAD">
        <w:trPr>
          <w:trHeight w:val="340"/>
        </w:trPr>
        <w:tc>
          <w:tcPr>
            <w:tcW w:w="301" w:type="pct"/>
            <w:tcBorders>
              <w:top w:val="nil"/>
              <w:left w:val="single" w:sz="4" w:space="0" w:color="auto"/>
              <w:bottom w:val="single" w:sz="4" w:space="0" w:color="auto"/>
              <w:right w:val="single" w:sz="4" w:space="0" w:color="auto"/>
            </w:tcBorders>
            <w:shd w:val="clear" w:color="auto" w:fill="auto"/>
            <w:vAlign w:val="center"/>
            <w:hideMark/>
          </w:tcPr>
          <w:p w14:paraId="0D3A1231" w14:textId="77777777" w:rsidR="008D48CC" w:rsidRPr="00A72DA2" w:rsidRDefault="008D48CC" w:rsidP="005F3AAD">
            <w:pPr>
              <w:jc w:val="center"/>
              <w:rPr>
                <w:color w:val="000000"/>
                <w:sz w:val="20"/>
              </w:rPr>
            </w:pPr>
            <w:r w:rsidRPr="00A72DA2">
              <w:rPr>
                <w:color w:val="000000"/>
                <w:sz w:val="20"/>
              </w:rPr>
              <w:t>2</w:t>
            </w:r>
          </w:p>
        </w:tc>
        <w:tc>
          <w:tcPr>
            <w:tcW w:w="3564" w:type="pct"/>
            <w:tcBorders>
              <w:top w:val="nil"/>
              <w:left w:val="nil"/>
              <w:bottom w:val="single" w:sz="4" w:space="0" w:color="auto"/>
              <w:right w:val="single" w:sz="4" w:space="0" w:color="auto"/>
            </w:tcBorders>
            <w:shd w:val="clear" w:color="auto" w:fill="auto"/>
            <w:vAlign w:val="center"/>
            <w:hideMark/>
          </w:tcPr>
          <w:p w14:paraId="07D895CE" w14:textId="77777777" w:rsidR="008D48CC" w:rsidRPr="00A72DA2" w:rsidRDefault="008D48CC" w:rsidP="005F3AAD">
            <w:pPr>
              <w:rPr>
                <w:color w:val="000000"/>
                <w:sz w:val="20"/>
              </w:rPr>
            </w:pPr>
            <w:r w:rsidRPr="00A72DA2">
              <w:rPr>
                <w:color w:val="000000"/>
                <w:sz w:val="20"/>
              </w:rPr>
              <w:t>Расчетная температура воздуха для проектирования систем вентиляции</w:t>
            </w:r>
          </w:p>
        </w:tc>
        <w:tc>
          <w:tcPr>
            <w:tcW w:w="484" w:type="pct"/>
            <w:tcBorders>
              <w:top w:val="nil"/>
              <w:left w:val="nil"/>
              <w:bottom w:val="single" w:sz="4" w:space="0" w:color="auto"/>
              <w:right w:val="single" w:sz="4" w:space="0" w:color="auto"/>
            </w:tcBorders>
            <w:shd w:val="clear" w:color="auto" w:fill="auto"/>
            <w:vAlign w:val="center"/>
            <w:hideMark/>
          </w:tcPr>
          <w:p w14:paraId="1AF7B590" w14:textId="77777777" w:rsidR="008D48CC" w:rsidRPr="00A72DA2" w:rsidRDefault="008D48CC" w:rsidP="005F3AAD">
            <w:pPr>
              <w:jc w:val="center"/>
              <w:rPr>
                <w:color w:val="000000"/>
                <w:sz w:val="20"/>
              </w:rPr>
            </w:pPr>
            <w:r w:rsidRPr="00A72DA2">
              <w:rPr>
                <w:color w:val="000000"/>
                <w:sz w:val="20"/>
              </w:rPr>
              <w:t>°С</w:t>
            </w:r>
          </w:p>
        </w:tc>
        <w:tc>
          <w:tcPr>
            <w:tcW w:w="650" w:type="pct"/>
            <w:tcBorders>
              <w:top w:val="nil"/>
              <w:left w:val="nil"/>
              <w:bottom w:val="single" w:sz="4" w:space="0" w:color="auto"/>
              <w:right w:val="single" w:sz="4" w:space="0" w:color="auto"/>
            </w:tcBorders>
            <w:shd w:val="clear" w:color="auto" w:fill="auto"/>
            <w:vAlign w:val="center"/>
            <w:hideMark/>
          </w:tcPr>
          <w:p w14:paraId="2BFD11DB" w14:textId="5A3AFFA9" w:rsidR="008D48CC" w:rsidRPr="00A72DA2" w:rsidRDefault="008D48CC" w:rsidP="005F3AAD">
            <w:pPr>
              <w:jc w:val="center"/>
              <w:rPr>
                <w:color w:val="000000"/>
                <w:sz w:val="20"/>
              </w:rPr>
            </w:pPr>
            <w:r w:rsidRPr="00A72DA2">
              <w:rPr>
                <w:color w:val="000000"/>
                <w:sz w:val="20"/>
              </w:rPr>
              <w:t>-</w:t>
            </w:r>
            <w:r w:rsidR="005F3AAD">
              <w:rPr>
                <w:color w:val="000000"/>
                <w:sz w:val="20"/>
              </w:rPr>
              <w:t>2</w:t>
            </w:r>
            <w:r w:rsidR="00EA63E6">
              <w:rPr>
                <w:color w:val="000000"/>
                <w:sz w:val="20"/>
              </w:rPr>
              <w:t>6</w:t>
            </w:r>
          </w:p>
        </w:tc>
      </w:tr>
      <w:tr w:rsidR="008D48CC" w:rsidRPr="00A72DA2" w14:paraId="446DD6A9" w14:textId="77777777" w:rsidTr="00BC147C">
        <w:trPr>
          <w:trHeight w:val="340"/>
        </w:trPr>
        <w:tc>
          <w:tcPr>
            <w:tcW w:w="301" w:type="pct"/>
            <w:tcBorders>
              <w:top w:val="nil"/>
              <w:left w:val="single" w:sz="4" w:space="0" w:color="auto"/>
              <w:bottom w:val="single" w:sz="4" w:space="0" w:color="auto"/>
              <w:right w:val="single" w:sz="4" w:space="0" w:color="auto"/>
            </w:tcBorders>
            <w:shd w:val="clear" w:color="auto" w:fill="auto"/>
            <w:vAlign w:val="center"/>
            <w:hideMark/>
          </w:tcPr>
          <w:p w14:paraId="4EFBA23F" w14:textId="77777777" w:rsidR="008D48CC" w:rsidRPr="00A72DA2" w:rsidRDefault="008D48CC" w:rsidP="005F3AAD">
            <w:pPr>
              <w:jc w:val="center"/>
              <w:rPr>
                <w:color w:val="000000"/>
                <w:sz w:val="20"/>
              </w:rPr>
            </w:pPr>
            <w:r w:rsidRPr="00A72DA2">
              <w:rPr>
                <w:color w:val="000000"/>
                <w:sz w:val="20"/>
              </w:rPr>
              <w:t>3</w:t>
            </w:r>
          </w:p>
        </w:tc>
        <w:tc>
          <w:tcPr>
            <w:tcW w:w="3564" w:type="pct"/>
            <w:tcBorders>
              <w:top w:val="nil"/>
              <w:left w:val="nil"/>
              <w:bottom w:val="single" w:sz="4" w:space="0" w:color="auto"/>
              <w:right w:val="single" w:sz="4" w:space="0" w:color="auto"/>
            </w:tcBorders>
            <w:shd w:val="clear" w:color="auto" w:fill="auto"/>
            <w:vAlign w:val="center"/>
            <w:hideMark/>
          </w:tcPr>
          <w:p w14:paraId="268C2015" w14:textId="77777777" w:rsidR="008D48CC" w:rsidRPr="00A72DA2" w:rsidRDefault="008D48CC" w:rsidP="005F3AAD">
            <w:pPr>
              <w:rPr>
                <w:color w:val="000000"/>
                <w:sz w:val="20"/>
              </w:rPr>
            </w:pPr>
            <w:r w:rsidRPr="00A72DA2">
              <w:rPr>
                <w:color w:val="000000"/>
                <w:sz w:val="20"/>
              </w:rPr>
              <w:t>Средняя температура воздуха за отопительный период</w:t>
            </w:r>
          </w:p>
        </w:tc>
        <w:tc>
          <w:tcPr>
            <w:tcW w:w="484" w:type="pct"/>
            <w:tcBorders>
              <w:top w:val="nil"/>
              <w:left w:val="nil"/>
              <w:bottom w:val="single" w:sz="4" w:space="0" w:color="auto"/>
              <w:right w:val="single" w:sz="4" w:space="0" w:color="auto"/>
            </w:tcBorders>
            <w:shd w:val="clear" w:color="auto" w:fill="auto"/>
            <w:vAlign w:val="center"/>
            <w:hideMark/>
          </w:tcPr>
          <w:p w14:paraId="68B78D42" w14:textId="77777777" w:rsidR="008D48CC" w:rsidRPr="00A72DA2" w:rsidRDefault="008D48CC" w:rsidP="005F3AAD">
            <w:pPr>
              <w:jc w:val="center"/>
              <w:rPr>
                <w:color w:val="000000"/>
                <w:sz w:val="20"/>
              </w:rPr>
            </w:pPr>
            <w:r w:rsidRPr="00A72DA2">
              <w:rPr>
                <w:color w:val="000000"/>
                <w:sz w:val="20"/>
              </w:rPr>
              <w:t>°С</w:t>
            </w:r>
          </w:p>
        </w:tc>
        <w:tc>
          <w:tcPr>
            <w:tcW w:w="650" w:type="pct"/>
            <w:tcBorders>
              <w:top w:val="nil"/>
              <w:left w:val="nil"/>
              <w:bottom w:val="single" w:sz="4" w:space="0" w:color="auto"/>
              <w:right w:val="single" w:sz="4" w:space="0" w:color="auto"/>
            </w:tcBorders>
            <w:shd w:val="clear" w:color="auto" w:fill="auto"/>
            <w:vAlign w:val="center"/>
            <w:hideMark/>
          </w:tcPr>
          <w:p w14:paraId="64B30FB1" w14:textId="1E2BEBD3" w:rsidR="008D48CC" w:rsidRPr="00A72DA2" w:rsidRDefault="008D48CC" w:rsidP="005F3AAD">
            <w:pPr>
              <w:jc w:val="center"/>
              <w:rPr>
                <w:color w:val="000000"/>
                <w:sz w:val="20"/>
              </w:rPr>
            </w:pPr>
            <w:r w:rsidRPr="00A72DA2">
              <w:rPr>
                <w:color w:val="000000"/>
                <w:sz w:val="20"/>
              </w:rPr>
              <w:t>-</w:t>
            </w:r>
            <w:r w:rsidR="00EA63E6">
              <w:rPr>
                <w:color w:val="000000"/>
                <w:sz w:val="20"/>
              </w:rPr>
              <w:t>2,</w:t>
            </w:r>
            <w:r w:rsidR="00BC147C">
              <w:rPr>
                <w:color w:val="000000"/>
                <w:sz w:val="20"/>
              </w:rPr>
              <w:t>6</w:t>
            </w:r>
          </w:p>
        </w:tc>
      </w:tr>
      <w:tr w:rsidR="008D48CC" w:rsidRPr="00A72DA2" w14:paraId="4F5525EF" w14:textId="77777777" w:rsidTr="00BC147C">
        <w:trPr>
          <w:trHeight w:val="340"/>
        </w:trPr>
        <w:tc>
          <w:tcPr>
            <w:tcW w:w="301" w:type="pct"/>
            <w:tcBorders>
              <w:top w:val="nil"/>
              <w:left w:val="single" w:sz="4" w:space="0" w:color="auto"/>
              <w:bottom w:val="single" w:sz="4" w:space="0" w:color="auto"/>
              <w:right w:val="single" w:sz="4" w:space="0" w:color="auto"/>
            </w:tcBorders>
            <w:shd w:val="clear" w:color="auto" w:fill="auto"/>
            <w:vAlign w:val="center"/>
            <w:hideMark/>
          </w:tcPr>
          <w:p w14:paraId="44D0F7AC" w14:textId="77777777" w:rsidR="008D48CC" w:rsidRPr="00A72DA2" w:rsidRDefault="008D48CC" w:rsidP="005F3AAD">
            <w:pPr>
              <w:jc w:val="center"/>
              <w:rPr>
                <w:color w:val="000000"/>
                <w:sz w:val="20"/>
              </w:rPr>
            </w:pPr>
            <w:r w:rsidRPr="00A72DA2">
              <w:rPr>
                <w:color w:val="000000"/>
                <w:sz w:val="20"/>
              </w:rPr>
              <w:t>4</w:t>
            </w:r>
          </w:p>
        </w:tc>
        <w:tc>
          <w:tcPr>
            <w:tcW w:w="3564" w:type="pct"/>
            <w:tcBorders>
              <w:top w:val="nil"/>
              <w:left w:val="nil"/>
              <w:bottom w:val="single" w:sz="4" w:space="0" w:color="auto"/>
              <w:right w:val="single" w:sz="4" w:space="0" w:color="auto"/>
            </w:tcBorders>
            <w:shd w:val="clear" w:color="auto" w:fill="auto"/>
            <w:vAlign w:val="center"/>
            <w:hideMark/>
          </w:tcPr>
          <w:p w14:paraId="1FBA5901" w14:textId="77777777" w:rsidR="008D48CC" w:rsidRPr="00A72DA2" w:rsidRDefault="008D48CC" w:rsidP="005F3AAD">
            <w:pPr>
              <w:rPr>
                <w:color w:val="000000"/>
                <w:sz w:val="20"/>
              </w:rPr>
            </w:pPr>
            <w:r w:rsidRPr="00A72DA2">
              <w:rPr>
                <w:color w:val="000000"/>
                <w:sz w:val="20"/>
              </w:rPr>
              <w:t>Продолжительность отопительного периода</w:t>
            </w:r>
          </w:p>
        </w:tc>
        <w:tc>
          <w:tcPr>
            <w:tcW w:w="484" w:type="pct"/>
            <w:tcBorders>
              <w:top w:val="nil"/>
              <w:left w:val="nil"/>
              <w:bottom w:val="single" w:sz="4" w:space="0" w:color="auto"/>
              <w:right w:val="single" w:sz="4" w:space="0" w:color="auto"/>
            </w:tcBorders>
            <w:shd w:val="clear" w:color="auto" w:fill="auto"/>
            <w:vAlign w:val="center"/>
            <w:hideMark/>
          </w:tcPr>
          <w:p w14:paraId="4AF534D5" w14:textId="77777777" w:rsidR="008D48CC" w:rsidRPr="00A72DA2" w:rsidRDefault="008D48CC" w:rsidP="005F3AAD">
            <w:pPr>
              <w:jc w:val="center"/>
              <w:rPr>
                <w:color w:val="000000"/>
                <w:sz w:val="20"/>
              </w:rPr>
            </w:pPr>
            <w:r w:rsidRPr="00A72DA2">
              <w:rPr>
                <w:color w:val="000000"/>
                <w:sz w:val="20"/>
              </w:rPr>
              <w:t>сут.</w:t>
            </w:r>
          </w:p>
        </w:tc>
        <w:tc>
          <w:tcPr>
            <w:tcW w:w="650" w:type="pct"/>
            <w:tcBorders>
              <w:top w:val="nil"/>
              <w:left w:val="nil"/>
              <w:bottom w:val="single" w:sz="4" w:space="0" w:color="auto"/>
              <w:right w:val="single" w:sz="4" w:space="0" w:color="auto"/>
            </w:tcBorders>
            <w:shd w:val="clear" w:color="auto" w:fill="auto"/>
            <w:vAlign w:val="center"/>
            <w:hideMark/>
          </w:tcPr>
          <w:p w14:paraId="3BF8B56F" w14:textId="30E33F7D" w:rsidR="008D48CC" w:rsidRPr="00A72DA2" w:rsidRDefault="008D48CC" w:rsidP="005F3AAD">
            <w:pPr>
              <w:jc w:val="center"/>
              <w:rPr>
                <w:color w:val="000000"/>
                <w:sz w:val="20"/>
              </w:rPr>
            </w:pPr>
            <w:r w:rsidRPr="00A72DA2">
              <w:rPr>
                <w:color w:val="000000"/>
                <w:sz w:val="20"/>
              </w:rPr>
              <w:t>2</w:t>
            </w:r>
            <w:r w:rsidR="002938B2">
              <w:rPr>
                <w:color w:val="000000"/>
                <w:sz w:val="20"/>
              </w:rPr>
              <w:t>10</w:t>
            </w:r>
          </w:p>
        </w:tc>
      </w:tr>
    </w:tbl>
    <w:p w14:paraId="109D2E06" w14:textId="23206CBC" w:rsidR="008D48CC" w:rsidRDefault="008D48CC" w:rsidP="008D48CC">
      <w:pPr>
        <w:pStyle w:val="formattext"/>
        <w:shd w:val="clear" w:color="auto" w:fill="FFFFFF"/>
        <w:spacing w:before="60" w:beforeAutospacing="0" w:after="60" w:afterAutospacing="0" w:line="276" w:lineRule="auto"/>
        <w:jc w:val="both"/>
        <w:textAlignment w:val="baseline"/>
        <w:rPr>
          <w:color w:val="000000" w:themeColor="text1"/>
          <w:spacing w:val="2"/>
          <w:shd w:val="clear" w:color="auto" w:fill="FFFFFF"/>
        </w:rPr>
      </w:pPr>
    </w:p>
    <w:p w14:paraId="1B115F91" w14:textId="7543EC40" w:rsidR="003D4C27" w:rsidRPr="0098327D" w:rsidRDefault="003D4C27" w:rsidP="003D4C27">
      <w:pPr>
        <w:pStyle w:val="aff4"/>
        <w:keepNext/>
      </w:pPr>
    </w:p>
    <w:p w14:paraId="6BE1AE7B" w14:textId="39B57D0D" w:rsidR="0071170E" w:rsidRDefault="00437CB7" w:rsidP="00CA782A">
      <w:pPr>
        <w:pStyle w:val="21"/>
      </w:pPr>
      <w:bookmarkStart w:id="20" w:name="_Toc169108077"/>
      <w:r w:rsidRPr="00437CB7">
        <w:t>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20"/>
    </w:p>
    <w:p w14:paraId="3759338C" w14:textId="45E8B85E" w:rsidR="00F04A40" w:rsidRDefault="00E039DE" w:rsidP="00F04A40">
      <w:pPr>
        <w:pStyle w:val="Maximyz0"/>
      </w:pPr>
      <w:r w:rsidRPr="00483970">
        <w:t>Прогноз прироста объемов потребления тепловой энергии с разделением по видам теплопотребления в зонах действия источников тепла и в каждом расчетном элементе территориального деления на каждом этапе расчет</w:t>
      </w:r>
      <w:r>
        <w:t>ного периода приведен в таблиц</w:t>
      </w:r>
      <w:r w:rsidR="004D7A3D">
        <w:t>е</w:t>
      </w:r>
      <w:r w:rsidRPr="00483970">
        <w:t xml:space="preserve"> </w:t>
      </w:r>
      <w:r w:rsidR="007F2630">
        <w:fldChar w:fldCharType="begin"/>
      </w:r>
      <w:r w:rsidR="007F2630">
        <w:instrText xml:space="preserve"> REF _Ref19614382 \h  \* MERGEFORMAT </w:instrText>
      </w:r>
      <w:r w:rsidR="007F2630">
        <w:fldChar w:fldCharType="separate"/>
      </w:r>
      <w:r w:rsidR="000363E3" w:rsidRPr="000363E3">
        <w:rPr>
          <w:vanish/>
        </w:rPr>
        <w:t xml:space="preserve">Таблица </w:t>
      </w:r>
      <w:r w:rsidR="000363E3">
        <w:rPr>
          <w:noProof/>
        </w:rPr>
        <w:t>2</w:t>
      </w:r>
      <w:r w:rsidR="000363E3">
        <w:t>.</w:t>
      </w:r>
      <w:r w:rsidR="000363E3">
        <w:rPr>
          <w:noProof/>
        </w:rPr>
        <w:t>9</w:t>
      </w:r>
      <w:r w:rsidR="007F2630">
        <w:fldChar w:fldCharType="end"/>
      </w:r>
      <w:r w:rsidR="004D7A3D">
        <w:t>.</w:t>
      </w:r>
    </w:p>
    <w:p w14:paraId="71B6A43B" w14:textId="712F0F41" w:rsidR="00F17A58" w:rsidRDefault="00F17A58" w:rsidP="00F04A40">
      <w:pPr>
        <w:pStyle w:val="Maximyz0"/>
      </w:pPr>
    </w:p>
    <w:p w14:paraId="07BD1514" w14:textId="21E99498" w:rsidR="009B78F1" w:rsidRDefault="009B78F1" w:rsidP="00E039DE">
      <w:pPr>
        <w:pStyle w:val="Maximyz0"/>
      </w:pPr>
      <w:r>
        <w:rPr>
          <w:b/>
          <w:color w:val="000000"/>
          <w:sz w:val="28"/>
          <w:szCs w:val="28"/>
        </w:rPr>
        <w:br w:type="page"/>
      </w:r>
    </w:p>
    <w:p w14:paraId="48DA5796" w14:textId="18F65BC5" w:rsidR="00E039DE" w:rsidRDefault="00E039DE" w:rsidP="00E039DE">
      <w:pPr>
        <w:pStyle w:val="Maximyz0"/>
        <w:sectPr w:rsidR="00E039DE" w:rsidSect="00F04A40">
          <w:footerReference w:type="default" r:id="rId24"/>
          <w:pgSz w:w="11907" w:h="16840" w:code="9"/>
          <w:pgMar w:top="1134" w:right="851" w:bottom="1134" w:left="1701" w:header="680" w:footer="680" w:gutter="0"/>
          <w:cols w:space="708"/>
          <w:docGrid w:linePitch="360"/>
        </w:sectPr>
      </w:pPr>
    </w:p>
    <w:p w14:paraId="61939C2A" w14:textId="63E7712C" w:rsidR="00E039DE" w:rsidRDefault="00E039DE" w:rsidP="00E039DE">
      <w:pPr>
        <w:pStyle w:val="aff4"/>
        <w:keepNext/>
      </w:pPr>
      <w:bookmarkStart w:id="21" w:name="_Ref19614382"/>
      <w:r>
        <w:t xml:space="preserve">Таблица </w:t>
      </w:r>
      <w:fldSimple w:instr=" STYLEREF 1 \s ">
        <w:r w:rsidR="000363E3">
          <w:rPr>
            <w:noProof/>
          </w:rPr>
          <w:t>2</w:t>
        </w:r>
      </w:fldSimple>
      <w:r w:rsidR="007B6CEE">
        <w:t>.</w:t>
      </w:r>
      <w:fldSimple w:instr=" SEQ Таблица \* ARABIC \s 1 ">
        <w:r w:rsidR="000363E3">
          <w:rPr>
            <w:noProof/>
          </w:rPr>
          <w:t>9</w:t>
        </w:r>
      </w:fldSimple>
      <w:bookmarkEnd w:id="21"/>
      <w:r>
        <w:t xml:space="preserve"> - </w:t>
      </w:r>
      <w:r w:rsidRPr="00E039DE">
        <w:t xml:space="preserve">Прогноз прироста тепловых нагрузок с разделением по видам теплопотребления в расчетных элементах территориального деления в зонах действия функционирующих источников тепла </w:t>
      </w:r>
      <w:r w:rsidR="00F7748C">
        <w:t>городского округа Лотошино</w:t>
      </w:r>
      <w:r w:rsidRPr="005F3AAD">
        <w:t xml:space="preserve"> </w:t>
      </w:r>
    </w:p>
    <w:tbl>
      <w:tblPr>
        <w:tblW w:w="5000" w:type="pct"/>
        <w:tblLook w:val="04A0" w:firstRow="1" w:lastRow="0" w:firstColumn="1" w:lastColumn="0" w:noHBand="0" w:noVBand="1"/>
      </w:tblPr>
      <w:tblGrid>
        <w:gridCol w:w="580"/>
        <w:gridCol w:w="4329"/>
        <w:gridCol w:w="1070"/>
        <w:gridCol w:w="1070"/>
        <w:gridCol w:w="1070"/>
        <w:gridCol w:w="1071"/>
        <w:gridCol w:w="1071"/>
        <w:gridCol w:w="1071"/>
        <w:gridCol w:w="1071"/>
        <w:gridCol w:w="1071"/>
        <w:gridCol w:w="1088"/>
      </w:tblGrid>
      <w:tr w:rsidR="0066196B" w:rsidRPr="0066196B" w14:paraId="0981EB82" w14:textId="77777777" w:rsidTr="0066196B">
        <w:trPr>
          <w:trHeight w:val="20"/>
          <w:tblHeader/>
        </w:trPr>
        <w:tc>
          <w:tcPr>
            <w:tcW w:w="19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66E22" w14:textId="77777777" w:rsidR="0066196B" w:rsidRDefault="0066196B" w:rsidP="0066196B">
            <w:pPr>
              <w:jc w:val="center"/>
              <w:rPr>
                <w:rFonts w:ascii="Calibri" w:hAnsi="Calibri" w:cs="Calibri"/>
                <w:color w:val="000000"/>
                <w:sz w:val="22"/>
                <w:szCs w:val="22"/>
              </w:rPr>
            </w:pPr>
            <w:r w:rsidRPr="0066196B">
              <w:rPr>
                <w:rFonts w:ascii="Calibri" w:hAnsi="Calibri" w:cs="Calibri"/>
                <w:color w:val="000000"/>
                <w:sz w:val="22"/>
                <w:szCs w:val="22"/>
              </w:rPr>
              <w:t>№</w:t>
            </w:r>
          </w:p>
          <w:p w14:paraId="04CB29B4" w14:textId="1C22D307" w:rsidR="0066196B" w:rsidRPr="0066196B" w:rsidRDefault="0066196B" w:rsidP="0066196B">
            <w:pPr>
              <w:jc w:val="center"/>
              <w:rPr>
                <w:rFonts w:ascii="Calibri" w:hAnsi="Calibri" w:cs="Calibri"/>
                <w:color w:val="000000"/>
                <w:sz w:val="22"/>
                <w:szCs w:val="22"/>
              </w:rPr>
            </w:pPr>
            <w:r w:rsidRPr="0066196B">
              <w:rPr>
                <w:rFonts w:ascii="Calibri" w:hAnsi="Calibri" w:cs="Calibri"/>
                <w:color w:val="000000"/>
                <w:sz w:val="22"/>
                <w:szCs w:val="22"/>
              </w:rPr>
              <w:t xml:space="preserve"> п/п</w:t>
            </w:r>
          </w:p>
        </w:tc>
        <w:tc>
          <w:tcPr>
            <w:tcW w:w="1487" w:type="pct"/>
            <w:tcBorders>
              <w:top w:val="single" w:sz="4" w:space="0" w:color="auto"/>
              <w:left w:val="nil"/>
              <w:bottom w:val="single" w:sz="4" w:space="0" w:color="auto"/>
              <w:right w:val="single" w:sz="4" w:space="0" w:color="auto"/>
            </w:tcBorders>
            <w:shd w:val="clear" w:color="auto" w:fill="auto"/>
            <w:vAlign w:val="center"/>
            <w:hideMark/>
          </w:tcPr>
          <w:p w14:paraId="010B9218" w14:textId="77777777" w:rsidR="0066196B" w:rsidRPr="0066196B" w:rsidRDefault="0066196B" w:rsidP="0066196B">
            <w:pPr>
              <w:jc w:val="center"/>
              <w:rPr>
                <w:color w:val="000000"/>
                <w:sz w:val="20"/>
                <w:szCs w:val="20"/>
              </w:rPr>
            </w:pPr>
            <w:r w:rsidRPr="0066196B">
              <w:rPr>
                <w:color w:val="000000"/>
                <w:sz w:val="20"/>
                <w:szCs w:val="20"/>
              </w:rPr>
              <w:t>Наименование параметра</w:t>
            </w:r>
          </w:p>
        </w:tc>
        <w:tc>
          <w:tcPr>
            <w:tcW w:w="368" w:type="pct"/>
            <w:tcBorders>
              <w:top w:val="single" w:sz="4" w:space="0" w:color="auto"/>
              <w:left w:val="nil"/>
              <w:bottom w:val="single" w:sz="4" w:space="0" w:color="auto"/>
              <w:right w:val="single" w:sz="4" w:space="0" w:color="auto"/>
            </w:tcBorders>
            <w:shd w:val="clear" w:color="auto" w:fill="auto"/>
            <w:vAlign w:val="center"/>
            <w:hideMark/>
          </w:tcPr>
          <w:p w14:paraId="33F062EF" w14:textId="77777777" w:rsidR="0066196B" w:rsidRPr="0066196B" w:rsidRDefault="0066196B" w:rsidP="0066196B">
            <w:pPr>
              <w:jc w:val="center"/>
              <w:rPr>
                <w:color w:val="000000"/>
                <w:sz w:val="20"/>
                <w:szCs w:val="20"/>
              </w:rPr>
            </w:pPr>
            <w:r w:rsidRPr="0066196B">
              <w:rPr>
                <w:color w:val="000000"/>
                <w:sz w:val="20"/>
                <w:szCs w:val="20"/>
              </w:rPr>
              <w:t xml:space="preserve"> 2023 г.</w:t>
            </w:r>
          </w:p>
        </w:tc>
        <w:tc>
          <w:tcPr>
            <w:tcW w:w="368" w:type="pct"/>
            <w:tcBorders>
              <w:top w:val="single" w:sz="4" w:space="0" w:color="auto"/>
              <w:left w:val="nil"/>
              <w:bottom w:val="single" w:sz="4" w:space="0" w:color="auto"/>
              <w:right w:val="single" w:sz="4" w:space="0" w:color="auto"/>
            </w:tcBorders>
            <w:shd w:val="clear" w:color="auto" w:fill="auto"/>
            <w:vAlign w:val="center"/>
            <w:hideMark/>
          </w:tcPr>
          <w:p w14:paraId="281037DA" w14:textId="77777777" w:rsidR="0066196B" w:rsidRPr="0066196B" w:rsidRDefault="0066196B" w:rsidP="0066196B">
            <w:pPr>
              <w:jc w:val="center"/>
              <w:rPr>
                <w:color w:val="000000"/>
                <w:sz w:val="20"/>
                <w:szCs w:val="20"/>
              </w:rPr>
            </w:pPr>
            <w:r w:rsidRPr="0066196B">
              <w:rPr>
                <w:color w:val="000000"/>
                <w:sz w:val="20"/>
                <w:szCs w:val="20"/>
              </w:rPr>
              <w:t xml:space="preserve"> 2024 г.</w:t>
            </w:r>
          </w:p>
        </w:tc>
        <w:tc>
          <w:tcPr>
            <w:tcW w:w="368" w:type="pct"/>
            <w:tcBorders>
              <w:top w:val="single" w:sz="4" w:space="0" w:color="auto"/>
              <w:left w:val="nil"/>
              <w:bottom w:val="single" w:sz="4" w:space="0" w:color="auto"/>
              <w:right w:val="single" w:sz="4" w:space="0" w:color="auto"/>
            </w:tcBorders>
            <w:shd w:val="clear" w:color="auto" w:fill="auto"/>
            <w:vAlign w:val="center"/>
            <w:hideMark/>
          </w:tcPr>
          <w:p w14:paraId="113B810D" w14:textId="77777777" w:rsidR="0066196B" w:rsidRPr="0066196B" w:rsidRDefault="0066196B" w:rsidP="0066196B">
            <w:pPr>
              <w:jc w:val="center"/>
              <w:rPr>
                <w:color w:val="000000"/>
                <w:sz w:val="20"/>
                <w:szCs w:val="20"/>
              </w:rPr>
            </w:pPr>
            <w:r w:rsidRPr="0066196B">
              <w:rPr>
                <w:color w:val="000000"/>
                <w:sz w:val="20"/>
                <w:szCs w:val="20"/>
              </w:rPr>
              <w:t xml:space="preserve"> 2025 г.</w:t>
            </w:r>
          </w:p>
        </w:tc>
        <w:tc>
          <w:tcPr>
            <w:tcW w:w="368" w:type="pct"/>
            <w:tcBorders>
              <w:top w:val="single" w:sz="4" w:space="0" w:color="auto"/>
              <w:left w:val="nil"/>
              <w:bottom w:val="single" w:sz="4" w:space="0" w:color="auto"/>
              <w:right w:val="single" w:sz="4" w:space="0" w:color="auto"/>
            </w:tcBorders>
            <w:shd w:val="clear" w:color="auto" w:fill="auto"/>
            <w:vAlign w:val="center"/>
            <w:hideMark/>
          </w:tcPr>
          <w:p w14:paraId="32D27932" w14:textId="77777777" w:rsidR="0066196B" w:rsidRPr="0066196B" w:rsidRDefault="0066196B" w:rsidP="0066196B">
            <w:pPr>
              <w:jc w:val="center"/>
              <w:rPr>
                <w:color w:val="000000"/>
                <w:sz w:val="20"/>
                <w:szCs w:val="20"/>
              </w:rPr>
            </w:pPr>
            <w:r w:rsidRPr="0066196B">
              <w:rPr>
                <w:color w:val="000000"/>
                <w:sz w:val="20"/>
                <w:szCs w:val="20"/>
              </w:rPr>
              <w:t xml:space="preserve"> 2026 г.</w:t>
            </w:r>
          </w:p>
        </w:tc>
        <w:tc>
          <w:tcPr>
            <w:tcW w:w="368" w:type="pct"/>
            <w:tcBorders>
              <w:top w:val="single" w:sz="4" w:space="0" w:color="auto"/>
              <w:left w:val="nil"/>
              <w:bottom w:val="single" w:sz="4" w:space="0" w:color="auto"/>
              <w:right w:val="single" w:sz="4" w:space="0" w:color="auto"/>
            </w:tcBorders>
            <w:shd w:val="clear" w:color="auto" w:fill="auto"/>
            <w:vAlign w:val="center"/>
            <w:hideMark/>
          </w:tcPr>
          <w:p w14:paraId="4F804E77" w14:textId="77777777" w:rsidR="0066196B" w:rsidRPr="0066196B" w:rsidRDefault="0066196B" w:rsidP="0066196B">
            <w:pPr>
              <w:jc w:val="center"/>
              <w:rPr>
                <w:color w:val="000000"/>
                <w:sz w:val="20"/>
                <w:szCs w:val="20"/>
              </w:rPr>
            </w:pPr>
            <w:r w:rsidRPr="0066196B">
              <w:rPr>
                <w:color w:val="000000"/>
                <w:sz w:val="20"/>
                <w:szCs w:val="20"/>
              </w:rPr>
              <w:t xml:space="preserve"> 2027 г.</w:t>
            </w:r>
          </w:p>
        </w:tc>
        <w:tc>
          <w:tcPr>
            <w:tcW w:w="368" w:type="pct"/>
            <w:tcBorders>
              <w:top w:val="single" w:sz="4" w:space="0" w:color="auto"/>
              <w:left w:val="nil"/>
              <w:bottom w:val="single" w:sz="4" w:space="0" w:color="auto"/>
              <w:right w:val="single" w:sz="4" w:space="0" w:color="auto"/>
            </w:tcBorders>
            <w:shd w:val="clear" w:color="auto" w:fill="auto"/>
            <w:vAlign w:val="center"/>
            <w:hideMark/>
          </w:tcPr>
          <w:p w14:paraId="084EFE84" w14:textId="77777777" w:rsidR="0066196B" w:rsidRPr="0066196B" w:rsidRDefault="0066196B" w:rsidP="0066196B">
            <w:pPr>
              <w:jc w:val="center"/>
              <w:rPr>
                <w:color w:val="000000"/>
                <w:sz w:val="20"/>
                <w:szCs w:val="20"/>
              </w:rPr>
            </w:pPr>
            <w:r w:rsidRPr="0066196B">
              <w:rPr>
                <w:color w:val="000000"/>
                <w:sz w:val="20"/>
                <w:szCs w:val="20"/>
              </w:rPr>
              <w:t xml:space="preserve"> 2028 г.</w:t>
            </w:r>
          </w:p>
        </w:tc>
        <w:tc>
          <w:tcPr>
            <w:tcW w:w="368" w:type="pct"/>
            <w:tcBorders>
              <w:top w:val="single" w:sz="4" w:space="0" w:color="auto"/>
              <w:left w:val="nil"/>
              <w:bottom w:val="single" w:sz="4" w:space="0" w:color="auto"/>
              <w:right w:val="single" w:sz="4" w:space="0" w:color="auto"/>
            </w:tcBorders>
            <w:shd w:val="clear" w:color="auto" w:fill="auto"/>
            <w:vAlign w:val="center"/>
            <w:hideMark/>
          </w:tcPr>
          <w:p w14:paraId="5986D07D" w14:textId="77777777" w:rsidR="0066196B" w:rsidRPr="0066196B" w:rsidRDefault="0066196B" w:rsidP="0066196B">
            <w:pPr>
              <w:jc w:val="center"/>
              <w:rPr>
                <w:color w:val="000000"/>
                <w:sz w:val="20"/>
                <w:szCs w:val="20"/>
              </w:rPr>
            </w:pPr>
            <w:r w:rsidRPr="0066196B">
              <w:rPr>
                <w:color w:val="000000"/>
                <w:sz w:val="20"/>
                <w:szCs w:val="20"/>
              </w:rPr>
              <w:t xml:space="preserve"> 2029 г.</w:t>
            </w:r>
          </w:p>
        </w:tc>
        <w:tc>
          <w:tcPr>
            <w:tcW w:w="368" w:type="pct"/>
            <w:tcBorders>
              <w:top w:val="single" w:sz="4" w:space="0" w:color="auto"/>
              <w:left w:val="nil"/>
              <w:bottom w:val="single" w:sz="4" w:space="0" w:color="auto"/>
              <w:right w:val="single" w:sz="4" w:space="0" w:color="auto"/>
            </w:tcBorders>
            <w:shd w:val="clear" w:color="auto" w:fill="auto"/>
            <w:vAlign w:val="center"/>
            <w:hideMark/>
          </w:tcPr>
          <w:p w14:paraId="23F930A4" w14:textId="77777777" w:rsidR="0066196B" w:rsidRPr="0066196B" w:rsidRDefault="0066196B" w:rsidP="0066196B">
            <w:pPr>
              <w:jc w:val="center"/>
              <w:rPr>
                <w:color w:val="000000"/>
                <w:sz w:val="20"/>
                <w:szCs w:val="20"/>
              </w:rPr>
            </w:pPr>
            <w:r w:rsidRPr="0066196B">
              <w:rPr>
                <w:color w:val="000000"/>
                <w:sz w:val="20"/>
                <w:szCs w:val="20"/>
              </w:rPr>
              <w:t xml:space="preserve"> 2030 -  2034 гг.</w:t>
            </w:r>
          </w:p>
        </w:tc>
        <w:tc>
          <w:tcPr>
            <w:tcW w:w="373" w:type="pct"/>
            <w:tcBorders>
              <w:top w:val="single" w:sz="4" w:space="0" w:color="auto"/>
              <w:left w:val="nil"/>
              <w:bottom w:val="single" w:sz="4" w:space="0" w:color="auto"/>
              <w:right w:val="single" w:sz="4" w:space="0" w:color="auto"/>
            </w:tcBorders>
            <w:shd w:val="clear" w:color="auto" w:fill="auto"/>
            <w:vAlign w:val="center"/>
            <w:hideMark/>
          </w:tcPr>
          <w:p w14:paraId="29CBC644" w14:textId="77777777" w:rsidR="0066196B" w:rsidRPr="0066196B" w:rsidRDefault="0066196B" w:rsidP="0066196B">
            <w:pPr>
              <w:jc w:val="center"/>
              <w:rPr>
                <w:color w:val="000000"/>
                <w:sz w:val="20"/>
                <w:szCs w:val="20"/>
              </w:rPr>
            </w:pPr>
            <w:r w:rsidRPr="0066196B">
              <w:rPr>
                <w:color w:val="000000"/>
                <w:sz w:val="20"/>
                <w:szCs w:val="20"/>
              </w:rPr>
              <w:t xml:space="preserve"> 2035 -  2039 гг.</w:t>
            </w:r>
          </w:p>
        </w:tc>
      </w:tr>
      <w:tr w:rsidR="0066196B" w:rsidRPr="0066196B" w14:paraId="30962B09" w14:textId="77777777" w:rsidTr="0066196B">
        <w:trPr>
          <w:trHeight w:val="20"/>
        </w:trPr>
        <w:tc>
          <w:tcPr>
            <w:tcW w:w="19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83494AB" w14:textId="77777777" w:rsidR="0066196B" w:rsidRPr="0066196B" w:rsidRDefault="0066196B" w:rsidP="0066196B">
            <w:pPr>
              <w:jc w:val="center"/>
              <w:rPr>
                <w:rFonts w:ascii="Calibri" w:hAnsi="Calibri" w:cs="Calibri"/>
                <w:color w:val="000000"/>
                <w:sz w:val="22"/>
                <w:szCs w:val="22"/>
              </w:rPr>
            </w:pPr>
            <w:r w:rsidRPr="0066196B">
              <w:rPr>
                <w:rFonts w:ascii="Calibri" w:hAnsi="Calibri" w:cs="Calibri"/>
                <w:color w:val="000000"/>
                <w:sz w:val="22"/>
                <w:szCs w:val="22"/>
              </w:rPr>
              <w:t>1</w:t>
            </w:r>
          </w:p>
        </w:tc>
        <w:tc>
          <w:tcPr>
            <w:tcW w:w="4805" w:type="pct"/>
            <w:gridSpan w:val="10"/>
            <w:tcBorders>
              <w:top w:val="single" w:sz="4" w:space="0" w:color="auto"/>
              <w:left w:val="nil"/>
              <w:bottom w:val="single" w:sz="4" w:space="0" w:color="auto"/>
              <w:right w:val="single" w:sz="4" w:space="0" w:color="auto"/>
            </w:tcBorders>
            <w:shd w:val="clear" w:color="auto" w:fill="auto"/>
            <w:vAlign w:val="center"/>
            <w:hideMark/>
          </w:tcPr>
          <w:p w14:paraId="74385808" w14:textId="77777777" w:rsidR="0066196B" w:rsidRPr="0066196B" w:rsidRDefault="0066196B" w:rsidP="0066196B">
            <w:pPr>
              <w:jc w:val="center"/>
              <w:rPr>
                <w:b/>
                <w:bCs/>
                <w:color w:val="000000"/>
                <w:sz w:val="20"/>
                <w:szCs w:val="20"/>
              </w:rPr>
            </w:pPr>
            <w:r w:rsidRPr="0066196B">
              <w:rPr>
                <w:b/>
                <w:bCs/>
                <w:color w:val="000000"/>
                <w:sz w:val="20"/>
                <w:szCs w:val="20"/>
              </w:rPr>
              <w:t>№1</w:t>
            </w:r>
          </w:p>
        </w:tc>
      </w:tr>
      <w:tr w:rsidR="0066196B" w:rsidRPr="0066196B" w14:paraId="66FEFDF1"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0BFDC320"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213367B6"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4C1E76BA" w14:textId="77777777" w:rsidR="0066196B" w:rsidRPr="0066196B" w:rsidRDefault="0066196B" w:rsidP="0066196B">
            <w:pPr>
              <w:jc w:val="center"/>
              <w:rPr>
                <w:color w:val="000000"/>
                <w:sz w:val="20"/>
                <w:szCs w:val="20"/>
              </w:rPr>
            </w:pPr>
            <w:r w:rsidRPr="0066196B">
              <w:rPr>
                <w:color w:val="000000"/>
                <w:sz w:val="20"/>
                <w:szCs w:val="20"/>
              </w:rPr>
              <w:t>3,233</w:t>
            </w:r>
          </w:p>
        </w:tc>
        <w:tc>
          <w:tcPr>
            <w:tcW w:w="368" w:type="pct"/>
            <w:tcBorders>
              <w:top w:val="nil"/>
              <w:left w:val="nil"/>
              <w:bottom w:val="single" w:sz="4" w:space="0" w:color="auto"/>
              <w:right w:val="single" w:sz="4" w:space="0" w:color="auto"/>
            </w:tcBorders>
            <w:shd w:val="clear" w:color="auto" w:fill="auto"/>
            <w:vAlign w:val="center"/>
            <w:hideMark/>
          </w:tcPr>
          <w:p w14:paraId="47BD8D98" w14:textId="77777777" w:rsidR="0066196B" w:rsidRPr="0066196B" w:rsidRDefault="0066196B" w:rsidP="0066196B">
            <w:pPr>
              <w:jc w:val="center"/>
              <w:rPr>
                <w:color w:val="000000"/>
                <w:sz w:val="20"/>
                <w:szCs w:val="20"/>
              </w:rPr>
            </w:pPr>
            <w:r w:rsidRPr="0066196B">
              <w:rPr>
                <w:color w:val="000000"/>
                <w:sz w:val="20"/>
                <w:szCs w:val="20"/>
              </w:rPr>
              <w:t>3,233</w:t>
            </w:r>
          </w:p>
        </w:tc>
        <w:tc>
          <w:tcPr>
            <w:tcW w:w="368" w:type="pct"/>
            <w:tcBorders>
              <w:top w:val="nil"/>
              <w:left w:val="nil"/>
              <w:bottom w:val="single" w:sz="4" w:space="0" w:color="auto"/>
              <w:right w:val="single" w:sz="4" w:space="0" w:color="auto"/>
            </w:tcBorders>
            <w:shd w:val="clear" w:color="auto" w:fill="auto"/>
            <w:vAlign w:val="center"/>
            <w:hideMark/>
          </w:tcPr>
          <w:p w14:paraId="4DEDD9C2" w14:textId="77777777" w:rsidR="0066196B" w:rsidRPr="0066196B" w:rsidRDefault="0066196B" w:rsidP="0066196B">
            <w:pPr>
              <w:jc w:val="center"/>
              <w:rPr>
                <w:color w:val="000000"/>
                <w:sz w:val="20"/>
                <w:szCs w:val="20"/>
              </w:rPr>
            </w:pPr>
            <w:r w:rsidRPr="0066196B">
              <w:rPr>
                <w:color w:val="000000"/>
                <w:sz w:val="20"/>
                <w:szCs w:val="20"/>
              </w:rPr>
              <w:t>3,233</w:t>
            </w:r>
          </w:p>
        </w:tc>
        <w:tc>
          <w:tcPr>
            <w:tcW w:w="368" w:type="pct"/>
            <w:tcBorders>
              <w:top w:val="nil"/>
              <w:left w:val="nil"/>
              <w:bottom w:val="single" w:sz="4" w:space="0" w:color="auto"/>
              <w:right w:val="single" w:sz="4" w:space="0" w:color="auto"/>
            </w:tcBorders>
            <w:shd w:val="clear" w:color="auto" w:fill="auto"/>
            <w:vAlign w:val="center"/>
            <w:hideMark/>
          </w:tcPr>
          <w:p w14:paraId="38C7C3A4" w14:textId="77777777" w:rsidR="0066196B" w:rsidRPr="0066196B" w:rsidRDefault="0066196B" w:rsidP="0066196B">
            <w:pPr>
              <w:jc w:val="center"/>
              <w:rPr>
                <w:color w:val="000000"/>
                <w:sz w:val="20"/>
                <w:szCs w:val="20"/>
              </w:rPr>
            </w:pPr>
            <w:r w:rsidRPr="0066196B">
              <w:rPr>
                <w:color w:val="000000"/>
                <w:sz w:val="20"/>
                <w:szCs w:val="20"/>
              </w:rPr>
              <w:t>3,233</w:t>
            </w:r>
          </w:p>
        </w:tc>
        <w:tc>
          <w:tcPr>
            <w:tcW w:w="368" w:type="pct"/>
            <w:tcBorders>
              <w:top w:val="nil"/>
              <w:left w:val="nil"/>
              <w:bottom w:val="single" w:sz="4" w:space="0" w:color="auto"/>
              <w:right w:val="single" w:sz="4" w:space="0" w:color="auto"/>
            </w:tcBorders>
            <w:shd w:val="clear" w:color="auto" w:fill="auto"/>
            <w:vAlign w:val="center"/>
            <w:hideMark/>
          </w:tcPr>
          <w:p w14:paraId="62A92E16" w14:textId="77777777" w:rsidR="0066196B" w:rsidRPr="0066196B" w:rsidRDefault="0066196B" w:rsidP="0066196B">
            <w:pPr>
              <w:jc w:val="center"/>
              <w:rPr>
                <w:color w:val="000000"/>
                <w:sz w:val="20"/>
                <w:szCs w:val="20"/>
              </w:rPr>
            </w:pPr>
            <w:r w:rsidRPr="0066196B">
              <w:rPr>
                <w:color w:val="000000"/>
                <w:sz w:val="20"/>
                <w:szCs w:val="20"/>
              </w:rPr>
              <w:t>3,233</w:t>
            </w:r>
          </w:p>
        </w:tc>
        <w:tc>
          <w:tcPr>
            <w:tcW w:w="368" w:type="pct"/>
            <w:tcBorders>
              <w:top w:val="nil"/>
              <w:left w:val="nil"/>
              <w:bottom w:val="single" w:sz="4" w:space="0" w:color="auto"/>
              <w:right w:val="single" w:sz="4" w:space="0" w:color="auto"/>
            </w:tcBorders>
            <w:shd w:val="clear" w:color="auto" w:fill="auto"/>
            <w:vAlign w:val="center"/>
            <w:hideMark/>
          </w:tcPr>
          <w:p w14:paraId="0F59F516" w14:textId="77777777" w:rsidR="0066196B" w:rsidRPr="0066196B" w:rsidRDefault="0066196B" w:rsidP="0066196B">
            <w:pPr>
              <w:jc w:val="center"/>
              <w:rPr>
                <w:color w:val="000000"/>
                <w:sz w:val="20"/>
                <w:szCs w:val="20"/>
              </w:rPr>
            </w:pPr>
            <w:r w:rsidRPr="0066196B">
              <w:rPr>
                <w:color w:val="000000"/>
                <w:sz w:val="20"/>
                <w:szCs w:val="20"/>
              </w:rPr>
              <w:t>3,233</w:t>
            </w:r>
          </w:p>
        </w:tc>
        <w:tc>
          <w:tcPr>
            <w:tcW w:w="368" w:type="pct"/>
            <w:tcBorders>
              <w:top w:val="nil"/>
              <w:left w:val="nil"/>
              <w:bottom w:val="single" w:sz="4" w:space="0" w:color="auto"/>
              <w:right w:val="single" w:sz="4" w:space="0" w:color="auto"/>
            </w:tcBorders>
            <w:shd w:val="clear" w:color="auto" w:fill="auto"/>
            <w:vAlign w:val="center"/>
            <w:hideMark/>
          </w:tcPr>
          <w:p w14:paraId="091C0079" w14:textId="77777777" w:rsidR="0066196B" w:rsidRPr="0066196B" w:rsidRDefault="0066196B" w:rsidP="0066196B">
            <w:pPr>
              <w:jc w:val="center"/>
              <w:rPr>
                <w:color w:val="000000"/>
                <w:sz w:val="20"/>
                <w:szCs w:val="20"/>
              </w:rPr>
            </w:pPr>
            <w:r w:rsidRPr="0066196B">
              <w:rPr>
                <w:color w:val="000000"/>
                <w:sz w:val="20"/>
                <w:szCs w:val="20"/>
              </w:rPr>
              <w:t>3,233</w:t>
            </w:r>
          </w:p>
        </w:tc>
        <w:tc>
          <w:tcPr>
            <w:tcW w:w="368" w:type="pct"/>
            <w:tcBorders>
              <w:top w:val="nil"/>
              <w:left w:val="nil"/>
              <w:bottom w:val="single" w:sz="4" w:space="0" w:color="auto"/>
              <w:right w:val="single" w:sz="4" w:space="0" w:color="auto"/>
            </w:tcBorders>
            <w:shd w:val="clear" w:color="auto" w:fill="auto"/>
            <w:vAlign w:val="center"/>
            <w:hideMark/>
          </w:tcPr>
          <w:p w14:paraId="124ACD45" w14:textId="77777777" w:rsidR="0066196B" w:rsidRPr="0066196B" w:rsidRDefault="0066196B" w:rsidP="0066196B">
            <w:pPr>
              <w:jc w:val="center"/>
              <w:rPr>
                <w:color w:val="000000"/>
                <w:sz w:val="20"/>
                <w:szCs w:val="20"/>
              </w:rPr>
            </w:pPr>
            <w:r w:rsidRPr="0066196B">
              <w:rPr>
                <w:color w:val="000000"/>
                <w:sz w:val="20"/>
                <w:szCs w:val="20"/>
              </w:rPr>
              <w:t>3,233</w:t>
            </w:r>
          </w:p>
        </w:tc>
        <w:tc>
          <w:tcPr>
            <w:tcW w:w="373" w:type="pct"/>
            <w:tcBorders>
              <w:top w:val="nil"/>
              <w:left w:val="nil"/>
              <w:bottom w:val="single" w:sz="4" w:space="0" w:color="auto"/>
              <w:right w:val="single" w:sz="4" w:space="0" w:color="auto"/>
            </w:tcBorders>
            <w:shd w:val="clear" w:color="auto" w:fill="auto"/>
            <w:vAlign w:val="center"/>
            <w:hideMark/>
          </w:tcPr>
          <w:p w14:paraId="5AB18317" w14:textId="77777777" w:rsidR="0066196B" w:rsidRPr="0066196B" w:rsidRDefault="0066196B" w:rsidP="0066196B">
            <w:pPr>
              <w:jc w:val="center"/>
              <w:rPr>
                <w:color w:val="000000"/>
                <w:sz w:val="20"/>
                <w:szCs w:val="20"/>
              </w:rPr>
            </w:pPr>
            <w:r w:rsidRPr="0066196B">
              <w:rPr>
                <w:color w:val="000000"/>
                <w:sz w:val="20"/>
                <w:szCs w:val="20"/>
              </w:rPr>
              <w:t>3,233</w:t>
            </w:r>
          </w:p>
        </w:tc>
      </w:tr>
      <w:tr w:rsidR="0066196B" w:rsidRPr="0066196B" w14:paraId="61DCDE69"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5F60F8AA"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2630841A" w14:textId="77777777" w:rsidR="0066196B" w:rsidRPr="0066196B" w:rsidRDefault="0066196B" w:rsidP="0066196B">
            <w:pPr>
              <w:rPr>
                <w:color w:val="000000"/>
                <w:sz w:val="20"/>
                <w:szCs w:val="20"/>
              </w:rPr>
            </w:pPr>
            <w:r w:rsidRPr="0066196B">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2E4893F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1613F40"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AC44FE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839CF45"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CD16435"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7FE0C70"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82FED9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1BAAFF1"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51FC9494"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44789253"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714D4A84"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3D30AB21" w14:textId="77777777" w:rsidR="0066196B" w:rsidRPr="0066196B" w:rsidRDefault="0066196B" w:rsidP="0066196B">
            <w:pPr>
              <w:rPr>
                <w:color w:val="000000"/>
                <w:sz w:val="20"/>
                <w:szCs w:val="20"/>
              </w:rPr>
            </w:pPr>
            <w:r w:rsidRPr="0066196B">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0F21F086"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4150EDC"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6E7E10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8B0412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CC041D2"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6A9E829"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F3C42B0"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5D732F4"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1BCA8C64"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70195085"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60924441"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6651641A" w14:textId="77777777" w:rsidR="0066196B" w:rsidRPr="0066196B" w:rsidRDefault="0066196B" w:rsidP="0066196B">
            <w:pPr>
              <w:rPr>
                <w:color w:val="000000"/>
                <w:sz w:val="20"/>
                <w:szCs w:val="20"/>
              </w:rPr>
            </w:pPr>
            <w:r w:rsidRPr="0066196B">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5B7A2843"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86784F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665679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B435CE0"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24EDB7D"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647034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D55B5D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C2D4361"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6F7ED75F"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7C2A0F3E"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1632E5A5"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39A0B100"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64B32078" w14:textId="77777777" w:rsidR="0066196B" w:rsidRPr="0066196B" w:rsidRDefault="0066196B" w:rsidP="0066196B">
            <w:pPr>
              <w:jc w:val="center"/>
              <w:rPr>
                <w:color w:val="000000"/>
                <w:sz w:val="20"/>
                <w:szCs w:val="20"/>
              </w:rPr>
            </w:pPr>
            <w:r w:rsidRPr="0066196B">
              <w:rPr>
                <w:color w:val="000000"/>
                <w:sz w:val="20"/>
                <w:szCs w:val="20"/>
              </w:rPr>
              <w:t>3,233</w:t>
            </w:r>
          </w:p>
        </w:tc>
        <w:tc>
          <w:tcPr>
            <w:tcW w:w="368" w:type="pct"/>
            <w:tcBorders>
              <w:top w:val="nil"/>
              <w:left w:val="nil"/>
              <w:bottom w:val="single" w:sz="4" w:space="0" w:color="auto"/>
              <w:right w:val="single" w:sz="4" w:space="0" w:color="auto"/>
            </w:tcBorders>
            <w:shd w:val="clear" w:color="auto" w:fill="auto"/>
            <w:vAlign w:val="center"/>
            <w:hideMark/>
          </w:tcPr>
          <w:p w14:paraId="46F182C5" w14:textId="77777777" w:rsidR="0066196B" w:rsidRPr="0066196B" w:rsidRDefault="0066196B" w:rsidP="0066196B">
            <w:pPr>
              <w:jc w:val="center"/>
              <w:rPr>
                <w:color w:val="000000"/>
                <w:sz w:val="20"/>
                <w:szCs w:val="20"/>
              </w:rPr>
            </w:pPr>
            <w:r w:rsidRPr="0066196B">
              <w:rPr>
                <w:color w:val="000000"/>
                <w:sz w:val="20"/>
                <w:szCs w:val="20"/>
              </w:rPr>
              <w:t>3,233</w:t>
            </w:r>
          </w:p>
        </w:tc>
        <w:tc>
          <w:tcPr>
            <w:tcW w:w="368" w:type="pct"/>
            <w:tcBorders>
              <w:top w:val="nil"/>
              <w:left w:val="nil"/>
              <w:bottom w:val="single" w:sz="4" w:space="0" w:color="auto"/>
              <w:right w:val="single" w:sz="4" w:space="0" w:color="auto"/>
            </w:tcBorders>
            <w:shd w:val="clear" w:color="auto" w:fill="auto"/>
            <w:vAlign w:val="center"/>
            <w:hideMark/>
          </w:tcPr>
          <w:p w14:paraId="3A329DFA" w14:textId="77777777" w:rsidR="0066196B" w:rsidRPr="0066196B" w:rsidRDefault="0066196B" w:rsidP="0066196B">
            <w:pPr>
              <w:jc w:val="center"/>
              <w:rPr>
                <w:color w:val="000000"/>
                <w:sz w:val="20"/>
                <w:szCs w:val="20"/>
              </w:rPr>
            </w:pPr>
            <w:r w:rsidRPr="0066196B">
              <w:rPr>
                <w:color w:val="000000"/>
                <w:sz w:val="20"/>
                <w:szCs w:val="20"/>
              </w:rPr>
              <w:t>3,233</w:t>
            </w:r>
          </w:p>
        </w:tc>
        <w:tc>
          <w:tcPr>
            <w:tcW w:w="368" w:type="pct"/>
            <w:tcBorders>
              <w:top w:val="nil"/>
              <w:left w:val="nil"/>
              <w:bottom w:val="single" w:sz="4" w:space="0" w:color="auto"/>
              <w:right w:val="single" w:sz="4" w:space="0" w:color="auto"/>
            </w:tcBorders>
            <w:shd w:val="clear" w:color="auto" w:fill="auto"/>
            <w:vAlign w:val="center"/>
            <w:hideMark/>
          </w:tcPr>
          <w:p w14:paraId="42E35490" w14:textId="77777777" w:rsidR="0066196B" w:rsidRPr="0066196B" w:rsidRDefault="0066196B" w:rsidP="0066196B">
            <w:pPr>
              <w:jc w:val="center"/>
              <w:rPr>
                <w:color w:val="000000"/>
                <w:sz w:val="20"/>
                <w:szCs w:val="20"/>
              </w:rPr>
            </w:pPr>
            <w:r w:rsidRPr="0066196B">
              <w:rPr>
                <w:color w:val="000000"/>
                <w:sz w:val="20"/>
                <w:szCs w:val="20"/>
              </w:rPr>
              <w:t>3,233</w:t>
            </w:r>
          </w:p>
        </w:tc>
        <w:tc>
          <w:tcPr>
            <w:tcW w:w="368" w:type="pct"/>
            <w:tcBorders>
              <w:top w:val="nil"/>
              <w:left w:val="nil"/>
              <w:bottom w:val="single" w:sz="4" w:space="0" w:color="auto"/>
              <w:right w:val="single" w:sz="4" w:space="0" w:color="auto"/>
            </w:tcBorders>
            <w:shd w:val="clear" w:color="auto" w:fill="auto"/>
            <w:vAlign w:val="center"/>
            <w:hideMark/>
          </w:tcPr>
          <w:p w14:paraId="263002DD" w14:textId="77777777" w:rsidR="0066196B" w:rsidRPr="0066196B" w:rsidRDefault="0066196B" w:rsidP="0066196B">
            <w:pPr>
              <w:jc w:val="center"/>
              <w:rPr>
                <w:color w:val="000000"/>
                <w:sz w:val="20"/>
                <w:szCs w:val="20"/>
              </w:rPr>
            </w:pPr>
            <w:r w:rsidRPr="0066196B">
              <w:rPr>
                <w:color w:val="000000"/>
                <w:sz w:val="20"/>
                <w:szCs w:val="20"/>
              </w:rPr>
              <w:t>3,233</w:t>
            </w:r>
          </w:p>
        </w:tc>
        <w:tc>
          <w:tcPr>
            <w:tcW w:w="368" w:type="pct"/>
            <w:tcBorders>
              <w:top w:val="nil"/>
              <w:left w:val="nil"/>
              <w:bottom w:val="single" w:sz="4" w:space="0" w:color="auto"/>
              <w:right w:val="single" w:sz="4" w:space="0" w:color="auto"/>
            </w:tcBorders>
            <w:shd w:val="clear" w:color="auto" w:fill="auto"/>
            <w:vAlign w:val="center"/>
            <w:hideMark/>
          </w:tcPr>
          <w:p w14:paraId="1AEA9701" w14:textId="77777777" w:rsidR="0066196B" w:rsidRPr="0066196B" w:rsidRDefault="0066196B" w:rsidP="0066196B">
            <w:pPr>
              <w:jc w:val="center"/>
              <w:rPr>
                <w:color w:val="000000"/>
                <w:sz w:val="20"/>
                <w:szCs w:val="20"/>
              </w:rPr>
            </w:pPr>
            <w:r w:rsidRPr="0066196B">
              <w:rPr>
                <w:color w:val="000000"/>
                <w:sz w:val="20"/>
                <w:szCs w:val="20"/>
              </w:rPr>
              <w:t>3,233</w:t>
            </w:r>
          </w:p>
        </w:tc>
        <w:tc>
          <w:tcPr>
            <w:tcW w:w="368" w:type="pct"/>
            <w:tcBorders>
              <w:top w:val="nil"/>
              <w:left w:val="nil"/>
              <w:bottom w:val="single" w:sz="4" w:space="0" w:color="auto"/>
              <w:right w:val="single" w:sz="4" w:space="0" w:color="auto"/>
            </w:tcBorders>
            <w:shd w:val="clear" w:color="auto" w:fill="auto"/>
            <w:vAlign w:val="center"/>
            <w:hideMark/>
          </w:tcPr>
          <w:p w14:paraId="34AFB61D" w14:textId="77777777" w:rsidR="0066196B" w:rsidRPr="0066196B" w:rsidRDefault="0066196B" w:rsidP="0066196B">
            <w:pPr>
              <w:jc w:val="center"/>
              <w:rPr>
                <w:color w:val="000000"/>
                <w:sz w:val="20"/>
                <w:szCs w:val="20"/>
              </w:rPr>
            </w:pPr>
            <w:r w:rsidRPr="0066196B">
              <w:rPr>
                <w:color w:val="000000"/>
                <w:sz w:val="20"/>
                <w:szCs w:val="20"/>
              </w:rPr>
              <w:t>3,233</w:t>
            </w:r>
          </w:p>
        </w:tc>
        <w:tc>
          <w:tcPr>
            <w:tcW w:w="368" w:type="pct"/>
            <w:tcBorders>
              <w:top w:val="nil"/>
              <w:left w:val="nil"/>
              <w:bottom w:val="single" w:sz="4" w:space="0" w:color="auto"/>
              <w:right w:val="single" w:sz="4" w:space="0" w:color="auto"/>
            </w:tcBorders>
            <w:shd w:val="clear" w:color="auto" w:fill="auto"/>
            <w:vAlign w:val="center"/>
            <w:hideMark/>
          </w:tcPr>
          <w:p w14:paraId="53EA4B94" w14:textId="77777777" w:rsidR="0066196B" w:rsidRPr="0066196B" w:rsidRDefault="0066196B" w:rsidP="0066196B">
            <w:pPr>
              <w:jc w:val="center"/>
              <w:rPr>
                <w:color w:val="000000"/>
                <w:sz w:val="20"/>
                <w:szCs w:val="20"/>
              </w:rPr>
            </w:pPr>
            <w:r w:rsidRPr="0066196B">
              <w:rPr>
                <w:color w:val="000000"/>
                <w:sz w:val="20"/>
                <w:szCs w:val="20"/>
              </w:rPr>
              <w:t>3,233</w:t>
            </w:r>
          </w:p>
        </w:tc>
        <w:tc>
          <w:tcPr>
            <w:tcW w:w="373" w:type="pct"/>
            <w:tcBorders>
              <w:top w:val="nil"/>
              <w:left w:val="nil"/>
              <w:bottom w:val="single" w:sz="4" w:space="0" w:color="auto"/>
              <w:right w:val="single" w:sz="4" w:space="0" w:color="auto"/>
            </w:tcBorders>
            <w:shd w:val="clear" w:color="auto" w:fill="auto"/>
            <w:vAlign w:val="center"/>
            <w:hideMark/>
          </w:tcPr>
          <w:p w14:paraId="5E624CD2" w14:textId="77777777" w:rsidR="0066196B" w:rsidRPr="0066196B" w:rsidRDefault="0066196B" w:rsidP="0066196B">
            <w:pPr>
              <w:jc w:val="center"/>
              <w:rPr>
                <w:color w:val="000000"/>
                <w:sz w:val="20"/>
                <w:szCs w:val="20"/>
              </w:rPr>
            </w:pPr>
            <w:r w:rsidRPr="0066196B">
              <w:rPr>
                <w:color w:val="000000"/>
                <w:sz w:val="20"/>
                <w:szCs w:val="20"/>
              </w:rPr>
              <w:t>3,233</w:t>
            </w:r>
          </w:p>
        </w:tc>
      </w:tr>
      <w:tr w:rsidR="0066196B" w:rsidRPr="0066196B" w14:paraId="07FE23F2" w14:textId="77777777" w:rsidTr="0066196B">
        <w:trPr>
          <w:trHeight w:val="20"/>
        </w:trPr>
        <w:tc>
          <w:tcPr>
            <w:tcW w:w="19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497C07F" w14:textId="77777777" w:rsidR="0066196B" w:rsidRPr="0066196B" w:rsidRDefault="0066196B" w:rsidP="0066196B">
            <w:pPr>
              <w:jc w:val="center"/>
              <w:rPr>
                <w:rFonts w:ascii="Calibri" w:hAnsi="Calibri" w:cs="Calibri"/>
                <w:color w:val="000000"/>
                <w:sz w:val="22"/>
                <w:szCs w:val="22"/>
              </w:rPr>
            </w:pPr>
            <w:r w:rsidRPr="0066196B">
              <w:rPr>
                <w:rFonts w:ascii="Calibri" w:hAnsi="Calibri" w:cs="Calibri"/>
                <w:color w:val="000000"/>
                <w:sz w:val="22"/>
                <w:szCs w:val="22"/>
              </w:rPr>
              <w:t>2</w:t>
            </w:r>
          </w:p>
        </w:tc>
        <w:tc>
          <w:tcPr>
            <w:tcW w:w="4805" w:type="pct"/>
            <w:gridSpan w:val="10"/>
            <w:tcBorders>
              <w:top w:val="single" w:sz="4" w:space="0" w:color="auto"/>
              <w:left w:val="nil"/>
              <w:bottom w:val="single" w:sz="4" w:space="0" w:color="auto"/>
              <w:right w:val="single" w:sz="4" w:space="0" w:color="auto"/>
            </w:tcBorders>
            <w:shd w:val="clear" w:color="auto" w:fill="auto"/>
            <w:vAlign w:val="center"/>
            <w:hideMark/>
          </w:tcPr>
          <w:p w14:paraId="7CC0B574" w14:textId="77777777" w:rsidR="0066196B" w:rsidRPr="0066196B" w:rsidRDefault="0066196B" w:rsidP="0066196B">
            <w:pPr>
              <w:jc w:val="center"/>
              <w:rPr>
                <w:b/>
                <w:bCs/>
                <w:color w:val="000000"/>
                <w:sz w:val="20"/>
                <w:szCs w:val="20"/>
              </w:rPr>
            </w:pPr>
            <w:r w:rsidRPr="0066196B">
              <w:rPr>
                <w:b/>
                <w:bCs/>
                <w:color w:val="000000"/>
                <w:sz w:val="20"/>
                <w:szCs w:val="20"/>
              </w:rPr>
              <w:t>№2а</w:t>
            </w:r>
          </w:p>
        </w:tc>
      </w:tr>
      <w:tr w:rsidR="0066196B" w:rsidRPr="0066196B" w14:paraId="51B7574C"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3BB5B7AE"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455473F7"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53F197D5" w14:textId="77777777" w:rsidR="0066196B" w:rsidRPr="0066196B" w:rsidRDefault="0066196B" w:rsidP="0066196B">
            <w:pPr>
              <w:jc w:val="center"/>
              <w:rPr>
                <w:color w:val="000000"/>
                <w:sz w:val="20"/>
                <w:szCs w:val="20"/>
              </w:rPr>
            </w:pPr>
            <w:r w:rsidRPr="0066196B">
              <w:rPr>
                <w:color w:val="000000"/>
                <w:sz w:val="20"/>
                <w:szCs w:val="20"/>
              </w:rPr>
              <w:t>5,573</w:t>
            </w:r>
          </w:p>
        </w:tc>
        <w:tc>
          <w:tcPr>
            <w:tcW w:w="368" w:type="pct"/>
            <w:tcBorders>
              <w:top w:val="nil"/>
              <w:left w:val="nil"/>
              <w:bottom w:val="single" w:sz="4" w:space="0" w:color="auto"/>
              <w:right w:val="single" w:sz="4" w:space="0" w:color="auto"/>
            </w:tcBorders>
            <w:shd w:val="clear" w:color="auto" w:fill="auto"/>
            <w:vAlign w:val="center"/>
            <w:hideMark/>
          </w:tcPr>
          <w:p w14:paraId="765A9CB1" w14:textId="77777777" w:rsidR="0066196B" w:rsidRPr="0066196B" w:rsidRDefault="0066196B" w:rsidP="0066196B">
            <w:pPr>
              <w:jc w:val="center"/>
              <w:rPr>
                <w:color w:val="000000"/>
                <w:sz w:val="20"/>
                <w:szCs w:val="20"/>
              </w:rPr>
            </w:pPr>
            <w:r w:rsidRPr="0066196B">
              <w:rPr>
                <w:color w:val="000000"/>
                <w:sz w:val="20"/>
                <w:szCs w:val="20"/>
              </w:rPr>
              <w:t>5,573</w:t>
            </w:r>
          </w:p>
        </w:tc>
        <w:tc>
          <w:tcPr>
            <w:tcW w:w="368" w:type="pct"/>
            <w:tcBorders>
              <w:top w:val="nil"/>
              <w:left w:val="nil"/>
              <w:bottom w:val="single" w:sz="4" w:space="0" w:color="auto"/>
              <w:right w:val="single" w:sz="4" w:space="0" w:color="auto"/>
            </w:tcBorders>
            <w:shd w:val="clear" w:color="auto" w:fill="auto"/>
            <w:vAlign w:val="center"/>
            <w:hideMark/>
          </w:tcPr>
          <w:p w14:paraId="0D3A3C19" w14:textId="77777777" w:rsidR="0066196B" w:rsidRPr="0066196B" w:rsidRDefault="0066196B" w:rsidP="0066196B">
            <w:pPr>
              <w:jc w:val="center"/>
              <w:rPr>
                <w:color w:val="000000"/>
                <w:sz w:val="20"/>
                <w:szCs w:val="20"/>
              </w:rPr>
            </w:pPr>
            <w:r w:rsidRPr="0066196B">
              <w:rPr>
                <w:color w:val="000000"/>
                <w:sz w:val="20"/>
                <w:szCs w:val="20"/>
              </w:rPr>
              <w:t>5,573</w:t>
            </w:r>
          </w:p>
        </w:tc>
        <w:tc>
          <w:tcPr>
            <w:tcW w:w="368" w:type="pct"/>
            <w:tcBorders>
              <w:top w:val="nil"/>
              <w:left w:val="nil"/>
              <w:bottom w:val="single" w:sz="4" w:space="0" w:color="auto"/>
              <w:right w:val="single" w:sz="4" w:space="0" w:color="auto"/>
            </w:tcBorders>
            <w:shd w:val="clear" w:color="auto" w:fill="auto"/>
            <w:vAlign w:val="center"/>
            <w:hideMark/>
          </w:tcPr>
          <w:p w14:paraId="0E20400F" w14:textId="77777777" w:rsidR="0066196B" w:rsidRPr="0066196B" w:rsidRDefault="0066196B" w:rsidP="0066196B">
            <w:pPr>
              <w:jc w:val="center"/>
              <w:rPr>
                <w:color w:val="000000"/>
                <w:sz w:val="20"/>
                <w:szCs w:val="20"/>
              </w:rPr>
            </w:pPr>
            <w:r w:rsidRPr="0066196B">
              <w:rPr>
                <w:color w:val="000000"/>
                <w:sz w:val="20"/>
                <w:szCs w:val="20"/>
              </w:rPr>
              <w:t>5,573</w:t>
            </w:r>
          </w:p>
        </w:tc>
        <w:tc>
          <w:tcPr>
            <w:tcW w:w="368" w:type="pct"/>
            <w:tcBorders>
              <w:top w:val="nil"/>
              <w:left w:val="nil"/>
              <w:bottom w:val="single" w:sz="4" w:space="0" w:color="auto"/>
              <w:right w:val="single" w:sz="4" w:space="0" w:color="auto"/>
            </w:tcBorders>
            <w:shd w:val="clear" w:color="auto" w:fill="auto"/>
            <w:vAlign w:val="center"/>
            <w:hideMark/>
          </w:tcPr>
          <w:p w14:paraId="0646430A" w14:textId="77777777" w:rsidR="0066196B" w:rsidRPr="0066196B" w:rsidRDefault="0066196B" w:rsidP="0066196B">
            <w:pPr>
              <w:jc w:val="center"/>
              <w:rPr>
                <w:color w:val="000000"/>
                <w:sz w:val="20"/>
                <w:szCs w:val="20"/>
              </w:rPr>
            </w:pPr>
            <w:r w:rsidRPr="0066196B">
              <w:rPr>
                <w:color w:val="000000"/>
                <w:sz w:val="20"/>
                <w:szCs w:val="20"/>
              </w:rPr>
              <w:t>5,573</w:t>
            </w:r>
          </w:p>
        </w:tc>
        <w:tc>
          <w:tcPr>
            <w:tcW w:w="368" w:type="pct"/>
            <w:tcBorders>
              <w:top w:val="nil"/>
              <w:left w:val="nil"/>
              <w:bottom w:val="single" w:sz="4" w:space="0" w:color="auto"/>
              <w:right w:val="single" w:sz="4" w:space="0" w:color="auto"/>
            </w:tcBorders>
            <w:shd w:val="clear" w:color="auto" w:fill="auto"/>
            <w:vAlign w:val="center"/>
            <w:hideMark/>
          </w:tcPr>
          <w:p w14:paraId="508683F7" w14:textId="77777777" w:rsidR="0066196B" w:rsidRPr="0066196B" w:rsidRDefault="0066196B" w:rsidP="0066196B">
            <w:pPr>
              <w:jc w:val="center"/>
              <w:rPr>
                <w:color w:val="000000"/>
                <w:sz w:val="20"/>
                <w:szCs w:val="20"/>
              </w:rPr>
            </w:pPr>
            <w:r w:rsidRPr="0066196B">
              <w:rPr>
                <w:color w:val="000000"/>
                <w:sz w:val="20"/>
                <w:szCs w:val="20"/>
              </w:rPr>
              <w:t>5,893</w:t>
            </w:r>
          </w:p>
        </w:tc>
        <w:tc>
          <w:tcPr>
            <w:tcW w:w="368" w:type="pct"/>
            <w:tcBorders>
              <w:top w:val="nil"/>
              <w:left w:val="nil"/>
              <w:bottom w:val="single" w:sz="4" w:space="0" w:color="auto"/>
              <w:right w:val="single" w:sz="4" w:space="0" w:color="auto"/>
            </w:tcBorders>
            <w:shd w:val="clear" w:color="auto" w:fill="auto"/>
            <w:vAlign w:val="center"/>
            <w:hideMark/>
          </w:tcPr>
          <w:p w14:paraId="53817073" w14:textId="77777777" w:rsidR="0066196B" w:rsidRPr="0066196B" w:rsidRDefault="0066196B" w:rsidP="0066196B">
            <w:pPr>
              <w:jc w:val="center"/>
              <w:rPr>
                <w:color w:val="000000"/>
                <w:sz w:val="20"/>
                <w:szCs w:val="20"/>
              </w:rPr>
            </w:pPr>
            <w:r w:rsidRPr="0066196B">
              <w:rPr>
                <w:color w:val="000000"/>
                <w:sz w:val="20"/>
                <w:szCs w:val="20"/>
              </w:rPr>
              <w:t>5,893</w:t>
            </w:r>
          </w:p>
        </w:tc>
        <w:tc>
          <w:tcPr>
            <w:tcW w:w="368" w:type="pct"/>
            <w:tcBorders>
              <w:top w:val="nil"/>
              <w:left w:val="nil"/>
              <w:bottom w:val="single" w:sz="4" w:space="0" w:color="auto"/>
              <w:right w:val="single" w:sz="4" w:space="0" w:color="auto"/>
            </w:tcBorders>
            <w:shd w:val="clear" w:color="auto" w:fill="auto"/>
            <w:vAlign w:val="center"/>
            <w:hideMark/>
          </w:tcPr>
          <w:p w14:paraId="27C3BDD3" w14:textId="77777777" w:rsidR="0066196B" w:rsidRPr="0066196B" w:rsidRDefault="0066196B" w:rsidP="0066196B">
            <w:pPr>
              <w:jc w:val="center"/>
              <w:rPr>
                <w:color w:val="000000"/>
                <w:sz w:val="20"/>
                <w:szCs w:val="20"/>
              </w:rPr>
            </w:pPr>
            <w:r w:rsidRPr="0066196B">
              <w:rPr>
                <w:color w:val="000000"/>
                <w:sz w:val="20"/>
                <w:szCs w:val="20"/>
              </w:rPr>
              <w:t>5,893</w:t>
            </w:r>
          </w:p>
        </w:tc>
        <w:tc>
          <w:tcPr>
            <w:tcW w:w="373" w:type="pct"/>
            <w:tcBorders>
              <w:top w:val="nil"/>
              <w:left w:val="nil"/>
              <w:bottom w:val="single" w:sz="4" w:space="0" w:color="auto"/>
              <w:right w:val="single" w:sz="4" w:space="0" w:color="auto"/>
            </w:tcBorders>
            <w:shd w:val="clear" w:color="auto" w:fill="auto"/>
            <w:vAlign w:val="center"/>
            <w:hideMark/>
          </w:tcPr>
          <w:p w14:paraId="1B561D86" w14:textId="77777777" w:rsidR="0066196B" w:rsidRPr="0066196B" w:rsidRDefault="0066196B" w:rsidP="0066196B">
            <w:pPr>
              <w:jc w:val="center"/>
              <w:rPr>
                <w:color w:val="000000"/>
                <w:sz w:val="20"/>
                <w:szCs w:val="20"/>
              </w:rPr>
            </w:pPr>
            <w:r w:rsidRPr="0066196B">
              <w:rPr>
                <w:color w:val="000000"/>
                <w:sz w:val="20"/>
                <w:szCs w:val="20"/>
              </w:rPr>
              <w:t>5,893</w:t>
            </w:r>
          </w:p>
        </w:tc>
      </w:tr>
      <w:tr w:rsidR="0066196B" w:rsidRPr="0066196B" w14:paraId="70A67A7C"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019CF29A"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7D13B850" w14:textId="77777777" w:rsidR="0066196B" w:rsidRPr="0066196B" w:rsidRDefault="0066196B" w:rsidP="0066196B">
            <w:pPr>
              <w:rPr>
                <w:color w:val="000000"/>
                <w:sz w:val="20"/>
                <w:szCs w:val="20"/>
              </w:rPr>
            </w:pPr>
            <w:r w:rsidRPr="0066196B">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7892C202"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129B02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7579186"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57694D9"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1393A80" w14:textId="77777777" w:rsidR="0066196B" w:rsidRPr="0066196B" w:rsidRDefault="0066196B" w:rsidP="0066196B">
            <w:pPr>
              <w:jc w:val="center"/>
              <w:rPr>
                <w:color w:val="000000"/>
                <w:sz w:val="20"/>
                <w:szCs w:val="20"/>
              </w:rPr>
            </w:pPr>
            <w:r w:rsidRPr="0066196B">
              <w:rPr>
                <w:color w:val="000000"/>
                <w:sz w:val="20"/>
                <w:szCs w:val="20"/>
              </w:rPr>
              <w:t>0,320</w:t>
            </w:r>
          </w:p>
        </w:tc>
        <w:tc>
          <w:tcPr>
            <w:tcW w:w="368" w:type="pct"/>
            <w:tcBorders>
              <w:top w:val="nil"/>
              <w:left w:val="nil"/>
              <w:bottom w:val="single" w:sz="4" w:space="0" w:color="auto"/>
              <w:right w:val="single" w:sz="4" w:space="0" w:color="auto"/>
            </w:tcBorders>
            <w:shd w:val="clear" w:color="auto" w:fill="auto"/>
            <w:vAlign w:val="center"/>
            <w:hideMark/>
          </w:tcPr>
          <w:p w14:paraId="5B86090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0154B2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BF0E971"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34385876"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5188CDF3"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3DB5DC29"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04CBE724" w14:textId="77777777" w:rsidR="0066196B" w:rsidRPr="0066196B" w:rsidRDefault="0066196B" w:rsidP="0066196B">
            <w:pPr>
              <w:rPr>
                <w:color w:val="000000"/>
                <w:sz w:val="20"/>
                <w:szCs w:val="20"/>
              </w:rPr>
            </w:pPr>
            <w:r w:rsidRPr="0066196B">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1D6F062E"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74CCBBB"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830A789"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D983479"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321C98B"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23DAD32"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32A0686"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E48EE5D"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5EED52A8"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77D03A75"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0851B1BB"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411C0D3A" w14:textId="77777777" w:rsidR="0066196B" w:rsidRPr="0066196B" w:rsidRDefault="0066196B" w:rsidP="0066196B">
            <w:pPr>
              <w:rPr>
                <w:color w:val="000000"/>
                <w:sz w:val="20"/>
                <w:szCs w:val="20"/>
              </w:rPr>
            </w:pPr>
            <w:r w:rsidRPr="0066196B">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6C34500C"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DEFBE5E"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166E61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3965800"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9BAC8B2" w14:textId="77777777" w:rsidR="0066196B" w:rsidRPr="0066196B" w:rsidRDefault="0066196B" w:rsidP="0066196B">
            <w:pPr>
              <w:jc w:val="center"/>
              <w:rPr>
                <w:color w:val="000000"/>
                <w:sz w:val="20"/>
                <w:szCs w:val="20"/>
              </w:rPr>
            </w:pPr>
            <w:r w:rsidRPr="0066196B">
              <w:rPr>
                <w:color w:val="000000"/>
                <w:sz w:val="20"/>
                <w:szCs w:val="20"/>
              </w:rPr>
              <w:t>0,320</w:t>
            </w:r>
          </w:p>
        </w:tc>
        <w:tc>
          <w:tcPr>
            <w:tcW w:w="368" w:type="pct"/>
            <w:tcBorders>
              <w:top w:val="nil"/>
              <w:left w:val="nil"/>
              <w:bottom w:val="single" w:sz="4" w:space="0" w:color="auto"/>
              <w:right w:val="single" w:sz="4" w:space="0" w:color="auto"/>
            </w:tcBorders>
            <w:shd w:val="clear" w:color="auto" w:fill="auto"/>
            <w:vAlign w:val="center"/>
            <w:hideMark/>
          </w:tcPr>
          <w:p w14:paraId="0DB2468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B499306"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09A1410"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52007D35"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5B37CDA6"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0A5FA367"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120C5481"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7E12812C" w14:textId="77777777" w:rsidR="0066196B" w:rsidRPr="0066196B" w:rsidRDefault="0066196B" w:rsidP="0066196B">
            <w:pPr>
              <w:jc w:val="center"/>
              <w:rPr>
                <w:color w:val="000000"/>
                <w:sz w:val="20"/>
                <w:szCs w:val="20"/>
              </w:rPr>
            </w:pPr>
            <w:r w:rsidRPr="0066196B">
              <w:rPr>
                <w:color w:val="000000"/>
                <w:sz w:val="20"/>
                <w:szCs w:val="20"/>
              </w:rPr>
              <w:t>5,573</w:t>
            </w:r>
          </w:p>
        </w:tc>
        <w:tc>
          <w:tcPr>
            <w:tcW w:w="368" w:type="pct"/>
            <w:tcBorders>
              <w:top w:val="nil"/>
              <w:left w:val="nil"/>
              <w:bottom w:val="single" w:sz="4" w:space="0" w:color="auto"/>
              <w:right w:val="single" w:sz="4" w:space="0" w:color="auto"/>
            </w:tcBorders>
            <w:shd w:val="clear" w:color="auto" w:fill="auto"/>
            <w:vAlign w:val="center"/>
            <w:hideMark/>
          </w:tcPr>
          <w:p w14:paraId="26F26A8C" w14:textId="77777777" w:rsidR="0066196B" w:rsidRPr="0066196B" w:rsidRDefault="0066196B" w:rsidP="0066196B">
            <w:pPr>
              <w:jc w:val="center"/>
              <w:rPr>
                <w:color w:val="000000"/>
                <w:sz w:val="20"/>
                <w:szCs w:val="20"/>
              </w:rPr>
            </w:pPr>
            <w:r w:rsidRPr="0066196B">
              <w:rPr>
                <w:color w:val="000000"/>
                <w:sz w:val="20"/>
                <w:szCs w:val="20"/>
              </w:rPr>
              <w:t>5,573</w:t>
            </w:r>
          </w:p>
        </w:tc>
        <w:tc>
          <w:tcPr>
            <w:tcW w:w="368" w:type="pct"/>
            <w:tcBorders>
              <w:top w:val="nil"/>
              <w:left w:val="nil"/>
              <w:bottom w:val="single" w:sz="4" w:space="0" w:color="auto"/>
              <w:right w:val="single" w:sz="4" w:space="0" w:color="auto"/>
            </w:tcBorders>
            <w:shd w:val="clear" w:color="auto" w:fill="auto"/>
            <w:vAlign w:val="center"/>
            <w:hideMark/>
          </w:tcPr>
          <w:p w14:paraId="3CEE568D" w14:textId="77777777" w:rsidR="0066196B" w:rsidRPr="0066196B" w:rsidRDefault="0066196B" w:rsidP="0066196B">
            <w:pPr>
              <w:jc w:val="center"/>
              <w:rPr>
                <w:color w:val="000000"/>
                <w:sz w:val="20"/>
                <w:szCs w:val="20"/>
              </w:rPr>
            </w:pPr>
            <w:r w:rsidRPr="0066196B">
              <w:rPr>
                <w:color w:val="000000"/>
                <w:sz w:val="20"/>
                <w:szCs w:val="20"/>
              </w:rPr>
              <w:t>5,573</w:t>
            </w:r>
          </w:p>
        </w:tc>
        <w:tc>
          <w:tcPr>
            <w:tcW w:w="368" w:type="pct"/>
            <w:tcBorders>
              <w:top w:val="nil"/>
              <w:left w:val="nil"/>
              <w:bottom w:val="single" w:sz="4" w:space="0" w:color="auto"/>
              <w:right w:val="single" w:sz="4" w:space="0" w:color="auto"/>
            </w:tcBorders>
            <w:shd w:val="clear" w:color="auto" w:fill="auto"/>
            <w:vAlign w:val="center"/>
            <w:hideMark/>
          </w:tcPr>
          <w:p w14:paraId="1E7B22F6" w14:textId="77777777" w:rsidR="0066196B" w:rsidRPr="0066196B" w:rsidRDefault="0066196B" w:rsidP="0066196B">
            <w:pPr>
              <w:jc w:val="center"/>
              <w:rPr>
                <w:color w:val="000000"/>
                <w:sz w:val="20"/>
                <w:szCs w:val="20"/>
              </w:rPr>
            </w:pPr>
            <w:r w:rsidRPr="0066196B">
              <w:rPr>
                <w:color w:val="000000"/>
                <w:sz w:val="20"/>
                <w:szCs w:val="20"/>
              </w:rPr>
              <w:t>5,573</w:t>
            </w:r>
          </w:p>
        </w:tc>
        <w:tc>
          <w:tcPr>
            <w:tcW w:w="368" w:type="pct"/>
            <w:tcBorders>
              <w:top w:val="nil"/>
              <w:left w:val="nil"/>
              <w:bottom w:val="single" w:sz="4" w:space="0" w:color="auto"/>
              <w:right w:val="single" w:sz="4" w:space="0" w:color="auto"/>
            </w:tcBorders>
            <w:shd w:val="clear" w:color="auto" w:fill="auto"/>
            <w:vAlign w:val="center"/>
            <w:hideMark/>
          </w:tcPr>
          <w:p w14:paraId="74F8F2A2" w14:textId="77777777" w:rsidR="0066196B" w:rsidRPr="0066196B" w:rsidRDefault="0066196B" w:rsidP="0066196B">
            <w:pPr>
              <w:jc w:val="center"/>
              <w:rPr>
                <w:color w:val="000000"/>
                <w:sz w:val="20"/>
                <w:szCs w:val="20"/>
              </w:rPr>
            </w:pPr>
            <w:r w:rsidRPr="0066196B">
              <w:rPr>
                <w:color w:val="000000"/>
                <w:sz w:val="20"/>
                <w:szCs w:val="20"/>
              </w:rPr>
              <w:t>5,893</w:t>
            </w:r>
          </w:p>
        </w:tc>
        <w:tc>
          <w:tcPr>
            <w:tcW w:w="368" w:type="pct"/>
            <w:tcBorders>
              <w:top w:val="nil"/>
              <w:left w:val="nil"/>
              <w:bottom w:val="single" w:sz="4" w:space="0" w:color="auto"/>
              <w:right w:val="single" w:sz="4" w:space="0" w:color="auto"/>
            </w:tcBorders>
            <w:shd w:val="clear" w:color="auto" w:fill="auto"/>
            <w:vAlign w:val="center"/>
            <w:hideMark/>
          </w:tcPr>
          <w:p w14:paraId="0D8124B2" w14:textId="77777777" w:rsidR="0066196B" w:rsidRPr="0066196B" w:rsidRDefault="0066196B" w:rsidP="0066196B">
            <w:pPr>
              <w:jc w:val="center"/>
              <w:rPr>
                <w:color w:val="000000"/>
                <w:sz w:val="20"/>
                <w:szCs w:val="20"/>
              </w:rPr>
            </w:pPr>
            <w:r w:rsidRPr="0066196B">
              <w:rPr>
                <w:color w:val="000000"/>
                <w:sz w:val="20"/>
                <w:szCs w:val="20"/>
              </w:rPr>
              <w:t>5,893</w:t>
            </w:r>
          </w:p>
        </w:tc>
        <w:tc>
          <w:tcPr>
            <w:tcW w:w="368" w:type="pct"/>
            <w:tcBorders>
              <w:top w:val="nil"/>
              <w:left w:val="nil"/>
              <w:bottom w:val="single" w:sz="4" w:space="0" w:color="auto"/>
              <w:right w:val="single" w:sz="4" w:space="0" w:color="auto"/>
            </w:tcBorders>
            <w:shd w:val="clear" w:color="auto" w:fill="auto"/>
            <w:vAlign w:val="center"/>
            <w:hideMark/>
          </w:tcPr>
          <w:p w14:paraId="2E696D3F" w14:textId="77777777" w:rsidR="0066196B" w:rsidRPr="0066196B" w:rsidRDefault="0066196B" w:rsidP="0066196B">
            <w:pPr>
              <w:jc w:val="center"/>
              <w:rPr>
                <w:color w:val="000000"/>
                <w:sz w:val="20"/>
                <w:szCs w:val="20"/>
              </w:rPr>
            </w:pPr>
            <w:r w:rsidRPr="0066196B">
              <w:rPr>
                <w:color w:val="000000"/>
                <w:sz w:val="20"/>
                <w:szCs w:val="20"/>
              </w:rPr>
              <w:t>5,893</w:t>
            </w:r>
          </w:p>
        </w:tc>
        <w:tc>
          <w:tcPr>
            <w:tcW w:w="368" w:type="pct"/>
            <w:tcBorders>
              <w:top w:val="nil"/>
              <w:left w:val="nil"/>
              <w:bottom w:val="single" w:sz="4" w:space="0" w:color="auto"/>
              <w:right w:val="single" w:sz="4" w:space="0" w:color="auto"/>
            </w:tcBorders>
            <w:shd w:val="clear" w:color="auto" w:fill="auto"/>
            <w:vAlign w:val="center"/>
            <w:hideMark/>
          </w:tcPr>
          <w:p w14:paraId="1D90E6A6" w14:textId="77777777" w:rsidR="0066196B" w:rsidRPr="0066196B" w:rsidRDefault="0066196B" w:rsidP="0066196B">
            <w:pPr>
              <w:jc w:val="center"/>
              <w:rPr>
                <w:color w:val="000000"/>
                <w:sz w:val="20"/>
                <w:szCs w:val="20"/>
              </w:rPr>
            </w:pPr>
            <w:r w:rsidRPr="0066196B">
              <w:rPr>
                <w:color w:val="000000"/>
                <w:sz w:val="20"/>
                <w:szCs w:val="20"/>
              </w:rPr>
              <w:t>5,893</w:t>
            </w:r>
          </w:p>
        </w:tc>
        <w:tc>
          <w:tcPr>
            <w:tcW w:w="373" w:type="pct"/>
            <w:tcBorders>
              <w:top w:val="nil"/>
              <w:left w:val="nil"/>
              <w:bottom w:val="single" w:sz="4" w:space="0" w:color="auto"/>
              <w:right w:val="single" w:sz="4" w:space="0" w:color="auto"/>
            </w:tcBorders>
            <w:shd w:val="clear" w:color="auto" w:fill="auto"/>
            <w:vAlign w:val="center"/>
            <w:hideMark/>
          </w:tcPr>
          <w:p w14:paraId="5AED4332" w14:textId="77777777" w:rsidR="0066196B" w:rsidRPr="0066196B" w:rsidRDefault="0066196B" w:rsidP="0066196B">
            <w:pPr>
              <w:jc w:val="center"/>
              <w:rPr>
                <w:color w:val="000000"/>
                <w:sz w:val="20"/>
                <w:szCs w:val="20"/>
              </w:rPr>
            </w:pPr>
            <w:r w:rsidRPr="0066196B">
              <w:rPr>
                <w:color w:val="000000"/>
                <w:sz w:val="20"/>
                <w:szCs w:val="20"/>
              </w:rPr>
              <w:t>5,893</w:t>
            </w:r>
          </w:p>
        </w:tc>
      </w:tr>
      <w:tr w:rsidR="0066196B" w:rsidRPr="0066196B" w14:paraId="2DBB918D" w14:textId="77777777" w:rsidTr="0066196B">
        <w:trPr>
          <w:trHeight w:val="20"/>
        </w:trPr>
        <w:tc>
          <w:tcPr>
            <w:tcW w:w="19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6D93625" w14:textId="77777777" w:rsidR="0066196B" w:rsidRPr="0066196B" w:rsidRDefault="0066196B" w:rsidP="0066196B">
            <w:pPr>
              <w:jc w:val="center"/>
              <w:rPr>
                <w:rFonts w:ascii="Calibri" w:hAnsi="Calibri" w:cs="Calibri"/>
                <w:color w:val="000000"/>
                <w:sz w:val="22"/>
                <w:szCs w:val="22"/>
              </w:rPr>
            </w:pPr>
            <w:r w:rsidRPr="0066196B">
              <w:rPr>
                <w:rFonts w:ascii="Calibri" w:hAnsi="Calibri" w:cs="Calibri"/>
                <w:color w:val="000000"/>
                <w:sz w:val="22"/>
                <w:szCs w:val="22"/>
              </w:rPr>
              <w:t>3</w:t>
            </w:r>
          </w:p>
        </w:tc>
        <w:tc>
          <w:tcPr>
            <w:tcW w:w="4805" w:type="pct"/>
            <w:gridSpan w:val="10"/>
            <w:tcBorders>
              <w:top w:val="single" w:sz="4" w:space="0" w:color="auto"/>
              <w:left w:val="nil"/>
              <w:bottom w:val="single" w:sz="4" w:space="0" w:color="auto"/>
              <w:right w:val="single" w:sz="4" w:space="0" w:color="auto"/>
            </w:tcBorders>
            <w:shd w:val="clear" w:color="auto" w:fill="auto"/>
            <w:vAlign w:val="center"/>
            <w:hideMark/>
          </w:tcPr>
          <w:p w14:paraId="55FEDEF0" w14:textId="77777777" w:rsidR="0066196B" w:rsidRPr="0066196B" w:rsidRDefault="0066196B" w:rsidP="0066196B">
            <w:pPr>
              <w:jc w:val="center"/>
              <w:rPr>
                <w:b/>
                <w:bCs/>
                <w:color w:val="000000"/>
                <w:sz w:val="20"/>
                <w:szCs w:val="20"/>
              </w:rPr>
            </w:pPr>
            <w:r w:rsidRPr="0066196B">
              <w:rPr>
                <w:b/>
                <w:bCs/>
                <w:color w:val="000000"/>
                <w:sz w:val="20"/>
                <w:szCs w:val="20"/>
              </w:rPr>
              <w:t>№3а</w:t>
            </w:r>
          </w:p>
        </w:tc>
      </w:tr>
      <w:tr w:rsidR="0066196B" w:rsidRPr="0066196B" w14:paraId="38F4D917"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0FCBAB70"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137C99AB"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2E1FEE85" w14:textId="77777777" w:rsidR="0066196B" w:rsidRPr="0066196B" w:rsidRDefault="0066196B" w:rsidP="0066196B">
            <w:pPr>
              <w:jc w:val="center"/>
              <w:rPr>
                <w:color w:val="000000"/>
                <w:sz w:val="20"/>
                <w:szCs w:val="20"/>
              </w:rPr>
            </w:pPr>
            <w:r w:rsidRPr="0066196B">
              <w:rPr>
                <w:color w:val="000000"/>
                <w:sz w:val="20"/>
                <w:szCs w:val="20"/>
              </w:rPr>
              <w:t>11,722</w:t>
            </w:r>
          </w:p>
        </w:tc>
        <w:tc>
          <w:tcPr>
            <w:tcW w:w="368" w:type="pct"/>
            <w:tcBorders>
              <w:top w:val="nil"/>
              <w:left w:val="nil"/>
              <w:bottom w:val="single" w:sz="4" w:space="0" w:color="auto"/>
              <w:right w:val="single" w:sz="4" w:space="0" w:color="auto"/>
            </w:tcBorders>
            <w:shd w:val="clear" w:color="auto" w:fill="auto"/>
            <w:vAlign w:val="center"/>
            <w:hideMark/>
          </w:tcPr>
          <w:p w14:paraId="1A0E1D0A" w14:textId="77777777" w:rsidR="0066196B" w:rsidRPr="0066196B" w:rsidRDefault="0066196B" w:rsidP="0066196B">
            <w:pPr>
              <w:jc w:val="center"/>
              <w:rPr>
                <w:color w:val="000000"/>
                <w:sz w:val="20"/>
                <w:szCs w:val="20"/>
              </w:rPr>
            </w:pPr>
            <w:r w:rsidRPr="0066196B">
              <w:rPr>
                <w:color w:val="000000"/>
                <w:sz w:val="20"/>
                <w:szCs w:val="20"/>
              </w:rPr>
              <w:t>11,722</w:t>
            </w:r>
          </w:p>
        </w:tc>
        <w:tc>
          <w:tcPr>
            <w:tcW w:w="368" w:type="pct"/>
            <w:tcBorders>
              <w:top w:val="nil"/>
              <w:left w:val="nil"/>
              <w:bottom w:val="single" w:sz="4" w:space="0" w:color="auto"/>
              <w:right w:val="single" w:sz="4" w:space="0" w:color="auto"/>
            </w:tcBorders>
            <w:shd w:val="clear" w:color="auto" w:fill="auto"/>
            <w:vAlign w:val="center"/>
            <w:hideMark/>
          </w:tcPr>
          <w:p w14:paraId="2A7CCF5E" w14:textId="77777777" w:rsidR="0066196B" w:rsidRPr="0066196B" w:rsidRDefault="0066196B" w:rsidP="0066196B">
            <w:pPr>
              <w:jc w:val="center"/>
              <w:rPr>
                <w:color w:val="000000"/>
                <w:sz w:val="20"/>
                <w:szCs w:val="20"/>
              </w:rPr>
            </w:pPr>
            <w:r w:rsidRPr="0066196B">
              <w:rPr>
                <w:color w:val="000000"/>
                <w:sz w:val="20"/>
                <w:szCs w:val="20"/>
              </w:rPr>
              <w:t>11,722</w:t>
            </w:r>
          </w:p>
        </w:tc>
        <w:tc>
          <w:tcPr>
            <w:tcW w:w="368" w:type="pct"/>
            <w:tcBorders>
              <w:top w:val="nil"/>
              <w:left w:val="nil"/>
              <w:bottom w:val="single" w:sz="4" w:space="0" w:color="auto"/>
              <w:right w:val="single" w:sz="4" w:space="0" w:color="auto"/>
            </w:tcBorders>
            <w:shd w:val="clear" w:color="auto" w:fill="auto"/>
            <w:vAlign w:val="center"/>
            <w:hideMark/>
          </w:tcPr>
          <w:p w14:paraId="112C0E9C" w14:textId="77777777" w:rsidR="0066196B" w:rsidRPr="0066196B" w:rsidRDefault="0066196B" w:rsidP="0066196B">
            <w:pPr>
              <w:jc w:val="center"/>
              <w:rPr>
                <w:color w:val="000000"/>
                <w:sz w:val="20"/>
                <w:szCs w:val="20"/>
              </w:rPr>
            </w:pPr>
            <w:r w:rsidRPr="0066196B">
              <w:rPr>
                <w:color w:val="000000"/>
                <w:sz w:val="20"/>
                <w:szCs w:val="20"/>
              </w:rPr>
              <w:t>11,722</w:t>
            </w:r>
          </w:p>
        </w:tc>
        <w:tc>
          <w:tcPr>
            <w:tcW w:w="368" w:type="pct"/>
            <w:tcBorders>
              <w:top w:val="nil"/>
              <w:left w:val="nil"/>
              <w:bottom w:val="single" w:sz="4" w:space="0" w:color="auto"/>
              <w:right w:val="single" w:sz="4" w:space="0" w:color="auto"/>
            </w:tcBorders>
            <w:shd w:val="clear" w:color="auto" w:fill="auto"/>
            <w:vAlign w:val="center"/>
            <w:hideMark/>
          </w:tcPr>
          <w:p w14:paraId="623938C2" w14:textId="77777777" w:rsidR="0066196B" w:rsidRPr="0066196B" w:rsidRDefault="0066196B" w:rsidP="0066196B">
            <w:pPr>
              <w:jc w:val="center"/>
              <w:rPr>
                <w:color w:val="000000"/>
                <w:sz w:val="20"/>
                <w:szCs w:val="20"/>
              </w:rPr>
            </w:pPr>
            <w:r w:rsidRPr="0066196B">
              <w:rPr>
                <w:color w:val="000000"/>
                <w:sz w:val="20"/>
                <w:szCs w:val="20"/>
              </w:rPr>
              <w:t>11,722</w:t>
            </w:r>
          </w:p>
        </w:tc>
        <w:tc>
          <w:tcPr>
            <w:tcW w:w="368" w:type="pct"/>
            <w:tcBorders>
              <w:top w:val="nil"/>
              <w:left w:val="nil"/>
              <w:bottom w:val="single" w:sz="4" w:space="0" w:color="auto"/>
              <w:right w:val="single" w:sz="4" w:space="0" w:color="auto"/>
            </w:tcBorders>
            <w:shd w:val="clear" w:color="auto" w:fill="auto"/>
            <w:vAlign w:val="center"/>
            <w:hideMark/>
          </w:tcPr>
          <w:p w14:paraId="48434C42" w14:textId="77777777" w:rsidR="0066196B" w:rsidRPr="0066196B" w:rsidRDefault="0066196B" w:rsidP="0066196B">
            <w:pPr>
              <w:jc w:val="center"/>
              <w:rPr>
                <w:color w:val="000000"/>
                <w:sz w:val="20"/>
                <w:szCs w:val="20"/>
              </w:rPr>
            </w:pPr>
            <w:r w:rsidRPr="0066196B">
              <w:rPr>
                <w:color w:val="000000"/>
                <w:sz w:val="20"/>
                <w:szCs w:val="20"/>
              </w:rPr>
              <w:t>12,032</w:t>
            </w:r>
          </w:p>
        </w:tc>
        <w:tc>
          <w:tcPr>
            <w:tcW w:w="368" w:type="pct"/>
            <w:tcBorders>
              <w:top w:val="nil"/>
              <w:left w:val="nil"/>
              <w:bottom w:val="single" w:sz="4" w:space="0" w:color="auto"/>
              <w:right w:val="single" w:sz="4" w:space="0" w:color="auto"/>
            </w:tcBorders>
            <w:shd w:val="clear" w:color="auto" w:fill="auto"/>
            <w:vAlign w:val="center"/>
            <w:hideMark/>
          </w:tcPr>
          <w:p w14:paraId="58D15B63" w14:textId="77777777" w:rsidR="0066196B" w:rsidRPr="0066196B" w:rsidRDefault="0066196B" w:rsidP="0066196B">
            <w:pPr>
              <w:jc w:val="center"/>
              <w:rPr>
                <w:color w:val="000000"/>
                <w:sz w:val="20"/>
                <w:szCs w:val="20"/>
              </w:rPr>
            </w:pPr>
            <w:r w:rsidRPr="0066196B">
              <w:rPr>
                <w:color w:val="000000"/>
                <w:sz w:val="20"/>
                <w:szCs w:val="20"/>
              </w:rPr>
              <w:t>12,032</w:t>
            </w:r>
          </w:p>
        </w:tc>
        <w:tc>
          <w:tcPr>
            <w:tcW w:w="368" w:type="pct"/>
            <w:tcBorders>
              <w:top w:val="nil"/>
              <w:left w:val="nil"/>
              <w:bottom w:val="single" w:sz="4" w:space="0" w:color="auto"/>
              <w:right w:val="single" w:sz="4" w:space="0" w:color="auto"/>
            </w:tcBorders>
            <w:shd w:val="clear" w:color="auto" w:fill="auto"/>
            <w:vAlign w:val="center"/>
            <w:hideMark/>
          </w:tcPr>
          <w:p w14:paraId="72ABD5E1" w14:textId="77777777" w:rsidR="0066196B" w:rsidRPr="0066196B" w:rsidRDefault="0066196B" w:rsidP="0066196B">
            <w:pPr>
              <w:jc w:val="center"/>
              <w:rPr>
                <w:color w:val="000000"/>
                <w:sz w:val="20"/>
                <w:szCs w:val="20"/>
              </w:rPr>
            </w:pPr>
            <w:r w:rsidRPr="0066196B">
              <w:rPr>
                <w:color w:val="000000"/>
                <w:sz w:val="20"/>
                <w:szCs w:val="20"/>
              </w:rPr>
              <w:t>12,032</w:t>
            </w:r>
          </w:p>
        </w:tc>
        <w:tc>
          <w:tcPr>
            <w:tcW w:w="373" w:type="pct"/>
            <w:tcBorders>
              <w:top w:val="nil"/>
              <w:left w:val="nil"/>
              <w:bottom w:val="single" w:sz="4" w:space="0" w:color="auto"/>
              <w:right w:val="single" w:sz="4" w:space="0" w:color="auto"/>
            </w:tcBorders>
            <w:shd w:val="clear" w:color="auto" w:fill="auto"/>
            <w:vAlign w:val="center"/>
            <w:hideMark/>
          </w:tcPr>
          <w:p w14:paraId="45390EAD" w14:textId="77777777" w:rsidR="0066196B" w:rsidRPr="0066196B" w:rsidRDefault="0066196B" w:rsidP="0066196B">
            <w:pPr>
              <w:jc w:val="center"/>
              <w:rPr>
                <w:color w:val="000000"/>
                <w:sz w:val="20"/>
                <w:szCs w:val="20"/>
              </w:rPr>
            </w:pPr>
            <w:r w:rsidRPr="0066196B">
              <w:rPr>
                <w:color w:val="000000"/>
                <w:sz w:val="20"/>
                <w:szCs w:val="20"/>
              </w:rPr>
              <w:t>12,032</w:t>
            </w:r>
          </w:p>
        </w:tc>
      </w:tr>
      <w:tr w:rsidR="0066196B" w:rsidRPr="0066196B" w14:paraId="14EF5033"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243923D2"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3F1FE84F" w14:textId="77777777" w:rsidR="0066196B" w:rsidRPr="0066196B" w:rsidRDefault="0066196B" w:rsidP="0066196B">
            <w:pPr>
              <w:rPr>
                <w:color w:val="000000"/>
                <w:sz w:val="20"/>
                <w:szCs w:val="20"/>
              </w:rPr>
            </w:pPr>
            <w:r w:rsidRPr="0066196B">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4620014E"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4DEE8AC"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690F870"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2978E06"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B302B8A" w14:textId="77777777" w:rsidR="0066196B" w:rsidRPr="0066196B" w:rsidRDefault="0066196B" w:rsidP="0066196B">
            <w:pPr>
              <w:jc w:val="center"/>
              <w:rPr>
                <w:color w:val="000000"/>
                <w:sz w:val="20"/>
                <w:szCs w:val="20"/>
              </w:rPr>
            </w:pPr>
            <w:r w:rsidRPr="0066196B">
              <w:rPr>
                <w:color w:val="000000"/>
                <w:sz w:val="20"/>
                <w:szCs w:val="20"/>
              </w:rPr>
              <w:t>0,310</w:t>
            </w:r>
          </w:p>
        </w:tc>
        <w:tc>
          <w:tcPr>
            <w:tcW w:w="368" w:type="pct"/>
            <w:tcBorders>
              <w:top w:val="nil"/>
              <w:left w:val="nil"/>
              <w:bottom w:val="single" w:sz="4" w:space="0" w:color="auto"/>
              <w:right w:val="single" w:sz="4" w:space="0" w:color="auto"/>
            </w:tcBorders>
            <w:shd w:val="clear" w:color="auto" w:fill="auto"/>
            <w:vAlign w:val="center"/>
            <w:hideMark/>
          </w:tcPr>
          <w:p w14:paraId="5202F8D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71056C9"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8DE4B04"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72F0A4CD"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371152F6"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3BE47497"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4659AA4F" w14:textId="77777777" w:rsidR="0066196B" w:rsidRPr="0066196B" w:rsidRDefault="0066196B" w:rsidP="0066196B">
            <w:pPr>
              <w:rPr>
                <w:color w:val="000000"/>
                <w:sz w:val="20"/>
                <w:szCs w:val="20"/>
              </w:rPr>
            </w:pPr>
            <w:r w:rsidRPr="0066196B">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78E7704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1CBADA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DD2F48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0FAE23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3C51A4B"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B8E7F92"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4C0DE98"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628212E"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0C8DCD80"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2B211392"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2EA86855"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0DB74ADE" w14:textId="77777777" w:rsidR="0066196B" w:rsidRPr="0066196B" w:rsidRDefault="0066196B" w:rsidP="0066196B">
            <w:pPr>
              <w:rPr>
                <w:color w:val="000000"/>
                <w:sz w:val="20"/>
                <w:szCs w:val="20"/>
              </w:rPr>
            </w:pPr>
            <w:r w:rsidRPr="0066196B">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4BBFCCC9"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8202652"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46ACF76"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0A5BA22"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0E28324" w14:textId="77777777" w:rsidR="0066196B" w:rsidRPr="0066196B" w:rsidRDefault="0066196B" w:rsidP="0066196B">
            <w:pPr>
              <w:jc w:val="center"/>
              <w:rPr>
                <w:color w:val="000000"/>
                <w:sz w:val="20"/>
                <w:szCs w:val="20"/>
              </w:rPr>
            </w:pPr>
            <w:r w:rsidRPr="0066196B">
              <w:rPr>
                <w:color w:val="000000"/>
                <w:sz w:val="20"/>
                <w:szCs w:val="20"/>
              </w:rPr>
              <w:t>0,310</w:t>
            </w:r>
          </w:p>
        </w:tc>
        <w:tc>
          <w:tcPr>
            <w:tcW w:w="368" w:type="pct"/>
            <w:tcBorders>
              <w:top w:val="nil"/>
              <w:left w:val="nil"/>
              <w:bottom w:val="single" w:sz="4" w:space="0" w:color="auto"/>
              <w:right w:val="single" w:sz="4" w:space="0" w:color="auto"/>
            </w:tcBorders>
            <w:shd w:val="clear" w:color="auto" w:fill="auto"/>
            <w:vAlign w:val="center"/>
            <w:hideMark/>
          </w:tcPr>
          <w:p w14:paraId="6CCDDF48"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0FBB9E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416B5CB"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36490A68"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5DD0B170"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2EF88F13"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109586E0"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5363F0FA" w14:textId="77777777" w:rsidR="0066196B" w:rsidRPr="0066196B" w:rsidRDefault="0066196B" w:rsidP="0066196B">
            <w:pPr>
              <w:jc w:val="center"/>
              <w:rPr>
                <w:color w:val="000000"/>
                <w:sz w:val="20"/>
                <w:szCs w:val="20"/>
              </w:rPr>
            </w:pPr>
            <w:r w:rsidRPr="0066196B">
              <w:rPr>
                <w:color w:val="000000"/>
                <w:sz w:val="20"/>
                <w:szCs w:val="20"/>
              </w:rPr>
              <w:t>11,722</w:t>
            </w:r>
          </w:p>
        </w:tc>
        <w:tc>
          <w:tcPr>
            <w:tcW w:w="368" w:type="pct"/>
            <w:tcBorders>
              <w:top w:val="nil"/>
              <w:left w:val="nil"/>
              <w:bottom w:val="single" w:sz="4" w:space="0" w:color="auto"/>
              <w:right w:val="single" w:sz="4" w:space="0" w:color="auto"/>
            </w:tcBorders>
            <w:shd w:val="clear" w:color="auto" w:fill="auto"/>
            <w:vAlign w:val="center"/>
            <w:hideMark/>
          </w:tcPr>
          <w:p w14:paraId="3C208A1A" w14:textId="77777777" w:rsidR="0066196B" w:rsidRPr="0066196B" w:rsidRDefault="0066196B" w:rsidP="0066196B">
            <w:pPr>
              <w:jc w:val="center"/>
              <w:rPr>
                <w:color w:val="000000"/>
                <w:sz w:val="20"/>
                <w:szCs w:val="20"/>
              </w:rPr>
            </w:pPr>
            <w:r w:rsidRPr="0066196B">
              <w:rPr>
                <w:color w:val="000000"/>
                <w:sz w:val="20"/>
                <w:szCs w:val="20"/>
              </w:rPr>
              <w:t>11,722</w:t>
            </w:r>
          </w:p>
        </w:tc>
        <w:tc>
          <w:tcPr>
            <w:tcW w:w="368" w:type="pct"/>
            <w:tcBorders>
              <w:top w:val="nil"/>
              <w:left w:val="nil"/>
              <w:bottom w:val="single" w:sz="4" w:space="0" w:color="auto"/>
              <w:right w:val="single" w:sz="4" w:space="0" w:color="auto"/>
            </w:tcBorders>
            <w:shd w:val="clear" w:color="auto" w:fill="auto"/>
            <w:vAlign w:val="center"/>
            <w:hideMark/>
          </w:tcPr>
          <w:p w14:paraId="475ED4C5" w14:textId="77777777" w:rsidR="0066196B" w:rsidRPr="0066196B" w:rsidRDefault="0066196B" w:rsidP="0066196B">
            <w:pPr>
              <w:jc w:val="center"/>
              <w:rPr>
                <w:color w:val="000000"/>
                <w:sz w:val="20"/>
                <w:szCs w:val="20"/>
              </w:rPr>
            </w:pPr>
            <w:r w:rsidRPr="0066196B">
              <w:rPr>
                <w:color w:val="000000"/>
                <w:sz w:val="20"/>
                <w:szCs w:val="20"/>
              </w:rPr>
              <w:t>11,722</w:t>
            </w:r>
          </w:p>
        </w:tc>
        <w:tc>
          <w:tcPr>
            <w:tcW w:w="368" w:type="pct"/>
            <w:tcBorders>
              <w:top w:val="nil"/>
              <w:left w:val="nil"/>
              <w:bottom w:val="single" w:sz="4" w:space="0" w:color="auto"/>
              <w:right w:val="single" w:sz="4" w:space="0" w:color="auto"/>
            </w:tcBorders>
            <w:shd w:val="clear" w:color="auto" w:fill="auto"/>
            <w:vAlign w:val="center"/>
            <w:hideMark/>
          </w:tcPr>
          <w:p w14:paraId="1C1574CB" w14:textId="77777777" w:rsidR="0066196B" w:rsidRPr="0066196B" w:rsidRDefault="0066196B" w:rsidP="0066196B">
            <w:pPr>
              <w:jc w:val="center"/>
              <w:rPr>
                <w:color w:val="000000"/>
                <w:sz w:val="20"/>
                <w:szCs w:val="20"/>
              </w:rPr>
            </w:pPr>
            <w:r w:rsidRPr="0066196B">
              <w:rPr>
                <w:color w:val="000000"/>
                <w:sz w:val="20"/>
                <w:szCs w:val="20"/>
              </w:rPr>
              <w:t>11,722</w:t>
            </w:r>
          </w:p>
        </w:tc>
        <w:tc>
          <w:tcPr>
            <w:tcW w:w="368" w:type="pct"/>
            <w:tcBorders>
              <w:top w:val="nil"/>
              <w:left w:val="nil"/>
              <w:bottom w:val="single" w:sz="4" w:space="0" w:color="auto"/>
              <w:right w:val="single" w:sz="4" w:space="0" w:color="auto"/>
            </w:tcBorders>
            <w:shd w:val="clear" w:color="auto" w:fill="auto"/>
            <w:vAlign w:val="center"/>
            <w:hideMark/>
          </w:tcPr>
          <w:p w14:paraId="7E2E4072" w14:textId="77777777" w:rsidR="0066196B" w:rsidRPr="0066196B" w:rsidRDefault="0066196B" w:rsidP="0066196B">
            <w:pPr>
              <w:jc w:val="center"/>
              <w:rPr>
                <w:color w:val="000000"/>
                <w:sz w:val="20"/>
                <w:szCs w:val="20"/>
              </w:rPr>
            </w:pPr>
            <w:r w:rsidRPr="0066196B">
              <w:rPr>
                <w:color w:val="000000"/>
                <w:sz w:val="20"/>
                <w:szCs w:val="20"/>
              </w:rPr>
              <w:t>12,032</w:t>
            </w:r>
          </w:p>
        </w:tc>
        <w:tc>
          <w:tcPr>
            <w:tcW w:w="368" w:type="pct"/>
            <w:tcBorders>
              <w:top w:val="nil"/>
              <w:left w:val="nil"/>
              <w:bottom w:val="single" w:sz="4" w:space="0" w:color="auto"/>
              <w:right w:val="single" w:sz="4" w:space="0" w:color="auto"/>
            </w:tcBorders>
            <w:shd w:val="clear" w:color="auto" w:fill="auto"/>
            <w:vAlign w:val="center"/>
            <w:hideMark/>
          </w:tcPr>
          <w:p w14:paraId="4F6B582A" w14:textId="77777777" w:rsidR="0066196B" w:rsidRPr="0066196B" w:rsidRDefault="0066196B" w:rsidP="0066196B">
            <w:pPr>
              <w:jc w:val="center"/>
              <w:rPr>
                <w:color w:val="000000"/>
                <w:sz w:val="20"/>
                <w:szCs w:val="20"/>
              </w:rPr>
            </w:pPr>
            <w:r w:rsidRPr="0066196B">
              <w:rPr>
                <w:color w:val="000000"/>
                <w:sz w:val="20"/>
                <w:szCs w:val="20"/>
              </w:rPr>
              <w:t>12,032</w:t>
            </w:r>
          </w:p>
        </w:tc>
        <w:tc>
          <w:tcPr>
            <w:tcW w:w="368" w:type="pct"/>
            <w:tcBorders>
              <w:top w:val="nil"/>
              <w:left w:val="nil"/>
              <w:bottom w:val="single" w:sz="4" w:space="0" w:color="auto"/>
              <w:right w:val="single" w:sz="4" w:space="0" w:color="auto"/>
            </w:tcBorders>
            <w:shd w:val="clear" w:color="auto" w:fill="auto"/>
            <w:vAlign w:val="center"/>
            <w:hideMark/>
          </w:tcPr>
          <w:p w14:paraId="64221BBF" w14:textId="77777777" w:rsidR="0066196B" w:rsidRPr="0066196B" w:rsidRDefault="0066196B" w:rsidP="0066196B">
            <w:pPr>
              <w:jc w:val="center"/>
              <w:rPr>
                <w:color w:val="000000"/>
                <w:sz w:val="20"/>
                <w:szCs w:val="20"/>
              </w:rPr>
            </w:pPr>
            <w:r w:rsidRPr="0066196B">
              <w:rPr>
                <w:color w:val="000000"/>
                <w:sz w:val="20"/>
                <w:szCs w:val="20"/>
              </w:rPr>
              <w:t>12,032</w:t>
            </w:r>
          </w:p>
        </w:tc>
        <w:tc>
          <w:tcPr>
            <w:tcW w:w="368" w:type="pct"/>
            <w:tcBorders>
              <w:top w:val="nil"/>
              <w:left w:val="nil"/>
              <w:bottom w:val="single" w:sz="4" w:space="0" w:color="auto"/>
              <w:right w:val="single" w:sz="4" w:space="0" w:color="auto"/>
            </w:tcBorders>
            <w:shd w:val="clear" w:color="auto" w:fill="auto"/>
            <w:vAlign w:val="center"/>
            <w:hideMark/>
          </w:tcPr>
          <w:p w14:paraId="0B8F5C16" w14:textId="77777777" w:rsidR="0066196B" w:rsidRPr="0066196B" w:rsidRDefault="0066196B" w:rsidP="0066196B">
            <w:pPr>
              <w:jc w:val="center"/>
              <w:rPr>
                <w:color w:val="000000"/>
                <w:sz w:val="20"/>
                <w:szCs w:val="20"/>
              </w:rPr>
            </w:pPr>
            <w:r w:rsidRPr="0066196B">
              <w:rPr>
                <w:color w:val="000000"/>
                <w:sz w:val="20"/>
                <w:szCs w:val="20"/>
              </w:rPr>
              <w:t>12,032</w:t>
            </w:r>
          </w:p>
        </w:tc>
        <w:tc>
          <w:tcPr>
            <w:tcW w:w="373" w:type="pct"/>
            <w:tcBorders>
              <w:top w:val="nil"/>
              <w:left w:val="nil"/>
              <w:bottom w:val="single" w:sz="4" w:space="0" w:color="auto"/>
              <w:right w:val="single" w:sz="4" w:space="0" w:color="auto"/>
            </w:tcBorders>
            <w:shd w:val="clear" w:color="auto" w:fill="auto"/>
            <w:vAlign w:val="center"/>
            <w:hideMark/>
          </w:tcPr>
          <w:p w14:paraId="15CC6879" w14:textId="77777777" w:rsidR="0066196B" w:rsidRPr="0066196B" w:rsidRDefault="0066196B" w:rsidP="0066196B">
            <w:pPr>
              <w:jc w:val="center"/>
              <w:rPr>
                <w:color w:val="000000"/>
                <w:sz w:val="20"/>
                <w:szCs w:val="20"/>
              </w:rPr>
            </w:pPr>
            <w:r w:rsidRPr="0066196B">
              <w:rPr>
                <w:color w:val="000000"/>
                <w:sz w:val="20"/>
                <w:szCs w:val="20"/>
              </w:rPr>
              <w:t>12,032</w:t>
            </w:r>
          </w:p>
        </w:tc>
      </w:tr>
      <w:tr w:rsidR="0066196B" w:rsidRPr="0066196B" w14:paraId="0D53ACE9" w14:textId="77777777" w:rsidTr="0066196B">
        <w:trPr>
          <w:trHeight w:val="20"/>
        </w:trPr>
        <w:tc>
          <w:tcPr>
            <w:tcW w:w="19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A33FA78" w14:textId="77777777" w:rsidR="0066196B" w:rsidRPr="0066196B" w:rsidRDefault="0066196B" w:rsidP="0066196B">
            <w:pPr>
              <w:jc w:val="center"/>
              <w:rPr>
                <w:rFonts w:ascii="Calibri" w:hAnsi="Calibri" w:cs="Calibri"/>
                <w:color w:val="000000"/>
                <w:sz w:val="22"/>
                <w:szCs w:val="22"/>
              </w:rPr>
            </w:pPr>
            <w:r w:rsidRPr="0066196B">
              <w:rPr>
                <w:rFonts w:ascii="Calibri" w:hAnsi="Calibri" w:cs="Calibri"/>
                <w:color w:val="000000"/>
                <w:sz w:val="22"/>
                <w:szCs w:val="22"/>
              </w:rPr>
              <w:t>4</w:t>
            </w:r>
          </w:p>
        </w:tc>
        <w:tc>
          <w:tcPr>
            <w:tcW w:w="4805" w:type="pct"/>
            <w:gridSpan w:val="10"/>
            <w:tcBorders>
              <w:top w:val="single" w:sz="4" w:space="0" w:color="auto"/>
              <w:left w:val="nil"/>
              <w:bottom w:val="single" w:sz="4" w:space="0" w:color="auto"/>
              <w:right w:val="single" w:sz="4" w:space="0" w:color="auto"/>
            </w:tcBorders>
            <w:shd w:val="clear" w:color="auto" w:fill="auto"/>
            <w:vAlign w:val="center"/>
            <w:hideMark/>
          </w:tcPr>
          <w:p w14:paraId="271C8CD6" w14:textId="77777777" w:rsidR="0066196B" w:rsidRPr="0066196B" w:rsidRDefault="0066196B" w:rsidP="0066196B">
            <w:pPr>
              <w:jc w:val="center"/>
              <w:rPr>
                <w:b/>
                <w:bCs/>
                <w:color w:val="000000"/>
                <w:sz w:val="20"/>
                <w:szCs w:val="20"/>
              </w:rPr>
            </w:pPr>
            <w:r w:rsidRPr="0066196B">
              <w:rPr>
                <w:b/>
                <w:bCs/>
                <w:color w:val="000000"/>
                <w:sz w:val="20"/>
                <w:szCs w:val="20"/>
              </w:rPr>
              <w:t>№4</w:t>
            </w:r>
          </w:p>
        </w:tc>
      </w:tr>
      <w:tr w:rsidR="0066196B" w:rsidRPr="0066196B" w14:paraId="3360374C"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5E1D1ED7"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1E3500CA"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726C0153" w14:textId="77777777" w:rsidR="0066196B" w:rsidRPr="0066196B" w:rsidRDefault="0066196B" w:rsidP="0066196B">
            <w:pPr>
              <w:jc w:val="center"/>
              <w:rPr>
                <w:color w:val="000000"/>
                <w:sz w:val="20"/>
                <w:szCs w:val="20"/>
              </w:rPr>
            </w:pPr>
            <w:r w:rsidRPr="0066196B">
              <w:rPr>
                <w:color w:val="000000"/>
                <w:sz w:val="20"/>
                <w:szCs w:val="20"/>
              </w:rPr>
              <w:t>1,331</w:t>
            </w:r>
          </w:p>
        </w:tc>
        <w:tc>
          <w:tcPr>
            <w:tcW w:w="368" w:type="pct"/>
            <w:tcBorders>
              <w:top w:val="nil"/>
              <w:left w:val="nil"/>
              <w:bottom w:val="single" w:sz="4" w:space="0" w:color="auto"/>
              <w:right w:val="single" w:sz="4" w:space="0" w:color="auto"/>
            </w:tcBorders>
            <w:shd w:val="clear" w:color="auto" w:fill="auto"/>
            <w:vAlign w:val="center"/>
            <w:hideMark/>
          </w:tcPr>
          <w:p w14:paraId="347BB2FB" w14:textId="77777777" w:rsidR="0066196B" w:rsidRPr="0066196B" w:rsidRDefault="0066196B" w:rsidP="0066196B">
            <w:pPr>
              <w:jc w:val="center"/>
              <w:rPr>
                <w:color w:val="000000"/>
                <w:sz w:val="20"/>
                <w:szCs w:val="20"/>
              </w:rPr>
            </w:pPr>
            <w:r w:rsidRPr="0066196B">
              <w:rPr>
                <w:color w:val="000000"/>
                <w:sz w:val="20"/>
                <w:szCs w:val="20"/>
              </w:rPr>
              <w:t>1,331</w:t>
            </w:r>
          </w:p>
        </w:tc>
        <w:tc>
          <w:tcPr>
            <w:tcW w:w="368" w:type="pct"/>
            <w:tcBorders>
              <w:top w:val="nil"/>
              <w:left w:val="nil"/>
              <w:bottom w:val="single" w:sz="4" w:space="0" w:color="auto"/>
              <w:right w:val="single" w:sz="4" w:space="0" w:color="auto"/>
            </w:tcBorders>
            <w:shd w:val="clear" w:color="auto" w:fill="auto"/>
            <w:vAlign w:val="center"/>
            <w:hideMark/>
          </w:tcPr>
          <w:p w14:paraId="088E1B55" w14:textId="77777777" w:rsidR="0066196B" w:rsidRPr="0066196B" w:rsidRDefault="0066196B" w:rsidP="0066196B">
            <w:pPr>
              <w:jc w:val="center"/>
              <w:rPr>
                <w:color w:val="000000"/>
                <w:sz w:val="20"/>
                <w:szCs w:val="20"/>
              </w:rPr>
            </w:pPr>
            <w:r w:rsidRPr="0066196B">
              <w:rPr>
                <w:color w:val="000000"/>
                <w:sz w:val="20"/>
                <w:szCs w:val="20"/>
              </w:rPr>
              <w:t>1,331</w:t>
            </w:r>
          </w:p>
        </w:tc>
        <w:tc>
          <w:tcPr>
            <w:tcW w:w="368" w:type="pct"/>
            <w:tcBorders>
              <w:top w:val="nil"/>
              <w:left w:val="nil"/>
              <w:bottom w:val="single" w:sz="4" w:space="0" w:color="auto"/>
              <w:right w:val="single" w:sz="4" w:space="0" w:color="auto"/>
            </w:tcBorders>
            <w:shd w:val="clear" w:color="auto" w:fill="auto"/>
            <w:vAlign w:val="center"/>
            <w:hideMark/>
          </w:tcPr>
          <w:p w14:paraId="4EBB3EAE" w14:textId="77777777" w:rsidR="0066196B" w:rsidRPr="0066196B" w:rsidRDefault="0066196B" w:rsidP="0066196B">
            <w:pPr>
              <w:jc w:val="center"/>
              <w:rPr>
                <w:color w:val="000000"/>
                <w:sz w:val="20"/>
                <w:szCs w:val="20"/>
              </w:rPr>
            </w:pPr>
            <w:r w:rsidRPr="0066196B">
              <w:rPr>
                <w:color w:val="000000"/>
                <w:sz w:val="20"/>
                <w:szCs w:val="20"/>
              </w:rPr>
              <w:t>1,331</w:t>
            </w:r>
          </w:p>
        </w:tc>
        <w:tc>
          <w:tcPr>
            <w:tcW w:w="368" w:type="pct"/>
            <w:tcBorders>
              <w:top w:val="nil"/>
              <w:left w:val="nil"/>
              <w:bottom w:val="single" w:sz="4" w:space="0" w:color="auto"/>
              <w:right w:val="single" w:sz="4" w:space="0" w:color="auto"/>
            </w:tcBorders>
            <w:shd w:val="clear" w:color="auto" w:fill="auto"/>
            <w:vAlign w:val="center"/>
            <w:hideMark/>
          </w:tcPr>
          <w:p w14:paraId="006078E6" w14:textId="77777777" w:rsidR="0066196B" w:rsidRPr="0066196B" w:rsidRDefault="0066196B" w:rsidP="0066196B">
            <w:pPr>
              <w:jc w:val="center"/>
              <w:rPr>
                <w:color w:val="000000"/>
                <w:sz w:val="20"/>
                <w:szCs w:val="20"/>
              </w:rPr>
            </w:pPr>
            <w:r w:rsidRPr="0066196B">
              <w:rPr>
                <w:color w:val="000000"/>
                <w:sz w:val="20"/>
                <w:szCs w:val="20"/>
              </w:rPr>
              <w:t>1,331</w:t>
            </w:r>
          </w:p>
        </w:tc>
        <w:tc>
          <w:tcPr>
            <w:tcW w:w="368" w:type="pct"/>
            <w:tcBorders>
              <w:top w:val="nil"/>
              <w:left w:val="nil"/>
              <w:bottom w:val="single" w:sz="4" w:space="0" w:color="auto"/>
              <w:right w:val="single" w:sz="4" w:space="0" w:color="auto"/>
            </w:tcBorders>
            <w:shd w:val="clear" w:color="auto" w:fill="auto"/>
            <w:vAlign w:val="center"/>
            <w:hideMark/>
          </w:tcPr>
          <w:p w14:paraId="100AC14F" w14:textId="77777777" w:rsidR="0066196B" w:rsidRPr="0066196B" w:rsidRDefault="0066196B" w:rsidP="0066196B">
            <w:pPr>
              <w:jc w:val="center"/>
              <w:rPr>
                <w:color w:val="000000"/>
                <w:sz w:val="20"/>
                <w:szCs w:val="20"/>
              </w:rPr>
            </w:pPr>
            <w:r w:rsidRPr="0066196B">
              <w:rPr>
                <w:color w:val="000000"/>
                <w:sz w:val="20"/>
                <w:szCs w:val="20"/>
              </w:rPr>
              <w:t>1,463</w:t>
            </w:r>
          </w:p>
        </w:tc>
        <w:tc>
          <w:tcPr>
            <w:tcW w:w="368" w:type="pct"/>
            <w:tcBorders>
              <w:top w:val="nil"/>
              <w:left w:val="nil"/>
              <w:bottom w:val="single" w:sz="4" w:space="0" w:color="auto"/>
              <w:right w:val="single" w:sz="4" w:space="0" w:color="auto"/>
            </w:tcBorders>
            <w:shd w:val="clear" w:color="auto" w:fill="auto"/>
            <w:vAlign w:val="center"/>
            <w:hideMark/>
          </w:tcPr>
          <w:p w14:paraId="07A6BE8F" w14:textId="77777777" w:rsidR="0066196B" w:rsidRPr="0066196B" w:rsidRDefault="0066196B" w:rsidP="0066196B">
            <w:pPr>
              <w:jc w:val="center"/>
              <w:rPr>
                <w:color w:val="000000"/>
                <w:sz w:val="20"/>
                <w:szCs w:val="20"/>
              </w:rPr>
            </w:pPr>
            <w:r w:rsidRPr="0066196B">
              <w:rPr>
                <w:color w:val="000000"/>
                <w:sz w:val="20"/>
                <w:szCs w:val="20"/>
              </w:rPr>
              <w:t>1,463</w:t>
            </w:r>
          </w:p>
        </w:tc>
        <w:tc>
          <w:tcPr>
            <w:tcW w:w="368" w:type="pct"/>
            <w:tcBorders>
              <w:top w:val="nil"/>
              <w:left w:val="nil"/>
              <w:bottom w:val="single" w:sz="4" w:space="0" w:color="auto"/>
              <w:right w:val="single" w:sz="4" w:space="0" w:color="auto"/>
            </w:tcBorders>
            <w:shd w:val="clear" w:color="auto" w:fill="auto"/>
            <w:vAlign w:val="center"/>
            <w:hideMark/>
          </w:tcPr>
          <w:p w14:paraId="22E9210A" w14:textId="77777777" w:rsidR="0066196B" w:rsidRPr="0066196B" w:rsidRDefault="0066196B" w:rsidP="0066196B">
            <w:pPr>
              <w:jc w:val="center"/>
              <w:rPr>
                <w:color w:val="000000"/>
                <w:sz w:val="20"/>
                <w:szCs w:val="20"/>
              </w:rPr>
            </w:pPr>
            <w:r w:rsidRPr="0066196B">
              <w:rPr>
                <w:color w:val="000000"/>
                <w:sz w:val="20"/>
                <w:szCs w:val="20"/>
              </w:rPr>
              <w:t>1,463</w:t>
            </w:r>
          </w:p>
        </w:tc>
        <w:tc>
          <w:tcPr>
            <w:tcW w:w="373" w:type="pct"/>
            <w:tcBorders>
              <w:top w:val="nil"/>
              <w:left w:val="nil"/>
              <w:bottom w:val="single" w:sz="4" w:space="0" w:color="auto"/>
              <w:right w:val="single" w:sz="4" w:space="0" w:color="auto"/>
            </w:tcBorders>
            <w:shd w:val="clear" w:color="auto" w:fill="auto"/>
            <w:vAlign w:val="center"/>
            <w:hideMark/>
          </w:tcPr>
          <w:p w14:paraId="64A5454B" w14:textId="77777777" w:rsidR="0066196B" w:rsidRPr="0066196B" w:rsidRDefault="0066196B" w:rsidP="0066196B">
            <w:pPr>
              <w:jc w:val="center"/>
              <w:rPr>
                <w:color w:val="000000"/>
                <w:sz w:val="20"/>
                <w:szCs w:val="20"/>
              </w:rPr>
            </w:pPr>
            <w:r w:rsidRPr="0066196B">
              <w:rPr>
                <w:color w:val="000000"/>
                <w:sz w:val="20"/>
                <w:szCs w:val="20"/>
              </w:rPr>
              <w:t>1,463</w:t>
            </w:r>
          </w:p>
        </w:tc>
      </w:tr>
      <w:tr w:rsidR="0066196B" w:rsidRPr="0066196B" w14:paraId="16B47591"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0D362B6A"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722C3BF3" w14:textId="77777777" w:rsidR="0066196B" w:rsidRPr="0066196B" w:rsidRDefault="0066196B" w:rsidP="0066196B">
            <w:pPr>
              <w:rPr>
                <w:color w:val="000000"/>
                <w:sz w:val="20"/>
                <w:szCs w:val="20"/>
              </w:rPr>
            </w:pPr>
            <w:r w:rsidRPr="0066196B">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2604CD3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140AAA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8DF2740"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3F19BA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6ECB0CD" w14:textId="77777777" w:rsidR="0066196B" w:rsidRPr="0066196B" w:rsidRDefault="0066196B" w:rsidP="0066196B">
            <w:pPr>
              <w:jc w:val="center"/>
              <w:rPr>
                <w:color w:val="000000"/>
                <w:sz w:val="20"/>
                <w:szCs w:val="20"/>
              </w:rPr>
            </w:pPr>
            <w:r w:rsidRPr="0066196B">
              <w:rPr>
                <w:color w:val="000000"/>
                <w:sz w:val="20"/>
                <w:szCs w:val="20"/>
              </w:rPr>
              <w:t>0,132</w:t>
            </w:r>
          </w:p>
        </w:tc>
        <w:tc>
          <w:tcPr>
            <w:tcW w:w="368" w:type="pct"/>
            <w:tcBorders>
              <w:top w:val="nil"/>
              <w:left w:val="nil"/>
              <w:bottom w:val="single" w:sz="4" w:space="0" w:color="auto"/>
              <w:right w:val="single" w:sz="4" w:space="0" w:color="auto"/>
            </w:tcBorders>
            <w:shd w:val="clear" w:color="auto" w:fill="auto"/>
            <w:vAlign w:val="center"/>
            <w:hideMark/>
          </w:tcPr>
          <w:p w14:paraId="51479A96"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3025ED5"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CFCF243"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1EE6C8DC"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7A30A7EC"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240F06C2"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6F82F419" w14:textId="77777777" w:rsidR="0066196B" w:rsidRPr="0066196B" w:rsidRDefault="0066196B" w:rsidP="0066196B">
            <w:pPr>
              <w:rPr>
                <w:color w:val="000000"/>
                <w:sz w:val="20"/>
                <w:szCs w:val="20"/>
              </w:rPr>
            </w:pPr>
            <w:r w:rsidRPr="0066196B">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0DDB690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55A0F3C"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B073FC5"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02653A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96383B6"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9C09B63"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D15D645"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9C9DC7A"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701BEBC4"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215B8F6C"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37A71454"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1FC39D47" w14:textId="77777777" w:rsidR="0066196B" w:rsidRPr="0066196B" w:rsidRDefault="0066196B" w:rsidP="0066196B">
            <w:pPr>
              <w:rPr>
                <w:color w:val="000000"/>
                <w:sz w:val="20"/>
                <w:szCs w:val="20"/>
              </w:rPr>
            </w:pPr>
            <w:r w:rsidRPr="0066196B">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2E758090"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CD1F0F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D175AED"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4080C58"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3CE4212" w14:textId="77777777" w:rsidR="0066196B" w:rsidRPr="0066196B" w:rsidRDefault="0066196B" w:rsidP="0066196B">
            <w:pPr>
              <w:jc w:val="center"/>
              <w:rPr>
                <w:color w:val="000000"/>
                <w:sz w:val="20"/>
                <w:szCs w:val="20"/>
              </w:rPr>
            </w:pPr>
            <w:r w:rsidRPr="0066196B">
              <w:rPr>
                <w:color w:val="000000"/>
                <w:sz w:val="20"/>
                <w:szCs w:val="20"/>
              </w:rPr>
              <w:t>0,132</w:t>
            </w:r>
          </w:p>
        </w:tc>
        <w:tc>
          <w:tcPr>
            <w:tcW w:w="368" w:type="pct"/>
            <w:tcBorders>
              <w:top w:val="nil"/>
              <w:left w:val="nil"/>
              <w:bottom w:val="single" w:sz="4" w:space="0" w:color="auto"/>
              <w:right w:val="single" w:sz="4" w:space="0" w:color="auto"/>
            </w:tcBorders>
            <w:shd w:val="clear" w:color="auto" w:fill="auto"/>
            <w:vAlign w:val="center"/>
            <w:hideMark/>
          </w:tcPr>
          <w:p w14:paraId="6AC9658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B4A018E"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12A7FEC"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067A6AB0"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18906444"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5099DF86"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3A2107D9"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2036E674" w14:textId="77777777" w:rsidR="0066196B" w:rsidRPr="0066196B" w:rsidRDefault="0066196B" w:rsidP="0066196B">
            <w:pPr>
              <w:jc w:val="center"/>
              <w:rPr>
                <w:color w:val="000000"/>
                <w:sz w:val="20"/>
                <w:szCs w:val="20"/>
              </w:rPr>
            </w:pPr>
            <w:r w:rsidRPr="0066196B">
              <w:rPr>
                <w:color w:val="000000"/>
                <w:sz w:val="20"/>
                <w:szCs w:val="20"/>
              </w:rPr>
              <w:t>1,331</w:t>
            </w:r>
          </w:p>
        </w:tc>
        <w:tc>
          <w:tcPr>
            <w:tcW w:w="368" w:type="pct"/>
            <w:tcBorders>
              <w:top w:val="nil"/>
              <w:left w:val="nil"/>
              <w:bottom w:val="single" w:sz="4" w:space="0" w:color="auto"/>
              <w:right w:val="single" w:sz="4" w:space="0" w:color="auto"/>
            </w:tcBorders>
            <w:shd w:val="clear" w:color="auto" w:fill="auto"/>
            <w:vAlign w:val="center"/>
            <w:hideMark/>
          </w:tcPr>
          <w:p w14:paraId="7533A2B7" w14:textId="77777777" w:rsidR="0066196B" w:rsidRPr="0066196B" w:rsidRDefault="0066196B" w:rsidP="0066196B">
            <w:pPr>
              <w:jc w:val="center"/>
              <w:rPr>
                <w:color w:val="000000"/>
                <w:sz w:val="20"/>
                <w:szCs w:val="20"/>
              </w:rPr>
            </w:pPr>
            <w:r w:rsidRPr="0066196B">
              <w:rPr>
                <w:color w:val="000000"/>
                <w:sz w:val="20"/>
                <w:szCs w:val="20"/>
              </w:rPr>
              <w:t>1,331</w:t>
            </w:r>
          </w:p>
        </w:tc>
        <w:tc>
          <w:tcPr>
            <w:tcW w:w="368" w:type="pct"/>
            <w:tcBorders>
              <w:top w:val="nil"/>
              <w:left w:val="nil"/>
              <w:bottom w:val="single" w:sz="4" w:space="0" w:color="auto"/>
              <w:right w:val="single" w:sz="4" w:space="0" w:color="auto"/>
            </w:tcBorders>
            <w:shd w:val="clear" w:color="auto" w:fill="auto"/>
            <w:vAlign w:val="center"/>
            <w:hideMark/>
          </w:tcPr>
          <w:p w14:paraId="58F6379F" w14:textId="77777777" w:rsidR="0066196B" w:rsidRPr="0066196B" w:rsidRDefault="0066196B" w:rsidP="0066196B">
            <w:pPr>
              <w:jc w:val="center"/>
              <w:rPr>
                <w:color w:val="000000"/>
                <w:sz w:val="20"/>
                <w:szCs w:val="20"/>
              </w:rPr>
            </w:pPr>
            <w:r w:rsidRPr="0066196B">
              <w:rPr>
                <w:color w:val="000000"/>
                <w:sz w:val="20"/>
                <w:szCs w:val="20"/>
              </w:rPr>
              <w:t>1,331</w:t>
            </w:r>
          </w:p>
        </w:tc>
        <w:tc>
          <w:tcPr>
            <w:tcW w:w="368" w:type="pct"/>
            <w:tcBorders>
              <w:top w:val="nil"/>
              <w:left w:val="nil"/>
              <w:bottom w:val="single" w:sz="4" w:space="0" w:color="auto"/>
              <w:right w:val="single" w:sz="4" w:space="0" w:color="auto"/>
            </w:tcBorders>
            <w:shd w:val="clear" w:color="auto" w:fill="auto"/>
            <w:vAlign w:val="center"/>
            <w:hideMark/>
          </w:tcPr>
          <w:p w14:paraId="78C0B363" w14:textId="77777777" w:rsidR="0066196B" w:rsidRPr="0066196B" w:rsidRDefault="0066196B" w:rsidP="0066196B">
            <w:pPr>
              <w:jc w:val="center"/>
              <w:rPr>
                <w:color w:val="000000"/>
                <w:sz w:val="20"/>
                <w:szCs w:val="20"/>
              </w:rPr>
            </w:pPr>
            <w:r w:rsidRPr="0066196B">
              <w:rPr>
                <w:color w:val="000000"/>
                <w:sz w:val="20"/>
                <w:szCs w:val="20"/>
              </w:rPr>
              <w:t>1,331</w:t>
            </w:r>
          </w:p>
        </w:tc>
        <w:tc>
          <w:tcPr>
            <w:tcW w:w="368" w:type="pct"/>
            <w:tcBorders>
              <w:top w:val="nil"/>
              <w:left w:val="nil"/>
              <w:bottom w:val="single" w:sz="4" w:space="0" w:color="auto"/>
              <w:right w:val="single" w:sz="4" w:space="0" w:color="auto"/>
            </w:tcBorders>
            <w:shd w:val="clear" w:color="auto" w:fill="auto"/>
            <w:vAlign w:val="center"/>
            <w:hideMark/>
          </w:tcPr>
          <w:p w14:paraId="13AEDAFF" w14:textId="77777777" w:rsidR="0066196B" w:rsidRPr="0066196B" w:rsidRDefault="0066196B" w:rsidP="0066196B">
            <w:pPr>
              <w:jc w:val="center"/>
              <w:rPr>
                <w:color w:val="000000"/>
                <w:sz w:val="20"/>
                <w:szCs w:val="20"/>
              </w:rPr>
            </w:pPr>
            <w:r w:rsidRPr="0066196B">
              <w:rPr>
                <w:color w:val="000000"/>
                <w:sz w:val="20"/>
                <w:szCs w:val="20"/>
              </w:rPr>
              <w:t>1,463</w:t>
            </w:r>
          </w:p>
        </w:tc>
        <w:tc>
          <w:tcPr>
            <w:tcW w:w="368" w:type="pct"/>
            <w:tcBorders>
              <w:top w:val="nil"/>
              <w:left w:val="nil"/>
              <w:bottom w:val="single" w:sz="4" w:space="0" w:color="auto"/>
              <w:right w:val="single" w:sz="4" w:space="0" w:color="auto"/>
            </w:tcBorders>
            <w:shd w:val="clear" w:color="auto" w:fill="auto"/>
            <w:vAlign w:val="center"/>
            <w:hideMark/>
          </w:tcPr>
          <w:p w14:paraId="36143032" w14:textId="77777777" w:rsidR="0066196B" w:rsidRPr="0066196B" w:rsidRDefault="0066196B" w:rsidP="0066196B">
            <w:pPr>
              <w:jc w:val="center"/>
              <w:rPr>
                <w:color w:val="000000"/>
                <w:sz w:val="20"/>
                <w:szCs w:val="20"/>
              </w:rPr>
            </w:pPr>
            <w:r w:rsidRPr="0066196B">
              <w:rPr>
                <w:color w:val="000000"/>
                <w:sz w:val="20"/>
                <w:szCs w:val="20"/>
              </w:rPr>
              <w:t>1,463</w:t>
            </w:r>
          </w:p>
        </w:tc>
        <w:tc>
          <w:tcPr>
            <w:tcW w:w="368" w:type="pct"/>
            <w:tcBorders>
              <w:top w:val="nil"/>
              <w:left w:val="nil"/>
              <w:bottom w:val="single" w:sz="4" w:space="0" w:color="auto"/>
              <w:right w:val="single" w:sz="4" w:space="0" w:color="auto"/>
            </w:tcBorders>
            <w:shd w:val="clear" w:color="auto" w:fill="auto"/>
            <w:vAlign w:val="center"/>
            <w:hideMark/>
          </w:tcPr>
          <w:p w14:paraId="3F89B38C" w14:textId="77777777" w:rsidR="0066196B" w:rsidRPr="0066196B" w:rsidRDefault="0066196B" w:rsidP="0066196B">
            <w:pPr>
              <w:jc w:val="center"/>
              <w:rPr>
                <w:color w:val="000000"/>
                <w:sz w:val="20"/>
                <w:szCs w:val="20"/>
              </w:rPr>
            </w:pPr>
            <w:r w:rsidRPr="0066196B">
              <w:rPr>
                <w:color w:val="000000"/>
                <w:sz w:val="20"/>
                <w:szCs w:val="20"/>
              </w:rPr>
              <w:t>1,463</w:t>
            </w:r>
          </w:p>
        </w:tc>
        <w:tc>
          <w:tcPr>
            <w:tcW w:w="368" w:type="pct"/>
            <w:tcBorders>
              <w:top w:val="nil"/>
              <w:left w:val="nil"/>
              <w:bottom w:val="single" w:sz="4" w:space="0" w:color="auto"/>
              <w:right w:val="single" w:sz="4" w:space="0" w:color="auto"/>
            </w:tcBorders>
            <w:shd w:val="clear" w:color="auto" w:fill="auto"/>
            <w:vAlign w:val="center"/>
            <w:hideMark/>
          </w:tcPr>
          <w:p w14:paraId="20B9E358" w14:textId="77777777" w:rsidR="0066196B" w:rsidRPr="0066196B" w:rsidRDefault="0066196B" w:rsidP="0066196B">
            <w:pPr>
              <w:jc w:val="center"/>
              <w:rPr>
                <w:color w:val="000000"/>
                <w:sz w:val="20"/>
                <w:szCs w:val="20"/>
              </w:rPr>
            </w:pPr>
            <w:r w:rsidRPr="0066196B">
              <w:rPr>
                <w:color w:val="000000"/>
                <w:sz w:val="20"/>
                <w:szCs w:val="20"/>
              </w:rPr>
              <w:t>1,463</w:t>
            </w:r>
          </w:p>
        </w:tc>
        <w:tc>
          <w:tcPr>
            <w:tcW w:w="373" w:type="pct"/>
            <w:tcBorders>
              <w:top w:val="nil"/>
              <w:left w:val="nil"/>
              <w:bottom w:val="single" w:sz="4" w:space="0" w:color="auto"/>
              <w:right w:val="single" w:sz="4" w:space="0" w:color="auto"/>
            </w:tcBorders>
            <w:shd w:val="clear" w:color="auto" w:fill="auto"/>
            <w:vAlign w:val="center"/>
            <w:hideMark/>
          </w:tcPr>
          <w:p w14:paraId="16536683" w14:textId="77777777" w:rsidR="0066196B" w:rsidRPr="0066196B" w:rsidRDefault="0066196B" w:rsidP="0066196B">
            <w:pPr>
              <w:jc w:val="center"/>
              <w:rPr>
                <w:color w:val="000000"/>
                <w:sz w:val="20"/>
                <w:szCs w:val="20"/>
              </w:rPr>
            </w:pPr>
            <w:r w:rsidRPr="0066196B">
              <w:rPr>
                <w:color w:val="000000"/>
                <w:sz w:val="20"/>
                <w:szCs w:val="20"/>
              </w:rPr>
              <w:t>1,463</w:t>
            </w:r>
          </w:p>
        </w:tc>
      </w:tr>
      <w:tr w:rsidR="0066196B" w:rsidRPr="0066196B" w14:paraId="462C7640" w14:textId="77777777" w:rsidTr="0066196B">
        <w:trPr>
          <w:trHeight w:val="20"/>
        </w:trPr>
        <w:tc>
          <w:tcPr>
            <w:tcW w:w="19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66352C7" w14:textId="77777777" w:rsidR="0066196B" w:rsidRPr="0066196B" w:rsidRDefault="0066196B" w:rsidP="0066196B">
            <w:pPr>
              <w:jc w:val="center"/>
              <w:rPr>
                <w:rFonts w:ascii="Calibri" w:hAnsi="Calibri" w:cs="Calibri"/>
                <w:color w:val="000000"/>
                <w:sz w:val="22"/>
                <w:szCs w:val="22"/>
              </w:rPr>
            </w:pPr>
            <w:r w:rsidRPr="0066196B">
              <w:rPr>
                <w:rFonts w:ascii="Calibri" w:hAnsi="Calibri" w:cs="Calibri"/>
                <w:color w:val="000000"/>
                <w:sz w:val="22"/>
                <w:szCs w:val="22"/>
              </w:rPr>
              <w:t>5</w:t>
            </w:r>
          </w:p>
        </w:tc>
        <w:tc>
          <w:tcPr>
            <w:tcW w:w="4805" w:type="pct"/>
            <w:gridSpan w:val="10"/>
            <w:tcBorders>
              <w:top w:val="single" w:sz="4" w:space="0" w:color="auto"/>
              <w:left w:val="nil"/>
              <w:bottom w:val="single" w:sz="4" w:space="0" w:color="auto"/>
              <w:right w:val="single" w:sz="4" w:space="0" w:color="auto"/>
            </w:tcBorders>
            <w:shd w:val="clear" w:color="auto" w:fill="auto"/>
            <w:vAlign w:val="center"/>
            <w:hideMark/>
          </w:tcPr>
          <w:p w14:paraId="5B6B8079" w14:textId="77777777" w:rsidR="0066196B" w:rsidRPr="0066196B" w:rsidRDefault="0066196B" w:rsidP="0066196B">
            <w:pPr>
              <w:jc w:val="center"/>
              <w:rPr>
                <w:b/>
                <w:bCs/>
                <w:color w:val="000000"/>
                <w:sz w:val="20"/>
                <w:szCs w:val="20"/>
              </w:rPr>
            </w:pPr>
            <w:r w:rsidRPr="0066196B">
              <w:rPr>
                <w:b/>
                <w:bCs/>
                <w:color w:val="000000"/>
                <w:sz w:val="20"/>
                <w:szCs w:val="20"/>
              </w:rPr>
              <w:t>№5</w:t>
            </w:r>
          </w:p>
        </w:tc>
      </w:tr>
      <w:tr w:rsidR="0066196B" w:rsidRPr="0066196B" w14:paraId="700B1D7B"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32C15C5A"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3F00C023"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1AD7D795" w14:textId="77777777" w:rsidR="0066196B" w:rsidRPr="0066196B" w:rsidRDefault="0066196B" w:rsidP="0066196B">
            <w:pPr>
              <w:jc w:val="center"/>
              <w:rPr>
                <w:color w:val="000000"/>
                <w:sz w:val="20"/>
                <w:szCs w:val="20"/>
              </w:rPr>
            </w:pPr>
            <w:r w:rsidRPr="0066196B">
              <w:rPr>
                <w:color w:val="000000"/>
                <w:sz w:val="20"/>
                <w:szCs w:val="20"/>
              </w:rPr>
              <w:t>2,152</w:t>
            </w:r>
          </w:p>
        </w:tc>
        <w:tc>
          <w:tcPr>
            <w:tcW w:w="368" w:type="pct"/>
            <w:tcBorders>
              <w:top w:val="nil"/>
              <w:left w:val="nil"/>
              <w:bottom w:val="single" w:sz="4" w:space="0" w:color="auto"/>
              <w:right w:val="single" w:sz="4" w:space="0" w:color="auto"/>
            </w:tcBorders>
            <w:shd w:val="clear" w:color="auto" w:fill="auto"/>
            <w:vAlign w:val="center"/>
            <w:hideMark/>
          </w:tcPr>
          <w:p w14:paraId="657632F0" w14:textId="77777777" w:rsidR="0066196B" w:rsidRPr="0066196B" w:rsidRDefault="0066196B" w:rsidP="0066196B">
            <w:pPr>
              <w:jc w:val="center"/>
              <w:rPr>
                <w:color w:val="000000"/>
                <w:sz w:val="20"/>
                <w:szCs w:val="20"/>
              </w:rPr>
            </w:pPr>
            <w:r w:rsidRPr="0066196B">
              <w:rPr>
                <w:color w:val="000000"/>
                <w:sz w:val="20"/>
                <w:szCs w:val="20"/>
              </w:rPr>
              <w:t>2,152</w:t>
            </w:r>
          </w:p>
        </w:tc>
        <w:tc>
          <w:tcPr>
            <w:tcW w:w="368" w:type="pct"/>
            <w:tcBorders>
              <w:top w:val="nil"/>
              <w:left w:val="nil"/>
              <w:bottom w:val="single" w:sz="4" w:space="0" w:color="auto"/>
              <w:right w:val="single" w:sz="4" w:space="0" w:color="auto"/>
            </w:tcBorders>
            <w:shd w:val="clear" w:color="auto" w:fill="auto"/>
            <w:vAlign w:val="center"/>
            <w:hideMark/>
          </w:tcPr>
          <w:p w14:paraId="028D09CB" w14:textId="77777777" w:rsidR="0066196B" w:rsidRPr="0066196B" w:rsidRDefault="0066196B" w:rsidP="0066196B">
            <w:pPr>
              <w:jc w:val="center"/>
              <w:rPr>
                <w:color w:val="000000"/>
                <w:sz w:val="20"/>
                <w:szCs w:val="20"/>
              </w:rPr>
            </w:pPr>
            <w:r w:rsidRPr="0066196B">
              <w:rPr>
                <w:color w:val="000000"/>
                <w:sz w:val="20"/>
                <w:szCs w:val="20"/>
              </w:rPr>
              <w:t>2,152</w:t>
            </w:r>
          </w:p>
        </w:tc>
        <w:tc>
          <w:tcPr>
            <w:tcW w:w="368" w:type="pct"/>
            <w:tcBorders>
              <w:top w:val="nil"/>
              <w:left w:val="nil"/>
              <w:bottom w:val="single" w:sz="4" w:space="0" w:color="auto"/>
              <w:right w:val="single" w:sz="4" w:space="0" w:color="auto"/>
            </w:tcBorders>
            <w:shd w:val="clear" w:color="auto" w:fill="auto"/>
            <w:vAlign w:val="center"/>
            <w:hideMark/>
          </w:tcPr>
          <w:p w14:paraId="77BD53BC" w14:textId="77777777" w:rsidR="0066196B" w:rsidRPr="0066196B" w:rsidRDefault="0066196B" w:rsidP="0066196B">
            <w:pPr>
              <w:jc w:val="center"/>
              <w:rPr>
                <w:color w:val="000000"/>
                <w:sz w:val="20"/>
                <w:szCs w:val="20"/>
              </w:rPr>
            </w:pPr>
            <w:r w:rsidRPr="0066196B">
              <w:rPr>
                <w:color w:val="000000"/>
                <w:sz w:val="20"/>
                <w:szCs w:val="20"/>
              </w:rPr>
              <w:t>2,152</w:t>
            </w:r>
          </w:p>
        </w:tc>
        <w:tc>
          <w:tcPr>
            <w:tcW w:w="368" w:type="pct"/>
            <w:tcBorders>
              <w:top w:val="nil"/>
              <w:left w:val="nil"/>
              <w:bottom w:val="single" w:sz="4" w:space="0" w:color="auto"/>
              <w:right w:val="single" w:sz="4" w:space="0" w:color="auto"/>
            </w:tcBorders>
            <w:shd w:val="clear" w:color="auto" w:fill="auto"/>
            <w:vAlign w:val="center"/>
            <w:hideMark/>
          </w:tcPr>
          <w:p w14:paraId="35424CD5" w14:textId="77777777" w:rsidR="0066196B" w:rsidRPr="0066196B" w:rsidRDefault="0066196B" w:rsidP="0066196B">
            <w:pPr>
              <w:jc w:val="center"/>
              <w:rPr>
                <w:color w:val="000000"/>
                <w:sz w:val="20"/>
                <w:szCs w:val="20"/>
              </w:rPr>
            </w:pPr>
            <w:r w:rsidRPr="0066196B">
              <w:rPr>
                <w:color w:val="000000"/>
                <w:sz w:val="20"/>
                <w:szCs w:val="20"/>
              </w:rPr>
              <w:t>2,152</w:t>
            </w:r>
          </w:p>
        </w:tc>
        <w:tc>
          <w:tcPr>
            <w:tcW w:w="368" w:type="pct"/>
            <w:tcBorders>
              <w:top w:val="nil"/>
              <w:left w:val="nil"/>
              <w:bottom w:val="single" w:sz="4" w:space="0" w:color="auto"/>
              <w:right w:val="single" w:sz="4" w:space="0" w:color="auto"/>
            </w:tcBorders>
            <w:shd w:val="clear" w:color="auto" w:fill="auto"/>
            <w:vAlign w:val="center"/>
            <w:hideMark/>
          </w:tcPr>
          <w:p w14:paraId="4B8A69C2" w14:textId="77777777" w:rsidR="0066196B" w:rsidRPr="0066196B" w:rsidRDefault="0066196B" w:rsidP="0066196B">
            <w:pPr>
              <w:jc w:val="center"/>
              <w:rPr>
                <w:color w:val="000000"/>
                <w:sz w:val="20"/>
                <w:szCs w:val="20"/>
              </w:rPr>
            </w:pPr>
            <w:r w:rsidRPr="0066196B">
              <w:rPr>
                <w:color w:val="000000"/>
                <w:sz w:val="20"/>
                <w:szCs w:val="20"/>
              </w:rPr>
              <w:t>2,152</w:t>
            </w:r>
          </w:p>
        </w:tc>
        <w:tc>
          <w:tcPr>
            <w:tcW w:w="368" w:type="pct"/>
            <w:tcBorders>
              <w:top w:val="nil"/>
              <w:left w:val="nil"/>
              <w:bottom w:val="single" w:sz="4" w:space="0" w:color="auto"/>
              <w:right w:val="single" w:sz="4" w:space="0" w:color="auto"/>
            </w:tcBorders>
            <w:shd w:val="clear" w:color="auto" w:fill="auto"/>
            <w:vAlign w:val="center"/>
            <w:hideMark/>
          </w:tcPr>
          <w:p w14:paraId="18082446" w14:textId="77777777" w:rsidR="0066196B" w:rsidRPr="0066196B" w:rsidRDefault="0066196B" w:rsidP="0066196B">
            <w:pPr>
              <w:jc w:val="center"/>
              <w:rPr>
                <w:color w:val="000000"/>
                <w:sz w:val="20"/>
                <w:szCs w:val="20"/>
              </w:rPr>
            </w:pPr>
            <w:r w:rsidRPr="0066196B">
              <w:rPr>
                <w:color w:val="000000"/>
                <w:sz w:val="20"/>
                <w:szCs w:val="20"/>
              </w:rPr>
              <w:t>2,152</w:t>
            </w:r>
          </w:p>
        </w:tc>
        <w:tc>
          <w:tcPr>
            <w:tcW w:w="368" w:type="pct"/>
            <w:tcBorders>
              <w:top w:val="nil"/>
              <w:left w:val="nil"/>
              <w:bottom w:val="single" w:sz="4" w:space="0" w:color="auto"/>
              <w:right w:val="single" w:sz="4" w:space="0" w:color="auto"/>
            </w:tcBorders>
            <w:shd w:val="clear" w:color="auto" w:fill="auto"/>
            <w:vAlign w:val="center"/>
            <w:hideMark/>
          </w:tcPr>
          <w:p w14:paraId="0B646162" w14:textId="77777777" w:rsidR="0066196B" w:rsidRPr="0066196B" w:rsidRDefault="0066196B" w:rsidP="0066196B">
            <w:pPr>
              <w:jc w:val="center"/>
              <w:rPr>
                <w:color w:val="000000"/>
                <w:sz w:val="20"/>
                <w:szCs w:val="20"/>
              </w:rPr>
            </w:pPr>
            <w:r w:rsidRPr="0066196B">
              <w:rPr>
                <w:color w:val="000000"/>
                <w:sz w:val="20"/>
                <w:szCs w:val="20"/>
              </w:rPr>
              <w:t>2,152</w:t>
            </w:r>
          </w:p>
        </w:tc>
        <w:tc>
          <w:tcPr>
            <w:tcW w:w="373" w:type="pct"/>
            <w:tcBorders>
              <w:top w:val="nil"/>
              <w:left w:val="nil"/>
              <w:bottom w:val="single" w:sz="4" w:space="0" w:color="auto"/>
              <w:right w:val="single" w:sz="4" w:space="0" w:color="auto"/>
            </w:tcBorders>
            <w:shd w:val="clear" w:color="auto" w:fill="auto"/>
            <w:vAlign w:val="center"/>
            <w:hideMark/>
          </w:tcPr>
          <w:p w14:paraId="24F898D0" w14:textId="77777777" w:rsidR="0066196B" w:rsidRPr="0066196B" w:rsidRDefault="0066196B" w:rsidP="0066196B">
            <w:pPr>
              <w:jc w:val="center"/>
              <w:rPr>
                <w:color w:val="000000"/>
                <w:sz w:val="20"/>
                <w:szCs w:val="20"/>
              </w:rPr>
            </w:pPr>
            <w:r w:rsidRPr="0066196B">
              <w:rPr>
                <w:color w:val="000000"/>
                <w:sz w:val="20"/>
                <w:szCs w:val="20"/>
              </w:rPr>
              <w:t>2,152</w:t>
            </w:r>
          </w:p>
        </w:tc>
      </w:tr>
      <w:tr w:rsidR="0066196B" w:rsidRPr="0066196B" w14:paraId="5AF0D715"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7576E12E"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6CA99852" w14:textId="77777777" w:rsidR="0066196B" w:rsidRPr="0066196B" w:rsidRDefault="0066196B" w:rsidP="0066196B">
            <w:pPr>
              <w:rPr>
                <w:color w:val="000000"/>
                <w:sz w:val="20"/>
                <w:szCs w:val="20"/>
              </w:rPr>
            </w:pPr>
            <w:r w:rsidRPr="0066196B">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4145704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FF25D8B"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FFB64FB"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A5DAF99"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726662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72AFE99"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776388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D628FB2"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692F698B"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0752D209"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64781572"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6DDBA7EE" w14:textId="77777777" w:rsidR="0066196B" w:rsidRPr="0066196B" w:rsidRDefault="0066196B" w:rsidP="0066196B">
            <w:pPr>
              <w:rPr>
                <w:color w:val="000000"/>
                <w:sz w:val="20"/>
                <w:szCs w:val="20"/>
              </w:rPr>
            </w:pPr>
            <w:r w:rsidRPr="0066196B">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1EC6366C"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5228282"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7F594B0"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355E725"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1917405"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41CCE25"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01D0B40"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5457DBA"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65F51C7D"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2E640A5D"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0F5068F5"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1AD72FA3" w14:textId="77777777" w:rsidR="0066196B" w:rsidRPr="0066196B" w:rsidRDefault="0066196B" w:rsidP="0066196B">
            <w:pPr>
              <w:rPr>
                <w:color w:val="000000"/>
                <w:sz w:val="20"/>
                <w:szCs w:val="20"/>
              </w:rPr>
            </w:pPr>
            <w:r w:rsidRPr="0066196B">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4C4B2F45"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B614699"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DDE684C"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8540A3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B19D62D"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93A342B"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8F03BD3"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333DE33"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37E02E7C"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794ACE96"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4EEE57EB"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28AFACD0"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76856440" w14:textId="77777777" w:rsidR="0066196B" w:rsidRPr="0066196B" w:rsidRDefault="0066196B" w:rsidP="0066196B">
            <w:pPr>
              <w:jc w:val="center"/>
              <w:rPr>
                <w:color w:val="000000"/>
                <w:sz w:val="20"/>
                <w:szCs w:val="20"/>
              </w:rPr>
            </w:pPr>
            <w:r w:rsidRPr="0066196B">
              <w:rPr>
                <w:color w:val="000000"/>
                <w:sz w:val="20"/>
                <w:szCs w:val="20"/>
              </w:rPr>
              <w:t>2,152</w:t>
            </w:r>
          </w:p>
        </w:tc>
        <w:tc>
          <w:tcPr>
            <w:tcW w:w="368" w:type="pct"/>
            <w:tcBorders>
              <w:top w:val="nil"/>
              <w:left w:val="nil"/>
              <w:bottom w:val="single" w:sz="4" w:space="0" w:color="auto"/>
              <w:right w:val="single" w:sz="4" w:space="0" w:color="auto"/>
            </w:tcBorders>
            <w:shd w:val="clear" w:color="auto" w:fill="auto"/>
            <w:vAlign w:val="center"/>
            <w:hideMark/>
          </w:tcPr>
          <w:p w14:paraId="7663F065" w14:textId="77777777" w:rsidR="0066196B" w:rsidRPr="0066196B" w:rsidRDefault="0066196B" w:rsidP="0066196B">
            <w:pPr>
              <w:jc w:val="center"/>
              <w:rPr>
                <w:color w:val="000000"/>
                <w:sz w:val="20"/>
                <w:szCs w:val="20"/>
              </w:rPr>
            </w:pPr>
            <w:r w:rsidRPr="0066196B">
              <w:rPr>
                <w:color w:val="000000"/>
                <w:sz w:val="20"/>
                <w:szCs w:val="20"/>
              </w:rPr>
              <w:t>2,152</w:t>
            </w:r>
          </w:p>
        </w:tc>
        <w:tc>
          <w:tcPr>
            <w:tcW w:w="368" w:type="pct"/>
            <w:tcBorders>
              <w:top w:val="nil"/>
              <w:left w:val="nil"/>
              <w:bottom w:val="single" w:sz="4" w:space="0" w:color="auto"/>
              <w:right w:val="single" w:sz="4" w:space="0" w:color="auto"/>
            </w:tcBorders>
            <w:shd w:val="clear" w:color="auto" w:fill="auto"/>
            <w:vAlign w:val="center"/>
            <w:hideMark/>
          </w:tcPr>
          <w:p w14:paraId="730A4A59" w14:textId="77777777" w:rsidR="0066196B" w:rsidRPr="0066196B" w:rsidRDefault="0066196B" w:rsidP="0066196B">
            <w:pPr>
              <w:jc w:val="center"/>
              <w:rPr>
                <w:color w:val="000000"/>
                <w:sz w:val="20"/>
                <w:szCs w:val="20"/>
              </w:rPr>
            </w:pPr>
            <w:r w:rsidRPr="0066196B">
              <w:rPr>
                <w:color w:val="000000"/>
                <w:sz w:val="20"/>
                <w:szCs w:val="20"/>
              </w:rPr>
              <w:t>2,152</w:t>
            </w:r>
          </w:p>
        </w:tc>
        <w:tc>
          <w:tcPr>
            <w:tcW w:w="368" w:type="pct"/>
            <w:tcBorders>
              <w:top w:val="nil"/>
              <w:left w:val="nil"/>
              <w:bottom w:val="single" w:sz="4" w:space="0" w:color="auto"/>
              <w:right w:val="single" w:sz="4" w:space="0" w:color="auto"/>
            </w:tcBorders>
            <w:shd w:val="clear" w:color="auto" w:fill="auto"/>
            <w:vAlign w:val="center"/>
            <w:hideMark/>
          </w:tcPr>
          <w:p w14:paraId="6CD33BAE" w14:textId="77777777" w:rsidR="0066196B" w:rsidRPr="0066196B" w:rsidRDefault="0066196B" w:rsidP="0066196B">
            <w:pPr>
              <w:jc w:val="center"/>
              <w:rPr>
                <w:color w:val="000000"/>
                <w:sz w:val="20"/>
                <w:szCs w:val="20"/>
              </w:rPr>
            </w:pPr>
            <w:r w:rsidRPr="0066196B">
              <w:rPr>
                <w:color w:val="000000"/>
                <w:sz w:val="20"/>
                <w:szCs w:val="20"/>
              </w:rPr>
              <w:t>2,152</w:t>
            </w:r>
          </w:p>
        </w:tc>
        <w:tc>
          <w:tcPr>
            <w:tcW w:w="368" w:type="pct"/>
            <w:tcBorders>
              <w:top w:val="nil"/>
              <w:left w:val="nil"/>
              <w:bottom w:val="single" w:sz="4" w:space="0" w:color="auto"/>
              <w:right w:val="single" w:sz="4" w:space="0" w:color="auto"/>
            </w:tcBorders>
            <w:shd w:val="clear" w:color="auto" w:fill="auto"/>
            <w:vAlign w:val="center"/>
            <w:hideMark/>
          </w:tcPr>
          <w:p w14:paraId="7EA56C15" w14:textId="77777777" w:rsidR="0066196B" w:rsidRPr="0066196B" w:rsidRDefault="0066196B" w:rsidP="0066196B">
            <w:pPr>
              <w:jc w:val="center"/>
              <w:rPr>
                <w:color w:val="000000"/>
                <w:sz w:val="20"/>
                <w:szCs w:val="20"/>
              </w:rPr>
            </w:pPr>
            <w:r w:rsidRPr="0066196B">
              <w:rPr>
                <w:color w:val="000000"/>
                <w:sz w:val="20"/>
                <w:szCs w:val="20"/>
              </w:rPr>
              <w:t>2,152</w:t>
            </w:r>
          </w:p>
        </w:tc>
        <w:tc>
          <w:tcPr>
            <w:tcW w:w="368" w:type="pct"/>
            <w:tcBorders>
              <w:top w:val="nil"/>
              <w:left w:val="nil"/>
              <w:bottom w:val="single" w:sz="4" w:space="0" w:color="auto"/>
              <w:right w:val="single" w:sz="4" w:space="0" w:color="auto"/>
            </w:tcBorders>
            <w:shd w:val="clear" w:color="auto" w:fill="auto"/>
            <w:vAlign w:val="center"/>
            <w:hideMark/>
          </w:tcPr>
          <w:p w14:paraId="2B3054CC" w14:textId="77777777" w:rsidR="0066196B" w:rsidRPr="0066196B" w:rsidRDefault="0066196B" w:rsidP="0066196B">
            <w:pPr>
              <w:jc w:val="center"/>
              <w:rPr>
                <w:color w:val="000000"/>
                <w:sz w:val="20"/>
                <w:szCs w:val="20"/>
              </w:rPr>
            </w:pPr>
            <w:r w:rsidRPr="0066196B">
              <w:rPr>
                <w:color w:val="000000"/>
                <w:sz w:val="20"/>
                <w:szCs w:val="20"/>
              </w:rPr>
              <w:t>2,152</w:t>
            </w:r>
          </w:p>
        </w:tc>
        <w:tc>
          <w:tcPr>
            <w:tcW w:w="368" w:type="pct"/>
            <w:tcBorders>
              <w:top w:val="nil"/>
              <w:left w:val="nil"/>
              <w:bottom w:val="single" w:sz="4" w:space="0" w:color="auto"/>
              <w:right w:val="single" w:sz="4" w:space="0" w:color="auto"/>
            </w:tcBorders>
            <w:shd w:val="clear" w:color="auto" w:fill="auto"/>
            <w:vAlign w:val="center"/>
            <w:hideMark/>
          </w:tcPr>
          <w:p w14:paraId="7831D0A0" w14:textId="77777777" w:rsidR="0066196B" w:rsidRPr="0066196B" w:rsidRDefault="0066196B" w:rsidP="0066196B">
            <w:pPr>
              <w:jc w:val="center"/>
              <w:rPr>
                <w:color w:val="000000"/>
                <w:sz w:val="20"/>
                <w:szCs w:val="20"/>
              </w:rPr>
            </w:pPr>
            <w:r w:rsidRPr="0066196B">
              <w:rPr>
                <w:color w:val="000000"/>
                <w:sz w:val="20"/>
                <w:szCs w:val="20"/>
              </w:rPr>
              <w:t>2,152</w:t>
            </w:r>
          </w:p>
        </w:tc>
        <w:tc>
          <w:tcPr>
            <w:tcW w:w="368" w:type="pct"/>
            <w:tcBorders>
              <w:top w:val="nil"/>
              <w:left w:val="nil"/>
              <w:bottom w:val="single" w:sz="4" w:space="0" w:color="auto"/>
              <w:right w:val="single" w:sz="4" w:space="0" w:color="auto"/>
            </w:tcBorders>
            <w:shd w:val="clear" w:color="auto" w:fill="auto"/>
            <w:vAlign w:val="center"/>
            <w:hideMark/>
          </w:tcPr>
          <w:p w14:paraId="2A1D8502" w14:textId="77777777" w:rsidR="0066196B" w:rsidRPr="0066196B" w:rsidRDefault="0066196B" w:rsidP="0066196B">
            <w:pPr>
              <w:jc w:val="center"/>
              <w:rPr>
                <w:color w:val="000000"/>
                <w:sz w:val="20"/>
                <w:szCs w:val="20"/>
              </w:rPr>
            </w:pPr>
            <w:r w:rsidRPr="0066196B">
              <w:rPr>
                <w:color w:val="000000"/>
                <w:sz w:val="20"/>
                <w:szCs w:val="20"/>
              </w:rPr>
              <w:t>2,152</w:t>
            </w:r>
          </w:p>
        </w:tc>
        <w:tc>
          <w:tcPr>
            <w:tcW w:w="373" w:type="pct"/>
            <w:tcBorders>
              <w:top w:val="nil"/>
              <w:left w:val="nil"/>
              <w:bottom w:val="single" w:sz="4" w:space="0" w:color="auto"/>
              <w:right w:val="single" w:sz="4" w:space="0" w:color="auto"/>
            </w:tcBorders>
            <w:shd w:val="clear" w:color="auto" w:fill="auto"/>
            <w:vAlign w:val="center"/>
            <w:hideMark/>
          </w:tcPr>
          <w:p w14:paraId="4984735F" w14:textId="77777777" w:rsidR="0066196B" w:rsidRPr="0066196B" w:rsidRDefault="0066196B" w:rsidP="0066196B">
            <w:pPr>
              <w:jc w:val="center"/>
              <w:rPr>
                <w:color w:val="000000"/>
                <w:sz w:val="20"/>
                <w:szCs w:val="20"/>
              </w:rPr>
            </w:pPr>
            <w:r w:rsidRPr="0066196B">
              <w:rPr>
                <w:color w:val="000000"/>
                <w:sz w:val="20"/>
                <w:szCs w:val="20"/>
              </w:rPr>
              <w:t>2,152</w:t>
            </w:r>
          </w:p>
        </w:tc>
      </w:tr>
      <w:tr w:rsidR="0066196B" w:rsidRPr="0066196B" w14:paraId="51090648" w14:textId="77777777" w:rsidTr="0066196B">
        <w:trPr>
          <w:trHeight w:val="20"/>
        </w:trPr>
        <w:tc>
          <w:tcPr>
            <w:tcW w:w="19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5E450D8" w14:textId="77777777" w:rsidR="0066196B" w:rsidRPr="0066196B" w:rsidRDefault="0066196B" w:rsidP="0066196B">
            <w:pPr>
              <w:jc w:val="center"/>
              <w:rPr>
                <w:rFonts w:ascii="Calibri" w:hAnsi="Calibri" w:cs="Calibri"/>
                <w:color w:val="000000"/>
                <w:sz w:val="22"/>
                <w:szCs w:val="22"/>
              </w:rPr>
            </w:pPr>
            <w:r w:rsidRPr="0066196B">
              <w:rPr>
                <w:rFonts w:ascii="Calibri" w:hAnsi="Calibri" w:cs="Calibri"/>
                <w:color w:val="000000"/>
                <w:sz w:val="22"/>
                <w:szCs w:val="22"/>
              </w:rPr>
              <w:t>6</w:t>
            </w:r>
          </w:p>
        </w:tc>
        <w:tc>
          <w:tcPr>
            <w:tcW w:w="4805" w:type="pct"/>
            <w:gridSpan w:val="10"/>
            <w:tcBorders>
              <w:top w:val="single" w:sz="4" w:space="0" w:color="auto"/>
              <w:left w:val="nil"/>
              <w:bottom w:val="single" w:sz="4" w:space="0" w:color="auto"/>
              <w:right w:val="single" w:sz="4" w:space="0" w:color="auto"/>
            </w:tcBorders>
            <w:shd w:val="clear" w:color="auto" w:fill="auto"/>
            <w:vAlign w:val="center"/>
            <w:hideMark/>
          </w:tcPr>
          <w:p w14:paraId="62FE4E26" w14:textId="77777777" w:rsidR="0066196B" w:rsidRPr="0066196B" w:rsidRDefault="0066196B" w:rsidP="0066196B">
            <w:pPr>
              <w:jc w:val="center"/>
              <w:rPr>
                <w:b/>
                <w:bCs/>
                <w:color w:val="000000"/>
                <w:sz w:val="20"/>
                <w:szCs w:val="20"/>
              </w:rPr>
            </w:pPr>
            <w:r w:rsidRPr="0066196B">
              <w:rPr>
                <w:b/>
                <w:bCs/>
                <w:color w:val="000000"/>
                <w:sz w:val="20"/>
                <w:szCs w:val="20"/>
              </w:rPr>
              <w:t>№6</w:t>
            </w:r>
          </w:p>
        </w:tc>
      </w:tr>
      <w:tr w:rsidR="0066196B" w:rsidRPr="0066196B" w14:paraId="57BCCB01"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6242E95F"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3BFFCCF6"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5F66BEF9" w14:textId="77777777" w:rsidR="0066196B" w:rsidRPr="0066196B" w:rsidRDefault="0066196B" w:rsidP="0066196B">
            <w:pPr>
              <w:jc w:val="center"/>
              <w:rPr>
                <w:color w:val="000000"/>
                <w:sz w:val="20"/>
                <w:szCs w:val="20"/>
              </w:rPr>
            </w:pPr>
            <w:r w:rsidRPr="0066196B">
              <w:rPr>
                <w:color w:val="000000"/>
                <w:sz w:val="20"/>
                <w:szCs w:val="20"/>
              </w:rPr>
              <w:t>0,773</w:t>
            </w:r>
          </w:p>
        </w:tc>
        <w:tc>
          <w:tcPr>
            <w:tcW w:w="368" w:type="pct"/>
            <w:tcBorders>
              <w:top w:val="nil"/>
              <w:left w:val="nil"/>
              <w:bottom w:val="single" w:sz="4" w:space="0" w:color="auto"/>
              <w:right w:val="single" w:sz="4" w:space="0" w:color="auto"/>
            </w:tcBorders>
            <w:shd w:val="clear" w:color="auto" w:fill="auto"/>
            <w:vAlign w:val="center"/>
            <w:hideMark/>
          </w:tcPr>
          <w:p w14:paraId="03B94CD9" w14:textId="77777777" w:rsidR="0066196B" w:rsidRPr="0066196B" w:rsidRDefault="0066196B" w:rsidP="0066196B">
            <w:pPr>
              <w:jc w:val="center"/>
              <w:rPr>
                <w:color w:val="000000"/>
                <w:sz w:val="20"/>
                <w:szCs w:val="20"/>
              </w:rPr>
            </w:pPr>
            <w:r w:rsidRPr="0066196B">
              <w:rPr>
                <w:color w:val="000000"/>
                <w:sz w:val="20"/>
                <w:szCs w:val="20"/>
              </w:rPr>
              <w:t>0,773</w:t>
            </w:r>
          </w:p>
        </w:tc>
        <w:tc>
          <w:tcPr>
            <w:tcW w:w="368" w:type="pct"/>
            <w:tcBorders>
              <w:top w:val="nil"/>
              <w:left w:val="nil"/>
              <w:bottom w:val="single" w:sz="4" w:space="0" w:color="auto"/>
              <w:right w:val="single" w:sz="4" w:space="0" w:color="auto"/>
            </w:tcBorders>
            <w:shd w:val="clear" w:color="auto" w:fill="auto"/>
            <w:vAlign w:val="center"/>
            <w:hideMark/>
          </w:tcPr>
          <w:p w14:paraId="76C5D401" w14:textId="77777777" w:rsidR="0066196B" w:rsidRPr="0066196B" w:rsidRDefault="0066196B" w:rsidP="0066196B">
            <w:pPr>
              <w:jc w:val="center"/>
              <w:rPr>
                <w:color w:val="000000"/>
                <w:sz w:val="20"/>
                <w:szCs w:val="20"/>
              </w:rPr>
            </w:pPr>
            <w:r w:rsidRPr="0066196B">
              <w:rPr>
                <w:color w:val="000000"/>
                <w:sz w:val="20"/>
                <w:szCs w:val="20"/>
              </w:rPr>
              <w:t>0,773</w:t>
            </w:r>
          </w:p>
        </w:tc>
        <w:tc>
          <w:tcPr>
            <w:tcW w:w="368" w:type="pct"/>
            <w:tcBorders>
              <w:top w:val="nil"/>
              <w:left w:val="nil"/>
              <w:bottom w:val="single" w:sz="4" w:space="0" w:color="auto"/>
              <w:right w:val="single" w:sz="4" w:space="0" w:color="auto"/>
            </w:tcBorders>
            <w:shd w:val="clear" w:color="auto" w:fill="auto"/>
            <w:vAlign w:val="center"/>
            <w:hideMark/>
          </w:tcPr>
          <w:p w14:paraId="1E632CE4" w14:textId="77777777" w:rsidR="0066196B" w:rsidRPr="0066196B" w:rsidRDefault="0066196B" w:rsidP="0066196B">
            <w:pPr>
              <w:jc w:val="center"/>
              <w:rPr>
                <w:color w:val="000000"/>
                <w:sz w:val="20"/>
                <w:szCs w:val="20"/>
              </w:rPr>
            </w:pPr>
            <w:r w:rsidRPr="0066196B">
              <w:rPr>
                <w:color w:val="000000"/>
                <w:sz w:val="20"/>
                <w:szCs w:val="20"/>
              </w:rPr>
              <w:t>0,773</w:t>
            </w:r>
          </w:p>
        </w:tc>
        <w:tc>
          <w:tcPr>
            <w:tcW w:w="368" w:type="pct"/>
            <w:tcBorders>
              <w:top w:val="nil"/>
              <w:left w:val="nil"/>
              <w:bottom w:val="single" w:sz="4" w:space="0" w:color="auto"/>
              <w:right w:val="single" w:sz="4" w:space="0" w:color="auto"/>
            </w:tcBorders>
            <w:shd w:val="clear" w:color="auto" w:fill="auto"/>
            <w:vAlign w:val="center"/>
            <w:hideMark/>
          </w:tcPr>
          <w:p w14:paraId="5DBDEA7D" w14:textId="77777777" w:rsidR="0066196B" w:rsidRPr="0066196B" w:rsidRDefault="0066196B" w:rsidP="0066196B">
            <w:pPr>
              <w:jc w:val="center"/>
              <w:rPr>
                <w:color w:val="000000"/>
                <w:sz w:val="20"/>
                <w:szCs w:val="20"/>
              </w:rPr>
            </w:pPr>
            <w:r w:rsidRPr="0066196B">
              <w:rPr>
                <w:color w:val="000000"/>
                <w:sz w:val="20"/>
                <w:szCs w:val="20"/>
              </w:rPr>
              <w:t>0,773</w:t>
            </w:r>
          </w:p>
        </w:tc>
        <w:tc>
          <w:tcPr>
            <w:tcW w:w="368" w:type="pct"/>
            <w:tcBorders>
              <w:top w:val="nil"/>
              <w:left w:val="nil"/>
              <w:bottom w:val="single" w:sz="4" w:space="0" w:color="auto"/>
              <w:right w:val="single" w:sz="4" w:space="0" w:color="auto"/>
            </w:tcBorders>
            <w:shd w:val="clear" w:color="auto" w:fill="auto"/>
            <w:vAlign w:val="center"/>
            <w:hideMark/>
          </w:tcPr>
          <w:p w14:paraId="59D99812" w14:textId="77777777" w:rsidR="0066196B" w:rsidRPr="0066196B" w:rsidRDefault="0066196B" w:rsidP="0066196B">
            <w:pPr>
              <w:jc w:val="center"/>
              <w:rPr>
                <w:color w:val="000000"/>
                <w:sz w:val="20"/>
                <w:szCs w:val="20"/>
              </w:rPr>
            </w:pPr>
            <w:r w:rsidRPr="0066196B">
              <w:rPr>
                <w:color w:val="000000"/>
                <w:sz w:val="20"/>
                <w:szCs w:val="20"/>
              </w:rPr>
              <w:t>0,773</w:t>
            </w:r>
          </w:p>
        </w:tc>
        <w:tc>
          <w:tcPr>
            <w:tcW w:w="368" w:type="pct"/>
            <w:tcBorders>
              <w:top w:val="nil"/>
              <w:left w:val="nil"/>
              <w:bottom w:val="single" w:sz="4" w:space="0" w:color="auto"/>
              <w:right w:val="single" w:sz="4" w:space="0" w:color="auto"/>
            </w:tcBorders>
            <w:shd w:val="clear" w:color="auto" w:fill="auto"/>
            <w:vAlign w:val="center"/>
            <w:hideMark/>
          </w:tcPr>
          <w:p w14:paraId="0BABE281" w14:textId="77777777" w:rsidR="0066196B" w:rsidRPr="0066196B" w:rsidRDefault="0066196B" w:rsidP="0066196B">
            <w:pPr>
              <w:jc w:val="center"/>
              <w:rPr>
                <w:color w:val="000000"/>
                <w:sz w:val="20"/>
                <w:szCs w:val="20"/>
              </w:rPr>
            </w:pPr>
            <w:r w:rsidRPr="0066196B">
              <w:rPr>
                <w:color w:val="000000"/>
                <w:sz w:val="20"/>
                <w:szCs w:val="20"/>
              </w:rPr>
              <w:t>0,773</w:t>
            </w:r>
          </w:p>
        </w:tc>
        <w:tc>
          <w:tcPr>
            <w:tcW w:w="368" w:type="pct"/>
            <w:tcBorders>
              <w:top w:val="nil"/>
              <w:left w:val="nil"/>
              <w:bottom w:val="single" w:sz="4" w:space="0" w:color="auto"/>
              <w:right w:val="single" w:sz="4" w:space="0" w:color="auto"/>
            </w:tcBorders>
            <w:shd w:val="clear" w:color="auto" w:fill="auto"/>
            <w:vAlign w:val="center"/>
            <w:hideMark/>
          </w:tcPr>
          <w:p w14:paraId="5C1D1AEB" w14:textId="77777777" w:rsidR="0066196B" w:rsidRPr="0066196B" w:rsidRDefault="0066196B" w:rsidP="0066196B">
            <w:pPr>
              <w:jc w:val="center"/>
              <w:rPr>
                <w:color w:val="000000"/>
                <w:sz w:val="20"/>
                <w:szCs w:val="20"/>
              </w:rPr>
            </w:pPr>
            <w:r w:rsidRPr="0066196B">
              <w:rPr>
                <w:color w:val="000000"/>
                <w:sz w:val="20"/>
                <w:szCs w:val="20"/>
              </w:rPr>
              <w:t>0,773</w:t>
            </w:r>
          </w:p>
        </w:tc>
        <w:tc>
          <w:tcPr>
            <w:tcW w:w="373" w:type="pct"/>
            <w:tcBorders>
              <w:top w:val="nil"/>
              <w:left w:val="nil"/>
              <w:bottom w:val="single" w:sz="4" w:space="0" w:color="auto"/>
              <w:right w:val="single" w:sz="4" w:space="0" w:color="auto"/>
            </w:tcBorders>
            <w:shd w:val="clear" w:color="auto" w:fill="auto"/>
            <w:vAlign w:val="center"/>
            <w:hideMark/>
          </w:tcPr>
          <w:p w14:paraId="639EA214" w14:textId="77777777" w:rsidR="0066196B" w:rsidRPr="0066196B" w:rsidRDefault="0066196B" w:rsidP="0066196B">
            <w:pPr>
              <w:jc w:val="center"/>
              <w:rPr>
                <w:color w:val="000000"/>
                <w:sz w:val="20"/>
                <w:szCs w:val="20"/>
              </w:rPr>
            </w:pPr>
            <w:r w:rsidRPr="0066196B">
              <w:rPr>
                <w:color w:val="000000"/>
                <w:sz w:val="20"/>
                <w:szCs w:val="20"/>
              </w:rPr>
              <w:t>0,773</w:t>
            </w:r>
          </w:p>
        </w:tc>
      </w:tr>
      <w:tr w:rsidR="0066196B" w:rsidRPr="0066196B" w14:paraId="2F8468D8"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00C4DB3B"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1B1B0F32" w14:textId="77777777" w:rsidR="0066196B" w:rsidRPr="0066196B" w:rsidRDefault="0066196B" w:rsidP="0066196B">
            <w:pPr>
              <w:rPr>
                <w:color w:val="000000"/>
                <w:sz w:val="20"/>
                <w:szCs w:val="20"/>
              </w:rPr>
            </w:pPr>
            <w:r w:rsidRPr="0066196B">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7822C3C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8BECEF3"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B16345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DE2D54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21DFA2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312D52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488265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633A41B"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662B8B1B"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415C8CE7"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05B6FEBD"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58574B16" w14:textId="77777777" w:rsidR="0066196B" w:rsidRPr="0066196B" w:rsidRDefault="0066196B" w:rsidP="0066196B">
            <w:pPr>
              <w:rPr>
                <w:color w:val="000000"/>
                <w:sz w:val="20"/>
                <w:szCs w:val="20"/>
              </w:rPr>
            </w:pPr>
            <w:r w:rsidRPr="0066196B">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27E86E33"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AD860E3"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A09AD7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04FC51B"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F497CC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145455E"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9832E3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891ED8C"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6152D259"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3FC0382C"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16965B54"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213A5E17" w14:textId="77777777" w:rsidR="0066196B" w:rsidRPr="0066196B" w:rsidRDefault="0066196B" w:rsidP="0066196B">
            <w:pPr>
              <w:rPr>
                <w:color w:val="000000"/>
                <w:sz w:val="20"/>
                <w:szCs w:val="20"/>
              </w:rPr>
            </w:pPr>
            <w:r w:rsidRPr="0066196B">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57385126"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68E12D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376B65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C3E5D28"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F88A5CB"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84D23B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25F8AC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65AEA34"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38D7896F"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414AA143"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4C37C973"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133815F9"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69AFB916" w14:textId="77777777" w:rsidR="0066196B" w:rsidRPr="0066196B" w:rsidRDefault="0066196B" w:rsidP="0066196B">
            <w:pPr>
              <w:jc w:val="center"/>
              <w:rPr>
                <w:color w:val="000000"/>
                <w:sz w:val="20"/>
                <w:szCs w:val="20"/>
              </w:rPr>
            </w:pPr>
            <w:r w:rsidRPr="0066196B">
              <w:rPr>
                <w:color w:val="000000"/>
                <w:sz w:val="20"/>
                <w:szCs w:val="20"/>
              </w:rPr>
              <w:t>0,773</w:t>
            </w:r>
          </w:p>
        </w:tc>
        <w:tc>
          <w:tcPr>
            <w:tcW w:w="368" w:type="pct"/>
            <w:tcBorders>
              <w:top w:val="nil"/>
              <w:left w:val="nil"/>
              <w:bottom w:val="single" w:sz="4" w:space="0" w:color="auto"/>
              <w:right w:val="single" w:sz="4" w:space="0" w:color="auto"/>
            </w:tcBorders>
            <w:shd w:val="clear" w:color="auto" w:fill="auto"/>
            <w:vAlign w:val="center"/>
            <w:hideMark/>
          </w:tcPr>
          <w:p w14:paraId="155C73B6" w14:textId="77777777" w:rsidR="0066196B" w:rsidRPr="0066196B" w:rsidRDefault="0066196B" w:rsidP="0066196B">
            <w:pPr>
              <w:jc w:val="center"/>
              <w:rPr>
                <w:color w:val="000000"/>
                <w:sz w:val="20"/>
                <w:szCs w:val="20"/>
              </w:rPr>
            </w:pPr>
            <w:r w:rsidRPr="0066196B">
              <w:rPr>
                <w:color w:val="000000"/>
                <w:sz w:val="20"/>
                <w:szCs w:val="20"/>
              </w:rPr>
              <w:t>0,773</w:t>
            </w:r>
          </w:p>
        </w:tc>
        <w:tc>
          <w:tcPr>
            <w:tcW w:w="368" w:type="pct"/>
            <w:tcBorders>
              <w:top w:val="nil"/>
              <w:left w:val="nil"/>
              <w:bottom w:val="single" w:sz="4" w:space="0" w:color="auto"/>
              <w:right w:val="single" w:sz="4" w:space="0" w:color="auto"/>
            </w:tcBorders>
            <w:shd w:val="clear" w:color="auto" w:fill="auto"/>
            <w:vAlign w:val="center"/>
            <w:hideMark/>
          </w:tcPr>
          <w:p w14:paraId="16CFC41E" w14:textId="77777777" w:rsidR="0066196B" w:rsidRPr="0066196B" w:rsidRDefault="0066196B" w:rsidP="0066196B">
            <w:pPr>
              <w:jc w:val="center"/>
              <w:rPr>
                <w:color w:val="000000"/>
                <w:sz w:val="20"/>
                <w:szCs w:val="20"/>
              </w:rPr>
            </w:pPr>
            <w:r w:rsidRPr="0066196B">
              <w:rPr>
                <w:color w:val="000000"/>
                <w:sz w:val="20"/>
                <w:szCs w:val="20"/>
              </w:rPr>
              <w:t>0,773</w:t>
            </w:r>
          </w:p>
        </w:tc>
        <w:tc>
          <w:tcPr>
            <w:tcW w:w="368" w:type="pct"/>
            <w:tcBorders>
              <w:top w:val="nil"/>
              <w:left w:val="nil"/>
              <w:bottom w:val="single" w:sz="4" w:space="0" w:color="auto"/>
              <w:right w:val="single" w:sz="4" w:space="0" w:color="auto"/>
            </w:tcBorders>
            <w:shd w:val="clear" w:color="auto" w:fill="auto"/>
            <w:vAlign w:val="center"/>
            <w:hideMark/>
          </w:tcPr>
          <w:p w14:paraId="3BA372D0" w14:textId="77777777" w:rsidR="0066196B" w:rsidRPr="0066196B" w:rsidRDefault="0066196B" w:rsidP="0066196B">
            <w:pPr>
              <w:jc w:val="center"/>
              <w:rPr>
                <w:color w:val="000000"/>
                <w:sz w:val="20"/>
                <w:szCs w:val="20"/>
              </w:rPr>
            </w:pPr>
            <w:r w:rsidRPr="0066196B">
              <w:rPr>
                <w:color w:val="000000"/>
                <w:sz w:val="20"/>
                <w:szCs w:val="20"/>
              </w:rPr>
              <w:t>0,773</w:t>
            </w:r>
          </w:p>
        </w:tc>
        <w:tc>
          <w:tcPr>
            <w:tcW w:w="368" w:type="pct"/>
            <w:tcBorders>
              <w:top w:val="nil"/>
              <w:left w:val="nil"/>
              <w:bottom w:val="single" w:sz="4" w:space="0" w:color="auto"/>
              <w:right w:val="single" w:sz="4" w:space="0" w:color="auto"/>
            </w:tcBorders>
            <w:shd w:val="clear" w:color="auto" w:fill="auto"/>
            <w:vAlign w:val="center"/>
            <w:hideMark/>
          </w:tcPr>
          <w:p w14:paraId="08786D15" w14:textId="77777777" w:rsidR="0066196B" w:rsidRPr="0066196B" w:rsidRDefault="0066196B" w:rsidP="0066196B">
            <w:pPr>
              <w:jc w:val="center"/>
              <w:rPr>
                <w:color w:val="000000"/>
                <w:sz w:val="20"/>
                <w:szCs w:val="20"/>
              </w:rPr>
            </w:pPr>
            <w:r w:rsidRPr="0066196B">
              <w:rPr>
                <w:color w:val="000000"/>
                <w:sz w:val="20"/>
                <w:szCs w:val="20"/>
              </w:rPr>
              <w:t>0,773</w:t>
            </w:r>
          </w:p>
        </w:tc>
        <w:tc>
          <w:tcPr>
            <w:tcW w:w="368" w:type="pct"/>
            <w:tcBorders>
              <w:top w:val="nil"/>
              <w:left w:val="nil"/>
              <w:bottom w:val="single" w:sz="4" w:space="0" w:color="auto"/>
              <w:right w:val="single" w:sz="4" w:space="0" w:color="auto"/>
            </w:tcBorders>
            <w:shd w:val="clear" w:color="auto" w:fill="auto"/>
            <w:vAlign w:val="center"/>
            <w:hideMark/>
          </w:tcPr>
          <w:p w14:paraId="0EFD781A" w14:textId="77777777" w:rsidR="0066196B" w:rsidRPr="0066196B" w:rsidRDefault="0066196B" w:rsidP="0066196B">
            <w:pPr>
              <w:jc w:val="center"/>
              <w:rPr>
                <w:color w:val="000000"/>
                <w:sz w:val="20"/>
                <w:szCs w:val="20"/>
              </w:rPr>
            </w:pPr>
            <w:r w:rsidRPr="0066196B">
              <w:rPr>
                <w:color w:val="000000"/>
                <w:sz w:val="20"/>
                <w:szCs w:val="20"/>
              </w:rPr>
              <w:t>0,773</w:t>
            </w:r>
          </w:p>
        </w:tc>
        <w:tc>
          <w:tcPr>
            <w:tcW w:w="368" w:type="pct"/>
            <w:tcBorders>
              <w:top w:val="nil"/>
              <w:left w:val="nil"/>
              <w:bottom w:val="single" w:sz="4" w:space="0" w:color="auto"/>
              <w:right w:val="single" w:sz="4" w:space="0" w:color="auto"/>
            </w:tcBorders>
            <w:shd w:val="clear" w:color="auto" w:fill="auto"/>
            <w:vAlign w:val="center"/>
            <w:hideMark/>
          </w:tcPr>
          <w:p w14:paraId="2CF53D23" w14:textId="77777777" w:rsidR="0066196B" w:rsidRPr="0066196B" w:rsidRDefault="0066196B" w:rsidP="0066196B">
            <w:pPr>
              <w:jc w:val="center"/>
              <w:rPr>
                <w:color w:val="000000"/>
                <w:sz w:val="20"/>
                <w:szCs w:val="20"/>
              </w:rPr>
            </w:pPr>
            <w:r w:rsidRPr="0066196B">
              <w:rPr>
                <w:color w:val="000000"/>
                <w:sz w:val="20"/>
                <w:szCs w:val="20"/>
              </w:rPr>
              <w:t>0,773</w:t>
            </w:r>
          </w:p>
        </w:tc>
        <w:tc>
          <w:tcPr>
            <w:tcW w:w="368" w:type="pct"/>
            <w:tcBorders>
              <w:top w:val="nil"/>
              <w:left w:val="nil"/>
              <w:bottom w:val="single" w:sz="4" w:space="0" w:color="auto"/>
              <w:right w:val="single" w:sz="4" w:space="0" w:color="auto"/>
            </w:tcBorders>
            <w:shd w:val="clear" w:color="auto" w:fill="auto"/>
            <w:vAlign w:val="center"/>
            <w:hideMark/>
          </w:tcPr>
          <w:p w14:paraId="57372A53" w14:textId="77777777" w:rsidR="0066196B" w:rsidRPr="0066196B" w:rsidRDefault="0066196B" w:rsidP="0066196B">
            <w:pPr>
              <w:jc w:val="center"/>
              <w:rPr>
                <w:color w:val="000000"/>
                <w:sz w:val="20"/>
                <w:szCs w:val="20"/>
              </w:rPr>
            </w:pPr>
            <w:r w:rsidRPr="0066196B">
              <w:rPr>
                <w:color w:val="000000"/>
                <w:sz w:val="20"/>
                <w:szCs w:val="20"/>
              </w:rPr>
              <w:t>0,773</w:t>
            </w:r>
          </w:p>
        </w:tc>
        <w:tc>
          <w:tcPr>
            <w:tcW w:w="373" w:type="pct"/>
            <w:tcBorders>
              <w:top w:val="nil"/>
              <w:left w:val="nil"/>
              <w:bottom w:val="single" w:sz="4" w:space="0" w:color="auto"/>
              <w:right w:val="single" w:sz="4" w:space="0" w:color="auto"/>
            </w:tcBorders>
            <w:shd w:val="clear" w:color="auto" w:fill="auto"/>
            <w:vAlign w:val="center"/>
            <w:hideMark/>
          </w:tcPr>
          <w:p w14:paraId="7A5F9E58" w14:textId="77777777" w:rsidR="0066196B" w:rsidRPr="0066196B" w:rsidRDefault="0066196B" w:rsidP="0066196B">
            <w:pPr>
              <w:jc w:val="center"/>
              <w:rPr>
                <w:color w:val="000000"/>
                <w:sz w:val="20"/>
                <w:szCs w:val="20"/>
              </w:rPr>
            </w:pPr>
            <w:r w:rsidRPr="0066196B">
              <w:rPr>
                <w:color w:val="000000"/>
                <w:sz w:val="20"/>
                <w:szCs w:val="20"/>
              </w:rPr>
              <w:t>0,773</w:t>
            </w:r>
          </w:p>
        </w:tc>
      </w:tr>
      <w:tr w:rsidR="0066196B" w:rsidRPr="0066196B" w14:paraId="0E9D525D" w14:textId="77777777" w:rsidTr="0066196B">
        <w:trPr>
          <w:trHeight w:val="20"/>
        </w:trPr>
        <w:tc>
          <w:tcPr>
            <w:tcW w:w="19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7195497" w14:textId="77777777" w:rsidR="0066196B" w:rsidRPr="0066196B" w:rsidRDefault="0066196B" w:rsidP="0066196B">
            <w:pPr>
              <w:jc w:val="center"/>
              <w:rPr>
                <w:rFonts w:ascii="Calibri" w:hAnsi="Calibri" w:cs="Calibri"/>
                <w:color w:val="000000"/>
                <w:sz w:val="22"/>
                <w:szCs w:val="22"/>
              </w:rPr>
            </w:pPr>
            <w:r w:rsidRPr="0066196B">
              <w:rPr>
                <w:rFonts w:ascii="Calibri" w:hAnsi="Calibri" w:cs="Calibri"/>
                <w:color w:val="000000"/>
                <w:sz w:val="22"/>
                <w:szCs w:val="22"/>
              </w:rPr>
              <w:t>7</w:t>
            </w:r>
          </w:p>
        </w:tc>
        <w:tc>
          <w:tcPr>
            <w:tcW w:w="4805" w:type="pct"/>
            <w:gridSpan w:val="10"/>
            <w:tcBorders>
              <w:top w:val="single" w:sz="4" w:space="0" w:color="auto"/>
              <w:left w:val="nil"/>
              <w:bottom w:val="single" w:sz="4" w:space="0" w:color="auto"/>
              <w:right w:val="single" w:sz="4" w:space="0" w:color="auto"/>
            </w:tcBorders>
            <w:shd w:val="clear" w:color="auto" w:fill="auto"/>
            <w:vAlign w:val="center"/>
            <w:hideMark/>
          </w:tcPr>
          <w:p w14:paraId="51CF091C" w14:textId="77777777" w:rsidR="0066196B" w:rsidRPr="0066196B" w:rsidRDefault="0066196B" w:rsidP="0066196B">
            <w:pPr>
              <w:jc w:val="center"/>
              <w:rPr>
                <w:b/>
                <w:bCs/>
                <w:color w:val="000000"/>
                <w:sz w:val="20"/>
                <w:szCs w:val="20"/>
              </w:rPr>
            </w:pPr>
            <w:r w:rsidRPr="0066196B">
              <w:rPr>
                <w:b/>
                <w:bCs/>
                <w:color w:val="000000"/>
                <w:sz w:val="20"/>
                <w:szCs w:val="20"/>
              </w:rPr>
              <w:t>№7</w:t>
            </w:r>
          </w:p>
        </w:tc>
      </w:tr>
      <w:tr w:rsidR="0066196B" w:rsidRPr="0066196B" w14:paraId="5B42DD3C"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446D6F6F"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3558D143"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2B60CC4F" w14:textId="77777777" w:rsidR="0066196B" w:rsidRPr="0066196B" w:rsidRDefault="0066196B" w:rsidP="0066196B">
            <w:pPr>
              <w:jc w:val="center"/>
              <w:rPr>
                <w:color w:val="000000"/>
                <w:sz w:val="20"/>
                <w:szCs w:val="20"/>
              </w:rPr>
            </w:pPr>
            <w:r w:rsidRPr="0066196B">
              <w:rPr>
                <w:color w:val="000000"/>
                <w:sz w:val="20"/>
                <w:szCs w:val="20"/>
              </w:rPr>
              <w:t>3,343</w:t>
            </w:r>
          </w:p>
        </w:tc>
        <w:tc>
          <w:tcPr>
            <w:tcW w:w="368" w:type="pct"/>
            <w:tcBorders>
              <w:top w:val="nil"/>
              <w:left w:val="nil"/>
              <w:bottom w:val="single" w:sz="4" w:space="0" w:color="auto"/>
              <w:right w:val="single" w:sz="4" w:space="0" w:color="auto"/>
            </w:tcBorders>
            <w:shd w:val="clear" w:color="auto" w:fill="auto"/>
            <w:vAlign w:val="center"/>
            <w:hideMark/>
          </w:tcPr>
          <w:p w14:paraId="3B8ACBCA" w14:textId="77777777" w:rsidR="0066196B" w:rsidRPr="0066196B" w:rsidRDefault="0066196B" w:rsidP="0066196B">
            <w:pPr>
              <w:jc w:val="center"/>
              <w:rPr>
                <w:color w:val="000000"/>
                <w:sz w:val="20"/>
                <w:szCs w:val="20"/>
              </w:rPr>
            </w:pPr>
            <w:r w:rsidRPr="0066196B">
              <w:rPr>
                <w:color w:val="000000"/>
                <w:sz w:val="20"/>
                <w:szCs w:val="20"/>
              </w:rPr>
              <w:t>3,343</w:t>
            </w:r>
          </w:p>
        </w:tc>
        <w:tc>
          <w:tcPr>
            <w:tcW w:w="368" w:type="pct"/>
            <w:tcBorders>
              <w:top w:val="nil"/>
              <w:left w:val="nil"/>
              <w:bottom w:val="single" w:sz="4" w:space="0" w:color="auto"/>
              <w:right w:val="single" w:sz="4" w:space="0" w:color="auto"/>
            </w:tcBorders>
            <w:shd w:val="clear" w:color="auto" w:fill="auto"/>
            <w:vAlign w:val="center"/>
            <w:hideMark/>
          </w:tcPr>
          <w:p w14:paraId="56B8DD19" w14:textId="77777777" w:rsidR="0066196B" w:rsidRPr="0066196B" w:rsidRDefault="0066196B" w:rsidP="0066196B">
            <w:pPr>
              <w:jc w:val="center"/>
              <w:rPr>
                <w:color w:val="000000"/>
                <w:sz w:val="20"/>
                <w:szCs w:val="20"/>
              </w:rPr>
            </w:pPr>
            <w:r w:rsidRPr="0066196B">
              <w:rPr>
                <w:color w:val="000000"/>
                <w:sz w:val="20"/>
                <w:szCs w:val="20"/>
              </w:rPr>
              <w:t>3,343</w:t>
            </w:r>
          </w:p>
        </w:tc>
        <w:tc>
          <w:tcPr>
            <w:tcW w:w="368" w:type="pct"/>
            <w:tcBorders>
              <w:top w:val="nil"/>
              <w:left w:val="nil"/>
              <w:bottom w:val="single" w:sz="4" w:space="0" w:color="auto"/>
              <w:right w:val="single" w:sz="4" w:space="0" w:color="auto"/>
            </w:tcBorders>
            <w:shd w:val="clear" w:color="auto" w:fill="auto"/>
            <w:vAlign w:val="center"/>
            <w:hideMark/>
          </w:tcPr>
          <w:p w14:paraId="0D06E452" w14:textId="77777777" w:rsidR="0066196B" w:rsidRPr="0066196B" w:rsidRDefault="0066196B" w:rsidP="0066196B">
            <w:pPr>
              <w:jc w:val="center"/>
              <w:rPr>
                <w:color w:val="000000"/>
                <w:sz w:val="20"/>
                <w:szCs w:val="20"/>
              </w:rPr>
            </w:pPr>
            <w:r w:rsidRPr="0066196B">
              <w:rPr>
                <w:color w:val="000000"/>
                <w:sz w:val="20"/>
                <w:szCs w:val="20"/>
              </w:rPr>
              <w:t>3,446</w:t>
            </w:r>
          </w:p>
        </w:tc>
        <w:tc>
          <w:tcPr>
            <w:tcW w:w="368" w:type="pct"/>
            <w:tcBorders>
              <w:top w:val="nil"/>
              <w:left w:val="nil"/>
              <w:bottom w:val="single" w:sz="4" w:space="0" w:color="auto"/>
              <w:right w:val="single" w:sz="4" w:space="0" w:color="auto"/>
            </w:tcBorders>
            <w:shd w:val="clear" w:color="auto" w:fill="auto"/>
            <w:vAlign w:val="center"/>
            <w:hideMark/>
          </w:tcPr>
          <w:p w14:paraId="5C71E844" w14:textId="77777777" w:rsidR="0066196B" w:rsidRPr="0066196B" w:rsidRDefault="0066196B" w:rsidP="0066196B">
            <w:pPr>
              <w:jc w:val="center"/>
              <w:rPr>
                <w:color w:val="000000"/>
                <w:sz w:val="20"/>
                <w:szCs w:val="20"/>
              </w:rPr>
            </w:pPr>
            <w:r w:rsidRPr="0066196B">
              <w:rPr>
                <w:color w:val="000000"/>
                <w:sz w:val="20"/>
                <w:szCs w:val="20"/>
              </w:rPr>
              <w:t>3,446</w:t>
            </w:r>
          </w:p>
        </w:tc>
        <w:tc>
          <w:tcPr>
            <w:tcW w:w="368" w:type="pct"/>
            <w:tcBorders>
              <w:top w:val="nil"/>
              <w:left w:val="nil"/>
              <w:bottom w:val="single" w:sz="4" w:space="0" w:color="auto"/>
              <w:right w:val="single" w:sz="4" w:space="0" w:color="auto"/>
            </w:tcBorders>
            <w:shd w:val="clear" w:color="auto" w:fill="auto"/>
            <w:vAlign w:val="center"/>
            <w:hideMark/>
          </w:tcPr>
          <w:p w14:paraId="18E867AD" w14:textId="77777777" w:rsidR="0066196B" w:rsidRPr="0066196B" w:rsidRDefault="0066196B" w:rsidP="0066196B">
            <w:pPr>
              <w:jc w:val="center"/>
              <w:rPr>
                <w:color w:val="000000"/>
                <w:sz w:val="20"/>
                <w:szCs w:val="20"/>
              </w:rPr>
            </w:pPr>
            <w:r w:rsidRPr="0066196B">
              <w:rPr>
                <w:color w:val="000000"/>
                <w:sz w:val="20"/>
                <w:szCs w:val="20"/>
              </w:rPr>
              <w:t>3,567</w:t>
            </w:r>
          </w:p>
        </w:tc>
        <w:tc>
          <w:tcPr>
            <w:tcW w:w="368" w:type="pct"/>
            <w:tcBorders>
              <w:top w:val="nil"/>
              <w:left w:val="nil"/>
              <w:bottom w:val="single" w:sz="4" w:space="0" w:color="auto"/>
              <w:right w:val="single" w:sz="4" w:space="0" w:color="auto"/>
            </w:tcBorders>
            <w:shd w:val="clear" w:color="auto" w:fill="auto"/>
            <w:vAlign w:val="center"/>
            <w:hideMark/>
          </w:tcPr>
          <w:p w14:paraId="26DE0BB3" w14:textId="77777777" w:rsidR="0066196B" w:rsidRPr="0066196B" w:rsidRDefault="0066196B" w:rsidP="0066196B">
            <w:pPr>
              <w:jc w:val="center"/>
              <w:rPr>
                <w:color w:val="000000"/>
                <w:sz w:val="20"/>
                <w:szCs w:val="20"/>
              </w:rPr>
            </w:pPr>
            <w:r w:rsidRPr="0066196B">
              <w:rPr>
                <w:color w:val="000000"/>
                <w:sz w:val="20"/>
                <w:szCs w:val="20"/>
              </w:rPr>
              <w:t>3,567</w:t>
            </w:r>
          </w:p>
        </w:tc>
        <w:tc>
          <w:tcPr>
            <w:tcW w:w="368" w:type="pct"/>
            <w:tcBorders>
              <w:top w:val="nil"/>
              <w:left w:val="nil"/>
              <w:bottom w:val="single" w:sz="4" w:space="0" w:color="auto"/>
              <w:right w:val="single" w:sz="4" w:space="0" w:color="auto"/>
            </w:tcBorders>
            <w:shd w:val="clear" w:color="auto" w:fill="auto"/>
            <w:vAlign w:val="center"/>
            <w:hideMark/>
          </w:tcPr>
          <w:p w14:paraId="2F73A02E" w14:textId="77777777" w:rsidR="0066196B" w:rsidRPr="0066196B" w:rsidRDefault="0066196B" w:rsidP="0066196B">
            <w:pPr>
              <w:jc w:val="center"/>
              <w:rPr>
                <w:color w:val="000000"/>
                <w:sz w:val="20"/>
                <w:szCs w:val="20"/>
              </w:rPr>
            </w:pPr>
            <w:r w:rsidRPr="0066196B">
              <w:rPr>
                <w:color w:val="000000"/>
                <w:sz w:val="20"/>
                <w:szCs w:val="20"/>
              </w:rPr>
              <w:t>3,567</w:t>
            </w:r>
          </w:p>
        </w:tc>
        <w:tc>
          <w:tcPr>
            <w:tcW w:w="373" w:type="pct"/>
            <w:tcBorders>
              <w:top w:val="nil"/>
              <w:left w:val="nil"/>
              <w:bottom w:val="single" w:sz="4" w:space="0" w:color="auto"/>
              <w:right w:val="single" w:sz="4" w:space="0" w:color="auto"/>
            </w:tcBorders>
            <w:shd w:val="clear" w:color="auto" w:fill="auto"/>
            <w:vAlign w:val="center"/>
            <w:hideMark/>
          </w:tcPr>
          <w:p w14:paraId="01D4C980" w14:textId="77777777" w:rsidR="0066196B" w:rsidRPr="0066196B" w:rsidRDefault="0066196B" w:rsidP="0066196B">
            <w:pPr>
              <w:jc w:val="center"/>
              <w:rPr>
                <w:color w:val="000000"/>
                <w:sz w:val="20"/>
                <w:szCs w:val="20"/>
              </w:rPr>
            </w:pPr>
            <w:r w:rsidRPr="0066196B">
              <w:rPr>
                <w:color w:val="000000"/>
                <w:sz w:val="20"/>
                <w:szCs w:val="20"/>
              </w:rPr>
              <w:t>3,567</w:t>
            </w:r>
          </w:p>
        </w:tc>
      </w:tr>
      <w:tr w:rsidR="0066196B" w:rsidRPr="0066196B" w14:paraId="4A78B61B"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2F2E274F"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18A6CA62" w14:textId="77777777" w:rsidR="0066196B" w:rsidRPr="0066196B" w:rsidRDefault="0066196B" w:rsidP="0066196B">
            <w:pPr>
              <w:rPr>
                <w:color w:val="000000"/>
                <w:sz w:val="20"/>
                <w:szCs w:val="20"/>
              </w:rPr>
            </w:pPr>
            <w:r w:rsidRPr="0066196B">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51AECC6B"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9E5154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46D96DD" w14:textId="77777777" w:rsidR="0066196B" w:rsidRPr="0066196B" w:rsidRDefault="0066196B" w:rsidP="0066196B">
            <w:pPr>
              <w:jc w:val="center"/>
              <w:rPr>
                <w:color w:val="000000"/>
                <w:sz w:val="20"/>
                <w:szCs w:val="20"/>
              </w:rPr>
            </w:pPr>
            <w:r w:rsidRPr="0066196B">
              <w:rPr>
                <w:color w:val="000000"/>
                <w:sz w:val="20"/>
                <w:szCs w:val="20"/>
              </w:rPr>
              <w:t>0,103</w:t>
            </w:r>
          </w:p>
        </w:tc>
        <w:tc>
          <w:tcPr>
            <w:tcW w:w="368" w:type="pct"/>
            <w:tcBorders>
              <w:top w:val="nil"/>
              <w:left w:val="nil"/>
              <w:bottom w:val="single" w:sz="4" w:space="0" w:color="auto"/>
              <w:right w:val="single" w:sz="4" w:space="0" w:color="auto"/>
            </w:tcBorders>
            <w:shd w:val="clear" w:color="auto" w:fill="auto"/>
            <w:vAlign w:val="center"/>
            <w:hideMark/>
          </w:tcPr>
          <w:p w14:paraId="1B4168DD"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760B230" w14:textId="77777777" w:rsidR="0066196B" w:rsidRPr="0066196B" w:rsidRDefault="0066196B" w:rsidP="0066196B">
            <w:pPr>
              <w:jc w:val="center"/>
              <w:rPr>
                <w:color w:val="000000"/>
                <w:sz w:val="20"/>
                <w:szCs w:val="20"/>
              </w:rPr>
            </w:pPr>
            <w:r w:rsidRPr="0066196B">
              <w:rPr>
                <w:color w:val="000000"/>
                <w:sz w:val="20"/>
                <w:szCs w:val="20"/>
              </w:rPr>
              <w:t>0,121</w:t>
            </w:r>
          </w:p>
        </w:tc>
        <w:tc>
          <w:tcPr>
            <w:tcW w:w="368" w:type="pct"/>
            <w:tcBorders>
              <w:top w:val="nil"/>
              <w:left w:val="nil"/>
              <w:bottom w:val="single" w:sz="4" w:space="0" w:color="auto"/>
              <w:right w:val="single" w:sz="4" w:space="0" w:color="auto"/>
            </w:tcBorders>
            <w:shd w:val="clear" w:color="auto" w:fill="auto"/>
            <w:vAlign w:val="center"/>
            <w:hideMark/>
          </w:tcPr>
          <w:p w14:paraId="13A0B55B"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75A165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617B682"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06C18E32"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023E4A17"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13EF0E84"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550C9639" w14:textId="77777777" w:rsidR="0066196B" w:rsidRPr="0066196B" w:rsidRDefault="0066196B" w:rsidP="0066196B">
            <w:pPr>
              <w:rPr>
                <w:color w:val="000000"/>
                <w:sz w:val="20"/>
                <w:szCs w:val="20"/>
              </w:rPr>
            </w:pPr>
            <w:r w:rsidRPr="0066196B">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5EEBF25B"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CBD6B3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9C80FB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B10231D"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52019DB"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B8CA606"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DCA0840"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AAB5172"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79606637"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5EB661DC"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2AACFC72"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495D5BB6" w14:textId="77777777" w:rsidR="0066196B" w:rsidRPr="0066196B" w:rsidRDefault="0066196B" w:rsidP="0066196B">
            <w:pPr>
              <w:rPr>
                <w:color w:val="000000"/>
                <w:sz w:val="20"/>
                <w:szCs w:val="20"/>
              </w:rPr>
            </w:pPr>
            <w:r w:rsidRPr="0066196B">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1D942BBD"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85EA43C"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1CF82F0" w14:textId="77777777" w:rsidR="0066196B" w:rsidRPr="0066196B" w:rsidRDefault="0066196B" w:rsidP="0066196B">
            <w:pPr>
              <w:jc w:val="center"/>
              <w:rPr>
                <w:color w:val="000000"/>
                <w:sz w:val="20"/>
                <w:szCs w:val="20"/>
              </w:rPr>
            </w:pPr>
            <w:r w:rsidRPr="0066196B">
              <w:rPr>
                <w:color w:val="000000"/>
                <w:sz w:val="20"/>
                <w:szCs w:val="20"/>
              </w:rPr>
              <w:t>0,103</w:t>
            </w:r>
          </w:p>
        </w:tc>
        <w:tc>
          <w:tcPr>
            <w:tcW w:w="368" w:type="pct"/>
            <w:tcBorders>
              <w:top w:val="nil"/>
              <w:left w:val="nil"/>
              <w:bottom w:val="single" w:sz="4" w:space="0" w:color="auto"/>
              <w:right w:val="single" w:sz="4" w:space="0" w:color="auto"/>
            </w:tcBorders>
            <w:shd w:val="clear" w:color="auto" w:fill="auto"/>
            <w:vAlign w:val="center"/>
            <w:hideMark/>
          </w:tcPr>
          <w:p w14:paraId="50DF15A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94F0ADA" w14:textId="77777777" w:rsidR="0066196B" w:rsidRPr="0066196B" w:rsidRDefault="0066196B" w:rsidP="0066196B">
            <w:pPr>
              <w:jc w:val="center"/>
              <w:rPr>
                <w:color w:val="000000"/>
                <w:sz w:val="20"/>
                <w:szCs w:val="20"/>
              </w:rPr>
            </w:pPr>
            <w:r w:rsidRPr="0066196B">
              <w:rPr>
                <w:color w:val="000000"/>
                <w:sz w:val="20"/>
                <w:szCs w:val="20"/>
              </w:rPr>
              <w:t>0,121</w:t>
            </w:r>
          </w:p>
        </w:tc>
        <w:tc>
          <w:tcPr>
            <w:tcW w:w="368" w:type="pct"/>
            <w:tcBorders>
              <w:top w:val="nil"/>
              <w:left w:val="nil"/>
              <w:bottom w:val="single" w:sz="4" w:space="0" w:color="auto"/>
              <w:right w:val="single" w:sz="4" w:space="0" w:color="auto"/>
            </w:tcBorders>
            <w:shd w:val="clear" w:color="auto" w:fill="auto"/>
            <w:vAlign w:val="center"/>
            <w:hideMark/>
          </w:tcPr>
          <w:p w14:paraId="08601CD9"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A3F678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D7396D0"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766D6B32"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4CB00E36"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15D52923"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2D97F2FE"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3951B47E" w14:textId="77777777" w:rsidR="0066196B" w:rsidRPr="0066196B" w:rsidRDefault="0066196B" w:rsidP="0066196B">
            <w:pPr>
              <w:jc w:val="center"/>
              <w:rPr>
                <w:color w:val="000000"/>
                <w:sz w:val="20"/>
                <w:szCs w:val="20"/>
              </w:rPr>
            </w:pPr>
            <w:r w:rsidRPr="0066196B">
              <w:rPr>
                <w:color w:val="000000"/>
                <w:sz w:val="20"/>
                <w:szCs w:val="20"/>
              </w:rPr>
              <w:t>3,343</w:t>
            </w:r>
          </w:p>
        </w:tc>
        <w:tc>
          <w:tcPr>
            <w:tcW w:w="368" w:type="pct"/>
            <w:tcBorders>
              <w:top w:val="nil"/>
              <w:left w:val="nil"/>
              <w:bottom w:val="single" w:sz="4" w:space="0" w:color="auto"/>
              <w:right w:val="single" w:sz="4" w:space="0" w:color="auto"/>
            </w:tcBorders>
            <w:shd w:val="clear" w:color="auto" w:fill="auto"/>
            <w:vAlign w:val="center"/>
            <w:hideMark/>
          </w:tcPr>
          <w:p w14:paraId="0E8624C9" w14:textId="77777777" w:rsidR="0066196B" w:rsidRPr="0066196B" w:rsidRDefault="0066196B" w:rsidP="0066196B">
            <w:pPr>
              <w:jc w:val="center"/>
              <w:rPr>
                <w:color w:val="000000"/>
                <w:sz w:val="20"/>
                <w:szCs w:val="20"/>
              </w:rPr>
            </w:pPr>
            <w:r w:rsidRPr="0066196B">
              <w:rPr>
                <w:color w:val="000000"/>
                <w:sz w:val="20"/>
                <w:szCs w:val="20"/>
              </w:rPr>
              <w:t>3,343</w:t>
            </w:r>
          </w:p>
        </w:tc>
        <w:tc>
          <w:tcPr>
            <w:tcW w:w="368" w:type="pct"/>
            <w:tcBorders>
              <w:top w:val="nil"/>
              <w:left w:val="nil"/>
              <w:bottom w:val="single" w:sz="4" w:space="0" w:color="auto"/>
              <w:right w:val="single" w:sz="4" w:space="0" w:color="auto"/>
            </w:tcBorders>
            <w:shd w:val="clear" w:color="auto" w:fill="auto"/>
            <w:vAlign w:val="center"/>
            <w:hideMark/>
          </w:tcPr>
          <w:p w14:paraId="4B3DF2C8" w14:textId="77777777" w:rsidR="0066196B" w:rsidRPr="0066196B" w:rsidRDefault="0066196B" w:rsidP="0066196B">
            <w:pPr>
              <w:jc w:val="center"/>
              <w:rPr>
                <w:color w:val="000000"/>
                <w:sz w:val="20"/>
                <w:szCs w:val="20"/>
              </w:rPr>
            </w:pPr>
            <w:r w:rsidRPr="0066196B">
              <w:rPr>
                <w:color w:val="000000"/>
                <w:sz w:val="20"/>
                <w:szCs w:val="20"/>
              </w:rPr>
              <w:t>3,446</w:t>
            </w:r>
          </w:p>
        </w:tc>
        <w:tc>
          <w:tcPr>
            <w:tcW w:w="368" w:type="pct"/>
            <w:tcBorders>
              <w:top w:val="nil"/>
              <w:left w:val="nil"/>
              <w:bottom w:val="single" w:sz="4" w:space="0" w:color="auto"/>
              <w:right w:val="single" w:sz="4" w:space="0" w:color="auto"/>
            </w:tcBorders>
            <w:shd w:val="clear" w:color="auto" w:fill="auto"/>
            <w:vAlign w:val="center"/>
            <w:hideMark/>
          </w:tcPr>
          <w:p w14:paraId="2297D29A" w14:textId="77777777" w:rsidR="0066196B" w:rsidRPr="0066196B" w:rsidRDefault="0066196B" w:rsidP="0066196B">
            <w:pPr>
              <w:jc w:val="center"/>
              <w:rPr>
                <w:color w:val="000000"/>
                <w:sz w:val="20"/>
                <w:szCs w:val="20"/>
              </w:rPr>
            </w:pPr>
            <w:r w:rsidRPr="0066196B">
              <w:rPr>
                <w:color w:val="000000"/>
                <w:sz w:val="20"/>
                <w:szCs w:val="20"/>
              </w:rPr>
              <w:t>3,446</w:t>
            </w:r>
          </w:p>
        </w:tc>
        <w:tc>
          <w:tcPr>
            <w:tcW w:w="368" w:type="pct"/>
            <w:tcBorders>
              <w:top w:val="nil"/>
              <w:left w:val="nil"/>
              <w:bottom w:val="single" w:sz="4" w:space="0" w:color="auto"/>
              <w:right w:val="single" w:sz="4" w:space="0" w:color="auto"/>
            </w:tcBorders>
            <w:shd w:val="clear" w:color="auto" w:fill="auto"/>
            <w:vAlign w:val="center"/>
            <w:hideMark/>
          </w:tcPr>
          <w:p w14:paraId="35771FA9" w14:textId="77777777" w:rsidR="0066196B" w:rsidRPr="0066196B" w:rsidRDefault="0066196B" w:rsidP="0066196B">
            <w:pPr>
              <w:jc w:val="center"/>
              <w:rPr>
                <w:color w:val="000000"/>
                <w:sz w:val="20"/>
                <w:szCs w:val="20"/>
              </w:rPr>
            </w:pPr>
            <w:r w:rsidRPr="0066196B">
              <w:rPr>
                <w:color w:val="000000"/>
                <w:sz w:val="20"/>
                <w:szCs w:val="20"/>
              </w:rPr>
              <w:t>3,567</w:t>
            </w:r>
          </w:p>
        </w:tc>
        <w:tc>
          <w:tcPr>
            <w:tcW w:w="368" w:type="pct"/>
            <w:tcBorders>
              <w:top w:val="nil"/>
              <w:left w:val="nil"/>
              <w:bottom w:val="single" w:sz="4" w:space="0" w:color="auto"/>
              <w:right w:val="single" w:sz="4" w:space="0" w:color="auto"/>
            </w:tcBorders>
            <w:shd w:val="clear" w:color="auto" w:fill="auto"/>
            <w:vAlign w:val="center"/>
            <w:hideMark/>
          </w:tcPr>
          <w:p w14:paraId="36065556" w14:textId="77777777" w:rsidR="0066196B" w:rsidRPr="0066196B" w:rsidRDefault="0066196B" w:rsidP="0066196B">
            <w:pPr>
              <w:jc w:val="center"/>
              <w:rPr>
                <w:color w:val="000000"/>
                <w:sz w:val="20"/>
                <w:szCs w:val="20"/>
              </w:rPr>
            </w:pPr>
            <w:r w:rsidRPr="0066196B">
              <w:rPr>
                <w:color w:val="000000"/>
                <w:sz w:val="20"/>
                <w:szCs w:val="20"/>
              </w:rPr>
              <w:t>3,567</w:t>
            </w:r>
          </w:p>
        </w:tc>
        <w:tc>
          <w:tcPr>
            <w:tcW w:w="368" w:type="pct"/>
            <w:tcBorders>
              <w:top w:val="nil"/>
              <w:left w:val="nil"/>
              <w:bottom w:val="single" w:sz="4" w:space="0" w:color="auto"/>
              <w:right w:val="single" w:sz="4" w:space="0" w:color="auto"/>
            </w:tcBorders>
            <w:shd w:val="clear" w:color="auto" w:fill="auto"/>
            <w:vAlign w:val="center"/>
            <w:hideMark/>
          </w:tcPr>
          <w:p w14:paraId="2C048DE6" w14:textId="77777777" w:rsidR="0066196B" w:rsidRPr="0066196B" w:rsidRDefault="0066196B" w:rsidP="0066196B">
            <w:pPr>
              <w:jc w:val="center"/>
              <w:rPr>
                <w:color w:val="000000"/>
                <w:sz w:val="20"/>
                <w:szCs w:val="20"/>
              </w:rPr>
            </w:pPr>
            <w:r w:rsidRPr="0066196B">
              <w:rPr>
                <w:color w:val="000000"/>
                <w:sz w:val="20"/>
                <w:szCs w:val="20"/>
              </w:rPr>
              <w:t>3,567</w:t>
            </w:r>
          </w:p>
        </w:tc>
        <w:tc>
          <w:tcPr>
            <w:tcW w:w="368" w:type="pct"/>
            <w:tcBorders>
              <w:top w:val="nil"/>
              <w:left w:val="nil"/>
              <w:bottom w:val="single" w:sz="4" w:space="0" w:color="auto"/>
              <w:right w:val="single" w:sz="4" w:space="0" w:color="auto"/>
            </w:tcBorders>
            <w:shd w:val="clear" w:color="auto" w:fill="auto"/>
            <w:vAlign w:val="center"/>
            <w:hideMark/>
          </w:tcPr>
          <w:p w14:paraId="45C4793C" w14:textId="77777777" w:rsidR="0066196B" w:rsidRPr="0066196B" w:rsidRDefault="0066196B" w:rsidP="0066196B">
            <w:pPr>
              <w:jc w:val="center"/>
              <w:rPr>
                <w:color w:val="000000"/>
                <w:sz w:val="20"/>
                <w:szCs w:val="20"/>
              </w:rPr>
            </w:pPr>
            <w:r w:rsidRPr="0066196B">
              <w:rPr>
                <w:color w:val="000000"/>
                <w:sz w:val="20"/>
                <w:szCs w:val="20"/>
              </w:rPr>
              <w:t>3,567</w:t>
            </w:r>
          </w:p>
        </w:tc>
        <w:tc>
          <w:tcPr>
            <w:tcW w:w="373" w:type="pct"/>
            <w:tcBorders>
              <w:top w:val="nil"/>
              <w:left w:val="nil"/>
              <w:bottom w:val="single" w:sz="4" w:space="0" w:color="auto"/>
              <w:right w:val="single" w:sz="4" w:space="0" w:color="auto"/>
            </w:tcBorders>
            <w:shd w:val="clear" w:color="auto" w:fill="auto"/>
            <w:vAlign w:val="center"/>
            <w:hideMark/>
          </w:tcPr>
          <w:p w14:paraId="1D6BD3FB" w14:textId="77777777" w:rsidR="0066196B" w:rsidRPr="0066196B" w:rsidRDefault="0066196B" w:rsidP="0066196B">
            <w:pPr>
              <w:jc w:val="center"/>
              <w:rPr>
                <w:color w:val="000000"/>
                <w:sz w:val="20"/>
                <w:szCs w:val="20"/>
              </w:rPr>
            </w:pPr>
            <w:r w:rsidRPr="0066196B">
              <w:rPr>
                <w:color w:val="000000"/>
                <w:sz w:val="20"/>
                <w:szCs w:val="20"/>
              </w:rPr>
              <w:t>3,567</w:t>
            </w:r>
          </w:p>
        </w:tc>
      </w:tr>
      <w:tr w:rsidR="0066196B" w:rsidRPr="0066196B" w14:paraId="3C1E66EF" w14:textId="77777777" w:rsidTr="0066196B">
        <w:trPr>
          <w:trHeight w:val="20"/>
        </w:trPr>
        <w:tc>
          <w:tcPr>
            <w:tcW w:w="19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91E1924" w14:textId="77777777" w:rsidR="0066196B" w:rsidRPr="0066196B" w:rsidRDefault="0066196B" w:rsidP="0066196B">
            <w:pPr>
              <w:jc w:val="center"/>
              <w:rPr>
                <w:rFonts w:ascii="Calibri" w:hAnsi="Calibri" w:cs="Calibri"/>
                <w:color w:val="000000"/>
                <w:sz w:val="22"/>
                <w:szCs w:val="22"/>
              </w:rPr>
            </w:pPr>
            <w:r w:rsidRPr="0066196B">
              <w:rPr>
                <w:rFonts w:ascii="Calibri" w:hAnsi="Calibri" w:cs="Calibri"/>
                <w:color w:val="000000"/>
                <w:sz w:val="22"/>
                <w:szCs w:val="22"/>
              </w:rPr>
              <w:t>8</w:t>
            </w:r>
          </w:p>
        </w:tc>
        <w:tc>
          <w:tcPr>
            <w:tcW w:w="4805" w:type="pct"/>
            <w:gridSpan w:val="10"/>
            <w:tcBorders>
              <w:top w:val="single" w:sz="4" w:space="0" w:color="auto"/>
              <w:left w:val="nil"/>
              <w:bottom w:val="single" w:sz="4" w:space="0" w:color="auto"/>
              <w:right w:val="single" w:sz="4" w:space="0" w:color="auto"/>
            </w:tcBorders>
            <w:shd w:val="clear" w:color="auto" w:fill="auto"/>
            <w:vAlign w:val="center"/>
            <w:hideMark/>
          </w:tcPr>
          <w:p w14:paraId="32B746A8" w14:textId="77777777" w:rsidR="0066196B" w:rsidRPr="0066196B" w:rsidRDefault="0066196B" w:rsidP="0066196B">
            <w:pPr>
              <w:jc w:val="center"/>
              <w:rPr>
                <w:b/>
                <w:bCs/>
                <w:color w:val="000000"/>
                <w:sz w:val="20"/>
                <w:szCs w:val="20"/>
              </w:rPr>
            </w:pPr>
            <w:r w:rsidRPr="0066196B">
              <w:rPr>
                <w:b/>
                <w:bCs/>
                <w:color w:val="000000"/>
                <w:sz w:val="20"/>
                <w:szCs w:val="20"/>
              </w:rPr>
              <w:t>№8</w:t>
            </w:r>
          </w:p>
        </w:tc>
      </w:tr>
      <w:tr w:rsidR="0066196B" w:rsidRPr="0066196B" w14:paraId="50C4C583"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755FB8BC"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743F034C"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306E7651" w14:textId="77777777" w:rsidR="0066196B" w:rsidRPr="0066196B" w:rsidRDefault="0066196B" w:rsidP="0066196B">
            <w:pPr>
              <w:jc w:val="center"/>
              <w:rPr>
                <w:color w:val="000000"/>
                <w:sz w:val="20"/>
                <w:szCs w:val="20"/>
              </w:rPr>
            </w:pPr>
            <w:r w:rsidRPr="0066196B">
              <w:rPr>
                <w:color w:val="000000"/>
                <w:sz w:val="20"/>
                <w:szCs w:val="20"/>
              </w:rPr>
              <w:t>0,695</w:t>
            </w:r>
          </w:p>
        </w:tc>
        <w:tc>
          <w:tcPr>
            <w:tcW w:w="368" w:type="pct"/>
            <w:tcBorders>
              <w:top w:val="nil"/>
              <w:left w:val="nil"/>
              <w:bottom w:val="single" w:sz="4" w:space="0" w:color="auto"/>
              <w:right w:val="single" w:sz="4" w:space="0" w:color="auto"/>
            </w:tcBorders>
            <w:shd w:val="clear" w:color="auto" w:fill="auto"/>
            <w:vAlign w:val="center"/>
            <w:hideMark/>
          </w:tcPr>
          <w:p w14:paraId="18BDD712" w14:textId="77777777" w:rsidR="0066196B" w:rsidRPr="0066196B" w:rsidRDefault="0066196B" w:rsidP="0066196B">
            <w:pPr>
              <w:jc w:val="center"/>
              <w:rPr>
                <w:color w:val="000000"/>
                <w:sz w:val="20"/>
                <w:szCs w:val="20"/>
              </w:rPr>
            </w:pPr>
            <w:r w:rsidRPr="0066196B">
              <w:rPr>
                <w:color w:val="000000"/>
                <w:sz w:val="20"/>
                <w:szCs w:val="20"/>
              </w:rPr>
              <w:t>0,695</w:t>
            </w:r>
          </w:p>
        </w:tc>
        <w:tc>
          <w:tcPr>
            <w:tcW w:w="368" w:type="pct"/>
            <w:tcBorders>
              <w:top w:val="nil"/>
              <w:left w:val="nil"/>
              <w:bottom w:val="single" w:sz="4" w:space="0" w:color="auto"/>
              <w:right w:val="single" w:sz="4" w:space="0" w:color="auto"/>
            </w:tcBorders>
            <w:shd w:val="clear" w:color="auto" w:fill="auto"/>
            <w:vAlign w:val="center"/>
            <w:hideMark/>
          </w:tcPr>
          <w:p w14:paraId="45F0989E" w14:textId="77777777" w:rsidR="0066196B" w:rsidRPr="0066196B" w:rsidRDefault="0066196B" w:rsidP="0066196B">
            <w:pPr>
              <w:jc w:val="center"/>
              <w:rPr>
                <w:color w:val="000000"/>
                <w:sz w:val="20"/>
                <w:szCs w:val="20"/>
              </w:rPr>
            </w:pPr>
            <w:r w:rsidRPr="0066196B">
              <w:rPr>
                <w:color w:val="000000"/>
                <w:sz w:val="20"/>
                <w:szCs w:val="20"/>
              </w:rPr>
              <w:t>0,695</w:t>
            </w:r>
          </w:p>
        </w:tc>
        <w:tc>
          <w:tcPr>
            <w:tcW w:w="368" w:type="pct"/>
            <w:tcBorders>
              <w:top w:val="nil"/>
              <w:left w:val="nil"/>
              <w:bottom w:val="single" w:sz="4" w:space="0" w:color="auto"/>
              <w:right w:val="single" w:sz="4" w:space="0" w:color="auto"/>
            </w:tcBorders>
            <w:shd w:val="clear" w:color="auto" w:fill="auto"/>
            <w:vAlign w:val="center"/>
            <w:hideMark/>
          </w:tcPr>
          <w:p w14:paraId="3A1BBF63" w14:textId="77777777" w:rsidR="0066196B" w:rsidRPr="0066196B" w:rsidRDefault="0066196B" w:rsidP="0066196B">
            <w:pPr>
              <w:jc w:val="center"/>
              <w:rPr>
                <w:color w:val="000000"/>
                <w:sz w:val="20"/>
                <w:szCs w:val="20"/>
              </w:rPr>
            </w:pPr>
            <w:r w:rsidRPr="0066196B">
              <w:rPr>
                <w:color w:val="000000"/>
                <w:sz w:val="20"/>
                <w:szCs w:val="20"/>
              </w:rPr>
              <w:t>0,695</w:t>
            </w:r>
          </w:p>
        </w:tc>
        <w:tc>
          <w:tcPr>
            <w:tcW w:w="368" w:type="pct"/>
            <w:tcBorders>
              <w:top w:val="nil"/>
              <w:left w:val="nil"/>
              <w:bottom w:val="single" w:sz="4" w:space="0" w:color="auto"/>
              <w:right w:val="single" w:sz="4" w:space="0" w:color="auto"/>
            </w:tcBorders>
            <w:shd w:val="clear" w:color="auto" w:fill="auto"/>
            <w:vAlign w:val="center"/>
            <w:hideMark/>
          </w:tcPr>
          <w:p w14:paraId="558A1893" w14:textId="77777777" w:rsidR="0066196B" w:rsidRPr="0066196B" w:rsidRDefault="0066196B" w:rsidP="0066196B">
            <w:pPr>
              <w:jc w:val="center"/>
              <w:rPr>
                <w:color w:val="000000"/>
                <w:sz w:val="20"/>
                <w:szCs w:val="20"/>
              </w:rPr>
            </w:pPr>
            <w:r w:rsidRPr="0066196B">
              <w:rPr>
                <w:color w:val="000000"/>
                <w:sz w:val="20"/>
                <w:szCs w:val="20"/>
              </w:rPr>
              <w:t>0,695</w:t>
            </w:r>
          </w:p>
        </w:tc>
        <w:tc>
          <w:tcPr>
            <w:tcW w:w="368" w:type="pct"/>
            <w:tcBorders>
              <w:top w:val="nil"/>
              <w:left w:val="nil"/>
              <w:bottom w:val="single" w:sz="4" w:space="0" w:color="auto"/>
              <w:right w:val="single" w:sz="4" w:space="0" w:color="auto"/>
            </w:tcBorders>
            <w:shd w:val="clear" w:color="auto" w:fill="auto"/>
            <w:vAlign w:val="center"/>
            <w:hideMark/>
          </w:tcPr>
          <w:p w14:paraId="2DDD908D" w14:textId="77777777" w:rsidR="0066196B" w:rsidRPr="0066196B" w:rsidRDefault="0066196B" w:rsidP="0066196B">
            <w:pPr>
              <w:jc w:val="center"/>
              <w:rPr>
                <w:color w:val="000000"/>
                <w:sz w:val="20"/>
                <w:szCs w:val="20"/>
              </w:rPr>
            </w:pPr>
            <w:r w:rsidRPr="0066196B">
              <w:rPr>
                <w:color w:val="000000"/>
                <w:sz w:val="20"/>
                <w:szCs w:val="20"/>
              </w:rPr>
              <w:t>0,695</w:t>
            </w:r>
          </w:p>
        </w:tc>
        <w:tc>
          <w:tcPr>
            <w:tcW w:w="368" w:type="pct"/>
            <w:tcBorders>
              <w:top w:val="nil"/>
              <w:left w:val="nil"/>
              <w:bottom w:val="single" w:sz="4" w:space="0" w:color="auto"/>
              <w:right w:val="single" w:sz="4" w:space="0" w:color="auto"/>
            </w:tcBorders>
            <w:shd w:val="clear" w:color="auto" w:fill="auto"/>
            <w:vAlign w:val="center"/>
            <w:hideMark/>
          </w:tcPr>
          <w:p w14:paraId="27FF4033" w14:textId="77777777" w:rsidR="0066196B" w:rsidRPr="0066196B" w:rsidRDefault="0066196B" w:rsidP="0066196B">
            <w:pPr>
              <w:jc w:val="center"/>
              <w:rPr>
                <w:color w:val="000000"/>
                <w:sz w:val="20"/>
                <w:szCs w:val="20"/>
              </w:rPr>
            </w:pPr>
            <w:r w:rsidRPr="0066196B">
              <w:rPr>
                <w:color w:val="000000"/>
                <w:sz w:val="20"/>
                <w:szCs w:val="20"/>
              </w:rPr>
              <w:t>0,695</w:t>
            </w:r>
          </w:p>
        </w:tc>
        <w:tc>
          <w:tcPr>
            <w:tcW w:w="368" w:type="pct"/>
            <w:tcBorders>
              <w:top w:val="nil"/>
              <w:left w:val="nil"/>
              <w:bottom w:val="single" w:sz="4" w:space="0" w:color="auto"/>
              <w:right w:val="single" w:sz="4" w:space="0" w:color="auto"/>
            </w:tcBorders>
            <w:shd w:val="clear" w:color="auto" w:fill="auto"/>
            <w:vAlign w:val="center"/>
            <w:hideMark/>
          </w:tcPr>
          <w:p w14:paraId="064EA93E" w14:textId="77777777" w:rsidR="0066196B" w:rsidRPr="0066196B" w:rsidRDefault="0066196B" w:rsidP="0066196B">
            <w:pPr>
              <w:jc w:val="center"/>
              <w:rPr>
                <w:color w:val="000000"/>
                <w:sz w:val="20"/>
                <w:szCs w:val="20"/>
              </w:rPr>
            </w:pPr>
            <w:r w:rsidRPr="0066196B">
              <w:rPr>
                <w:color w:val="000000"/>
                <w:sz w:val="20"/>
                <w:szCs w:val="20"/>
              </w:rPr>
              <w:t>0,695</w:t>
            </w:r>
          </w:p>
        </w:tc>
        <w:tc>
          <w:tcPr>
            <w:tcW w:w="373" w:type="pct"/>
            <w:tcBorders>
              <w:top w:val="nil"/>
              <w:left w:val="nil"/>
              <w:bottom w:val="single" w:sz="4" w:space="0" w:color="auto"/>
              <w:right w:val="single" w:sz="4" w:space="0" w:color="auto"/>
            </w:tcBorders>
            <w:shd w:val="clear" w:color="auto" w:fill="auto"/>
            <w:vAlign w:val="center"/>
            <w:hideMark/>
          </w:tcPr>
          <w:p w14:paraId="12BF524B" w14:textId="77777777" w:rsidR="0066196B" w:rsidRPr="0066196B" w:rsidRDefault="0066196B" w:rsidP="0066196B">
            <w:pPr>
              <w:jc w:val="center"/>
              <w:rPr>
                <w:color w:val="000000"/>
                <w:sz w:val="20"/>
                <w:szCs w:val="20"/>
              </w:rPr>
            </w:pPr>
            <w:r w:rsidRPr="0066196B">
              <w:rPr>
                <w:color w:val="000000"/>
                <w:sz w:val="20"/>
                <w:szCs w:val="20"/>
              </w:rPr>
              <w:t>0,695</w:t>
            </w:r>
          </w:p>
        </w:tc>
      </w:tr>
      <w:tr w:rsidR="0066196B" w:rsidRPr="0066196B" w14:paraId="39AFF382"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27DA0A42"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72C84D61" w14:textId="77777777" w:rsidR="0066196B" w:rsidRPr="0066196B" w:rsidRDefault="0066196B" w:rsidP="0066196B">
            <w:pPr>
              <w:rPr>
                <w:color w:val="000000"/>
                <w:sz w:val="20"/>
                <w:szCs w:val="20"/>
              </w:rPr>
            </w:pPr>
            <w:r w:rsidRPr="0066196B">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094D866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E2A53DD"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8E050CD"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088AAB5"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6099A3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96F617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0F9FDD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18D3B56"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522A3E96"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0FEACA4E"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2E1D9519"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3FEDB5E0" w14:textId="77777777" w:rsidR="0066196B" w:rsidRPr="0066196B" w:rsidRDefault="0066196B" w:rsidP="0066196B">
            <w:pPr>
              <w:rPr>
                <w:color w:val="000000"/>
                <w:sz w:val="20"/>
                <w:szCs w:val="20"/>
              </w:rPr>
            </w:pPr>
            <w:r w:rsidRPr="0066196B">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1D672B6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9F86D1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A7D5242"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4C99E7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5D0478B"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25567F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181C7E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ADF58C3"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755D1B3C"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5DB03A43"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3D5FCF67"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1FA47DAF" w14:textId="77777777" w:rsidR="0066196B" w:rsidRPr="0066196B" w:rsidRDefault="0066196B" w:rsidP="0066196B">
            <w:pPr>
              <w:rPr>
                <w:color w:val="000000"/>
                <w:sz w:val="20"/>
                <w:szCs w:val="20"/>
              </w:rPr>
            </w:pPr>
            <w:r w:rsidRPr="0066196B">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04765F32"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C2EB29E"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6872CBE"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ACC4A9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A566D55"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0AD0DB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9F3723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B7211FC"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3228AE37"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2470B208"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4CB804B7"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4A99BB4B"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06B30BC9" w14:textId="77777777" w:rsidR="0066196B" w:rsidRPr="0066196B" w:rsidRDefault="0066196B" w:rsidP="0066196B">
            <w:pPr>
              <w:jc w:val="center"/>
              <w:rPr>
                <w:color w:val="000000"/>
                <w:sz w:val="20"/>
                <w:szCs w:val="20"/>
              </w:rPr>
            </w:pPr>
            <w:r w:rsidRPr="0066196B">
              <w:rPr>
                <w:color w:val="000000"/>
                <w:sz w:val="20"/>
                <w:szCs w:val="20"/>
              </w:rPr>
              <w:t>0,695</w:t>
            </w:r>
          </w:p>
        </w:tc>
        <w:tc>
          <w:tcPr>
            <w:tcW w:w="368" w:type="pct"/>
            <w:tcBorders>
              <w:top w:val="nil"/>
              <w:left w:val="nil"/>
              <w:bottom w:val="single" w:sz="4" w:space="0" w:color="auto"/>
              <w:right w:val="single" w:sz="4" w:space="0" w:color="auto"/>
            </w:tcBorders>
            <w:shd w:val="clear" w:color="auto" w:fill="auto"/>
            <w:vAlign w:val="center"/>
            <w:hideMark/>
          </w:tcPr>
          <w:p w14:paraId="1DD7C1D6" w14:textId="77777777" w:rsidR="0066196B" w:rsidRPr="0066196B" w:rsidRDefault="0066196B" w:rsidP="0066196B">
            <w:pPr>
              <w:jc w:val="center"/>
              <w:rPr>
                <w:color w:val="000000"/>
                <w:sz w:val="20"/>
                <w:szCs w:val="20"/>
              </w:rPr>
            </w:pPr>
            <w:r w:rsidRPr="0066196B">
              <w:rPr>
                <w:color w:val="000000"/>
                <w:sz w:val="20"/>
                <w:szCs w:val="20"/>
              </w:rPr>
              <w:t>0,695</w:t>
            </w:r>
          </w:p>
        </w:tc>
        <w:tc>
          <w:tcPr>
            <w:tcW w:w="368" w:type="pct"/>
            <w:tcBorders>
              <w:top w:val="nil"/>
              <w:left w:val="nil"/>
              <w:bottom w:val="single" w:sz="4" w:space="0" w:color="auto"/>
              <w:right w:val="single" w:sz="4" w:space="0" w:color="auto"/>
            </w:tcBorders>
            <w:shd w:val="clear" w:color="auto" w:fill="auto"/>
            <w:vAlign w:val="center"/>
            <w:hideMark/>
          </w:tcPr>
          <w:p w14:paraId="793401D6" w14:textId="77777777" w:rsidR="0066196B" w:rsidRPr="0066196B" w:rsidRDefault="0066196B" w:rsidP="0066196B">
            <w:pPr>
              <w:jc w:val="center"/>
              <w:rPr>
                <w:color w:val="000000"/>
                <w:sz w:val="20"/>
                <w:szCs w:val="20"/>
              </w:rPr>
            </w:pPr>
            <w:r w:rsidRPr="0066196B">
              <w:rPr>
                <w:color w:val="000000"/>
                <w:sz w:val="20"/>
                <w:szCs w:val="20"/>
              </w:rPr>
              <w:t>0,695</w:t>
            </w:r>
          </w:p>
        </w:tc>
        <w:tc>
          <w:tcPr>
            <w:tcW w:w="368" w:type="pct"/>
            <w:tcBorders>
              <w:top w:val="nil"/>
              <w:left w:val="nil"/>
              <w:bottom w:val="single" w:sz="4" w:space="0" w:color="auto"/>
              <w:right w:val="single" w:sz="4" w:space="0" w:color="auto"/>
            </w:tcBorders>
            <w:shd w:val="clear" w:color="auto" w:fill="auto"/>
            <w:vAlign w:val="center"/>
            <w:hideMark/>
          </w:tcPr>
          <w:p w14:paraId="5B375970" w14:textId="77777777" w:rsidR="0066196B" w:rsidRPr="0066196B" w:rsidRDefault="0066196B" w:rsidP="0066196B">
            <w:pPr>
              <w:jc w:val="center"/>
              <w:rPr>
                <w:color w:val="000000"/>
                <w:sz w:val="20"/>
                <w:szCs w:val="20"/>
              </w:rPr>
            </w:pPr>
            <w:r w:rsidRPr="0066196B">
              <w:rPr>
                <w:color w:val="000000"/>
                <w:sz w:val="20"/>
                <w:szCs w:val="20"/>
              </w:rPr>
              <w:t>0,695</w:t>
            </w:r>
          </w:p>
        </w:tc>
        <w:tc>
          <w:tcPr>
            <w:tcW w:w="368" w:type="pct"/>
            <w:tcBorders>
              <w:top w:val="nil"/>
              <w:left w:val="nil"/>
              <w:bottom w:val="single" w:sz="4" w:space="0" w:color="auto"/>
              <w:right w:val="single" w:sz="4" w:space="0" w:color="auto"/>
            </w:tcBorders>
            <w:shd w:val="clear" w:color="auto" w:fill="auto"/>
            <w:vAlign w:val="center"/>
            <w:hideMark/>
          </w:tcPr>
          <w:p w14:paraId="756F10B3" w14:textId="77777777" w:rsidR="0066196B" w:rsidRPr="0066196B" w:rsidRDefault="0066196B" w:rsidP="0066196B">
            <w:pPr>
              <w:jc w:val="center"/>
              <w:rPr>
                <w:color w:val="000000"/>
                <w:sz w:val="20"/>
                <w:szCs w:val="20"/>
              </w:rPr>
            </w:pPr>
            <w:r w:rsidRPr="0066196B">
              <w:rPr>
                <w:color w:val="000000"/>
                <w:sz w:val="20"/>
                <w:szCs w:val="20"/>
              </w:rPr>
              <w:t>0,695</w:t>
            </w:r>
          </w:p>
        </w:tc>
        <w:tc>
          <w:tcPr>
            <w:tcW w:w="368" w:type="pct"/>
            <w:tcBorders>
              <w:top w:val="nil"/>
              <w:left w:val="nil"/>
              <w:bottom w:val="single" w:sz="4" w:space="0" w:color="auto"/>
              <w:right w:val="single" w:sz="4" w:space="0" w:color="auto"/>
            </w:tcBorders>
            <w:shd w:val="clear" w:color="auto" w:fill="auto"/>
            <w:vAlign w:val="center"/>
            <w:hideMark/>
          </w:tcPr>
          <w:p w14:paraId="40E09C43" w14:textId="77777777" w:rsidR="0066196B" w:rsidRPr="0066196B" w:rsidRDefault="0066196B" w:rsidP="0066196B">
            <w:pPr>
              <w:jc w:val="center"/>
              <w:rPr>
                <w:color w:val="000000"/>
                <w:sz w:val="20"/>
                <w:szCs w:val="20"/>
              </w:rPr>
            </w:pPr>
            <w:r w:rsidRPr="0066196B">
              <w:rPr>
                <w:color w:val="000000"/>
                <w:sz w:val="20"/>
                <w:szCs w:val="20"/>
              </w:rPr>
              <w:t>0,695</w:t>
            </w:r>
          </w:p>
        </w:tc>
        <w:tc>
          <w:tcPr>
            <w:tcW w:w="368" w:type="pct"/>
            <w:tcBorders>
              <w:top w:val="nil"/>
              <w:left w:val="nil"/>
              <w:bottom w:val="single" w:sz="4" w:space="0" w:color="auto"/>
              <w:right w:val="single" w:sz="4" w:space="0" w:color="auto"/>
            </w:tcBorders>
            <w:shd w:val="clear" w:color="auto" w:fill="auto"/>
            <w:vAlign w:val="center"/>
            <w:hideMark/>
          </w:tcPr>
          <w:p w14:paraId="03D78C49" w14:textId="77777777" w:rsidR="0066196B" w:rsidRPr="0066196B" w:rsidRDefault="0066196B" w:rsidP="0066196B">
            <w:pPr>
              <w:jc w:val="center"/>
              <w:rPr>
                <w:color w:val="000000"/>
                <w:sz w:val="20"/>
                <w:szCs w:val="20"/>
              </w:rPr>
            </w:pPr>
            <w:r w:rsidRPr="0066196B">
              <w:rPr>
                <w:color w:val="000000"/>
                <w:sz w:val="20"/>
                <w:szCs w:val="20"/>
              </w:rPr>
              <w:t>0,695</w:t>
            </w:r>
          </w:p>
        </w:tc>
        <w:tc>
          <w:tcPr>
            <w:tcW w:w="368" w:type="pct"/>
            <w:tcBorders>
              <w:top w:val="nil"/>
              <w:left w:val="nil"/>
              <w:bottom w:val="single" w:sz="4" w:space="0" w:color="auto"/>
              <w:right w:val="single" w:sz="4" w:space="0" w:color="auto"/>
            </w:tcBorders>
            <w:shd w:val="clear" w:color="auto" w:fill="auto"/>
            <w:vAlign w:val="center"/>
            <w:hideMark/>
          </w:tcPr>
          <w:p w14:paraId="7F2D8D1B" w14:textId="77777777" w:rsidR="0066196B" w:rsidRPr="0066196B" w:rsidRDefault="0066196B" w:rsidP="0066196B">
            <w:pPr>
              <w:jc w:val="center"/>
              <w:rPr>
                <w:color w:val="000000"/>
                <w:sz w:val="20"/>
                <w:szCs w:val="20"/>
              </w:rPr>
            </w:pPr>
            <w:r w:rsidRPr="0066196B">
              <w:rPr>
                <w:color w:val="000000"/>
                <w:sz w:val="20"/>
                <w:szCs w:val="20"/>
              </w:rPr>
              <w:t>0,695</w:t>
            </w:r>
          </w:p>
        </w:tc>
        <w:tc>
          <w:tcPr>
            <w:tcW w:w="373" w:type="pct"/>
            <w:tcBorders>
              <w:top w:val="nil"/>
              <w:left w:val="nil"/>
              <w:bottom w:val="single" w:sz="4" w:space="0" w:color="auto"/>
              <w:right w:val="single" w:sz="4" w:space="0" w:color="auto"/>
            </w:tcBorders>
            <w:shd w:val="clear" w:color="auto" w:fill="auto"/>
            <w:vAlign w:val="center"/>
            <w:hideMark/>
          </w:tcPr>
          <w:p w14:paraId="118B34AE" w14:textId="77777777" w:rsidR="0066196B" w:rsidRPr="0066196B" w:rsidRDefault="0066196B" w:rsidP="0066196B">
            <w:pPr>
              <w:jc w:val="center"/>
              <w:rPr>
                <w:color w:val="000000"/>
                <w:sz w:val="20"/>
                <w:szCs w:val="20"/>
              </w:rPr>
            </w:pPr>
            <w:r w:rsidRPr="0066196B">
              <w:rPr>
                <w:color w:val="000000"/>
                <w:sz w:val="20"/>
                <w:szCs w:val="20"/>
              </w:rPr>
              <w:t>0,695</w:t>
            </w:r>
          </w:p>
        </w:tc>
      </w:tr>
      <w:tr w:rsidR="0066196B" w:rsidRPr="0066196B" w14:paraId="4400C4E9" w14:textId="77777777" w:rsidTr="0066196B">
        <w:trPr>
          <w:trHeight w:val="20"/>
        </w:trPr>
        <w:tc>
          <w:tcPr>
            <w:tcW w:w="19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26AA6F0" w14:textId="77777777" w:rsidR="0066196B" w:rsidRPr="0066196B" w:rsidRDefault="0066196B" w:rsidP="0066196B">
            <w:pPr>
              <w:jc w:val="center"/>
              <w:rPr>
                <w:rFonts w:ascii="Calibri" w:hAnsi="Calibri" w:cs="Calibri"/>
                <w:color w:val="000000"/>
                <w:sz w:val="22"/>
                <w:szCs w:val="22"/>
              </w:rPr>
            </w:pPr>
            <w:r w:rsidRPr="0066196B">
              <w:rPr>
                <w:rFonts w:ascii="Calibri" w:hAnsi="Calibri" w:cs="Calibri"/>
                <w:color w:val="000000"/>
                <w:sz w:val="22"/>
                <w:szCs w:val="22"/>
              </w:rPr>
              <w:t>9</w:t>
            </w:r>
          </w:p>
        </w:tc>
        <w:tc>
          <w:tcPr>
            <w:tcW w:w="4805" w:type="pct"/>
            <w:gridSpan w:val="10"/>
            <w:tcBorders>
              <w:top w:val="single" w:sz="4" w:space="0" w:color="auto"/>
              <w:left w:val="nil"/>
              <w:bottom w:val="single" w:sz="4" w:space="0" w:color="auto"/>
              <w:right w:val="single" w:sz="4" w:space="0" w:color="auto"/>
            </w:tcBorders>
            <w:shd w:val="clear" w:color="auto" w:fill="auto"/>
            <w:vAlign w:val="center"/>
            <w:hideMark/>
          </w:tcPr>
          <w:p w14:paraId="20930A59" w14:textId="77777777" w:rsidR="0066196B" w:rsidRPr="0066196B" w:rsidRDefault="0066196B" w:rsidP="0066196B">
            <w:pPr>
              <w:jc w:val="center"/>
              <w:rPr>
                <w:b/>
                <w:bCs/>
                <w:color w:val="000000"/>
                <w:sz w:val="20"/>
                <w:szCs w:val="20"/>
              </w:rPr>
            </w:pPr>
            <w:r w:rsidRPr="0066196B">
              <w:rPr>
                <w:b/>
                <w:bCs/>
                <w:color w:val="000000"/>
                <w:sz w:val="20"/>
                <w:szCs w:val="20"/>
              </w:rPr>
              <w:t>№9</w:t>
            </w:r>
          </w:p>
        </w:tc>
      </w:tr>
      <w:tr w:rsidR="0066196B" w:rsidRPr="0066196B" w14:paraId="0729A690"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6C8EEA8B"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41C8D6C6"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50E44292" w14:textId="77777777" w:rsidR="0066196B" w:rsidRPr="0066196B" w:rsidRDefault="0066196B" w:rsidP="0066196B">
            <w:pPr>
              <w:jc w:val="center"/>
              <w:rPr>
                <w:color w:val="000000"/>
                <w:sz w:val="20"/>
                <w:szCs w:val="20"/>
              </w:rPr>
            </w:pPr>
            <w:r w:rsidRPr="0066196B">
              <w:rPr>
                <w:color w:val="000000"/>
                <w:sz w:val="20"/>
                <w:szCs w:val="20"/>
              </w:rPr>
              <w:t>0,340</w:t>
            </w:r>
          </w:p>
        </w:tc>
        <w:tc>
          <w:tcPr>
            <w:tcW w:w="368" w:type="pct"/>
            <w:tcBorders>
              <w:top w:val="nil"/>
              <w:left w:val="nil"/>
              <w:bottom w:val="single" w:sz="4" w:space="0" w:color="auto"/>
              <w:right w:val="single" w:sz="4" w:space="0" w:color="auto"/>
            </w:tcBorders>
            <w:shd w:val="clear" w:color="auto" w:fill="auto"/>
            <w:vAlign w:val="center"/>
            <w:hideMark/>
          </w:tcPr>
          <w:p w14:paraId="5FDAB04E" w14:textId="77777777" w:rsidR="0066196B" w:rsidRPr="0066196B" w:rsidRDefault="0066196B" w:rsidP="0066196B">
            <w:pPr>
              <w:jc w:val="center"/>
              <w:rPr>
                <w:color w:val="000000"/>
                <w:sz w:val="20"/>
                <w:szCs w:val="20"/>
              </w:rPr>
            </w:pPr>
            <w:r w:rsidRPr="0066196B">
              <w:rPr>
                <w:color w:val="000000"/>
                <w:sz w:val="20"/>
                <w:szCs w:val="20"/>
              </w:rPr>
              <w:t>0,340</w:t>
            </w:r>
          </w:p>
        </w:tc>
        <w:tc>
          <w:tcPr>
            <w:tcW w:w="368" w:type="pct"/>
            <w:tcBorders>
              <w:top w:val="nil"/>
              <w:left w:val="nil"/>
              <w:bottom w:val="single" w:sz="4" w:space="0" w:color="auto"/>
              <w:right w:val="single" w:sz="4" w:space="0" w:color="auto"/>
            </w:tcBorders>
            <w:shd w:val="clear" w:color="auto" w:fill="auto"/>
            <w:vAlign w:val="center"/>
            <w:hideMark/>
          </w:tcPr>
          <w:p w14:paraId="63AA954C" w14:textId="77777777" w:rsidR="0066196B" w:rsidRPr="0066196B" w:rsidRDefault="0066196B" w:rsidP="0066196B">
            <w:pPr>
              <w:jc w:val="center"/>
              <w:rPr>
                <w:color w:val="000000"/>
                <w:sz w:val="20"/>
                <w:szCs w:val="20"/>
              </w:rPr>
            </w:pPr>
            <w:r w:rsidRPr="0066196B">
              <w:rPr>
                <w:color w:val="000000"/>
                <w:sz w:val="20"/>
                <w:szCs w:val="20"/>
              </w:rPr>
              <w:t>0,340</w:t>
            </w:r>
          </w:p>
        </w:tc>
        <w:tc>
          <w:tcPr>
            <w:tcW w:w="368" w:type="pct"/>
            <w:tcBorders>
              <w:top w:val="nil"/>
              <w:left w:val="nil"/>
              <w:bottom w:val="single" w:sz="4" w:space="0" w:color="auto"/>
              <w:right w:val="single" w:sz="4" w:space="0" w:color="auto"/>
            </w:tcBorders>
            <w:shd w:val="clear" w:color="auto" w:fill="auto"/>
            <w:vAlign w:val="center"/>
            <w:hideMark/>
          </w:tcPr>
          <w:p w14:paraId="222E7335" w14:textId="77777777" w:rsidR="0066196B" w:rsidRPr="0066196B" w:rsidRDefault="0066196B" w:rsidP="0066196B">
            <w:pPr>
              <w:jc w:val="center"/>
              <w:rPr>
                <w:color w:val="000000"/>
                <w:sz w:val="20"/>
                <w:szCs w:val="20"/>
              </w:rPr>
            </w:pPr>
            <w:r w:rsidRPr="0066196B">
              <w:rPr>
                <w:color w:val="000000"/>
                <w:sz w:val="20"/>
                <w:szCs w:val="20"/>
              </w:rPr>
              <w:t>0,340</w:t>
            </w:r>
          </w:p>
        </w:tc>
        <w:tc>
          <w:tcPr>
            <w:tcW w:w="368" w:type="pct"/>
            <w:tcBorders>
              <w:top w:val="nil"/>
              <w:left w:val="nil"/>
              <w:bottom w:val="single" w:sz="4" w:space="0" w:color="auto"/>
              <w:right w:val="single" w:sz="4" w:space="0" w:color="auto"/>
            </w:tcBorders>
            <w:shd w:val="clear" w:color="auto" w:fill="auto"/>
            <w:vAlign w:val="center"/>
            <w:hideMark/>
          </w:tcPr>
          <w:p w14:paraId="6B066FA0" w14:textId="77777777" w:rsidR="0066196B" w:rsidRPr="0066196B" w:rsidRDefault="0066196B" w:rsidP="0066196B">
            <w:pPr>
              <w:jc w:val="center"/>
              <w:rPr>
                <w:color w:val="000000"/>
                <w:sz w:val="20"/>
                <w:szCs w:val="20"/>
              </w:rPr>
            </w:pPr>
            <w:r w:rsidRPr="0066196B">
              <w:rPr>
                <w:color w:val="000000"/>
                <w:sz w:val="20"/>
                <w:szCs w:val="20"/>
              </w:rPr>
              <w:t>0,340</w:t>
            </w:r>
          </w:p>
        </w:tc>
        <w:tc>
          <w:tcPr>
            <w:tcW w:w="368" w:type="pct"/>
            <w:tcBorders>
              <w:top w:val="nil"/>
              <w:left w:val="nil"/>
              <w:bottom w:val="single" w:sz="4" w:space="0" w:color="auto"/>
              <w:right w:val="single" w:sz="4" w:space="0" w:color="auto"/>
            </w:tcBorders>
            <w:shd w:val="clear" w:color="auto" w:fill="auto"/>
            <w:vAlign w:val="center"/>
            <w:hideMark/>
          </w:tcPr>
          <w:p w14:paraId="70F52FE1" w14:textId="77777777" w:rsidR="0066196B" w:rsidRPr="0066196B" w:rsidRDefault="0066196B" w:rsidP="0066196B">
            <w:pPr>
              <w:jc w:val="center"/>
              <w:rPr>
                <w:color w:val="000000"/>
                <w:sz w:val="20"/>
                <w:szCs w:val="20"/>
              </w:rPr>
            </w:pPr>
            <w:r w:rsidRPr="0066196B">
              <w:rPr>
                <w:color w:val="000000"/>
                <w:sz w:val="20"/>
                <w:szCs w:val="20"/>
              </w:rPr>
              <w:t>0,340</w:t>
            </w:r>
          </w:p>
        </w:tc>
        <w:tc>
          <w:tcPr>
            <w:tcW w:w="368" w:type="pct"/>
            <w:tcBorders>
              <w:top w:val="nil"/>
              <w:left w:val="nil"/>
              <w:bottom w:val="single" w:sz="4" w:space="0" w:color="auto"/>
              <w:right w:val="single" w:sz="4" w:space="0" w:color="auto"/>
            </w:tcBorders>
            <w:shd w:val="clear" w:color="auto" w:fill="auto"/>
            <w:vAlign w:val="center"/>
            <w:hideMark/>
          </w:tcPr>
          <w:p w14:paraId="093AB42B" w14:textId="77777777" w:rsidR="0066196B" w:rsidRPr="0066196B" w:rsidRDefault="0066196B" w:rsidP="0066196B">
            <w:pPr>
              <w:jc w:val="center"/>
              <w:rPr>
                <w:color w:val="000000"/>
                <w:sz w:val="20"/>
                <w:szCs w:val="20"/>
              </w:rPr>
            </w:pPr>
            <w:r w:rsidRPr="0066196B">
              <w:rPr>
                <w:color w:val="000000"/>
                <w:sz w:val="20"/>
                <w:szCs w:val="20"/>
              </w:rPr>
              <w:t>0,340</w:t>
            </w:r>
          </w:p>
        </w:tc>
        <w:tc>
          <w:tcPr>
            <w:tcW w:w="368" w:type="pct"/>
            <w:tcBorders>
              <w:top w:val="nil"/>
              <w:left w:val="nil"/>
              <w:bottom w:val="single" w:sz="4" w:space="0" w:color="auto"/>
              <w:right w:val="single" w:sz="4" w:space="0" w:color="auto"/>
            </w:tcBorders>
            <w:shd w:val="clear" w:color="auto" w:fill="auto"/>
            <w:vAlign w:val="center"/>
            <w:hideMark/>
          </w:tcPr>
          <w:p w14:paraId="2C1E789D" w14:textId="77777777" w:rsidR="0066196B" w:rsidRPr="0066196B" w:rsidRDefault="0066196B" w:rsidP="0066196B">
            <w:pPr>
              <w:jc w:val="center"/>
              <w:rPr>
                <w:color w:val="000000"/>
                <w:sz w:val="20"/>
                <w:szCs w:val="20"/>
              </w:rPr>
            </w:pPr>
            <w:r w:rsidRPr="0066196B">
              <w:rPr>
                <w:color w:val="000000"/>
                <w:sz w:val="20"/>
                <w:szCs w:val="20"/>
              </w:rPr>
              <w:t>0,340</w:t>
            </w:r>
          </w:p>
        </w:tc>
        <w:tc>
          <w:tcPr>
            <w:tcW w:w="373" w:type="pct"/>
            <w:tcBorders>
              <w:top w:val="nil"/>
              <w:left w:val="nil"/>
              <w:bottom w:val="single" w:sz="4" w:space="0" w:color="auto"/>
              <w:right w:val="single" w:sz="4" w:space="0" w:color="auto"/>
            </w:tcBorders>
            <w:shd w:val="clear" w:color="auto" w:fill="auto"/>
            <w:vAlign w:val="center"/>
            <w:hideMark/>
          </w:tcPr>
          <w:p w14:paraId="2805F235" w14:textId="77777777" w:rsidR="0066196B" w:rsidRPr="0066196B" w:rsidRDefault="0066196B" w:rsidP="0066196B">
            <w:pPr>
              <w:jc w:val="center"/>
              <w:rPr>
                <w:color w:val="000000"/>
                <w:sz w:val="20"/>
                <w:szCs w:val="20"/>
              </w:rPr>
            </w:pPr>
            <w:r w:rsidRPr="0066196B">
              <w:rPr>
                <w:color w:val="000000"/>
                <w:sz w:val="20"/>
                <w:szCs w:val="20"/>
              </w:rPr>
              <w:t>0,340</w:t>
            </w:r>
          </w:p>
        </w:tc>
      </w:tr>
      <w:tr w:rsidR="0066196B" w:rsidRPr="0066196B" w14:paraId="484A642E"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63E7847A"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43D235EE" w14:textId="77777777" w:rsidR="0066196B" w:rsidRPr="0066196B" w:rsidRDefault="0066196B" w:rsidP="0066196B">
            <w:pPr>
              <w:rPr>
                <w:color w:val="000000"/>
                <w:sz w:val="20"/>
                <w:szCs w:val="20"/>
              </w:rPr>
            </w:pPr>
            <w:r w:rsidRPr="0066196B">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726BBDBB"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A5A99B5"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0C78872"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1CA797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FA3CF2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A5013F2"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D19E489"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5612966"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1B7DE86D"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3216A73B"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68F21698"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2A59B5EA" w14:textId="77777777" w:rsidR="0066196B" w:rsidRPr="0066196B" w:rsidRDefault="0066196B" w:rsidP="0066196B">
            <w:pPr>
              <w:rPr>
                <w:color w:val="000000"/>
                <w:sz w:val="20"/>
                <w:szCs w:val="20"/>
              </w:rPr>
            </w:pPr>
            <w:r w:rsidRPr="0066196B">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4EA48CAD"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9B5AB4E"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9799CBC"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97ECA7C"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02AF05C"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A53AFE5"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78FC00D"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0C7A716"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4661D434"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75F7A74F"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2A1A6232"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5135D0E2" w14:textId="77777777" w:rsidR="0066196B" w:rsidRPr="0066196B" w:rsidRDefault="0066196B" w:rsidP="0066196B">
            <w:pPr>
              <w:rPr>
                <w:color w:val="000000"/>
                <w:sz w:val="20"/>
                <w:szCs w:val="20"/>
              </w:rPr>
            </w:pPr>
            <w:r w:rsidRPr="0066196B">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189B5B33"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B0678FD"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25C43F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8A96F6C"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7243748"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369B612"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97AC67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61D0C90"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1377CCC7"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21B86799"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38DA8AAB"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33069D76"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1FD37B74" w14:textId="77777777" w:rsidR="0066196B" w:rsidRPr="0066196B" w:rsidRDefault="0066196B" w:rsidP="0066196B">
            <w:pPr>
              <w:jc w:val="center"/>
              <w:rPr>
                <w:color w:val="000000"/>
                <w:sz w:val="20"/>
                <w:szCs w:val="20"/>
              </w:rPr>
            </w:pPr>
            <w:r w:rsidRPr="0066196B">
              <w:rPr>
                <w:color w:val="000000"/>
                <w:sz w:val="20"/>
                <w:szCs w:val="20"/>
              </w:rPr>
              <w:t>0,340</w:t>
            </w:r>
          </w:p>
        </w:tc>
        <w:tc>
          <w:tcPr>
            <w:tcW w:w="368" w:type="pct"/>
            <w:tcBorders>
              <w:top w:val="nil"/>
              <w:left w:val="nil"/>
              <w:bottom w:val="single" w:sz="4" w:space="0" w:color="auto"/>
              <w:right w:val="single" w:sz="4" w:space="0" w:color="auto"/>
            </w:tcBorders>
            <w:shd w:val="clear" w:color="auto" w:fill="auto"/>
            <w:vAlign w:val="center"/>
            <w:hideMark/>
          </w:tcPr>
          <w:p w14:paraId="0F33E4D7" w14:textId="77777777" w:rsidR="0066196B" w:rsidRPr="0066196B" w:rsidRDefault="0066196B" w:rsidP="0066196B">
            <w:pPr>
              <w:jc w:val="center"/>
              <w:rPr>
                <w:color w:val="000000"/>
                <w:sz w:val="20"/>
                <w:szCs w:val="20"/>
              </w:rPr>
            </w:pPr>
            <w:r w:rsidRPr="0066196B">
              <w:rPr>
                <w:color w:val="000000"/>
                <w:sz w:val="20"/>
                <w:szCs w:val="20"/>
              </w:rPr>
              <w:t>0,340</w:t>
            </w:r>
          </w:p>
        </w:tc>
        <w:tc>
          <w:tcPr>
            <w:tcW w:w="368" w:type="pct"/>
            <w:tcBorders>
              <w:top w:val="nil"/>
              <w:left w:val="nil"/>
              <w:bottom w:val="single" w:sz="4" w:space="0" w:color="auto"/>
              <w:right w:val="single" w:sz="4" w:space="0" w:color="auto"/>
            </w:tcBorders>
            <w:shd w:val="clear" w:color="auto" w:fill="auto"/>
            <w:vAlign w:val="center"/>
            <w:hideMark/>
          </w:tcPr>
          <w:p w14:paraId="54DEBB76" w14:textId="77777777" w:rsidR="0066196B" w:rsidRPr="0066196B" w:rsidRDefault="0066196B" w:rsidP="0066196B">
            <w:pPr>
              <w:jc w:val="center"/>
              <w:rPr>
                <w:color w:val="000000"/>
                <w:sz w:val="20"/>
                <w:szCs w:val="20"/>
              </w:rPr>
            </w:pPr>
            <w:r w:rsidRPr="0066196B">
              <w:rPr>
                <w:color w:val="000000"/>
                <w:sz w:val="20"/>
                <w:szCs w:val="20"/>
              </w:rPr>
              <w:t>0,340</w:t>
            </w:r>
          </w:p>
        </w:tc>
        <w:tc>
          <w:tcPr>
            <w:tcW w:w="368" w:type="pct"/>
            <w:tcBorders>
              <w:top w:val="nil"/>
              <w:left w:val="nil"/>
              <w:bottom w:val="single" w:sz="4" w:space="0" w:color="auto"/>
              <w:right w:val="single" w:sz="4" w:space="0" w:color="auto"/>
            </w:tcBorders>
            <w:shd w:val="clear" w:color="auto" w:fill="auto"/>
            <w:vAlign w:val="center"/>
            <w:hideMark/>
          </w:tcPr>
          <w:p w14:paraId="7FCA6FE9" w14:textId="77777777" w:rsidR="0066196B" w:rsidRPr="0066196B" w:rsidRDefault="0066196B" w:rsidP="0066196B">
            <w:pPr>
              <w:jc w:val="center"/>
              <w:rPr>
                <w:color w:val="000000"/>
                <w:sz w:val="20"/>
                <w:szCs w:val="20"/>
              </w:rPr>
            </w:pPr>
            <w:r w:rsidRPr="0066196B">
              <w:rPr>
                <w:color w:val="000000"/>
                <w:sz w:val="20"/>
                <w:szCs w:val="20"/>
              </w:rPr>
              <w:t>0,340</w:t>
            </w:r>
          </w:p>
        </w:tc>
        <w:tc>
          <w:tcPr>
            <w:tcW w:w="368" w:type="pct"/>
            <w:tcBorders>
              <w:top w:val="nil"/>
              <w:left w:val="nil"/>
              <w:bottom w:val="single" w:sz="4" w:space="0" w:color="auto"/>
              <w:right w:val="single" w:sz="4" w:space="0" w:color="auto"/>
            </w:tcBorders>
            <w:shd w:val="clear" w:color="auto" w:fill="auto"/>
            <w:vAlign w:val="center"/>
            <w:hideMark/>
          </w:tcPr>
          <w:p w14:paraId="143439E1" w14:textId="77777777" w:rsidR="0066196B" w:rsidRPr="0066196B" w:rsidRDefault="0066196B" w:rsidP="0066196B">
            <w:pPr>
              <w:jc w:val="center"/>
              <w:rPr>
                <w:color w:val="000000"/>
                <w:sz w:val="20"/>
                <w:szCs w:val="20"/>
              </w:rPr>
            </w:pPr>
            <w:r w:rsidRPr="0066196B">
              <w:rPr>
                <w:color w:val="000000"/>
                <w:sz w:val="20"/>
                <w:szCs w:val="20"/>
              </w:rPr>
              <w:t>0,340</w:t>
            </w:r>
          </w:p>
        </w:tc>
        <w:tc>
          <w:tcPr>
            <w:tcW w:w="368" w:type="pct"/>
            <w:tcBorders>
              <w:top w:val="nil"/>
              <w:left w:val="nil"/>
              <w:bottom w:val="single" w:sz="4" w:space="0" w:color="auto"/>
              <w:right w:val="single" w:sz="4" w:space="0" w:color="auto"/>
            </w:tcBorders>
            <w:shd w:val="clear" w:color="auto" w:fill="auto"/>
            <w:vAlign w:val="center"/>
            <w:hideMark/>
          </w:tcPr>
          <w:p w14:paraId="329D2682" w14:textId="77777777" w:rsidR="0066196B" w:rsidRPr="0066196B" w:rsidRDefault="0066196B" w:rsidP="0066196B">
            <w:pPr>
              <w:jc w:val="center"/>
              <w:rPr>
                <w:color w:val="000000"/>
                <w:sz w:val="20"/>
                <w:szCs w:val="20"/>
              </w:rPr>
            </w:pPr>
            <w:r w:rsidRPr="0066196B">
              <w:rPr>
                <w:color w:val="000000"/>
                <w:sz w:val="20"/>
                <w:szCs w:val="20"/>
              </w:rPr>
              <w:t>0,340</w:t>
            </w:r>
          </w:p>
        </w:tc>
        <w:tc>
          <w:tcPr>
            <w:tcW w:w="368" w:type="pct"/>
            <w:tcBorders>
              <w:top w:val="nil"/>
              <w:left w:val="nil"/>
              <w:bottom w:val="single" w:sz="4" w:space="0" w:color="auto"/>
              <w:right w:val="single" w:sz="4" w:space="0" w:color="auto"/>
            </w:tcBorders>
            <w:shd w:val="clear" w:color="auto" w:fill="auto"/>
            <w:vAlign w:val="center"/>
            <w:hideMark/>
          </w:tcPr>
          <w:p w14:paraId="51DB24CA" w14:textId="77777777" w:rsidR="0066196B" w:rsidRPr="0066196B" w:rsidRDefault="0066196B" w:rsidP="0066196B">
            <w:pPr>
              <w:jc w:val="center"/>
              <w:rPr>
                <w:color w:val="000000"/>
                <w:sz w:val="20"/>
                <w:szCs w:val="20"/>
              </w:rPr>
            </w:pPr>
            <w:r w:rsidRPr="0066196B">
              <w:rPr>
                <w:color w:val="000000"/>
                <w:sz w:val="20"/>
                <w:szCs w:val="20"/>
              </w:rPr>
              <w:t>0,340</w:t>
            </w:r>
          </w:p>
        </w:tc>
        <w:tc>
          <w:tcPr>
            <w:tcW w:w="368" w:type="pct"/>
            <w:tcBorders>
              <w:top w:val="nil"/>
              <w:left w:val="nil"/>
              <w:bottom w:val="single" w:sz="4" w:space="0" w:color="auto"/>
              <w:right w:val="single" w:sz="4" w:space="0" w:color="auto"/>
            </w:tcBorders>
            <w:shd w:val="clear" w:color="auto" w:fill="auto"/>
            <w:vAlign w:val="center"/>
            <w:hideMark/>
          </w:tcPr>
          <w:p w14:paraId="5F1F31DF" w14:textId="77777777" w:rsidR="0066196B" w:rsidRPr="0066196B" w:rsidRDefault="0066196B" w:rsidP="0066196B">
            <w:pPr>
              <w:jc w:val="center"/>
              <w:rPr>
                <w:color w:val="000000"/>
                <w:sz w:val="20"/>
                <w:szCs w:val="20"/>
              </w:rPr>
            </w:pPr>
            <w:r w:rsidRPr="0066196B">
              <w:rPr>
                <w:color w:val="000000"/>
                <w:sz w:val="20"/>
                <w:szCs w:val="20"/>
              </w:rPr>
              <w:t>0,340</w:t>
            </w:r>
          </w:p>
        </w:tc>
        <w:tc>
          <w:tcPr>
            <w:tcW w:w="373" w:type="pct"/>
            <w:tcBorders>
              <w:top w:val="nil"/>
              <w:left w:val="nil"/>
              <w:bottom w:val="single" w:sz="4" w:space="0" w:color="auto"/>
              <w:right w:val="single" w:sz="4" w:space="0" w:color="auto"/>
            </w:tcBorders>
            <w:shd w:val="clear" w:color="auto" w:fill="auto"/>
            <w:vAlign w:val="center"/>
            <w:hideMark/>
          </w:tcPr>
          <w:p w14:paraId="4AC925B5" w14:textId="77777777" w:rsidR="0066196B" w:rsidRPr="0066196B" w:rsidRDefault="0066196B" w:rsidP="0066196B">
            <w:pPr>
              <w:jc w:val="center"/>
              <w:rPr>
                <w:color w:val="000000"/>
                <w:sz w:val="20"/>
                <w:szCs w:val="20"/>
              </w:rPr>
            </w:pPr>
            <w:r w:rsidRPr="0066196B">
              <w:rPr>
                <w:color w:val="000000"/>
                <w:sz w:val="20"/>
                <w:szCs w:val="20"/>
              </w:rPr>
              <w:t>0,340</w:t>
            </w:r>
          </w:p>
        </w:tc>
      </w:tr>
      <w:tr w:rsidR="0066196B" w:rsidRPr="0066196B" w14:paraId="09698876" w14:textId="77777777" w:rsidTr="0066196B">
        <w:trPr>
          <w:trHeight w:val="20"/>
        </w:trPr>
        <w:tc>
          <w:tcPr>
            <w:tcW w:w="19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A6B2010" w14:textId="77777777" w:rsidR="0066196B" w:rsidRPr="0066196B" w:rsidRDefault="0066196B" w:rsidP="0066196B">
            <w:pPr>
              <w:jc w:val="center"/>
              <w:rPr>
                <w:rFonts w:ascii="Calibri" w:hAnsi="Calibri" w:cs="Calibri"/>
                <w:color w:val="000000"/>
                <w:sz w:val="22"/>
                <w:szCs w:val="22"/>
              </w:rPr>
            </w:pPr>
            <w:r w:rsidRPr="0066196B">
              <w:rPr>
                <w:rFonts w:ascii="Calibri" w:hAnsi="Calibri" w:cs="Calibri"/>
                <w:color w:val="000000"/>
                <w:sz w:val="22"/>
                <w:szCs w:val="22"/>
              </w:rPr>
              <w:t>10</w:t>
            </w:r>
          </w:p>
        </w:tc>
        <w:tc>
          <w:tcPr>
            <w:tcW w:w="4805" w:type="pct"/>
            <w:gridSpan w:val="10"/>
            <w:tcBorders>
              <w:top w:val="single" w:sz="4" w:space="0" w:color="auto"/>
              <w:left w:val="nil"/>
              <w:bottom w:val="single" w:sz="4" w:space="0" w:color="auto"/>
              <w:right w:val="single" w:sz="4" w:space="0" w:color="auto"/>
            </w:tcBorders>
            <w:shd w:val="clear" w:color="auto" w:fill="auto"/>
            <w:vAlign w:val="center"/>
            <w:hideMark/>
          </w:tcPr>
          <w:p w14:paraId="3AB9EA97" w14:textId="77777777" w:rsidR="0066196B" w:rsidRPr="0066196B" w:rsidRDefault="0066196B" w:rsidP="0066196B">
            <w:pPr>
              <w:jc w:val="center"/>
              <w:rPr>
                <w:b/>
                <w:bCs/>
                <w:color w:val="000000"/>
                <w:sz w:val="20"/>
                <w:szCs w:val="20"/>
              </w:rPr>
            </w:pPr>
            <w:r w:rsidRPr="0066196B">
              <w:rPr>
                <w:b/>
                <w:bCs/>
                <w:color w:val="000000"/>
                <w:sz w:val="20"/>
                <w:szCs w:val="20"/>
              </w:rPr>
              <w:t>№10</w:t>
            </w:r>
          </w:p>
        </w:tc>
      </w:tr>
      <w:tr w:rsidR="0066196B" w:rsidRPr="0066196B" w14:paraId="48F74797"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30A4D608"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3EB3CF77"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132AEAEA" w14:textId="77777777" w:rsidR="0066196B" w:rsidRPr="0066196B" w:rsidRDefault="0066196B" w:rsidP="0066196B">
            <w:pPr>
              <w:jc w:val="center"/>
              <w:rPr>
                <w:color w:val="000000"/>
                <w:sz w:val="20"/>
                <w:szCs w:val="20"/>
              </w:rPr>
            </w:pPr>
            <w:r w:rsidRPr="0066196B">
              <w:rPr>
                <w:color w:val="000000"/>
                <w:sz w:val="20"/>
                <w:szCs w:val="20"/>
              </w:rPr>
              <w:t>0,363</w:t>
            </w:r>
          </w:p>
        </w:tc>
        <w:tc>
          <w:tcPr>
            <w:tcW w:w="368" w:type="pct"/>
            <w:tcBorders>
              <w:top w:val="nil"/>
              <w:left w:val="nil"/>
              <w:bottom w:val="single" w:sz="4" w:space="0" w:color="auto"/>
              <w:right w:val="single" w:sz="4" w:space="0" w:color="auto"/>
            </w:tcBorders>
            <w:shd w:val="clear" w:color="auto" w:fill="auto"/>
            <w:vAlign w:val="center"/>
            <w:hideMark/>
          </w:tcPr>
          <w:p w14:paraId="7082CEF3" w14:textId="77777777" w:rsidR="0066196B" w:rsidRPr="0066196B" w:rsidRDefault="0066196B" w:rsidP="0066196B">
            <w:pPr>
              <w:jc w:val="center"/>
              <w:rPr>
                <w:color w:val="000000"/>
                <w:sz w:val="20"/>
                <w:szCs w:val="20"/>
              </w:rPr>
            </w:pPr>
            <w:r w:rsidRPr="0066196B">
              <w:rPr>
                <w:color w:val="000000"/>
                <w:sz w:val="20"/>
                <w:szCs w:val="20"/>
              </w:rPr>
              <w:t>0,363</w:t>
            </w:r>
          </w:p>
        </w:tc>
        <w:tc>
          <w:tcPr>
            <w:tcW w:w="368" w:type="pct"/>
            <w:tcBorders>
              <w:top w:val="nil"/>
              <w:left w:val="nil"/>
              <w:bottom w:val="single" w:sz="4" w:space="0" w:color="auto"/>
              <w:right w:val="single" w:sz="4" w:space="0" w:color="auto"/>
            </w:tcBorders>
            <w:shd w:val="clear" w:color="auto" w:fill="auto"/>
            <w:vAlign w:val="center"/>
            <w:hideMark/>
          </w:tcPr>
          <w:p w14:paraId="654A261A" w14:textId="77777777" w:rsidR="0066196B" w:rsidRPr="0066196B" w:rsidRDefault="0066196B" w:rsidP="0066196B">
            <w:pPr>
              <w:jc w:val="center"/>
              <w:rPr>
                <w:color w:val="000000"/>
                <w:sz w:val="20"/>
                <w:szCs w:val="20"/>
              </w:rPr>
            </w:pPr>
            <w:r w:rsidRPr="0066196B">
              <w:rPr>
                <w:color w:val="000000"/>
                <w:sz w:val="20"/>
                <w:szCs w:val="20"/>
              </w:rPr>
              <w:t>0,363</w:t>
            </w:r>
          </w:p>
        </w:tc>
        <w:tc>
          <w:tcPr>
            <w:tcW w:w="368" w:type="pct"/>
            <w:tcBorders>
              <w:top w:val="nil"/>
              <w:left w:val="nil"/>
              <w:bottom w:val="single" w:sz="4" w:space="0" w:color="auto"/>
              <w:right w:val="single" w:sz="4" w:space="0" w:color="auto"/>
            </w:tcBorders>
            <w:shd w:val="clear" w:color="auto" w:fill="auto"/>
            <w:vAlign w:val="center"/>
            <w:hideMark/>
          </w:tcPr>
          <w:p w14:paraId="68A4ADF3" w14:textId="77777777" w:rsidR="0066196B" w:rsidRPr="0066196B" w:rsidRDefault="0066196B" w:rsidP="0066196B">
            <w:pPr>
              <w:jc w:val="center"/>
              <w:rPr>
                <w:color w:val="000000"/>
                <w:sz w:val="20"/>
                <w:szCs w:val="20"/>
              </w:rPr>
            </w:pPr>
            <w:r w:rsidRPr="0066196B">
              <w:rPr>
                <w:color w:val="000000"/>
                <w:sz w:val="20"/>
                <w:szCs w:val="20"/>
              </w:rPr>
              <w:t>0,363</w:t>
            </w:r>
          </w:p>
        </w:tc>
        <w:tc>
          <w:tcPr>
            <w:tcW w:w="368" w:type="pct"/>
            <w:tcBorders>
              <w:top w:val="nil"/>
              <w:left w:val="nil"/>
              <w:bottom w:val="single" w:sz="4" w:space="0" w:color="auto"/>
              <w:right w:val="single" w:sz="4" w:space="0" w:color="auto"/>
            </w:tcBorders>
            <w:shd w:val="clear" w:color="auto" w:fill="auto"/>
            <w:vAlign w:val="center"/>
            <w:hideMark/>
          </w:tcPr>
          <w:p w14:paraId="10B242CF" w14:textId="77777777" w:rsidR="0066196B" w:rsidRPr="0066196B" w:rsidRDefault="0066196B" w:rsidP="0066196B">
            <w:pPr>
              <w:jc w:val="center"/>
              <w:rPr>
                <w:color w:val="000000"/>
                <w:sz w:val="20"/>
                <w:szCs w:val="20"/>
              </w:rPr>
            </w:pPr>
            <w:r w:rsidRPr="0066196B">
              <w:rPr>
                <w:color w:val="000000"/>
                <w:sz w:val="20"/>
                <w:szCs w:val="20"/>
              </w:rPr>
              <w:t>0,363</w:t>
            </w:r>
          </w:p>
        </w:tc>
        <w:tc>
          <w:tcPr>
            <w:tcW w:w="368" w:type="pct"/>
            <w:tcBorders>
              <w:top w:val="nil"/>
              <w:left w:val="nil"/>
              <w:bottom w:val="single" w:sz="4" w:space="0" w:color="auto"/>
              <w:right w:val="single" w:sz="4" w:space="0" w:color="auto"/>
            </w:tcBorders>
            <w:shd w:val="clear" w:color="auto" w:fill="auto"/>
            <w:vAlign w:val="center"/>
            <w:hideMark/>
          </w:tcPr>
          <w:p w14:paraId="21B9B886" w14:textId="77777777" w:rsidR="0066196B" w:rsidRPr="0066196B" w:rsidRDefault="0066196B" w:rsidP="0066196B">
            <w:pPr>
              <w:jc w:val="center"/>
              <w:rPr>
                <w:color w:val="000000"/>
                <w:sz w:val="20"/>
                <w:szCs w:val="20"/>
              </w:rPr>
            </w:pPr>
            <w:r w:rsidRPr="0066196B">
              <w:rPr>
                <w:color w:val="000000"/>
                <w:sz w:val="20"/>
                <w:szCs w:val="20"/>
              </w:rPr>
              <w:t>0,363</w:t>
            </w:r>
          </w:p>
        </w:tc>
        <w:tc>
          <w:tcPr>
            <w:tcW w:w="368" w:type="pct"/>
            <w:tcBorders>
              <w:top w:val="nil"/>
              <w:left w:val="nil"/>
              <w:bottom w:val="single" w:sz="4" w:space="0" w:color="auto"/>
              <w:right w:val="single" w:sz="4" w:space="0" w:color="auto"/>
            </w:tcBorders>
            <w:shd w:val="clear" w:color="auto" w:fill="auto"/>
            <w:vAlign w:val="center"/>
            <w:hideMark/>
          </w:tcPr>
          <w:p w14:paraId="6CE89E6E" w14:textId="77777777" w:rsidR="0066196B" w:rsidRPr="0066196B" w:rsidRDefault="0066196B" w:rsidP="0066196B">
            <w:pPr>
              <w:jc w:val="center"/>
              <w:rPr>
                <w:color w:val="000000"/>
                <w:sz w:val="20"/>
                <w:szCs w:val="20"/>
              </w:rPr>
            </w:pPr>
            <w:r w:rsidRPr="0066196B">
              <w:rPr>
                <w:color w:val="000000"/>
                <w:sz w:val="20"/>
                <w:szCs w:val="20"/>
              </w:rPr>
              <w:t>0,363</w:t>
            </w:r>
          </w:p>
        </w:tc>
        <w:tc>
          <w:tcPr>
            <w:tcW w:w="368" w:type="pct"/>
            <w:tcBorders>
              <w:top w:val="nil"/>
              <w:left w:val="nil"/>
              <w:bottom w:val="single" w:sz="4" w:space="0" w:color="auto"/>
              <w:right w:val="single" w:sz="4" w:space="0" w:color="auto"/>
            </w:tcBorders>
            <w:shd w:val="clear" w:color="auto" w:fill="auto"/>
            <w:vAlign w:val="center"/>
            <w:hideMark/>
          </w:tcPr>
          <w:p w14:paraId="3312D32E" w14:textId="77777777" w:rsidR="0066196B" w:rsidRPr="0066196B" w:rsidRDefault="0066196B" w:rsidP="0066196B">
            <w:pPr>
              <w:jc w:val="center"/>
              <w:rPr>
                <w:color w:val="000000"/>
                <w:sz w:val="20"/>
                <w:szCs w:val="20"/>
              </w:rPr>
            </w:pPr>
            <w:r w:rsidRPr="0066196B">
              <w:rPr>
                <w:color w:val="000000"/>
                <w:sz w:val="20"/>
                <w:szCs w:val="20"/>
              </w:rPr>
              <w:t>0,363</w:t>
            </w:r>
          </w:p>
        </w:tc>
        <w:tc>
          <w:tcPr>
            <w:tcW w:w="373" w:type="pct"/>
            <w:tcBorders>
              <w:top w:val="nil"/>
              <w:left w:val="nil"/>
              <w:bottom w:val="single" w:sz="4" w:space="0" w:color="auto"/>
              <w:right w:val="single" w:sz="4" w:space="0" w:color="auto"/>
            </w:tcBorders>
            <w:shd w:val="clear" w:color="auto" w:fill="auto"/>
            <w:vAlign w:val="center"/>
            <w:hideMark/>
          </w:tcPr>
          <w:p w14:paraId="743C50DE" w14:textId="77777777" w:rsidR="0066196B" w:rsidRPr="0066196B" w:rsidRDefault="0066196B" w:rsidP="0066196B">
            <w:pPr>
              <w:jc w:val="center"/>
              <w:rPr>
                <w:color w:val="000000"/>
                <w:sz w:val="20"/>
                <w:szCs w:val="20"/>
              </w:rPr>
            </w:pPr>
            <w:r w:rsidRPr="0066196B">
              <w:rPr>
                <w:color w:val="000000"/>
                <w:sz w:val="20"/>
                <w:szCs w:val="20"/>
              </w:rPr>
              <w:t>0,363</w:t>
            </w:r>
          </w:p>
        </w:tc>
      </w:tr>
      <w:tr w:rsidR="0066196B" w:rsidRPr="0066196B" w14:paraId="70A389C6"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518237E8"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0BA7A723" w14:textId="77777777" w:rsidR="0066196B" w:rsidRPr="0066196B" w:rsidRDefault="0066196B" w:rsidP="0066196B">
            <w:pPr>
              <w:rPr>
                <w:color w:val="000000"/>
                <w:sz w:val="20"/>
                <w:szCs w:val="20"/>
              </w:rPr>
            </w:pPr>
            <w:r w:rsidRPr="0066196B">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39C393C0"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F0802C5"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15F0720"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5A11C03"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0BC5A36"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4DD8929"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1E39E9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447151D"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6601DDB6"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093E69FC"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4CE95808"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2EE30259" w14:textId="77777777" w:rsidR="0066196B" w:rsidRPr="0066196B" w:rsidRDefault="0066196B" w:rsidP="0066196B">
            <w:pPr>
              <w:rPr>
                <w:color w:val="000000"/>
                <w:sz w:val="20"/>
                <w:szCs w:val="20"/>
              </w:rPr>
            </w:pPr>
            <w:r w:rsidRPr="0066196B">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55DDE932"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D480D5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03484D8"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9D91BD3"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90D40D3"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C7CA9F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590E489"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29C2F04"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2CC47EBA"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147F54E3"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3A7495CE"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25A3CE96" w14:textId="77777777" w:rsidR="0066196B" w:rsidRPr="0066196B" w:rsidRDefault="0066196B" w:rsidP="0066196B">
            <w:pPr>
              <w:rPr>
                <w:color w:val="000000"/>
                <w:sz w:val="20"/>
                <w:szCs w:val="20"/>
              </w:rPr>
            </w:pPr>
            <w:r w:rsidRPr="0066196B">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183926A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38CF6E3"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1E845F9"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6D11D53"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F5ED80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491C348"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6FD72FB"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430C825"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3E7B1FCA"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5C74BFBA"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73E84D65"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31EE2017"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1751EAB3" w14:textId="77777777" w:rsidR="0066196B" w:rsidRPr="0066196B" w:rsidRDefault="0066196B" w:rsidP="0066196B">
            <w:pPr>
              <w:jc w:val="center"/>
              <w:rPr>
                <w:color w:val="000000"/>
                <w:sz w:val="20"/>
                <w:szCs w:val="20"/>
              </w:rPr>
            </w:pPr>
            <w:r w:rsidRPr="0066196B">
              <w:rPr>
                <w:color w:val="000000"/>
                <w:sz w:val="20"/>
                <w:szCs w:val="20"/>
              </w:rPr>
              <w:t>0,363</w:t>
            </w:r>
          </w:p>
        </w:tc>
        <w:tc>
          <w:tcPr>
            <w:tcW w:w="368" w:type="pct"/>
            <w:tcBorders>
              <w:top w:val="nil"/>
              <w:left w:val="nil"/>
              <w:bottom w:val="single" w:sz="4" w:space="0" w:color="auto"/>
              <w:right w:val="single" w:sz="4" w:space="0" w:color="auto"/>
            </w:tcBorders>
            <w:shd w:val="clear" w:color="auto" w:fill="auto"/>
            <w:vAlign w:val="center"/>
            <w:hideMark/>
          </w:tcPr>
          <w:p w14:paraId="3CA58E6C" w14:textId="77777777" w:rsidR="0066196B" w:rsidRPr="0066196B" w:rsidRDefault="0066196B" w:rsidP="0066196B">
            <w:pPr>
              <w:jc w:val="center"/>
              <w:rPr>
                <w:color w:val="000000"/>
                <w:sz w:val="20"/>
                <w:szCs w:val="20"/>
              </w:rPr>
            </w:pPr>
            <w:r w:rsidRPr="0066196B">
              <w:rPr>
                <w:color w:val="000000"/>
                <w:sz w:val="20"/>
                <w:szCs w:val="20"/>
              </w:rPr>
              <w:t>0,363</w:t>
            </w:r>
          </w:p>
        </w:tc>
        <w:tc>
          <w:tcPr>
            <w:tcW w:w="368" w:type="pct"/>
            <w:tcBorders>
              <w:top w:val="nil"/>
              <w:left w:val="nil"/>
              <w:bottom w:val="single" w:sz="4" w:space="0" w:color="auto"/>
              <w:right w:val="single" w:sz="4" w:space="0" w:color="auto"/>
            </w:tcBorders>
            <w:shd w:val="clear" w:color="auto" w:fill="auto"/>
            <w:vAlign w:val="center"/>
            <w:hideMark/>
          </w:tcPr>
          <w:p w14:paraId="3655A452" w14:textId="77777777" w:rsidR="0066196B" w:rsidRPr="0066196B" w:rsidRDefault="0066196B" w:rsidP="0066196B">
            <w:pPr>
              <w:jc w:val="center"/>
              <w:rPr>
                <w:color w:val="000000"/>
                <w:sz w:val="20"/>
                <w:szCs w:val="20"/>
              </w:rPr>
            </w:pPr>
            <w:r w:rsidRPr="0066196B">
              <w:rPr>
                <w:color w:val="000000"/>
                <w:sz w:val="20"/>
                <w:szCs w:val="20"/>
              </w:rPr>
              <w:t>0,363</w:t>
            </w:r>
          </w:p>
        </w:tc>
        <w:tc>
          <w:tcPr>
            <w:tcW w:w="368" w:type="pct"/>
            <w:tcBorders>
              <w:top w:val="nil"/>
              <w:left w:val="nil"/>
              <w:bottom w:val="single" w:sz="4" w:space="0" w:color="auto"/>
              <w:right w:val="single" w:sz="4" w:space="0" w:color="auto"/>
            </w:tcBorders>
            <w:shd w:val="clear" w:color="auto" w:fill="auto"/>
            <w:vAlign w:val="center"/>
            <w:hideMark/>
          </w:tcPr>
          <w:p w14:paraId="0E8DA486" w14:textId="77777777" w:rsidR="0066196B" w:rsidRPr="0066196B" w:rsidRDefault="0066196B" w:rsidP="0066196B">
            <w:pPr>
              <w:jc w:val="center"/>
              <w:rPr>
                <w:color w:val="000000"/>
                <w:sz w:val="20"/>
                <w:szCs w:val="20"/>
              </w:rPr>
            </w:pPr>
            <w:r w:rsidRPr="0066196B">
              <w:rPr>
                <w:color w:val="000000"/>
                <w:sz w:val="20"/>
                <w:szCs w:val="20"/>
              </w:rPr>
              <w:t>0,363</w:t>
            </w:r>
          </w:p>
        </w:tc>
        <w:tc>
          <w:tcPr>
            <w:tcW w:w="368" w:type="pct"/>
            <w:tcBorders>
              <w:top w:val="nil"/>
              <w:left w:val="nil"/>
              <w:bottom w:val="single" w:sz="4" w:space="0" w:color="auto"/>
              <w:right w:val="single" w:sz="4" w:space="0" w:color="auto"/>
            </w:tcBorders>
            <w:shd w:val="clear" w:color="auto" w:fill="auto"/>
            <w:vAlign w:val="center"/>
            <w:hideMark/>
          </w:tcPr>
          <w:p w14:paraId="6AED6E23" w14:textId="77777777" w:rsidR="0066196B" w:rsidRPr="0066196B" w:rsidRDefault="0066196B" w:rsidP="0066196B">
            <w:pPr>
              <w:jc w:val="center"/>
              <w:rPr>
                <w:color w:val="000000"/>
                <w:sz w:val="20"/>
                <w:szCs w:val="20"/>
              </w:rPr>
            </w:pPr>
            <w:r w:rsidRPr="0066196B">
              <w:rPr>
                <w:color w:val="000000"/>
                <w:sz w:val="20"/>
                <w:szCs w:val="20"/>
              </w:rPr>
              <w:t>0,363</w:t>
            </w:r>
          </w:p>
        </w:tc>
        <w:tc>
          <w:tcPr>
            <w:tcW w:w="368" w:type="pct"/>
            <w:tcBorders>
              <w:top w:val="nil"/>
              <w:left w:val="nil"/>
              <w:bottom w:val="single" w:sz="4" w:space="0" w:color="auto"/>
              <w:right w:val="single" w:sz="4" w:space="0" w:color="auto"/>
            </w:tcBorders>
            <w:shd w:val="clear" w:color="auto" w:fill="auto"/>
            <w:vAlign w:val="center"/>
            <w:hideMark/>
          </w:tcPr>
          <w:p w14:paraId="31A71D2B" w14:textId="77777777" w:rsidR="0066196B" w:rsidRPr="0066196B" w:rsidRDefault="0066196B" w:rsidP="0066196B">
            <w:pPr>
              <w:jc w:val="center"/>
              <w:rPr>
                <w:color w:val="000000"/>
                <w:sz w:val="20"/>
                <w:szCs w:val="20"/>
              </w:rPr>
            </w:pPr>
            <w:r w:rsidRPr="0066196B">
              <w:rPr>
                <w:color w:val="000000"/>
                <w:sz w:val="20"/>
                <w:szCs w:val="20"/>
              </w:rPr>
              <w:t>0,363</w:t>
            </w:r>
          </w:p>
        </w:tc>
        <w:tc>
          <w:tcPr>
            <w:tcW w:w="368" w:type="pct"/>
            <w:tcBorders>
              <w:top w:val="nil"/>
              <w:left w:val="nil"/>
              <w:bottom w:val="single" w:sz="4" w:space="0" w:color="auto"/>
              <w:right w:val="single" w:sz="4" w:space="0" w:color="auto"/>
            </w:tcBorders>
            <w:shd w:val="clear" w:color="auto" w:fill="auto"/>
            <w:vAlign w:val="center"/>
            <w:hideMark/>
          </w:tcPr>
          <w:p w14:paraId="7316B630" w14:textId="77777777" w:rsidR="0066196B" w:rsidRPr="0066196B" w:rsidRDefault="0066196B" w:rsidP="0066196B">
            <w:pPr>
              <w:jc w:val="center"/>
              <w:rPr>
                <w:color w:val="000000"/>
                <w:sz w:val="20"/>
                <w:szCs w:val="20"/>
              </w:rPr>
            </w:pPr>
            <w:r w:rsidRPr="0066196B">
              <w:rPr>
                <w:color w:val="000000"/>
                <w:sz w:val="20"/>
                <w:szCs w:val="20"/>
              </w:rPr>
              <w:t>0,363</w:t>
            </w:r>
          </w:p>
        </w:tc>
        <w:tc>
          <w:tcPr>
            <w:tcW w:w="368" w:type="pct"/>
            <w:tcBorders>
              <w:top w:val="nil"/>
              <w:left w:val="nil"/>
              <w:bottom w:val="single" w:sz="4" w:space="0" w:color="auto"/>
              <w:right w:val="single" w:sz="4" w:space="0" w:color="auto"/>
            </w:tcBorders>
            <w:shd w:val="clear" w:color="auto" w:fill="auto"/>
            <w:vAlign w:val="center"/>
            <w:hideMark/>
          </w:tcPr>
          <w:p w14:paraId="495838C9" w14:textId="77777777" w:rsidR="0066196B" w:rsidRPr="0066196B" w:rsidRDefault="0066196B" w:rsidP="0066196B">
            <w:pPr>
              <w:jc w:val="center"/>
              <w:rPr>
                <w:color w:val="000000"/>
                <w:sz w:val="20"/>
                <w:szCs w:val="20"/>
              </w:rPr>
            </w:pPr>
            <w:r w:rsidRPr="0066196B">
              <w:rPr>
                <w:color w:val="000000"/>
                <w:sz w:val="20"/>
                <w:szCs w:val="20"/>
              </w:rPr>
              <w:t>0,363</w:t>
            </w:r>
          </w:p>
        </w:tc>
        <w:tc>
          <w:tcPr>
            <w:tcW w:w="373" w:type="pct"/>
            <w:tcBorders>
              <w:top w:val="nil"/>
              <w:left w:val="nil"/>
              <w:bottom w:val="single" w:sz="4" w:space="0" w:color="auto"/>
              <w:right w:val="single" w:sz="4" w:space="0" w:color="auto"/>
            </w:tcBorders>
            <w:shd w:val="clear" w:color="auto" w:fill="auto"/>
            <w:vAlign w:val="center"/>
            <w:hideMark/>
          </w:tcPr>
          <w:p w14:paraId="58875FD8" w14:textId="77777777" w:rsidR="0066196B" w:rsidRPr="0066196B" w:rsidRDefault="0066196B" w:rsidP="0066196B">
            <w:pPr>
              <w:jc w:val="center"/>
              <w:rPr>
                <w:color w:val="000000"/>
                <w:sz w:val="20"/>
                <w:szCs w:val="20"/>
              </w:rPr>
            </w:pPr>
            <w:r w:rsidRPr="0066196B">
              <w:rPr>
                <w:color w:val="000000"/>
                <w:sz w:val="20"/>
                <w:szCs w:val="20"/>
              </w:rPr>
              <w:t>0,363</w:t>
            </w:r>
          </w:p>
        </w:tc>
      </w:tr>
      <w:tr w:rsidR="0066196B" w:rsidRPr="0066196B" w14:paraId="2F7E181C" w14:textId="77777777" w:rsidTr="0066196B">
        <w:trPr>
          <w:trHeight w:val="20"/>
        </w:trPr>
        <w:tc>
          <w:tcPr>
            <w:tcW w:w="19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5EC2FBF" w14:textId="77777777" w:rsidR="0066196B" w:rsidRPr="0066196B" w:rsidRDefault="0066196B" w:rsidP="0066196B">
            <w:pPr>
              <w:jc w:val="center"/>
              <w:rPr>
                <w:rFonts w:ascii="Calibri" w:hAnsi="Calibri" w:cs="Calibri"/>
                <w:color w:val="000000"/>
                <w:sz w:val="22"/>
                <w:szCs w:val="22"/>
              </w:rPr>
            </w:pPr>
            <w:r w:rsidRPr="0066196B">
              <w:rPr>
                <w:rFonts w:ascii="Calibri" w:hAnsi="Calibri" w:cs="Calibri"/>
                <w:color w:val="000000"/>
                <w:sz w:val="22"/>
                <w:szCs w:val="22"/>
              </w:rPr>
              <w:t>11</w:t>
            </w:r>
          </w:p>
        </w:tc>
        <w:tc>
          <w:tcPr>
            <w:tcW w:w="4805" w:type="pct"/>
            <w:gridSpan w:val="10"/>
            <w:tcBorders>
              <w:top w:val="single" w:sz="4" w:space="0" w:color="auto"/>
              <w:left w:val="nil"/>
              <w:bottom w:val="single" w:sz="4" w:space="0" w:color="auto"/>
              <w:right w:val="single" w:sz="4" w:space="0" w:color="auto"/>
            </w:tcBorders>
            <w:shd w:val="clear" w:color="auto" w:fill="auto"/>
            <w:vAlign w:val="center"/>
            <w:hideMark/>
          </w:tcPr>
          <w:p w14:paraId="50F05873" w14:textId="77777777" w:rsidR="0066196B" w:rsidRPr="0066196B" w:rsidRDefault="0066196B" w:rsidP="0066196B">
            <w:pPr>
              <w:jc w:val="center"/>
              <w:rPr>
                <w:b/>
                <w:bCs/>
                <w:color w:val="000000"/>
                <w:sz w:val="20"/>
                <w:szCs w:val="20"/>
              </w:rPr>
            </w:pPr>
            <w:r w:rsidRPr="0066196B">
              <w:rPr>
                <w:b/>
                <w:bCs/>
                <w:color w:val="000000"/>
                <w:sz w:val="20"/>
                <w:szCs w:val="20"/>
              </w:rPr>
              <w:t>№11</w:t>
            </w:r>
          </w:p>
        </w:tc>
      </w:tr>
      <w:tr w:rsidR="0066196B" w:rsidRPr="0066196B" w14:paraId="22F39090"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136FA5F8"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3D3ECC9F"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2D3CCC13" w14:textId="77777777" w:rsidR="0066196B" w:rsidRPr="0066196B" w:rsidRDefault="0066196B" w:rsidP="0066196B">
            <w:pPr>
              <w:jc w:val="center"/>
              <w:rPr>
                <w:color w:val="000000"/>
                <w:sz w:val="20"/>
                <w:szCs w:val="20"/>
              </w:rPr>
            </w:pPr>
            <w:r w:rsidRPr="0066196B">
              <w:rPr>
                <w:color w:val="000000"/>
                <w:sz w:val="20"/>
                <w:szCs w:val="20"/>
              </w:rPr>
              <w:t>2,682</w:t>
            </w:r>
          </w:p>
        </w:tc>
        <w:tc>
          <w:tcPr>
            <w:tcW w:w="368" w:type="pct"/>
            <w:tcBorders>
              <w:top w:val="nil"/>
              <w:left w:val="nil"/>
              <w:bottom w:val="single" w:sz="4" w:space="0" w:color="auto"/>
              <w:right w:val="single" w:sz="4" w:space="0" w:color="auto"/>
            </w:tcBorders>
            <w:shd w:val="clear" w:color="auto" w:fill="auto"/>
            <w:vAlign w:val="center"/>
            <w:hideMark/>
          </w:tcPr>
          <w:p w14:paraId="106DC65A" w14:textId="77777777" w:rsidR="0066196B" w:rsidRPr="0066196B" w:rsidRDefault="0066196B" w:rsidP="0066196B">
            <w:pPr>
              <w:jc w:val="center"/>
              <w:rPr>
                <w:color w:val="000000"/>
                <w:sz w:val="20"/>
                <w:szCs w:val="20"/>
              </w:rPr>
            </w:pPr>
            <w:r w:rsidRPr="0066196B">
              <w:rPr>
                <w:color w:val="000000"/>
                <w:sz w:val="20"/>
                <w:szCs w:val="20"/>
              </w:rPr>
              <w:t>2,682</w:t>
            </w:r>
          </w:p>
        </w:tc>
        <w:tc>
          <w:tcPr>
            <w:tcW w:w="368" w:type="pct"/>
            <w:tcBorders>
              <w:top w:val="nil"/>
              <w:left w:val="nil"/>
              <w:bottom w:val="single" w:sz="4" w:space="0" w:color="auto"/>
              <w:right w:val="single" w:sz="4" w:space="0" w:color="auto"/>
            </w:tcBorders>
            <w:shd w:val="clear" w:color="auto" w:fill="auto"/>
            <w:vAlign w:val="center"/>
            <w:hideMark/>
          </w:tcPr>
          <w:p w14:paraId="5E5F2F2E" w14:textId="77777777" w:rsidR="0066196B" w:rsidRPr="0066196B" w:rsidRDefault="0066196B" w:rsidP="0066196B">
            <w:pPr>
              <w:jc w:val="center"/>
              <w:rPr>
                <w:color w:val="000000"/>
                <w:sz w:val="20"/>
                <w:szCs w:val="20"/>
              </w:rPr>
            </w:pPr>
            <w:r w:rsidRPr="0066196B">
              <w:rPr>
                <w:color w:val="000000"/>
                <w:sz w:val="20"/>
                <w:szCs w:val="20"/>
              </w:rPr>
              <w:t>2,682</w:t>
            </w:r>
          </w:p>
        </w:tc>
        <w:tc>
          <w:tcPr>
            <w:tcW w:w="368" w:type="pct"/>
            <w:tcBorders>
              <w:top w:val="nil"/>
              <w:left w:val="nil"/>
              <w:bottom w:val="single" w:sz="4" w:space="0" w:color="auto"/>
              <w:right w:val="single" w:sz="4" w:space="0" w:color="auto"/>
            </w:tcBorders>
            <w:shd w:val="clear" w:color="auto" w:fill="auto"/>
            <w:vAlign w:val="center"/>
            <w:hideMark/>
          </w:tcPr>
          <w:p w14:paraId="04A1D24E" w14:textId="77777777" w:rsidR="0066196B" w:rsidRPr="0066196B" w:rsidRDefault="0066196B" w:rsidP="0066196B">
            <w:pPr>
              <w:jc w:val="center"/>
              <w:rPr>
                <w:color w:val="000000"/>
                <w:sz w:val="20"/>
                <w:szCs w:val="20"/>
              </w:rPr>
            </w:pPr>
            <w:r w:rsidRPr="0066196B">
              <w:rPr>
                <w:color w:val="000000"/>
                <w:sz w:val="20"/>
                <w:szCs w:val="20"/>
              </w:rPr>
              <w:t>2,682</w:t>
            </w:r>
          </w:p>
        </w:tc>
        <w:tc>
          <w:tcPr>
            <w:tcW w:w="368" w:type="pct"/>
            <w:tcBorders>
              <w:top w:val="nil"/>
              <w:left w:val="nil"/>
              <w:bottom w:val="single" w:sz="4" w:space="0" w:color="auto"/>
              <w:right w:val="single" w:sz="4" w:space="0" w:color="auto"/>
            </w:tcBorders>
            <w:shd w:val="clear" w:color="auto" w:fill="auto"/>
            <w:vAlign w:val="center"/>
            <w:hideMark/>
          </w:tcPr>
          <w:p w14:paraId="4F0D9E9A" w14:textId="77777777" w:rsidR="0066196B" w:rsidRPr="0066196B" w:rsidRDefault="0066196B" w:rsidP="0066196B">
            <w:pPr>
              <w:jc w:val="center"/>
              <w:rPr>
                <w:color w:val="000000"/>
                <w:sz w:val="20"/>
                <w:szCs w:val="20"/>
              </w:rPr>
            </w:pPr>
            <w:r w:rsidRPr="0066196B">
              <w:rPr>
                <w:color w:val="000000"/>
                <w:sz w:val="20"/>
                <w:szCs w:val="20"/>
              </w:rPr>
              <w:t>2,682</w:t>
            </w:r>
          </w:p>
        </w:tc>
        <w:tc>
          <w:tcPr>
            <w:tcW w:w="368" w:type="pct"/>
            <w:tcBorders>
              <w:top w:val="nil"/>
              <w:left w:val="nil"/>
              <w:bottom w:val="single" w:sz="4" w:space="0" w:color="auto"/>
              <w:right w:val="single" w:sz="4" w:space="0" w:color="auto"/>
            </w:tcBorders>
            <w:shd w:val="clear" w:color="auto" w:fill="auto"/>
            <w:vAlign w:val="center"/>
            <w:hideMark/>
          </w:tcPr>
          <w:p w14:paraId="588A507C" w14:textId="77777777" w:rsidR="0066196B" w:rsidRPr="0066196B" w:rsidRDefault="0066196B" w:rsidP="0066196B">
            <w:pPr>
              <w:jc w:val="center"/>
              <w:rPr>
                <w:color w:val="000000"/>
                <w:sz w:val="20"/>
                <w:szCs w:val="20"/>
              </w:rPr>
            </w:pPr>
            <w:r w:rsidRPr="0066196B">
              <w:rPr>
                <w:color w:val="000000"/>
                <w:sz w:val="20"/>
                <w:szCs w:val="20"/>
              </w:rPr>
              <w:t>2,682</w:t>
            </w:r>
          </w:p>
        </w:tc>
        <w:tc>
          <w:tcPr>
            <w:tcW w:w="368" w:type="pct"/>
            <w:tcBorders>
              <w:top w:val="nil"/>
              <w:left w:val="nil"/>
              <w:bottom w:val="single" w:sz="4" w:space="0" w:color="auto"/>
              <w:right w:val="single" w:sz="4" w:space="0" w:color="auto"/>
            </w:tcBorders>
            <w:shd w:val="clear" w:color="auto" w:fill="auto"/>
            <w:vAlign w:val="center"/>
            <w:hideMark/>
          </w:tcPr>
          <w:p w14:paraId="4D3E9D62" w14:textId="77777777" w:rsidR="0066196B" w:rsidRPr="0066196B" w:rsidRDefault="0066196B" w:rsidP="0066196B">
            <w:pPr>
              <w:jc w:val="center"/>
              <w:rPr>
                <w:color w:val="000000"/>
                <w:sz w:val="20"/>
                <w:szCs w:val="20"/>
              </w:rPr>
            </w:pPr>
            <w:r w:rsidRPr="0066196B">
              <w:rPr>
                <w:color w:val="000000"/>
                <w:sz w:val="20"/>
                <w:szCs w:val="20"/>
              </w:rPr>
              <w:t>2,682</w:t>
            </w:r>
          </w:p>
        </w:tc>
        <w:tc>
          <w:tcPr>
            <w:tcW w:w="368" w:type="pct"/>
            <w:tcBorders>
              <w:top w:val="nil"/>
              <w:left w:val="nil"/>
              <w:bottom w:val="single" w:sz="4" w:space="0" w:color="auto"/>
              <w:right w:val="single" w:sz="4" w:space="0" w:color="auto"/>
            </w:tcBorders>
            <w:shd w:val="clear" w:color="auto" w:fill="auto"/>
            <w:vAlign w:val="center"/>
            <w:hideMark/>
          </w:tcPr>
          <w:p w14:paraId="76288780" w14:textId="77777777" w:rsidR="0066196B" w:rsidRPr="0066196B" w:rsidRDefault="0066196B" w:rsidP="0066196B">
            <w:pPr>
              <w:jc w:val="center"/>
              <w:rPr>
                <w:color w:val="000000"/>
                <w:sz w:val="20"/>
                <w:szCs w:val="20"/>
              </w:rPr>
            </w:pPr>
            <w:r w:rsidRPr="0066196B">
              <w:rPr>
                <w:color w:val="000000"/>
                <w:sz w:val="20"/>
                <w:szCs w:val="20"/>
              </w:rPr>
              <w:t>2,682</w:t>
            </w:r>
          </w:p>
        </w:tc>
        <w:tc>
          <w:tcPr>
            <w:tcW w:w="373" w:type="pct"/>
            <w:tcBorders>
              <w:top w:val="nil"/>
              <w:left w:val="nil"/>
              <w:bottom w:val="single" w:sz="4" w:space="0" w:color="auto"/>
              <w:right w:val="single" w:sz="4" w:space="0" w:color="auto"/>
            </w:tcBorders>
            <w:shd w:val="clear" w:color="auto" w:fill="auto"/>
            <w:vAlign w:val="center"/>
            <w:hideMark/>
          </w:tcPr>
          <w:p w14:paraId="0BE31D9C" w14:textId="77777777" w:rsidR="0066196B" w:rsidRPr="0066196B" w:rsidRDefault="0066196B" w:rsidP="0066196B">
            <w:pPr>
              <w:jc w:val="center"/>
              <w:rPr>
                <w:color w:val="000000"/>
                <w:sz w:val="20"/>
                <w:szCs w:val="20"/>
              </w:rPr>
            </w:pPr>
            <w:r w:rsidRPr="0066196B">
              <w:rPr>
                <w:color w:val="000000"/>
                <w:sz w:val="20"/>
                <w:szCs w:val="20"/>
              </w:rPr>
              <w:t>2,682</w:t>
            </w:r>
          </w:p>
        </w:tc>
      </w:tr>
      <w:tr w:rsidR="0066196B" w:rsidRPr="0066196B" w14:paraId="0BE183D1"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74FDA233"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41448014" w14:textId="77777777" w:rsidR="0066196B" w:rsidRPr="0066196B" w:rsidRDefault="0066196B" w:rsidP="0066196B">
            <w:pPr>
              <w:rPr>
                <w:color w:val="000000"/>
                <w:sz w:val="20"/>
                <w:szCs w:val="20"/>
              </w:rPr>
            </w:pPr>
            <w:r w:rsidRPr="0066196B">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7BF25B59"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BA76E9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14ADACC"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FB87736"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2C227D0"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D7E29B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C126CA0"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9DE23BF"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7A0E2655"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449B6041"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658AA2FE"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129BE1B6" w14:textId="77777777" w:rsidR="0066196B" w:rsidRPr="0066196B" w:rsidRDefault="0066196B" w:rsidP="0066196B">
            <w:pPr>
              <w:rPr>
                <w:color w:val="000000"/>
                <w:sz w:val="20"/>
                <w:szCs w:val="20"/>
              </w:rPr>
            </w:pPr>
            <w:r w:rsidRPr="0066196B">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012ECB2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B33537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B157842"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1B36FB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BD297ED"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91B390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46717BB"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206537F"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27BE24ED"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5854B246"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17C87462"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0025941E" w14:textId="77777777" w:rsidR="0066196B" w:rsidRPr="0066196B" w:rsidRDefault="0066196B" w:rsidP="0066196B">
            <w:pPr>
              <w:rPr>
                <w:color w:val="000000"/>
                <w:sz w:val="20"/>
                <w:szCs w:val="20"/>
              </w:rPr>
            </w:pPr>
            <w:r w:rsidRPr="0066196B">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3CB0056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7CD588E"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BCB10A9"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84AEB6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D35973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BF83B0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CFC7D8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D67F702"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487C018F"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780E4998"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444813C7"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1C2B85CC"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4CB8A80B" w14:textId="77777777" w:rsidR="0066196B" w:rsidRPr="0066196B" w:rsidRDefault="0066196B" w:rsidP="0066196B">
            <w:pPr>
              <w:jc w:val="center"/>
              <w:rPr>
                <w:color w:val="000000"/>
                <w:sz w:val="20"/>
                <w:szCs w:val="20"/>
              </w:rPr>
            </w:pPr>
            <w:r w:rsidRPr="0066196B">
              <w:rPr>
                <w:color w:val="000000"/>
                <w:sz w:val="20"/>
                <w:szCs w:val="20"/>
              </w:rPr>
              <w:t>2,682</w:t>
            </w:r>
          </w:p>
        </w:tc>
        <w:tc>
          <w:tcPr>
            <w:tcW w:w="368" w:type="pct"/>
            <w:tcBorders>
              <w:top w:val="nil"/>
              <w:left w:val="nil"/>
              <w:bottom w:val="single" w:sz="4" w:space="0" w:color="auto"/>
              <w:right w:val="single" w:sz="4" w:space="0" w:color="auto"/>
            </w:tcBorders>
            <w:shd w:val="clear" w:color="auto" w:fill="auto"/>
            <w:vAlign w:val="center"/>
            <w:hideMark/>
          </w:tcPr>
          <w:p w14:paraId="63138C07" w14:textId="77777777" w:rsidR="0066196B" w:rsidRPr="0066196B" w:rsidRDefault="0066196B" w:rsidP="0066196B">
            <w:pPr>
              <w:jc w:val="center"/>
              <w:rPr>
                <w:color w:val="000000"/>
                <w:sz w:val="20"/>
                <w:szCs w:val="20"/>
              </w:rPr>
            </w:pPr>
            <w:r w:rsidRPr="0066196B">
              <w:rPr>
                <w:color w:val="000000"/>
                <w:sz w:val="20"/>
                <w:szCs w:val="20"/>
              </w:rPr>
              <w:t>2,682</w:t>
            </w:r>
          </w:p>
        </w:tc>
        <w:tc>
          <w:tcPr>
            <w:tcW w:w="368" w:type="pct"/>
            <w:tcBorders>
              <w:top w:val="nil"/>
              <w:left w:val="nil"/>
              <w:bottom w:val="single" w:sz="4" w:space="0" w:color="auto"/>
              <w:right w:val="single" w:sz="4" w:space="0" w:color="auto"/>
            </w:tcBorders>
            <w:shd w:val="clear" w:color="auto" w:fill="auto"/>
            <w:vAlign w:val="center"/>
            <w:hideMark/>
          </w:tcPr>
          <w:p w14:paraId="7FEFE72B" w14:textId="77777777" w:rsidR="0066196B" w:rsidRPr="0066196B" w:rsidRDefault="0066196B" w:rsidP="0066196B">
            <w:pPr>
              <w:jc w:val="center"/>
              <w:rPr>
                <w:color w:val="000000"/>
                <w:sz w:val="20"/>
                <w:szCs w:val="20"/>
              </w:rPr>
            </w:pPr>
            <w:r w:rsidRPr="0066196B">
              <w:rPr>
                <w:color w:val="000000"/>
                <w:sz w:val="20"/>
                <w:szCs w:val="20"/>
              </w:rPr>
              <w:t>2,682</w:t>
            </w:r>
          </w:p>
        </w:tc>
        <w:tc>
          <w:tcPr>
            <w:tcW w:w="368" w:type="pct"/>
            <w:tcBorders>
              <w:top w:val="nil"/>
              <w:left w:val="nil"/>
              <w:bottom w:val="single" w:sz="4" w:space="0" w:color="auto"/>
              <w:right w:val="single" w:sz="4" w:space="0" w:color="auto"/>
            </w:tcBorders>
            <w:shd w:val="clear" w:color="auto" w:fill="auto"/>
            <w:vAlign w:val="center"/>
            <w:hideMark/>
          </w:tcPr>
          <w:p w14:paraId="31845BC7" w14:textId="77777777" w:rsidR="0066196B" w:rsidRPr="0066196B" w:rsidRDefault="0066196B" w:rsidP="0066196B">
            <w:pPr>
              <w:jc w:val="center"/>
              <w:rPr>
                <w:color w:val="000000"/>
                <w:sz w:val="20"/>
                <w:szCs w:val="20"/>
              </w:rPr>
            </w:pPr>
            <w:r w:rsidRPr="0066196B">
              <w:rPr>
                <w:color w:val="000000"/>
                <w:sz w:val="20"/>
                <w:szCs w:val="20"/>
              </w:rPr>
              <w:t>2,682</w:t>
            </w:r>
          </w:p>
        </w:tc>
        <w:tc>
          <w:tcPr>
            <w:tcW w:w="368" w:type="pct"/>
            <w:tcBorders>
              <w:top w:val="nil"/>
              <w:left w:val="nil"/>
              <w:bottom w:val="single" w:sz="4" w:space="0" w:color="auto"/>
              <w:right w:val="single" w:sz="4" w:space="0" w:color="auto"/>
            </w:tcBorders>
            <w:shd w:val="clear" w:color="auto" w:fill="auto"/>
            <w:vAlign w:val="center"/>
            <w:hideMark/>
          </w:tcPr>
          <w:p w14:paraId="3DC19E36" w14:textId="77777777" w:rsidR="0066196B" w:rsidRPr="0066196B" w:rsidRDefault="0066196B" w:rsidP="0066196B">
            <w:pPr>
              <w:jc w:val="center"/>
              <w:rPr>
                <w:color w:val="000000"/>
                <w:sz w:val="20"/>
                <w:szCs w:val="20"/>
              </w:rPr>
            </w:pPr>
            <w:r w:rsidRPr="0066196B">
              <w:rPr>
                <w:color w:val="000000"/>
                <w:sz w:val="20"/>
                <w:szCs w:val="20"/>
              </w:rPr>
              <w:t>2,682</w:t>
            </w:r>
          </w:p>
        </w:tc>
        <w:tc>
          <w:tcPr>
            <w:tcW w:w="368" w:type="pct"/>
            <w:tcBorders>
              <w:top w:val="nil"/>
              <w:left w:val="nil"/>
              <w:bottom w:val="single" w:sz="4" w:space="0" w:color="auto"/>
              <w:right w:val="single" w:sz="4" w:space="0" w:color="auto"/>
            </w:tcBorders>
            <w:shd w:val="clear" w:color="auto" w:fill="auto"/>
            <w:vAlign w:val="center"/>
            <w:hideMark/>
          </w:tcPr>
          <w:p w14:paraId="47DF4AF1" w14:textId="77777777" w:rsidR="0066196B" w:rsidRPr="0066196B" w:rsidRDefault="0066196B" w:rsidP="0066196B">
            <w:pPr>
              <w:jc w:val="center"/>
              <w:rPr>
                <w:color w:val="000000"/>
                <w:sz w:val="20"/>
                <w:szCs w:val="20"/>
              </w:rPr>
            </w:pPr>
            <w:r w:rsidRPr="0066196B">
              <w:rPr>
                <w:color w:val="000000"/>
                <w:sz w:val="20"/>
                <w:szCs w:val="20"/>
              </w:rPr>
              <w:t>2,682</w:t>
            </w:r>
          </w:p>
        </w:tc>
        <w:tc>
          <w:tcPr>
            <w:tcW w:w="368" w:type="pct"/>
            <w:tcBorders>
              <w:top w:val="nil"/>
              <w:left w:val="nil"/>
              <w:bottom w:val="single" w:sz="4" w:space="0" w:color="auto"/>
              <w:right w:val="single" w:sz="4" w:space="0" w:color="auto"/>
            </w:tcBorders>
            <w:shd w:val="clear" w:color="auto" w:fill="auto"/>
            <w:vAlign w:val="center"/>
            <w:hideMark/>
          </w:tcPr>
          <w:p w14:paraId="5C4AEAC6" w14:textId="77777777" w:rsidR="0066196B" w:rsidRPr="0066196B" w:rsidRDefault="0066196B" w:rsidP="0066196B">
            <w:pPr>
              <w:jc w:val="center"/>
              <w:rPr>
                <w:color w:val="000000"/>
                <w:sz w:val="20"/>
                <w:szCs w:val="20"/>
              </w:rPr>
            </w:pPr>
            <w:r w:rsidRPr="0066196B">
              <w:rPr>
                <w:color w:val="000000"/>
                <w:sz w:val="20"/>
                <w:szCs w:val="20"/>
              </w:rPr>
              <w:t>2,682</w:t>
            </w:r>
          </w:p>
        </w:tc>
        <w:tc>
          <w:tcPr>
            <w:tcW w:w="368" w:type="pct"/>
            <w:tcBorders>
              <w:top w:val="nil"/>
              <w:left w:val="nil"/>
              <w:bottom w:val="single" w:sz="4" w:space="0" w:color="auto"/>
              <w:right w:val="single" w:sz="4" w:space="0" w:color="auto"/>
            </w:tcBorders>
            <w:shd w:val="clear" w:color="auto" w:fill="auto"/>
            <w:vAlign w:val="center"/>
            <w:hideMark/>
          </w:tcPr>
          <w:p w14:paraId="411D84FF" w14:textId="77777777" w:rsidR="0066196B" w:rsidRPr="0066196B" w:rsidRDefault="0066196B" w:rsidP="0066196B">
            <w:pPr>
              <w:jc w:val="center"/>
              <w:rPr>
                <w:color w:val="000000"/>
                <w:sz w:val="20"/>
                <w:szCs w:val="20"/>
              </w:rPr>
            </w:pPr>
            <w:r w:rsidRPr="0066196B">
              <w:rPr>
                <w:color w:val="000000"/>
                <w:sz w:val="20"/>
                <w:szCs w:val="20"/>
              </w:rPr>
              <w:t>2,682</w:t>
            </w:r>
          </w:p>
        </w:tc>
        <w:tc>
          <w:tcPr>
            <w:tcW w:w="373" w:type="pct"/>
            <w:tcBorders>
              <w:top w:val="nil"/>
              <w:left w:val="nil"/>
              <w:bottom w:val="single" w:sz="4" w:space="0" w:color="auto"/>
              <w:right w:val="single" w:sz="4" w:space="0" w:color="auto"/>
            </w:tcBorders>
            <w:shd w:val="clear" w:color="auto" w:fill="auto"/>
            <w:vAlign w:val="center"/>
            <w:hideMark/>
          </w:tcPr>
          <w:p w14:paraId="24840706" w14:textId="77777777" w:rsidR="0066196B" w:rsidRPr="0066196B" w:rsidRDefault="0066196B" w:rsidP="0066196B">
            <w:pPr>
              <w:jc w:val="center"/>
              <w:rPr>
                <w:color w:val="000000"/>
                <w:sz w:val="20"/>
                <w:szCs w:val="20"/>
              </w:rPr>
            </w:pPr>
            <w:r w:rsidRPr="0066196B">
              <w:rPr>
                <w:color w:val="000000"/>
                <w:sz w:val="20"/>
                <w:szCs w:val="20"/>
              </w:rPr>
              <w:t>2,682</w:t>
            </w:r>
          </w:p>
        </w:tc>
      </w:tr>
      <w:tr w:rsidR="0066196B" w:rsidRPr="0066196B" w14:paraId="2B8886B8" w14:textId="77777777" w:rsidTr="0066196B">
        <w:trPr>
          <w:trHeight w:val="20"/>
        </w:trPr>
        <w:tc>
          <w:tcPr>
            <w:tcW w:w="19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72A32F2" w14:textId="77777777" w:rsidR="0066196B" w:rsidRPr="0066196B" w:rsidRDefault="0066196B" w:rsidP="0066196B">
            <w:pPr>
              <w:jc w:val="center"/>
              <w:rPr>
                <w:rFonts w:ascii="Calibri" w:hAnsi="Calibri" w:cs="Calibri"/>
                <w:color w:val="000000"/>
                <w:sz w:val="22"/>
                <w:szCs w:val="22"/>
              </w:rPr>
            </w:pPr>
            <w:r w:rsidRPr="0066196B">
              <w:rPr>
                <w:rFonts w:ascii="Calibri" w:hAnsi="Calibri" w:cs="Calibri"/>
                <w:color w:val="000000"/>
                <w:sz w:val="22"/>
                <w:szCs w:val="22"/>
              </w:rPr>
              <w:t>12</w:t>
            </w:r>
          </w:p>
        </w:tc>
        <w:tc>
          <w:tcPr>
            <w:tcW w:w="4805" w:type="pct"/>
            <w:gridSpan w:val="10"/>
            <w:tcBorders>
              <w:top w:val="single" w:sz="4" w:space="0" w:color="auto"/>
              <w:left w:val="nil"/>
              <w:bottom w:val="single" w:sz="4" w:space="0" w:color="auto"/>
              <w:right w:val="single" w:sz="4" w:space="0" w:color="auto"/>
            </w:tcBorders>
            <w:shd w:val="clear" w:color="auto" w:fill="auto"/>
            <w:vAlign w:val="center"/>
            <w:hideMark/>
          </w:tcPr>
          <w:p w14:paraId="08F148F5" w14:textId="77777777" w:rsidR="0066196B" w:rsidRPr="0066196B" w:rsidRDefault="0066196B" w:rsidP="0066196B">
            <w:pPr>
              <w:jc w:val="center"/>
              <w:rPr>
                <w:b/>
                <w:bCs/>
                <w:color w:val="000000"/>
                <w:sz w:val="20"/>
                <w:szCs w:val="20"/>
              </w:rPr>
            </w:pPr>
            <w:r w:rsidRPr="0066196B">
              <w:rPr>
                <w:b/>
                <w:bCs/>
                <w:color w:val="000000"/>
                <w:sz w:val="20"/>
                <w:szCs w:val="20"/>
              </w:rPr>
              <w:t>№12</w:t>
            </w:r>
          </w:p>
        </w:tc>
      </w:tr>
      <w:tr w:rsidR="0066196B" w:rsidRPr="0066196B" w14:paraId="62827948"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2FA4FEA9"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67CA6D9D"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5BDC002B" w14:textId="77777777" w:rsidR="0066196B" w:rsidRPr="0066196B" w:rsidRDefault="0066196B" w:rsidP="0066196B">
            <w:pPr>
              <w:jc w:val="center"/>
              <w:rPr>
                <w:color w:val="000000"/>
                <w:sz w:val="20"/>
                <w:szCs w:val="20"/>
              </w:rPr>
            </w:pPr>
            <w:r w:rsidRPr="0066196B">
              <w:rPr>
                <w:color w:val="000000"/>
                <w:sz w:val="20"/>
                <w:szCs w:val="20"/>
              </w:rPr>
              <w:t>1,827</w:t>
            </w:r>
          </w:p>
        </w:tc>
        <w:tc>
          <w:tcPr>
            <w:tcW w:w="368" w:type="pct"/>
            <w:tcBorders>
              <w:top w:val="nil"/>
              <w:left w:val="nil"/>
              <w:bottom w:val="single" w:sz="4" w:space="0" w:color="auto"/>
              <w:right w:val="single" w:sz="4" w:space="0" w:color="auto"/>
            </w:tcBorders>
            <w:shd w:val="clear" w:color="auto" w:fill="auto"/>
            <w:vAlign w:val="center"/>
            <w:hideMark/>
          </w:tcPr>
          <w:p w14:paraId="21FF4D30" w14:textId="77777777" w:rsidR="0066196B" w:rsidRPr="0066196B" w:rsidRDefault="0066196B" w:rsidP="0066196B">
            <w:pPr>
              <w:jc w:val="center"/>
              <w:rPr>
                <w:color w:val="000000"/>
                <w:sz w:val="20"/>
                <w:szCs w:val="20"/>
              </w:rPr>
            </w:pPr>
            <w:r w:rsidRPr="0066196B">
              <w:rPr>
                <w:color w:val="000000"/>
                <w:sz w:val="20"/>
                <w:szCs w:val="20"/>
              </w:rPr>
              <w:t>1,827</w:t>
            </w:r>
          </w:p>
        </w:tc>
        <w:tc>
          <w:tcPr>
            <w:tcW w:w="368" w:type="pct"/>
            <w:tcBorders>
              <w:top w:val="nil"/>
              <w:left w:val="nil"/>
              <w:bottom w:val="single" w:sz="4" w:space="0" w:color="auto"/>
              <w:right w:val="single" w:sz="4" w:space="0" w:color="auto"/>
            </w:tcBorders>
            <w:shd w:val="clear" w:color="auto" w:fill="auto"/>
            <w:vAlign w:val="center"/>
            <w:hideMark/>
          </w:tcPr>
          <w:p w14:paraId="5A40DC90" w14:textId="77777777" w:rsidR="0066196B" w:rsidRPr="0066196B" w:rsidRDefault="0066196B" w:rsidP="0066196B">
            <w:pPr>
              <w:jc w:val="center"/>
              <w:rPr>
                <w:color w:val="000000"/>
                <w:sz w:val="20"/>
                <w:szCs w:val="20"/>
              </w:rPr>
            </w:pPr>
            <w:r w:rsidRPr="0066196B">
              <w:rPr>
                <w:color w:val="000000"/>
                <w:sz w:val="20"/>
                <w:szCs w:val="20"/>
              </w:rPr>
              <w:t>1,827</w:t>
            </w:r>
          </w:p>
        </w:tc>
        <w:tc>
          <w:tcPr>
            <w:tcW w:w="368" w:type="pct"/>
            <w:tcBorders>
              <w:top w:val="nil"/>
              <w:left w:val="nil"/>
              <w:bottom w:val="single" w:sz="4" w:space="0" w:color="auto"/>
              <w:right w:val="single" w:sz="4" w:space="0" w:color="auto"/>
            </w:tcBorders>
            <w:shd w:val="clear" w:color="auto" w:fill="auto"/>
            <w:vAlign w:val="center"/>
            <w:hideMark/>
          </w:tcPr>
          <w:p w14:paraId="055A6E03" w14:textId="77777777" w:rsidR="0066196B" w:rsidRPr="0066196B" w:rsidRDefault="0066196B" w:rsidP="0066196B">
            <w:pPr>
              <w:jc w:val="center"/>
              <w:rPr>
                <w:color w:val="000000"/>
                <w:sz w:val="20"/>
                <w:szCs w:val="20"/>
              </w:rPr>
            </w:pPr>
            <w:r w:rsidRPr="0066196B">
              <w:rPr>
                <w:color w:val="000000"/>
                <w:sz w:val="20"/>
                <w:szCs w:val="20"/>
              </w:rPr>
              <w:t>1,827</w:t>
            </w:r>
          </w:p>
        </w:tc>
        <w:tc>
          <w:tcPr>
            <w:tcW w:w="368" w:type="pct"/>
            <w:tcBorders>
              <w:top w:val="nil"/>
              <w:left w:val="nil"/>
              <w:bottom w:val="single" w:sz="4" w:space="0" w:color="auto"/>
              <w:right w:val="single" w:sz="4" w:space="0" w:color="auto"/>
            </w:tcBorders>
            <w:shd w:val="clear" w:color="auto" w:fill="auto"/>
            <w:vAlign w:val="center"/>
            <w:hideMark/>
          </w:tcPr>
          <w:p w14:paraId="793B1991" w14:textId="77777777" w:rsidR="0066196B" w:rsidRPr="0066196B" w:rsidRDefault="0066196B" w:rsidP="0066196B">
            <w:pPr>
              <w:jc w:val="center"/>
              <w:rPr>
                <w:color w:val="000000"/>
                <w:sz w:val="20"/>
                <w:szCs w:val="20"/>
              </w:rPr>
            </w:pPr>
            <w:r w:rsidRPr="0066196B">
              <w:rPr>
                <w:color w:val="000000"/>
                <w:sz w:val="20"/>
                <w:szCs w:val="20"/>
              </w:rPr>
              <w:t>1,827</w:t>
            </w:r>
          </w:p>
        </w:tc>
        <w:tc>
          <w:tcPr>
            <w:tcW w:w="368" w:type="pct"/>
            <w:tcBorders>
              <w:top w:val="nil"/>
              <w:left w:val="nil"/>
              <w:bottom w:val="single" w:sz="4" w:space="0" w:color="auto"/>
              <w:right w:val="single" w:sz="4" w:space="0" w:color="auto"/>
            </w:tcBorders>
            <w:shd w:val="clear" w:color="auto" w:fill="auto"/>
            <w:vAlign w:val="center"/>
            <w:hideMark/>
          </w:tcPr>
          <w:p w14:paraId="6B50BD85" w14:textId="77777777" w:rsidR="0066196B" w:rsidRPr="0066196B" w:rsidRDefault="0066196B" w:rsidP="0066196B">
            <w:pPr>
              <w:jc w:val="center"/>
              <w:rPr>
                <w:color w:val="000000"/>
                <w:sz w:val="20"/>
                <w:szCs w:val="20"/>
              </w:rPr>
            </w:pPr>
            <w:r w:rsidRPr="0066196B">
              <w:rPr>
                <w:color w:val="000000"/>
                <w:sz w:val="20"/>
                <w:szCs w:val="20"/>
              </w:rPr>
              <w:t>1,827</w:t>
            </w:r>
          </w:p>
        </w:tc>
        <w:tc>
          <w:tcPr>
            <w:tcW w:w="368" w:type="pct"/>
            <w:tcBorders>
              <w:top w:val="nil"/>
              <w:left w:val="nil"/>
              <w:bottom w:val="single" w:sz="4" w:space="0" w:color="auto"/>
              <w:right w:val="single" w:sz="4" w:space="0" w:color="auto"/>
            </w:tcBorders>
            <w:shd w:val="clear" w:color="auto" w:fill="auto"/>
            <w:vAlign w:val="center"/>
            <w:hideMark/>
          </w:tcPr>
          <w:p w14:paraId="13837C3F" w14:textId="77777777" w:rsidR="0066196B" w:rsidRPr="0066196B" w:rsidRDefault="0066196B" w:rsidP="0066196B">
            <w:pPr>
              <w:jc w:val="center"/>
              <w:rPr>
                <w:color w:val="000000"/>
                <w:sz w:val="20"/>
                <w:szCs w:val="20"/>
              </w:rPr>
            </w:pPr>
            <w:r w:rsidRPr="0066196B">
              <w:rPr>
                <w:color w:val="000000"/>
                <w:sz w:val="20"/>
                <w:szCs w:val="20"/>
              </w:rPr>
              <w:t>1,827</w:t>
            </w:r>
          </w:p>
        </w:tc>
        <w:tc>
          <w:tcPr>
            <w:tcW w:w="368" w:type="pct"/>
            <w:tcBorders>
              <w:top w:val="nil"/>
              <w:left w:val="nil"/>
              <w:bottom w:val="single" w:sz="4" w:space="0" w:color="auto"/>
              <w:right w:val="single" w:sz="4" w:space="0" w:color="auto"/>
            </w:tcBorders>
            <w:shd w:val="clear" w:color="auto" w:fill="auto"/>
            <w:vAlign w:val="center"/>
            <w:hideMark/>
          </w:tcPr>
          <w:p w14:paraId="36424A24" w14:textId="77777777" w:rsidR="0066196B" w:rsidRPr="0066196B" w:rsidRDefault="0066196B" w:rsidP="0066196B">
            <w:pPr>
              <w:jc w:val="center"/>
              <w:rPr>
                <w:color w:val="000000"/>
                <w:sz w:val="20"/>
                <w:szCs w:val="20"/>
              </w:rPr>
            </w:pPr>
            <w:r w:rsidRPr="0066196B">
              <w:rPr>
                <w:color w:val="000000"/>
                <w:sz w:val="20"/>
                <w:szCs w:val="20"/>
              </w:rPr>
              <w:t>1,827</w:t>
            </w:r>
          </w:p>
        </w:tc>
        <w:tc>
          <w:tcPr>
            <w:tcW w:w="373" w:type="pct"/>
            <w:tcBorders>
              <w:top w:val="nil"/>
              <w:left w:val="nil"/>
              <w:bottom w:val="single" w:sz="4" w:space="0" w:color="auto"/>
              <w:right w:val="single" w:sz="4" w:space="0" w:color="auto"/>
            </w:tcBorders>
            <w:shd w:val="clear" w:color="auto" w:fill="auto"/>
            <w:vAlign w:val="center"/>
            <w:hideMark/>
          </w:tcPr>
          <w:p w14:paraId="282304F8" w14:textId="77777777" w:rsidR="0066196B" w:rsidRPr="0066196B" w:rsidRDefault="0066196B" w:rsidP="0066196B">
            <w:pPr>
              <w:jc w:val="center"/>
              <w:rPr>
                <w:color w:val="000000"/>
                <w:sz w:val="20"/>
                <w:szCs w:val="20"/>
              </w:rPr>
            </w:pPr>
            <w:r w:rsidRPr="0066196B">
              <w:rPr>
                <w:color w:val="000000"/>
                <w:sz w:val="20"/>
                <w:szCs w:val="20"/>
              </w:rPr>
              <w:t>1,827</w:t>
            </w:r>
          </w:p>
        </w:tc>
      </w:tr>
      <w:tr w:rsidR="0066196B" w:rsidRPr="0066196B" w14:paraId="40721055"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42739B2B"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68149C8E" w14:textId="77777777" w:rsidR="0066196B" w:rsidRPr="0066196B" w:rsidRDefault="0066196B" w:rsidP="0066196B">
            <w:pPr>
              <w:rPr>
                <w:color w:val="000000"/>
                <w:sz w:val="20"/>
                <w:szCs w:val="20"/>
              </w:rPr>
            </w:pPr>
            <w:r w:rsidRPr="0066196B">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79C6EEE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FC88676"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ADB35A9"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6A6513D"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5875785"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435524C"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CA3044E"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4E8DDE2"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6494EDC2"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20F7E07E"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72E95315"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7C255465" w14:textId="77777777" w:rsidR="0066196B" w:rsidRPr="0066196B" w:rsidRDefault="0066196B" w:rsidP="0066196B">
            <w:pPr>
              <w:rPr>
                <w:color w:val="000000"/>
                <w:sz w:val="20"/>
                <w:szCs w:val="20"/>
              </w:rPr>
            </w:pPr>
            <w:r w:rsidRPr="0066196B">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3F23ABFD"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689E825"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39BA81D"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58D1DC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1BB37F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65E400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8CAB20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31C381F"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3CA1A9B2"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2F89FF90"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606BF88B"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292AE43C" w14:textId="77777777" w:rsidR="0066196B" w:rsidRPr="0066196B" w:rsidRDefault="0066196B" w:rsidP="0066196B">
            <w:pPr>
              <w:rPr>
                <w:color w:val="000000"/>
                <w:sz w:val="20"/>
                <w:szCs w:val="20"/>
              </w:rPr>
            </w:pPr>
            <w:r w:rsidRPr="0066196B">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6D828F50"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4C0CEC6"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3C94C2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C7C8123"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F73024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A2BC445"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C1580C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FFA39D8"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7D89EE5A"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6D736D0A"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5C1DFD5E"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058DF8FC"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32959C5C" w14:textId="77777777" w:rsidR="0066196B" w:rsidRPr="0066196B" w:rsidRDefault="0066196B" w:rsidP="0066196B">
            <w:pPr>
              <w:jc w:val="center"/>
              <w:rPr>
                <w:color w:val="000000"/>
                <w:sz w:val="20"/>
                <w:szCs w:val="20"/>
              </w:rPr>
            </w:pPr>
            <w:r w:rsidRPr="0066196B">
              <w:rPr>
                <w:color w:val="000000"/>
                <w:sz w:val="20"/>
                <w:szCs w:val="20"/>
              </w:rPr>
              <w:t>1,827</w:t>
            </w:r>
          </w:p>
        </w:tc>
        <w:tc>
          <w:tcPr>
            <w:tcW w:w="368" w:type="pct"/>
            <w:tcBorders>
              <w:top w:val="nil"/>
              <w:left w:val="nil"/>
              <w:bottom w:val="single" w:sz="4" w:space="0" w:color="auto"/>
              <w:right w:val="single" w:sz="4" w:space="0" w:color="auto"/>
            </w:tcBorders>
            <w:shd w:val="clear" w:color="auto" w:fill="auto"/>
            <w:vAlign w:val="center"/>
            <w:hideMark/>
          </w:tcPr>
          <w:p w14:paraId="309C53D5" w14:textId="77777777" w:rsidR="0066196B" w:rsidRPr="0066196B" w:rsidRDefault="0066196B" w:rsidP="0066196B">
            <w:pPr>
              <w:jc w:val="center"/>
              <w:rPr>
                <w:color w:val="000000"/>
                <w:sz w:val="20"/>
                <w:szCs w:val="20"/>
              </w:rPr>
            </w:pPr>
            <w:r w:rsidRPr="0066196B">
              <w:rPr>
                <w:color w:val="000000"/>
                <w:sz w:val="20"/>
                <w:szCs w:val="20"/>
              </w:rPr>
              <w:t>1,827</w:t>
            </w:r>
          </w:p>
        </w:tc>
        <w:tc>
          <w:tcPr>
            <w:tcW w:w="368" w:type="pct"/>
            <w:tcBorders>
              <w:top w:val="nil"/>
              <w:left w:val="nil"/>
              <w:bottom w:val="single" w:sz="4" w:space="0" w:color="auto"/>
              <w:right w:val="single" w:sz="4" w:space="0" w:color="auto"/>
            </w:tcBorders>
            <w:shd w:val="clear" w:color="auto" w:fill="auto"/>
            <w:vAlign w:val="center"/>
            <w:hideMark/>
          </w:tcPr>
          <w:p w14:paraId="7848E71F" w14:textId="77777777" w:rsidR="0066196B" w:rsidRPr="0066196B" w:rsidRDefault="0066196B" w:rsidP="0066196B">
            <w:pPr>
              <w:jc w:val="center"/>
              <w:rPr>
                <w:color w:val="000000"/>
                <w:sz w:val="20"/>
                <w:szCs w:val="20"/>
              </w:rPr>
            </w:pPr>
            <w:r w:rsidRPr="0066196B">
              <w:rPr>
                <w:color w:val="000000"/>
                <w:sz w:val="20"/>
                <w:szCs w:val="20"/>
              </w:rPr>
              <w:t>1,827</w:t>
            </w:r>
          </w:p>
        </w:tc>
        <w:tc>
          <w:tcPr>
            <w:tcW w:w="368" w:type="pct"/>
            <w:tcBorders>
              <w:top w:val="nil"/>
              <w:left w:val="nil"/>
              <w:bottom w:val="single" w:sz="4" w:space="0" w:color="auto"/>
              <w:right w:val="single" w:sz="4" w:space="0" w:color="auto"/>
            </w:tcBorders>
            <w:shd w:val="clear" w:color="auto" w:fill="auto"/>
            <w:vAlign w:val="center"/>
            <w:hideMark/>
          </w:tcPr>
          <w:p w14:paraId="1FD77AD0" w14:textId="77777777" w:rsidR="0066196B" w:rsidRPr="0066196B" w:rsidRDefault="0066196B" w:rsidP="0066196B">
            <w:pPr>
              <w:jc w:val="center"/>
              <w:rPr>
                <w:color w:val="000000"/>
                <w:sz w:val="20"/>
                <w:szCs w:val="20"/>
              </w:rPr>
            </w:pPr>
            <w:r w:rsidRPr="0066196B">
              <w:rPr>
                <w:color w:val="000000"/>
                <w:sz w:val="20"/>
                <w:szCs w:val="20"/>
              </w:rPr>
              <w:t>1,827</w:t>
            </w:r>
          </w:p>
        </w:tc>
        <w:tc>
          <w:tcPr>
            <w:tcW w:w="368" w:type="pct"/>
            <w:tcBorders>
              <w:top w:val="nil"/>
              <w:left w:val="nil"/>
              <w:bottom w:val="single" w:sz="4" w:space="0" w:color="auto"/>
              <w:right w:val="single" w:sz="4" w:space="0" w:color="auto"/>
            </w:tcBorders>
            <w:shd w:val="clear" w:color="auto" w:fill="auto"/>
            <w:vAlign w:val="center"/>
            <w:hideMark/>
          </w:tcPr>
          <w:p w14:paraId="288F3C6E" w14:textId="77777777" w:rsidR="0066196B" w:rsidRPr="0066196B" w:rsidRDefault="0066196B" w:rsidP="0066196B">
            <w:pPr>
              <w:jc w:val="center"/>
              <w:rPr>
                <w:color w:val="000000"/>
                <w:sz w:val="20"/>
                <w:szCs w:val="20"/>
              </w:rPr>
            </w:pPr>
            <w:r w:rsidRPr="0066196B">
              <w:rPr>
                <w:color w:val="000000"/>
                <w:sz w:val="20"/>
                <w:szCs w:val="20"/>
              </w:rPr>
              <w:t>1,827</w:t>
            </w:r>
          </w:p>
        </w:tc>
        <w:tc>
          <w:tcPr>
            <w:tcW w:w="368" w:type="pct"/>
            <w:tcBorders>
              <w:top w:val="nil"/>
              <w:left w:val="nil"/>
              <w:bottom w:val="single" w:sz="4" w:space="0" w:color="auto"/>
              <w:right w:val="single" w:sz="4" w:space="0" w:color="auto"/>
            </w:tcBorders>
            <w:shd w:val="clear" w:color="auto" w:fill="auto"/>
            <w:vAlign w:val="center"/>
            <w:hideMark/>
          </w:tcPr>
          <w:p w14:paraId="1A0E0AA6" w14:textId="77777777" w:rsidR="0066196B" w:rsidRPr="0066196B" w:rsidRDefault="0066196B" w:rsidP="0066196B">
            <w:pPr>
              <w:jc w:val="center"/>
              <w:rPr>
                <w:color w:val="000000"/>
                <w:sz w:val="20"/>
                <w:szCs w:val="20"/>
              </w:rPr>
            </w:pPr>
            <w:r w:rsidRPr="0066196B">
              <w:rPr>
                <w:color w:val="000000"/>
                <w:sz w:val="20"/>
                <w:szCs w:val="20"/>
              </w:rPr>
              <w:t>1,827</w:t>
            </w:r>
          </w:p>
        </w:tc>
        <w:tc>
          <w:tcPr>
            <w:tcW w:w="368" w:type="pct"/>
            <w:tcBorders>
              <w:top w:val="nil"/>
              <w:left w:val="nil"/>
              <w:bottom w:val="single" w:sz="4" w:space="0" w:color="auto"/>
              <w:right w:val="single" w:sz="4" w:space="0" w:color="auto"/>
            </w:tcBorders>
            <w:shd w:val="clear" w:color="auto" w:fill="auto"/>
            <w:vAlign w:val="center"/>
            <w:hideMark/>
          </w:tcPr>
          <w:p w14:paraId="27BB4F1C" w14:textId="77777777" w:rsidR="0066196B" w:rsidRPr="0066196B" w:rsidRDefault="0066196B" w:rsidP="0066196B">
            <w:pPr>
              <w:jc w:val="center"/>
              <w:rPr>
                <w:color w:val="000000"/>
                <w:sz w:val="20"/>
                <w:szCs w:val="20"/>
              </w:rPr>
            </w:pPr>
            <w:r w:rsidRPr="0066196B">
              <w:rPr>
                <w:color w:val="000000"/>
                <w:sz w:val="20"/>
                <w:szCs w:val="20"/>
              </w:rPr>
              <w:t>1,827</w:t>
            </w:r>
          </w:p>
        </w:tc>
        <w:tc>
          <w:tcPr>
            <w:tcW w:w="368" w:type="pct"/>
            <w:tcBorders>
              <w:top w:val="nil"/>
              <w:left w:val="nil"/>
              <w:bottom w:val="single" w:sz="4" w:space="0" w:color="auto"/>
              <w:right w:val="single" w:sz="4" w:space="0" w:color="auto"/>
            </w:tcBorders>
            <w:shd w:val="clear" w:color="auto" w:fill="auto"/>
            <w:vAlign w:val="center"/>
            <w:hideMark/>
          </w:tcPr>
          <w:p w14:paraId="57D69F9D" w14:textId="77777777" w:rsidR="0066196B" w:rsidRPr="0066196B" w:rsidRDefault="0066196B" w:rsidP="0066196B">
            <w:pPr>
              <w:jc w:val="center"/>
              <w:rPr>
                <w:color w:val="000000"/>
                <w:sz w:val="20"/>
                <w:szCs w:val="20"/>
              </w:rPr>
            </w:pPr>
            <w:r w:rsidRPr="0066196B">
              <w:rPr>
                <w:color w:val="000000"/>
                <w:sz w:val="20"/>
                <w:szCs w:val="20"/>
              </w:rPr>
              <w:t>1,827</w:t>
            </w:r>
          </w:p>
        </w:tc>
        <w:tc>
          <w:tcPr>
            <w:tcW w:w="373" w:type="pct"/>
            <w:tcBorders>
              <w:top w:val="nil"/>
              <w:left w:val="nil"/>
              <w:bottom w:val="single" w:sz="4" w:space="0" w:color="auto"/>
              <w:right w:val="single" w:sz="4" w:space="0" w:color="auto"/>
            </w:tcBorders>
            <w:shd w:val="clear" w:color="auto" w:fill="auto"/>
            <w:vAlign w:val="center"/>
            <w:hideMark/>
          </w:tcPr>
          <w:p w14:paraId="5FB63DF3" w14:textId="77777777" w:rsidR="0066196B" w:rsidRPr="0066196B" w:rsidRDefault="0066196B" w:rsidP="0066196B">
            <w:pPr>
              <w:jc w:val="center"/>
              <w:rPr>
                <w:color w:val="000000"/>
                <w:sz w:val="20"/>
                <w:szCs w:val="20"/>
              </w:rPr>
            </w:pPr>
            <w:r w:rsidRPr="0066196B">
              <w:rPr>
                <w:color w:val="000000"/>
                <w:sz w:val="20"/>
                <w:szCs w:val="20"/>
              </w:rPr>
              <w:t>1,827</w:t>
            </w:r>
          </w:p>
        </w:tc>
      </w:tr>
      <w:tr w:rsidR="0066196B" w:rsidRPr="0066196B" w14:paraId="7B1E5CDA" w14:textId="77777777" w:rsidTr="0066196B">
        <w:trPr>
          <w:trHeight w:val="20"/>
        </w:trPr>
        <w:tc>
          <w:tcPr>
            <w:tcW w:w="19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02B09B4" w14:textId="77777777" w:rsidR="0066196B" w:rsidRPr="0066196B" w:rsidRDefault="0066196B" w:rsidP="0066196B">
            <w:pPr>
              <w:jc w:val="center"/>
              <w:rPr>
                <w:rFonts w:ascii="Calibri" w:hAnsi="Calibri" w:cs="Calibri"/>
                <w:color w:val="000000"/>
                <w:sz w:val="22"/>
                <w:szCs w:val="22"/>
              </w:rPr>
            </w:pPr>
            <w:r w:rsidRPr="0066196B">
              <w:rPr>
                <w:rFonts w:ascii="Calibri" w:hAnsi="Calibri" w:cs="Calibri"/>
                <w:color w:val="000000"/>
                <w:sz w:val="22"/>
                <w:szCs w:val="22"/>
              </w:rPr>
              <w:t>13</w:t>
            </w:r>
          </w:p>
        </w:tc>
        <w:tc>
          <w:tcPr>
            <w:tcW w:w="4805" w:type="pct"/>
            <w:gridSpan w:val="10"/>
            <w:tcBorders>
              <w:top w:val="single" w:sz="4" w:space="0" w:color="auto"/>
              <w:left w:val="nil"/>
              <w:bottom w:val="single" w:sz="4" w:space="0" w:color="auto"/>
              <w:right w:val="single" w:sz="4" w:space="0" w:color="auto"/>
            </w:tcBorders>
            <w:shd w:val="clear" w:color="auto" w:fill="auto"/>
            <w:vAlign w:val="center"/>
            <w:hideMark/>
          </w:tcPr>
          <w:p w14:paraId="0E1FF59E" w14:textId="77777777" w:rsidR="0066196B" w:rsidRPr="0066196B" w:rsidRDefault="0066196B" w:rsidP="0066196B">
            <w:pPr>
              <w:jc w:val="center"/>
              <w:rPr>
                <w:b/>
                <w:bCs/>
                <w:color w:val="000000"/>
                <w:sz w:val="20"/>
                <w:szCs w:val="20"/>
              </w:rPr>
            </w:pPr>
            <w:r w:rsidRPr="0066196B">
              <w:rPr>
                <w:b/>
                <w:bCs/>
                <w:color w:val="000000"/>
                <w:sz w:val="20"/>
                <w:szCs w:val="20"/>
              </w:rPr>
              <w:t>№13</w:t>
            </w:r>
          </w:p>
        </w:tc>
      </w:tr>
      <w:tr w:rsidR="0066196B" w:rsidRPr="0066196B" w14:paraId="25E0A240"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56DD1714"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7ACB3E4B"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6221AFE4" w14:textId="77777777" w:rsidR="0066196B" w:rsidRPr="0066196B" w:rsidRDefault="0066196B" w:rsidP="0066196B">
            <w:pPr>
              <w:jc w:val="center"/>
              <w:rPr>
                <w:color w:val="000000"/>
                <w:sz w:val="20"/>
                <w:szCs w:val="20"/>
              </w:rPr>
            </w:pPr>
            <w:r w:rsidRPr="0066196B">
              <w:rPr>
                <w:color w:val="000000"/>
                <w:sz w:val="20"/>
                <w:szCs w:val="20"/>
              </w:rPr>
              <w:t>0,536</w:t>
            </w:r>
          </w:p>
        </w:tc>
        <w:tc>
          <w:tcPr>
            <w:tcW w:w="368" w:type="pct"/>
            <w:tcBorders>
              <w:top w:val="nil"/>
              <w:left w:val="nil"/>
              <w:bottom w:val="single" w:sz="4" w:space="0" w:color="auto"/>
              <w:right w:val="single" w:sz="4" w:space="0" w:color="auto"/>
            </w:tcBorders>
            <w:shd w:val="clear" w:color="auto" w:fill="auto"/>
            <w:vAlign w:val="center"/>
            <w:hideMark/>
          </w:tcPr>
          <w:p w14:paraId="4165A65A" w14:textId="77777777" w:rsidR="0066196B" w:rsidRPr="0066196B" w:rsidRDefault="0066196B" w:rsidP="0066196B">
            <w:pPr>
              <w:jc w:val="center"/>
              <w:rPr>
                <w:color w:val="000000"/>
                <w:sz w:val="20"/>
                <w:szCs w:val="20"/>
              </w:rPr>
            </w:pPr>
            <w:r w:rsidRPr="0066196B">
              <w:rPr>
                <w:color w:val="000000"/>
                <w:sz w:val="20"/>
                <w:szCs w:val="20"/>
              </w:rPr>
              <w:t>0,536</w:t>
            </w:r>
          </w:p>
        </w:tc>
        <w:tc>
          <w:tcPr>
            <w:tcW w:w="368" w:type="pct"/>
            <w:tcBorders>
              <w:top w:val="nil"/>
              <w:left w:val="nil"/>
              <w:bottom w:val="single" w:sz="4" w:space="0" w:color="auto"/>
              <w:right w:val="single" w:sz="4" w:space="0" w:color="auto"/>
            </w:tcBorders>
            <w:shd w:val="clear" w:color="auto" w:fill="auto"/>
            <w:vAlign w:val="center"/>
            <w:hideMark/>
          </w:tcPr>
          <w:p w14:paraId="73ABB371" w14:textId="77777777" w:rsidR="0066196B" w:rsidRPr="0066196B" w:rsidRDefault="0066196B" w:rsidP="0066196B">
            <w:pPr>
              <w:jc w:val="center"/>
              <w:rPr>
                <w:color w:val="000000"/>
                <w:sz w:val="20"/>
                <w:szCs w:val="20"/>
              </w:rPr>
            </w:pPr>
            <w:r w:rsidRPr="0066196B">
              <w:rPr>
                <w:color w:val="000000"/>
                <w:sz w:val="20"/>
                <w:szCs w:val="20"/>
              </w:rPr>
              <w:t>0,536</w:t>
            </w:r>
          </w:p>
        </w:tc>
        <w:tc>
          <w:tcPr>
            <w:tcW w:w="368" w:type="pct"/>
            <w:tcBorders>
              <w:top w:val="nil"/>
              <w:left w:val="nil"/>
              <w:bottom w:val="single" w:sz="4" w:space="0" w:color="auto"/>
              <w:right w:val="single" w:sz="4" w:space="0" w:color="auto"/>
            </w:tcBorders>
            <w:shd w:val="clear" w:color="auto" w:fill="auto"/>
            <w:vAlign w:val="center"/>
            <w:hideMark/>
          </w:tcPr>
          <w:p w14:paraId="1D0FF3B5" w14:textId="77777777" w:rsidR="0066196B" w:rsidRPr="0066196B" w:rsidRDefault="0066196B" w:rsidP="0066196B">
            <w:pPr>
              <w:jc w:val="center"/>
              <w:rPr>
                <w:color w:val="000000"/>
                <w:sz w:val="20"/>
                <w:szCs w:val="20"/>
              </w:rPr>
            </w:pPr>
            <w:r w:rsidRPr="0066196B">
              <w:rPr>
                <w:color w:val="000000"/>
                <w:sz w:val="20"/>
                <w:szCs w:val="20"/>
              </w:rPr>
              <w:t>0,536</w:t>
            </w:r>
          </w:p>
        </w:tc>
        <w:tc>
          <w:tcPr>
            <w:tcW w:w="368" w:type="pct"/>
            <w:tcBorders>
              <w:top w:val="nil"/>
              <w:left w:val="nil"/>
              <w:bottom w:val="single" w:sz="4" w:space="0" w:color="auto"/>
              <w:right w:val="single" w:sz="4" w:space="0" w:color="auto"/>
            </w:tcBorders>
            <w:shd w:val="clear" w:color="auto" w:fill="auto"/>
            <w:vAlign w:val="center"/>
            <w:hideMark/>
          </w:tcPr>
          <w:p w14:paraId="080531C3" w14:textId="77777777" w:rsidR="0066196B" w:rsidRPr="0066196B" w:rsidRDefault="0066196B" w:rsidP="0066196B">
            <w:pPr>
              <w:jc w:val="center"/>
              <w:rPr>
                <w:color w:val="000000"/>
                <w:sz w:val="20"/>
                <w:szCs w:val="20"/>
              </w:rPr>
            </w:pPr>
            <w:r w:rsidRPr="0066196B">
              <w:rPr>
                <w:color w:val="000000"/>
                <w:sz w:val="20"/>
                <w:szCs w:val="20"/>
              </w:rPr>
              <w:t>0,536</w:t>
            </w:r>
          </w:p>
        </w:tc>
        <w:tc>
          <w:tcPr>
            <w:tcW w:w="368" w:type="pct"/>
            <w:tcBorders>
              <w:top w:val="nil"/>
              <w:left w:val="nil"/>
              <w:bottom w:val="single" w:sz="4" w:space="0" w:color="auto"/>
              <w:right w:val="single" w:sz="4" w:space="0" w:color="auto"/>
            </w:tcBorders>
            <w:shd w:val="clear" w:color="auto" w:fill="auto"/>
            <w:vAlign w:val="center"/>
            <w:hideMark/>
          </w:tcPr>
          <w:p w14:paraId="4A52B27F" w14:textId="77777777" w:rsidR="0066196B" w:rsidRPr="0066196B" w:rsidRDefault="0066196B" w:rsidP="0066196B">
            <w:pPr>
              <w:jc w:val="center"/>
              <w:rPr>
                <w:color w:val="000000"/>
                <w:sz w:val="20"/>
                <w:szCs w:val="20"/>
              </w:rPr>
            </w:pPr>
            <w:r w:rsidRPr="0066196B">
              <w:rPr>
                <w:color w:val="000000"/>
                <w:sz w:val="20"/>
                <w:szCs w:val="20"/>
              </w:rPr>
              <w:t>0,586</w:t>
            </w:r>
          </w:p>
        </w:tc>
        <w:tc>
          <w:tcPr>
            <w:tcW w:w="368" w:type="pct"/>
            <w:tcBorders>
              <w:top w:val="nil"/>
              <w:left w:val="nil"/>
              <w:bottom w:val="single" w:sz="4" w:space="0" w:color="auto"/>
              <w:right w:val="single" w:sz="4" w:space="0" w:color="auto"/>
            </w:tcBorders>
            <w:shd w:val="clear" w:color="auto" w:fill="auto"/>
            <w:vAlign w:val="center"/>
            <w:hideMark/>
          </w:tcPr>
          <w:p w14:paraId="619695DD" w14:textId="77777777" w:rsidR="0066196B" w:rsidRPr="0066196B" w:rsidRDefault="0066196B" w:rsidP="0066196B">
            <w:pPr>
              <w:jc w:val="center"/>
              <w:rPr>
                <w:color w:val="000000"/>
                <w:sz w:val="20"/>
                <w:szCs w:val="20"/>
              </w:rPr>
            </w:pPr>
            <w:r w:rsidRPr="0066196B">
              <w:rPr>
                <w:color w:val="000000"/>
                <w:sz w:val="20"/>
                <w:szCs w:val="20"/>
              </w:rPr>
              <w:t>0,586</w:t>
            </w:r>
          </w:p>
        </w:tc>
        <w:tc>
          <w:tcPr>
            <w:tcW w:w="368" w:type="pct"/>
            <w:tcBorders>
              <w:top w:val="nil"/>
              <w:left w:val="nil"/>
              <w:bottom w:val="single" w:sz="4" w:space="0" w:color="auto"/>
              <w:right w:val="single" w:sz="4" w:space="0" w:color="auto"/>
            </w:tcBorders>
            <w:shd w:val="clear" w:color="auto" w:fill="auto"/>
            <w:vAlign w:val="center"/>
            <w:hideMark/>
          </w:tcPr>
          <w:p w14:paraId="6900366B" w14:textId="77777777" w:rsidR="0066196B" w:rsidRPr="0066196B" w:rsidRDefault="0066196B" w:rsidP="0066196B">
            <w:pPr>
              <w:jc w:val="center"/>
              <w:rPr>
                <w:color w:val="000000"/>
                <w:sz w:val="20"/>
                <w:szCs w:val="20"/>
              </w:rPr>
            </w:pPr>
            <w:r w:rsidRPr="0066196B">
              <w:rPr>
                <w:color w:val="000000"/>
                <w:sz w:val="20"/>
                <w:szCs w:val="20"/>
              </w:rPr>
              <w:t>0,586</w:t>
            </w:r>
          </w:p>
        </w:tc>
        <w:tc>
          <w:tcPr>
            <w:tcW w:w="373" w:type="pct"/>
            <w:tcBorders>
              <w:top w:val="nil"/>
              <w:left w:val="nil"/>
              <w:bottom w:val="single" w:sz="4" w:space="0" w:color="auto"/>
              <w:right w:val="single" w:sz="4" w:space="0" w:color="auto"/>
            </w:tcBorders>
            <w:shd w:val="clear" w:color="auto" w:fill="auto"/>
            <w:vAlign w:val="center"/>
            <w:hideMark/>
          </w:tcPr>
          <w:p w14:paraId="48349FBB" w14:textId="77777777" w:rsidR="0066196B" w:rsidRPr="0066196B" w:rsidRDefault="0066196B" w:rsidP="0066196B">
            <w:pPr>
              <w:jc w:val="center"/>
              <w:rPr>
                <w:color w:val="000000"/>
                <w:sz w:val="20"/>
                <w:szCs w:val="20"/>
              </w:rPr>
            </w:pPr>
            <w:r w:rsidRPr="0066196B">
              <w:rPr>
                <w:color w:val="000000"/>
                <w:sz w:val="20"/>
                <w:szCs w:val="20"/>
              </w:rPr>
              <w:t>0,586</w:t>
            </w:r>
          </w:p>
        </w:tc>
      </w:tr>
      <w:tr w:rsidR="0066196B" w:rsidRPr="0066196B" w14:paraId="65112BFE"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35BD3882"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372DA31A" w14:textId="77777777" w:rsidR="0066196B" w:rsidRPr="0066196B" w:rsidRDefault="0066196B" w:rsidP="0066196B">
            <w:pPr>
              <w:rPr>
                <w:color w:val="000000"/>
                <w:sz w:val="20"/>
                <w:szCs w:val="20"/>
              </w:rPr>
            </w:pPr>
            <w:r w:rsidRPr="0066196B">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6CD6E80C"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B90F8C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3A439F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E508C80"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32AE72F" w14:textId="77777777" w:rsidR="0066196B" w:rsidRPr="0066196B" w:rsidRDefault="0066196B" w:rsidP="0066196B">
            <w:pPr>
              <w:jc w:val="center"/>
              <w:rPr>
                <w:color w:val="000000"/>
                <w:sz w:val="20"/>
                <w:szCs w:val="20"/>
              </w:rPr>
            </w:pPr>
            <w:r w:rsidRPr="0066196B">
              <w:rPr>
                <w:color w:val="000000"/>
                <w:sz w:val="20"/>
                <w:szCs w:val="20"/>
              </w:rPr>
              <w:t>0,050</w:t>
            </w:r>
          </w:p>
        </w:tc>
        <w:tc>
          <w:tcPr>
            <w:tcW w:w="368" w:type="pct"/>
            <w:tcBorders>
              <w:top w:val="nil"/>
              <w:left w:val="nil"/>
              <w:bottom w:val="single" w:sz="4" w:space="0" w:color="auto"/>
              <w:right w:val="single" w:sz="4" w:space="0" w:color="auto"/>
            </w:tcBorders>
            <w:shd w:val="clear" w:color="auto" w:fill="auto"/>
            <w:vAlign w:val="center"/>
            <w:hideMark/>
          </w:tcPr>
          <w:p w14:paraId="2FF3EA5D"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B72C80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D709101"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2277B2C0"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4DDE15A1"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5ED18A9C"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27BF6C9F" w14:textId="77777777" w:rsidR="0066196B" w:rsidRPr="0066196B" w:rsidRDefault="0066196B" w:rsidP="0066196B">
            <w:pPr>
              <w:rPr>
                <w:color w:val="000000"/>
                <w:sz w:val="20"/>
                <w:szCs w:val="20"/>
              </w:rPr>
            </w:pPr>
            <w:r w:rsidRPr="0066196B">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75B6E37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440D53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640BDC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CBC6AFB"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360FF2B"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B29E23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0D96B9E"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0027958"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59F60301"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7F5D500C"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5BF09A47"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385B7900" w14:textId="77777777" w:rsidR="0066196B" w:rsidRPr="0066196B" w:rsidRDefault="0066196B" w:rsidP="0066196B">
            <w:pPr>
              <w:rPr>
                <w:color w:val="000000"/>
                <w:sz w:val="20"/>
                <w:szCs w:val="20"/>
              </w:rPr>
            </w:pPr>
            <w:r w:rsidRPr="0066196B">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283DBB5C"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3498166"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5F6231D"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EADC915"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C07F14A" w14:textId="77777777" w:rsidR="0066196B" w:rsidRPr="0066196B" w:rsidRDefault="0066196B" w:rsidP="0066196B">
            <w:pPr>
              <w:jc w:val="center"/>
              <w:rPr>
                <w:color w:val="000000"/>
                <w:sz w:val="20"/>
                <w:szCs w:val="20"/>
              </w:rPr>
            </w:pPr>
            <w:r w:rsidRPr="0066196B">
              <w:rPr>
                <w:color w:val="000000"/>
                <w:sz w:val="20"/>
                <w:szCs w:val="20"/>
              </w:rPr>
              <w:t>0,050</w:t>
            </w:r>
          </w:p>
        </w:tc>
        <w:tc>
          <w:tcPr>
            <w:tcW w:w="368" w:type="pct"/>
            <w:tcBorders>
              <w:top w:val="nil"/>
              <w:left w:val="nil"/>
              <w:bottom w:val="single" w:sz="4" w:space="0" w:color="auto"/>
              <w:right w:val="single" w:sz="4" w:space="0" w:color="auto"/>
            </w:tcBorders>
            <w:shd w:val="clear" w:color="auto" w:fill="auto"/>
            <w:vAlign w:val="center"/>
            <w:hideMark/>
          </w:tcPr>
          <w:p w14:paraId="27C06260"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A8AC316"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86ADE09"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16D4DE35"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44073483"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39D4D06D"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344CA703"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7BAFE784" w14:textId="77777777" w:rsidR="0066196B" w:rsidRPr="0066196B" w:rsidRDefault="0066196B" w:rsidP="0066196B">
            <w:pPr>
              <w:jc w:val="center"/>
              <w:rPr>
                <w:color w:val="000000"/>
                <w:sz w:val="20"/>
                <w:szCs w:val="20"/>
              </w:rPr>
            </w:pPr>
            <w:r w:rsidRPr="0066196B">
              <w:rPr>
                <w:color w:val="000000"/>
                <w:sz w:val="20"/>
                <w:szCs w:val="20"/>
              </w:rPr>
              <w:t>0,536</w:t>
            </w:r>
          </w:p>
        </w:tc>
        <w:tc>
          <w:tcPr>
            <w:tcW w:w="368" w:type="pct"/>
            <w:tcBorders>
              <w:top w:val="nil"/>
              <w:left w:val="nil"/>
              <w:bottom w:val="single" w:sz="4" w:space="0" w:color="auto"/>
              <w:right w:val="single" w:sz="4" w:space="0" w:color="auto"/>
            </w:tcBorders>
            <w:shd w:val="clear" w:color="auto" w:fill="auto"/>
            <w:vAlign w:val="center"/>
            <w:hideMark/>
          </w:tcPr>
          <w:p w14:paraId="2651B375" w14:textId="77777777" w:rsidR="0066196B" w:rsidRPr="0066196B" w:rsidRDefault="0066196B" w:rsidP="0066196B">
            <w:pPr>
              <w:jc w:val="center"/>
              <w:rPr>
                <w:color w:val="000000"/>
                <w:sz w:val="20"/>
                <w:szCs w:val="20"/>
              </w:rPr>
            </w:pPr>
            <w:r w:rsidRPr="0066196B">
              <w:rPr>
                <w:color w:val="000000"/>
                <w:sz w:val="20"/>
                <w:szCs w:val="20"/>
              </w:rPr>
              <w:t>0,536</w:t>
            </w:r>
          </w:p>
        </w:tc>
        <w:tc>
          <w:tcPr>
            <w:tcW w:w="368" w:type="pct"/>
            <w:tcBorders>
              <w:top w:val="nil"/>
              <w:left w:val="nil"/>
              <w:bottom w:val="single" w:sz="4" w:space="0" w:color="auto"/>
              <w:right w:val="single" w:sz="4" w:space="0" w:color="auto"/>
            </w:tcBorders>
            <w:shd w:val="clear" w:color="auto" w:fill="auto"/>
            <w:vAlign w:val="center"/>
            <w:hideMark/>
          </w:tcPr>
          <w:p w14:paraId="275E56C3" w14:textId="77777777" w:rsidR="0066196B" w:rsidRPr="0066196B" w:rsidRDefault="0066196B" w:rsidP="0066196B">
            <w:pPr>
              <w:jc w:val="center"/>
              <w:rPr>
                <w:color w:val="000000"/>
                <w:sz w:val="20"/>
                <w:szCs w:val="20"/>
              </w:rPr>
            </w:pPr>
            <w:r w:rsidRPr="0066196B">
              <w:rPr>
                <w:color w:val="000000"/>
                <w:sz w:val="20"/>
                <w:szCs w:val="20"/>
              </w:rPr>
              <w:t>0,536</w:t>
            </w:r>
          </w:p>
        </w:tc>
        <w:tc>
          <w:tcPr>
            <w:tcW w:w="368" w:type="pct"/>
            <w:tcBorders>
              <w:top w:val="nil"/>
              <w:left w:val="nil"/>
              <w:bottom w:val="single" w:sz="4" w:space="0" w:color="auto"/>
              <w:right w:val="single" w:sz="4" w:space="0" w:color="auto"/>
            </w:tcBorders>
            <w:shd w:val="clear" w:color="auto" w:fill="auto"/>
            <w:vAlign w:val="center"/>
            <w:hideMark/>
          </w:tcPr>
          <w:p w14:paraId="693346B6" w14:textId="77777777" w:rsidR="0066196B" w:rsidRPr="0066196B" w:rsidRDefault="0066196B" w:rsidP="0066196B">
            <w:pPr>
              <w:jc w:val="center"/>
              <w:rPr>
                <w:color w:val="000000"/>
                <w:sz w:val="20"/>
                <w:szCs w:val="20"/>
              </w:rPr>
            </w:pPr>
            <w:r w:rsidRPr="0066196B">
              <w:rPr>
                <w:color w:val="000000"/>
                <w:sz w:val="20"/>
                <w:szCs w:val="20"/>
              </w:rPr>
              <w:t>0,536</w:t>
            </w:r>
          </w:p>
        </w:tc>
        <w:tc>
          <w:tcPr>
            <w:tcW w:w="368" w:type="pct"/>
            <w:tcBorders>
              <w:top w:val="nil"/>
              <w:left w:val="nil"/>
              <w:bottom w:val="single" w:sz="4" w:space="0" w:color="auto"/>
              <w:right w:val="single" w:sz="4" w:space="0" w:color="auto"/>
            </w:tcBorders>
            <w:shd w:val="clear" w:color="auto" w:fill="auto"/>
            <w:vAlign w:val="center"/>
            <w:hideMark/>
          </w:tcPr>
          <w:p w14:paraId="6F2CA615" w14:textId="77777777" w:rsidR="0066196B" w:rsidRPr="0066196B" w:rsidRDefault="0066196B" w:rsidP="0066196B">
            <w:pPr>
              <w:jc w:val="center"/>
              <w:rPr>
                <w:color w:val="000000"/>
                <w:sz w:val="20"/>
                <w:szCs w:val="20"/>
              </w:rPr>
            </w:pPr>
            <w:r w:rsidRPr="0066196B">
              <w:rPr>
                <w:color w:val="000000"/>
                <w:sz w:val="20"/>
                <w:szCs w:val="20"/>
              </w:rPr>
              <w:t>0,586</w:t>
            </w:r>
          </w:p>
        </w:tc>
        <w:tc>
          <w:tcPr>
            <w:tcW w:w="368" w:type="pct"/>
            <w:tcBorders>
              <w:top w:val="nil"/>
              <w:left w:val="nil"/>
              <w:bottom w:val="single" w:sz="4" w:space="0" w:color="auto"/>
              <w:right w:val="single" w:sz="4" w:space="0" w:color="auto"/>
            </w:tcBorders>
            <w:shd w:val="clear" w:color="auto" w:fill="auto"/>
            <w:vAlign w:val="center"/>
            <w:hideMark/>
          </w:tcPr>
          <w:p w14:paraId="1EEC5809" w14:textId="77777777" w:rsidR="0066196B" w:rsidRPr="0066196B" w:rsidRDefault="0066196B" w:rsidP="0066196B">
            <w:pPr>
              <w:jc w:val="center"/>
              <w:rPr>
                <w:color w:val="000000"/>
                <w:sz w:val="20"/>
                <w:szCs w:val="20"/>
              </w:rPr>
            </w:pPr>
            <w:r w:rsidRPr="0066196B">
              <w:rPr>
                <w:color w:val="000000"/>
                <w:sz w:val="20"/>
                <w:szCs w:val="20"/>
              </w:rPr>
              <w:t>0,586</w:t>
            </w:r>
          </w:p>
        </w:tc>
        <w:tc>
          <w:tcPr>
            <w:tcW w:w="368" w:type="pct"/>
            <w:tcBorders>
              <w:top w:val="nil"/>
              <w:left w:val="nil"/>
              <w:bottom w:val="single" w:sz="4" w:space="0" w:color="auto"/>
              <w:right w:val="single" w:sz="4" w:space="0" w:color="auto"/>
            </w:tcBorders>
            <w:shd w:val="clear" w:color="auto" w:fill="auto"/>
            <w:vAlign w:val="center"/>
            <w:hideMark/>
          </w:tcPr>
          <w:p w14:paraId="6BFA1407" w14:textId="77777777" w:rsidR="0066196B" w:rsidRPr="0066196B" w:rsidRDefault="0066196B" w:rsidP="0066196B">
            <w:pPr>
              <w:jc w:val="center"/>
              <w:rPr>
                <w:color w:val="000000"/>
                <w:sz w:val="20"/>
                <w:szCs w:val="20"/>
              </w:rPr>
            </w:pPr>
            <w:r w:rsidRPr="0066196B">
              <w:rPr>
                <w:color w:val="000000"/>
                <w:sz w:val="20"/>
                <w:szCs w:val="20"/>
              </w:rPr>
              <w:t>0,586</w:t>
            </w:r>
          </w:p>
        </w:tc>
        <w:tc>
          <w:tcPr>
            <w:tcW w:w="368" w:type="pct"/>
            <w:tcBorders>
              <w:top w:val="nil"/>
              <w:left w:val="nil"/>
              <w:bottom w:val="single" w:sz="4" w:space="0" w:color="auto"/>
              <w:right w:val="single" w:sz="4" w:space="0" w:color="auto"/>
            </w:tcBorders>
            <w:shd w:val="clear" w:color="auto" w:fill="auto"/>
            <w:vAlign w:val="center"/>
            <w:hideMark/>
          </w:tcPr>
          <w:p w14:paraId="73DF4AAC" w14:textId="77777777" w:rsidR="0066196B" w:rsidRPr="0066196B" w:rsidRDefault="0066196B" w:rsidP="0066196B">
            <w:pPr>
              <w:jc w:val="center"/>
              <w:rPr>
                <w:color w:val="000000"/>
                <w:sz w:val="20"/>
                <w:szCs w:val="20"/>
              </w:rPr>
            </w:pPr>
            <w:r w:rsidRPr="0066196B">
              <w:rPr>
                <w:color w:val="000000"/>
                <w:sz w:val="20"/>
                <w:szCs w:val="20"/>
              </w:rPr>
              <w:t>0,586</w:t>
            </w:r>
          </w:p>
        </w:tc>
        <w:tc>
          <w:tcPr>
            <w:tcW w:w="373" w:type="pct"/>
            <w:tcBorders>
              <w:top w:val="nil"/>
              <w:left w:val="nil"/>
              <w:bottom w:val="single" w:sz="4" w:space="0" w:color="auto"/>
              <w:right w:val="single" w:sz="4" w:space="0" w:color="auto"/>
            </w:tcBorders>
            <w:shd w:val="clear" w:color="auto" w:fill="auto"/>
            <w:vAlign w:val="center"/>
            <w:hideMark/>
          </w:tcPr>
          <w:p w14:paraId="5840ABAF" w14:textId="77777777" w:rsidR="0066196B" w:rsidRPr="0066196B" w:rsidRDefault="0066196B" w:rsidP="0066196B">
            <w:pPr>
              <w:jc w:val="center"/>
              <w:rPr>
                <w:color w:val="000000"/>
                <w:sz w:val="20"/>
                <w:szCs w:val="20"/>
              </w:rPr>
            </w:pPr>
            <w:r w:rsidRPr="0066196B">
              <w:rPr>
                <w:color w:val="000000"/>
                <w:sz w:val="20"/>
                <w:szCs w:val="20"/>
              </w:rPr>
              <w:t>0,586</w:t>
            </w:r>
          </w:p>
        </w:tc>
      </w:tr>
      <w:tr w:rsidR="0066196B" w:rsidRPr="0066196B" w14:paraId="2B6ACD59" w14:textId="77777777" w:rsidTr="0066196B">
        <w:trPr>
          <w:trHeight w:val="20"/>
        </w:trPr>
        <w:tc>
          <w:tcPr>
            <w:tcW w:w="19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3765A8F" w14:textId="77777777" w:rsidR="0066196B" w:rsidRPr="0066196B" w:rsidRDefault="0066196B" w:rsidP="0066196B">
            <w:pPr>
              <w:jc w:val="center"/>
              <w:rPr>
                <w:rFonts w:ascii="Calibri" w:hAnsi="Calibri" w:cs="Calibri"/>
                <w:color w:val="000000"/>
                <w:sz w:val="22"/>
                <w:szCs w:val="22"/>
              </w:rPr>
            </w:pPr>
            <w:r w:rsidRPr="0066196B">
              <w:rPr>
                <w:rFonts w:ascii="Calibri" w:hAnsi="Calibri" w:cs="Calibri"/>
                <w:color w:val="000000"/>
                <w:sz w:val="22"/>
                <w:szCs w:val="22"/>
              </w:rPr>
              <w:t>14</w:t>
            </w:r>
          </w:p>
        </w:tc>
        <w:tc>
          <w:tcPr>
            <w:tcW w:w="4805" w:type="pct"/>
            <w:gridSpan w:val="10"/>
            <w:tcBorders>
              <w:top w:val="single" w:sz="4" w:space="0" w:color="auto"/>
              <w:left w:val="nil"/>
              <w:bottom w:val="single" w:sz="4" w:space="0" w:color="auto"/>
              <w:right w:val="single" w:sz="4" w:space="0" w:color="auto"/>
            </w:tcBorders>
            <w:shd w:val="clear" w:color="auto" w:fill="auto"/>
            <w:vAlign w:val="center"/>
            <w:hideMark/>
          </w:tcPr>
          <w:p w14:paraId="4E7CF90A" w14:textId="77777777" w:rsidR="0066196B" w:rsidRPr="0066196B" w:rsidRDefault="0066196B" w:rsidP="0066196B">
            <w:pPr>
              <w:jc w:val="center"/>
              <w:rPr>
                <w:b/>
                <w:bCs/>
                <w:color w:val="000000"/>
                <w:sz w:val="20"/>
                <w:szCs w:val="20"/>
              </w:rPr>
            </w:pPr>
            <w:r w:rsidRPr="0066196B">
              <w:rPr>
                <w:b/>
                <w:bCs/>
                <w:color w:val="000000"/>
                <w:sz w:val="20"/>
                <w:szCs w:val="20"/>
              </w:rPr>
              <w:t>№14</w:t>
            </w:r>
          </w:p>
        </w:tc>
      </w:tr>
      <w:tr w:rsidR="0066196B" w:rsidRPr="0066196B" w14:paraId="54FCF4DD"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3B54AB92"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3A46CA85"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48D418EC" w14:textId="77777777" w:rsidR="0066196B" w:rsidRPr="0066196B" w:rsidRDefault="0066196B" w:rsidP="0066196B">
            <w:pPr>
              <w:jc w:val="center"/>
              <w:rPr>
                <w:color w:val="000000"/>
                <w:sz w:val="20"/>
                <w:szCs w:val="20"/>
              </w:rPr>
            </w:pPr>
            <w:r w:rsidRPr="0066196B">
              <w:rPr>
                <w:color w:val="000000"/>
                <w:sz w:val="20"/>
                <w:szCs w:val="20"/>
              </w:rPr>
              <w:t>1,081</w:t>
            </w:r>
          </w:p>
        </w:tc>
        <w:tc>
          <w:tcPr>
            <w:tcW w:w="368" w:type="pct"/>
            <w:tcBorders>
              <w:top w:val="nil"/>
              <w:left w:val="nil"/>
              <w:bottom w:val="single" w:sz="4" w:space="0" w:color="auto"/>
              <w:right w:val="single" w:sz="4" w:space="0" w:color="auto"/>
            </w:tcBorders>
            <w:shd w:val="clear" w:color="auto" w:fill="auto"/>
            <w:vAlign w:val="center"/>
            <w:hideMark/>
          </w:tcPr>
          <w:p w14:paraId="0BCCEFF4" w14:textId="77777777" w:rsidR="0066196B" w:rsidRPr="0066196B" w:rsidRDefault="0066196B" w:rsidP="0066196B">
            <w:pPr>
              <w:jc w:val="center"/>
              <w:rPr>
                <w:color w:val="000000"/>
                <w:sz w:val="20"/>
                <w:szCs w:val="20"/>
              </w:rPr>
            </w:pPr>
            <w:r w:rsidRPr="0066196B">
              <w:rPr>
                <w:color w:val="000000"/>
                <w:sz w:val="20"/>
                <w:szCs w:val="20"/>
              </w:rPr>
              <w:t>1,081</w:t>
            </w:r>
          </w:p>
        </w:tc>
        <w:tc>
          <w:tcPr>
            <w:tcW w:w="368" w:type="pct"/>
            <w:tcBorders>
              <w:top w:val="nil"/>
              <w:left w:val="nil"/>
              <w:bottom w:val="single" w:sz="4" w:space="0" w:color="auto"/>
              <w:right w:val="single" w:sz="4" w:space="0" w:color="auto"/>
            </w:tcBorders>
            <w:shd w:val="clear" w:color="auto" w:fill="auto"/>
            <w:vAlign w:val="center"/>
            <w:hideMark/>
          </w:tcPr>
          <w:p w14:paraId="501E0B6D" w14:textId="77777777" w:rsidR="0066196B" w:rsidRPr="0066196B" w:rsidRDefault="0066196B" w:rsidP="0066196B">
            <w:pPr>
              <w:jc w:val="center"/>
              <w:rPr>
                <w:color w:val="000000"/>
                <w:sz w:val="20"/>
                <w:szCs w:val="20"/>
              </w:rPr>
            </w:pPr>
            <w:r w:rsidRPr="0066196B">
              <w:rPr>
                <w:color w:val="000000"/>
                <w:sz w:val="20"/>
                <w:szCs w:val="20"/>
              </w:rPr>
              <w:t>1,081</w:t>
            </w:r>
          </w:p>
        </w:tc>
        <w:tc>
          <w:tcPr>
            <w:tcW w:w="368" w:type="pct"/>
            <w:tcBorders>
              <w:top w:val="nil"/>
              <w:left w:val="nil"/>
              <w:bottom w:val="single" w:sz="4" w:space="0" w:color="auto"/>
              <w:right w:val="single" w:sz="4" w:space="0" w:color="auto"/>
            </w:tcBorders>
            <w:shd w:val="clear" w:color="auto" w:fill="auto"/>
            <w:vAlign w:val="center"/>
            <w:hideMark/>
          </w:tcPr>
          <w:p w14:paraId="2BA93FBF" w14:textId="77777777" w:rsidR="0066196B" w:rsidRPr="0066196B" w:rsidRDefault="0066196B" w:rsidP="0066196B">
            <w:pPr>
              <w:jc w:val="center"/>
              <w:rPr>
                <w:color w:val="000000"/>
                <w:sz w:val="20"/>
                <w:szCs w:val="20"/>
              </w:rPr>
            </w:pPr>
            <w:r w:rsidRPr="0066196B">
              <w:rPr>
                <w:color w:val="000000"/>
                <w:sz w:val="20"/>
                <w:szCs w:val="20"/>
              </w:rPr>
              <w:t>1,081</w:t>
            </w:r>
          </w:p>
        </w:tc>
        <w:tc>
          <w:tcPr>
            <w:tcW w:w="368" w:type="pct"/>
            <w:tcBorders>
              <w:top w:val="nil"/>
              <w:left w:val="nil"/>
              <w:bottom w:val="single" w:sz="4" w:space="0" w:color="auto"/>
              <w:right w:val="single" w:sz="4" w:space="0" w:color="auto"/>
            </w:tcBorders>
            <w:shd w:val="clear" w:color="auto" w:fill="auto"/>
            <w:vAlign w:val="center"/>
            <w:hideMark/>
          </w:tcPr>
          <w:p w14:paraId="16FF527D" w14:textId="77777777" w:rsidR="0066196B" w:rsidRPr="0066196B" w:rsidRDefault="0066196B" w:rsidP="0066196B">
            <w:pPr>
              <w:jc w:val="center"/>
              <w:rPr>
                <w:color w:val="000000"/>
                <w:sz w:val="20"/>
                <w:szCs w:val="20"/>
              </w:rPr>
            </w:pPr>
            <w:r w:rsidRPr="0066196B">
              <w:rPr>
                <w:color w:val="000000"/>
                <w:sz w:val="20"/>
                <w:szCs w:val="20"/>
              </w:rPr>
              <w:t>1,081</w:t>
            </w:r>
          </w:p>
        </w:tc>
        <w:tc>
          <w:tcPr>
            <w:tcW w:w="368" w:type="pct"/>
            <w:tcBorders>
              <w:top w:val="nil"/>
              <w:left w:val="nil"/>
              <w:bottom w:val="single" w:sz="4" w:space="0" w:color="auto"/>
              <w:right w:val="single" w:sz="4" w:space="0" w:color="auto"/>
            </w:tcBorders>
            <w:shd w:val="clear" w:color="auto" w:fill="auto"/>
            <w:vAlign w:val="center"/>
            <w:hideMark/>
          </w:tcPr>
          <w:p w14:paraId="5C0C3F8E" w14:textId="77777777" w:rsidR="0066196B" w:rsidRPr="0066196B" w:rsidRDefault="0066196B" w:rsidP="0066196B">
            <w:pPr>
              <w:jc w:val="center"/>
              <w:rPr>
                <w:color w:val="000000"/>
                <w:sz w:val="20"/>
                <w:szCs w:val="20"/>
              </w:rPr>
            </w:pPr>
            <w:r w:rsidRPr="0066196B">
              <w:rPr>
                <w:color w:val="000000"/>
                <w:sz w:val="20"/>
                <w:szCs w:val="20"/>
              </w:rPr>
              <w:t>1,081</w:t>
            </w:r>
          </w:p>
        </w:tc>
        <w:tc>
          <w:tcPr>
            <w:tcW w:w="368" w:type="pct"/>
            <w:tcBorders>
              <w:top w:val="nil"/>
              <w:left w:val="nil"/>
              <w:bottom w:val="single" w:sz="4" w:space="0" w:color="auto"/>
              <w:right w:val="single" w:sz="4" w:space="0" w:color="auto"/>
            </w:tcBorders>
            <w:shd w:val="clear" w:color="auto" w:fill="auto"/>
            <w:vAlign w:val="center"/>
            <w:hideMark/>
          </w:tcPr>
          <w:p w14:paraId="5CEF02A0" w14:textId="77777777" w:rsidR="0066196B" w:rsidRPr="0066196B" w:rsidRDefault="0066196B" w:rsidP="0066196B">
            <w:pPr>
              <w:jc w:val="center"/>
              <w:rPr>
                <w:color w:val="000000"/>
                <w:sz w:val="20"/>
                <w:szCs w:val="20"/>
              </w:rPr>
            </w:pPr>
            <w:r w:rsidRPr="0066196B">
              <w:rPr>
                <w:color w:val="000000"/>
                <w:sz w:val="20"/>
                <w:szCs w:val="20"/>
              </w:rPr>
              <w:t>1,081</w:t>
            </w:r>
          </w:p>
        </w:tc>
        <w:tc>
          <w:tcPr>
            <w:tcW w:w="368" w:type="pct"/>
            <w:tcBorders>
              <w:top w:val="nil"/>
              <w:left w:val="nil"/>
              <w:bottom w:val="single" w:sz="4" w:space="0" w:color="auto"/>
              <w:right w:val="single" w:sz="4" w:space="0" w:color="auto"/>
            </w:tcBorders>
            <w:shd w:val="clear" w:color="auto" w:fill="auto"/>
            <w:vAlign w:val="center"/>
            <w:hideMark/>
          </w:tcPr>
          <w:p w14:paraId="58449E5F" w14:textId="77777777" w:rsidR="0066196B" w:rsidRPr="0066196B" w:rsidRDefault="0066196B" w:rsidP="0066196B">
            <w:pPr>
              <w:jc w:val="center"/>
              <w:rPr>
                <w:color w:val="000000"/>
                <w:sz w:val="20"/>
                <w:szCs w:val="20"/>
              </w:rPr>
            </w:pPr>
            <w:r w:rsidRPr="0066196B">
              <w:rPr>
                <w:color w:val="000000"/>
                <w:sz w:val="20"/>
                <w:szCs w:val="20"/>
              </w:rPr>
              <w:t>1,081</w:t>
            </w:r>
          </w:p>
        </w:tc>
        <w:tc>
          <w:tcPr>
            <w:tcW w:w="373" w:type="pct"/>
            <w:tcBorders>
              <w:top w:val="nil"/>
              <w:left w:val="nil"/>
              <w:bottom w:val="single" w:sz="4" w:space="0" w:color="auto"/>
              <w:right w:val="single" w:sz="4" w:space="0" w:color="auto"/>
            </w:tcBorders>
            <w:shd w:val="clear" w:color="auto" w:fill="auto"/>
            <w:vAlign w:val="center"/>
            <w:hideMark/>
          </w:tcPr>
          <w:p w14:paraId="5B7C9214" w14:textId="77777777" w:rsidR="0066196B" w:rsidRPr="0066196B" w:rsidRDefault="0066196B" w:rsidP="0066196B">
            <w:pPr>
              <w:jc w:val="center"/>
              <w:rPr>
                <w:color w:val="000000"/>
                <w:sz w:val="20"/>
                <w:szCs w:val="20"/>
              </w:rPr>
            </w:pPr>
            <w:r w:rsidRPr="0066196B">
              <w:rPr>
                <w:color w:val="000000"/>
                <w:sz w:val="20"/>
                <w:szCs w:val="20"/>
              </w:rPr>
              <w:t>1,081</w:t>
            </w:r>
          </w:p>
        </w:tc>
      </w:tr>
      <w:tr w:rsidR="0066196B" w:rsidRPr="0066196B" w14:paraId="3B459C2C"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074A95D6"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5362D429" w14:textId="77777777" w:rsidR="0066196B" w:rsidRPr="0066196B" w:rsidRDefault="0066196B" w:rsidP="0066196B">
            <w:pPr>
              <w:rPr>
                <w:color w:val="000000"/>
                <w:sz w:val="20"/>
                <w:szCs w:val="20"/>
              </w:rPr>
            </w:pPr>
            <w:r w:rsidRPr="0066196B">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11720330"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DF0F73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047F9D5"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4480A7D"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AC73A66"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8182CE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27E74B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84FE35F"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5BD2A660"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646976DC"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78852204"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2676F215" w14:textId="77777777" w:rsidR="0066196B" w:rsidRPr="0066196B" w:rsidRDefault="0066196B" w:rsidP="0066196B">
            <w:pPr>
              <w:rPr>
                <w:color w:val="000000"/>
                <w:sz w:val="20"/>
                <w:szCs w:val="20"/>
              </w:rPr>
            </w:pPr>
            <w:r w:rsidRPr="0066196B">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3C31E892"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1B3F3D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F9D7D6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7E0C882"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579193D"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1CA163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0C3531C"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058412D"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74C92A52"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705D218A"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3D01C57E"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08023803" w14:textId="77777777" w:rsidR="0066196B" w:rsidRPr="0066196B" w:rsidRDefault="0066196B" w:rsidP="0066196B">
            <w:pPr>
              <w:rPr>
                <w:color w:val="000000"/>
                <w:sz w:val="20"/>
                <w:szCs w:val="20"/>
              </w:rPr>
            </w:pPr>
            <w:r w:rsidRPr="0066196B">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582B7845"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6B1DD3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0803AE8"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260AB6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19C4F15"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492A91B"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96E276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1EB90C2"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251D4E9A"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02B63B9F"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3FDCA2CB"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0E5E22BC"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4C6749BB" w14:textId="77777777" w:rsidR="0066196B" w:rsidRPr="0066196B" w:rsidRDefault="0066196B" w:rsidP="0066196B">
            <w:pPr>
              <w:jc w:val="center"/>
              <w:rPr>
                <w:color w:val="000000"/>
                <w:sz w:val="20"/>
                <w:szCs w:val="20"/>
              </w:rPr>
            </w:pPr>
            <w:r w:rsidRPr="0066196B">
              <w:rPr>
                <w:color w:val="000000"/>
                <w:sz w:val="20"/>
                <w:szCs w:val="20"/>
              </w:rPr>
              <w:t>1,081</w:t>
            </w:r>
          </w:p>
        </w:tc>
        <w:tc>
          <w:tcPr>
            <w:tcW w:w="368" w:type="pct"/>
            <w:tcBorders>
              <w:top w:val="nil"/>
              <w:left w:val="nil"/>
              <w:bottom w:val="single" w:sz="4" w:space="0" w:color="auto"/>
              <w:right w:val="single" w:sz="4" w:space="0" w:color="auto"/>
            </w:tcBorders>
            <w:shd w:val="clear" w:color="auto" w:fill="auto"/>
            <w:vAlign w:val="center"/>
            <w:hideMark/>
          </w:tcPr>
          <w:p w14:paraId="3184770E" w14:textId="77777777" w:rsidR="0066196B" w:rsidRPr="0066196B" w:rsidRDefault="0066196B" w:rsidP="0066196B">
            <w:pPr>
              <w:jc w:val="center"/>
              <w:rPr>
                <w:color w:val="000000"/>
                <w:sz w:val="20"/>
                <w:szCs w:val="20"/>
              </w:rPr>
            </w:pPr>
            <w:r w:rsidRPr="0066196B">
              <w:rPr>
                <w:color w:val="000000"/>
                <w:sz w:val="20"/>
                <w:szCs w:val="20"/>
              </w:rPr>
              <w:t>1,081</w:t>
            </w:r>
          </w:p>
        </w:tc>
        <w:tc>
          <w:tcPr>
            <w:tcW w:w="368" w:type="pct"/>
            <w:tcBorders>
              <w:top w:val="nil"/>
              <w:left w:val="nil"/>
              <w:bottom w:val="single" w:sz="4" w:space="0" w:color="auto"/>
              <w:right w:val="single" w:sz="4" w:space="0" w:color="auto"/>
            </w:tcBorders>
            <w:shd w:val="clear" w:color="auto" w:fill="auto"/>
            <w:vAlign w:val="center"/>
            <w:hideMark/>
          </w:tcPr>
          <w:p w14:paraId="41D8320C" w14:textId="77777777" w:rsidR="0066196B" w:rsidRPr="0066196B" w:rsidRDefault="0066196B" w:rsidP="0066196B">
            <w:pPr>
              <w:jc w:val="center"/>
              <w:rPr>
                <w:color w:val="000000"/>
                <w:sz w:val="20"/>
                <w:szCs w:val="20"/>
              </w:rPr>
            </w:pPr>
            <w:r w:rsidRPr="0066196B">
              <w:rPr>
                <w:color w:val="000000"/>
                <w:sz w:val="20"/>
                <w:szCs w:val="20"/>
              </w:rPr>
              <w:t>1,081</w:t>
            </w:r>
          </w:p>
        </w:tc>
        <w:tc>
          <w:tcPr>
            <w:tcW w:w="368" w:type="pct"/>
            <w:tcBorders>
              <w:top w:val="nil"/>
              <w:left w:val="nil"/>
              <w:bottom w:val="single" w:sz="4" w:space="0" w:color="auto"/>
              <w:right w:val="single" w:sz="4" w:space="0" w:color="auto"/>
            </w:tcBorders>
            <w:shd w:val="clear" w:color="auto" w:fill="auto"/>
            <w:vAlign w:val="center"/>
            <w:hideMark/>
          </w:tcPr>
          <w:p w14:paraId="1E04C7A9" w14:textId="77777777" w:rsidR="0066196B" w:rsidRPr="0066196B" w:rsidRDefault="0066196B" w:rsidP="0066196B">
            <w:pPr>
              <w:jc w:val="center"/>
              <w:rPr>
                <w:color w:val="000000"/>
                <w:sz w:val="20"/>
                <w:szCs w:val="20"/>
              </w:rPr>
            </w:pPr>
            <w:r w:rsidRPr="0066196B">
              <w:rPr>
                <w:color w:val="000000"/>
                <w:sz w:val="20"/>
                <w:szCs w:val="20"/>
              </w:rPr>
              <w:t>1,081</w:t>
            </w:r>
          </w:p>
        </w:tc>
        <w:tc>
          <w:tcPr>
            <w:tcW w:w="368" w:type="pct"/>
            <w:tcBorders>
              <w:top w:val="nil"/>
              <w:left w:val="nil"/>
              <w:bottom w:val="single" w:sz="4" w:space="0" w:color="auto"/>
              <w:right w:val="single" w:sz="4" w:space="0" w:color="auto"/>
            </w:tcBorders>
            <w:shd w:val="clear" w:color="auto" w:fill="auto"/>
            <w:vAlign w:val="center"/>
            <w:hideMark/>
          </w:tcPr>
          <w:p w14:paraId="386C54F1" w14:textId="77777777" w:rsidR="0066196B" w:rsidRPr="0066196B" w:rsidRDefault="0066196B" w:rsidP="0066196B">
            <w:pPr>
              <w:jc w:val="center"/>
              <w:rPr>
                <w:color w:val="000000"/>
                <w:sz w:val="20"/>
                <w:szCs w:val="20"/>
              </w:rPr>
            </w:pPr>
            <w:r w:rsidRPr="0066196B">
              <w:rPr>
                <w:color w:val="000000"/>
                <w:sz w:val="20"/>
                <w:szCs w:val="20"/>
              </w:rPr>
              <w:t>1,081</w:t>
            </w:r>
          </w:p>
        </w:tc>
        <w:tc>
          <w:tcPr>
            <w:tcW w:w="368" w:type="pct"/>
            <w:tcBorders>
              <w:top w:val="nil"/>
              <w:left w:val="nil"/>
              <w:bottom w:val="single" w:sz="4" w:space="0" w:color="auto"/>
              <w:right w:val="single" w:sz="4" w:space="0" w:color="auto"/>
            </w:tcBorders>
            <w:shd w:val="clear" w:color="auto" w:fill="auto"/>
            <w:vAlign w:val="center"/>
            <w:hideMark/>
          </w:tcPr>
          <w:p w14:paraId="2F038462" w14:textId="77777777" w:rsidR="0066196B" w:rsidRPr="0066196B" w:rsidRDefault="0066196B" w:rsidP="0066196B">
            <w:pPr>
              <w:jc w:val="center"/>
              <w:rPr>
                <w:color w:val="000000"/>
                <w:sz w:val="20"/>
                <w:szCs w:val="20"/>
              </w:rPr>
            </w:pPr>
            <w:r w:rsidRPr="0066196B">
              <w:rPr>
                <w:color w:val="000000"/>
                <w:sz w:val="20"/>
                <w:szCs w:val="20"/>
              </w:rPr>
              <w:t>1,081</w:t>
            </w:r>
          </w:p>
        </w:tc>
        <w:tc>
          <w:tcPr>
            <w:tcW w:w="368" w:type="pct"/>
            <w:tcBorders>
              <w:top w:val="nil"/>
              <w:left w:val="nil"/>
              <w:bottom w:val="single" w:sz="4" w:space="0" w:color="auto"/>
              <w:right w:val="single" w:sz="4" w:space="0" w:color="auto"/>
            </w:tcBorders>
            <w:shd w:val="clear" w:color="auto" w:fill="auto"/>
            <w:vAlign w:val="center"/>
            <w:hideMark/>
          </w:tcPr>
          <w:p w14:paraId="34FA6D7B" w14:textId="77777777" w:rsidR="0066196B" w:rsidRPr="0066196B" w:rsidRDefault="0066196B" w:rsidP="0066196B">
            <w:pPr>
              <w:jc w:val="center"/>
              <w:rPr>
                <w:color w:val="000000"/>
                <w:sz w:val="20"/>
                <w:szCs w:val="20"/>
              </w:rPr>
            </w:pPr>
            <w:r w:rsidRPr="0066196B">
              <w:rPr>
                <w:color w:val="000000"/>
                <w:sz w:val="20"/>
                <w:szCs w:val="20"/>
              </w:rPr>
              <w:t>1,081</w:t>
            </w:r>
          </w:p>
        </w:tc>
        <w:tc>
          <w:tcPr>
            <w:tcW w:w="368" w:type="pct"/>
            <w:tcBorders>
              <w:top w:val="nil"/>
              <w:left w:val="nil"/>
              <w:bottom w:val="single" w:sz="4" w:space="0" w:color="auto"/>
              <w:right w:val="single" w:sz="4" w:space="0" w:color="auto"/>
            </w:tcBorders>
            <w:shd w:val="clear" w:color="auto" w:fill="auto"/>
            <w:vAlign w:val="center"/>
            <w:hideMark/>
          </w:tcPr>
          <w:p w14:paraId="0646E546" w14:textId="77777777" w:rsidR="0066196B" w:rsidRPr="0066196B" w:rsidRDefault="0066196B" w:rsidP="0066196B">
            <w:pPr>
              <w:jc w:val="center"/>
              <w:rPr>
                <w:color w:val="000000"/>
                <w:sz w:val="20"/>
                <w:szCs w:val="20"/>
              </w:rPr>
            </w:pPr>
            <w:r w:rsidRPr="0066196B">
              <w:rPr>
                <w:color w:val="000000"/>
                <w:sz w:val="20"/>
                <w:szCs w:val="20"/>
              </w:rPr>
              <w:t>1,081</w:t>
            </w:r>
          </w:p>
        </w:tc>
        <w:tc>
          <w:tcPr>
            <w:tcW w:w="373" w:type="pct"/>
            <w:tcBorders>
              <w:top w:val="nil"/>
              <w:left w:val="nil"/>
              <w:bottom w:val="single" w:sz="4" w:space="0" w:color="auto"/>
              <w:right w:val="single" w:sz="4" w:space="0" w:color="auto"/>
            </w:tcBorders>
            <w:shd w:val="clear" w:color="auto" w:fill="auto"/>
            <w:vAlign w:val="center"/>
            <w:hideMark/>
          </w:tcPr>
          <w:p w14:paraId="68D65CE2" w14:textId="77777777" w:rsidR="0066196B" w:rsidRPr="0066196B" w:rsidRDefault="0066196B" w:rsidP="0066196B">
            <w:pPr>
              <w:jc w:val="center"/>
              <w:rPr>
                <w:color w:val="000000"/>
                <w:sz w:val="20"/>
                <w:szCs w:val="20"/>
              </w:rPr>
            </w:pPr>
            <w:r w:rsidRPr="0066196B">
              <w:rPr>
                <w:color w:val="000000"/>
                <w:sz w:val="20"/>
                <w:szCs w:val="20"/>
              </w:rPr>
              <w:t>1,081</w:t>
            </w:r>
          </w:p>
        </w:tc>
      </w:tr>
      <w:tr w:rsidR="0066196B" w:rsidRPr="0066196B" w14:paraId="2DA64E63" w14:textId="77777777" w:rsidTr="0066196B">
        <w:trPr>
          <w:trHeight w:val="20"/>
        </w:trPr>
        <w:tc>
          <w:tcPr>
            <w:tcW w:w="19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419FD5C" w14:textId="77777777" w:rsidR="0066196B" w:rsidRPr="0066196B" w:rsidRDefault="0066196B" w:rsidP="0066196B">
            <w:pPr>
              <w:jc w:val="center"/>
              <w:rPr>
                <w:rFonts w:ascii="Calibri" w:hAnsi="Calibri" w:cs="Calibri"/>
                <w:color w:val="000000"/>
                <w:sz w:val="22"/>
                <w:szCs w:val="22"/>
              </w:rPr>
            </w:pPr>
            <w:r w:rsidRPr="0066196B">
              <w:rPr>
                <w:rFonts w:ascii="Calibri" w:hAnsi="Calibri" w:cs="Calibri"/>
                <w:color w:val="000000"/>
                <w:sz w:val="22"/>
                <w:szCs w:val="22"/>
              </w:rPr>
              <w:t>15</w:t>
            </w:r>
          </w:p>
        </w:tc>
        <w:tc>
          <w:tcPr>
            <w:tcW w:w="4805" w:type="pct"/>
            <w:gridSpan w:val="10"/>
            <w:tcBorders>
              <w:top w:val="single" w:sz="4" w:space="0" w:color="auto"/>
              <w:left w:val="nil"/>
              <w:bottom w:val="single" w:sz="4" w:space="0" w:color="auto"/>
              <w:right w:val="single" w:sz="4" w:space="0" w:color="auto"/>
            </w:tcBorders>
            <w:shd w:val="clear" w:color="auto" w:fill="auto"/>
            <w:vAlign w:val="center"/>
            <w:hideMark/>
          </w:tcPr>
          <w:p w14:paraId="1419678D" w14:textId="77777777" w:rsidR="0066196B" w:rsidRPr="0066196B" w:rsidRDefault="0066196B" w:rsidP="0066196B">
            <w:pPr>
              <w:jc w:val="center"/>
              <w:rPr>
                <w:b/>
                <w:bCs/>
                <w:color w:val="000000"/>
                <w:sz w:val="20"/>
                <w:szCs w:val="20"/>
              </w:rPr>
            </w:pPr>
            <w:r w:rsidRPr="0066196B">
              <w:rPr>
                <w:b/>
                <w:bCs/>
                <w:color w:val="000000"/>
                <w:sz w:val="20"/>
                <w:szCs w:val="20"/>
              </w:rPr>
              <w:t>№15</w:t>
            </w:r>
          </w:p>
        </w:tc>
      </w:tr>
      <w:tr w:rsidR="0066196B" w:rsidRPr="0066196B" w14:paraId="39CDE821"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6019EE5A"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5DD9C9FC"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0726B9D8" w14:textId="77777777" w:rsidR="0066196B" w:rsidRPr="0066196B" w:rsidRDefault="0066196B" w:rsidP="0066196B">
            <w:pPr>
              <w:jc w:val="center"/>
              <w:rPr>
                <w:color w:val="000000"/>
                <w:sz w:val="20"/>
                <w:szCs w:val="20"/>
              </w:rPr>
            </w:pPr>
            <w:r w:rsidRPr="0066196B">
              <w:rPr>
                <w:color w:val="000000"/>
                <w:sz w:val="20"/>
                <w:szCs w:val="20"/>
              </w:rPr>
              <w:t>1,082</w:t>
            </w:r>
          </w:p>
        </w:tc>
        <w:tc>
          <w:tcPr>
            <w:tcW w:w="368" w:type="pct"/>
            <w:tcBorders>
              <w:top w:val="nil"/>
              <w:left w:val="nil"/>
              <w:bottom w:val="single" w:sz="4" w:space="0" w:color="auto"/>
              <w:right w:val="single" w:sz="4" w:space="0" w:color="auto"/>
            </w:tcBorders>
            <w:shd w:val="clear" w:color="auto" w:fill="auto"/>
            <w:vAlign w:val="center"/>
            <w:hideMark/>
          </w:tcPr>
          <w:p w14:paraId="73B43928" w14:textId="77777777" w:rsidR="0066196B" w:rsidRPr="0066196B" w:rsidRDefault="0066196B" w:rsidP="0066196B">
            <w:pPr>
              <w:jc w:val="center"/>
              <w:rPr>
                <w:color w:val="000000"/>
                <w:sz w:val="20"/>
                <w:szCs w:val="20"/>
              </w:rPr>
            </w:pPr>
            <w:r w:rsidRPr="0066196B">
              <w:rPr>
                <w:color w:val="000000"/>
                <w:sz w:val="20"/>
                <w:szCs w:val="20"/>
              </w:rPr>
              <w:t>1,082</w:t>
            </w:r>
          </w:p>
        </w:tc>
        <w:tc>
          <w:tcPr>
            <w:tcW w:w="368" w:type="pct"/>
            <w:tcBorders>
              <w:top w:val="nil"/>
              <w:left w:val="nil"/>
              <w:bottom w:val="single" w:sz="4" w:space="0" w:color="auto"/>
              <w:right w:val="single" w:sz="4" w:space="0" w:color="auto"/>
            </w:tcBorders>
            <w:shd w:val="clear" w:color="auto" w:fill="auto"/>
            <w:vAlign w:val="center"/>
            <w:hideMark/>
          </w:tcPr>
          <w:p w14:paraId="64019B61" w14:textId="77777777" w:rsidR="0066196B" w:rsidRPr="0066196B" w:rsidRDefault="0066196B" w:rsidP="0066196B">
            <w:pPr>
              <w:jc w:val="center"/>
              <w:rPr>
                <w:color w:val="000000"/>
                <w:sz w:val="20"/>
                <w:szCs w:val="20"/>
              </w:rPr>
            </w:pPr>
            <w:r w:rsidRPr="0066196B">
              <w:rPr>
                <w:color w:val="000000"/>
                <w:sz w:val="20"/>
                <w:szCs w:val="20"/>
              </w:rPr>
              <w:t>1,082</w:t>
            </w:r>
          </w:p>
        </w:tc>
        <w:tc>
          <w:tcPr>
            <w:tcW w:w="368" w:type="pct"/>
            <w:tcBorders>
              <w:top w:val="nil"/>
              <w:left w:val="nil"/>
              <w:bottom w:val="single" w:sz="4" w:space="0" w:color="auto"/>
              <w:right w:val="single" w:sz="4" w:space="0" w:color="auto"/>
            </w:tcBorders>
            <w:shd w:val="clear" w:color="auto" w:fill="auto"/>
            <w:vAlign w:val="center"/>
            <w:hideMark/>
          </w:tcPr>
          <w:p w14:paraId="2CB2CF27" w14:textId="77777777" w:rsidR="0066196B" w:rsidRPr="0066196B" w:rsidRDefault="0066196B" w:rsidP="0066196B">
            <w:pPr>
              <w:jc w:val="center"/>
              <w:rPr>
                <w:color w:val="000000"/>
                <w:sz w:val="20"/>
                <w:szCs w:val="20"/>
              </w:rPr>
            </w:pPr>
            <w:r w:rsidRPr="0066196B">
              <w:rPr>
                <w:color w:val="000000"/>
                <w:sz w:val="20"/>
                <w:szCs w:val="20"/>
              </w:rPr>
              <w:t>1,082</w:t>
            </w:r>
          </w:p>
        </w:tc>
        <w:tc>
          <w:tcPr>
            <w:tcW w:w="368" w:type="pct"/>
            <w:tcBorders>
              <w:top w:val="nil"/>
              <w:left w:val="nil"/>
              <w:bottom w:val="single" w:sz="4" w:space="0" w:color="auto"/>
              <w:right w:val="single" w:sz="4" w:space="0" w:color="auto"/>
            </w:tcBorders>
            <w:shd w:val="clear" w:color="auto" w:fill="auto"/>
            <w:vAlign w:val="center"/>
            <w:hideMark/>
          </w:tcPr>
          <w:p w14:paraId="62C1C8C2" w14:textId="77777777" w:rsidR="0066196B" w:rsidRPr="0066196B" w:rsidRDefault="0066196B" w:rsidP="0066196B">
            <w:pPr>
              <w:jc w:val="center"/>
              <w:rPr>
                <w:color w:val="000000"/>
                <w:sz w:val="20"/>
                <w:szCs w:val="20"/>
              </w:rPr>
            </w:pPr>
            <w:r w:rsidRPr="0066196B">
              <w:rPr>
                <w:color w:val="000000"/>
                <w:sz w:val="20"/>
                <w:szCs w:val="20"/>
              </w:rPr>
              <w:t>1,082</w:t>
            </w:r>
          </w:p>
        </w:tc>
        <w:tc>
          <w:tcPr>
            <w:tcW w:w="368" w:type="pct"/>
            <w:tcBorders>
              <w:top w:val="nil"/>
              <w:left w:val="nil"/>
              <w:bottom w:val="single" w:sz="4" w:space="0" w:color="auto"/>
              <w:right w:val="single" w:sz="4" w:space="0" w:color="auto"/>
            </w:tcBorders>
            <w:shd w:val="clear" w:color="auto" w:fill="auto"/>
            <w:vAlign w:val="center"/>
            <w:hideMark/>
          </w:tcPr>
          <w:p w14:paraId="3F3FA028" w14:textId="77777777" w:rsidR="0066196B" w:rsidRPr="0066196B" w:rsidRDefault="0066196B" w:rsidP="0066196B">
            <w:pPr>
              <w:jc w:val="center"/>
              <w:rPr>
                <w:color w:val="000000"/>
                <w:sz w:val="20"/>
                <w:szCs w:val="20"/>
              </w:rPr>
            </w:pPr>
            <w:r w:rsidRPr="0066196B">
              <w:rPr>
                <w:color w:val="000000"/>
                <w:sz w:val="20"/>
                <w:szCs w:val="20"/>
              </w:rPr>
              <w:t>1,082</w:t>
            </w:r>
          </w:p>
        </w:tc>
        <w:tc>
          <w:tcPr>
            <w:tcW w:w="368" w:type="pct"/>
            <w:tcBorders>
              <w:top w:val="nil"/>
              <w:left w:val="nil"/>
              <w:bottom w:val="single" w:sz="4" w:space="0" w:color="auto"/>
              <w:right w:val="single" w:sz="4" w:space="0" w:color="auto"/>
            </w:tcBorders>
            <w:shd w:val="clear" w:color="auto" w:fill="auto"/>
            <w:vAlign w:val="center"/>
            <w:hideMark/>
          </w:tcPr>
          <w:p w14:paraId="06EFE4AB" w14:textId="77777777" w:rsidR="0066196B" w:rsidRPr="0066196B" w:rsidRDefault="0066196B" w:rsidP="0066196B">
            <w:pPr>
              <w:jc w:val="center"/>
              <w:rPr>
                <w:color w:val="000000"/>
                <w:sz w:val="20"/>
                <w:szCs w:val="20"/>
              </w:rPr>
            </w:pPr>
            <w:r w:rsidRPr="0066196B">
              <w:rPr>
                <w:color w:val="000000"/>
                <w:sz w:val="20"/>
                <w:szCs w:val="20"/>
              </w:rPr>
              <w:t>1,082</w:t>
            </w:r>
          </w:p>
        </w:tc>
        <w:tc>
          <w:tcPr>
            <w:tcW w:w="368" w:type="pct"/>
            <w:tcBorders>
              <w:top w:val="nil"/>
              <w:left w:val="nil"/>
              <w:bottom w:val="single" w:sz="4" w:space="0" w:color="auto"/>
              <w:right w:val="single" w:sz="4" w:space="0" w:color="auto"/>
            </w:tcBorders>
            <w:shd w:val="clear" w:color="auto" w:fill="auto"/>
            <w:vAlign w:val="center"/>
            <w:hideMark/>
          </w:tcPr>
          <w:p w14:paraId="3C242832" w14:textId="77777777" w:rsidR="0066196B" w:rsidRPr="0066196B" w:rsidRDefault="0066196B" w:rsidP="0066196B">
            <w:pPr>
              <w:jc w:val="center"/>
              <w:rPr>
                <w:color w:val="000000"/>
                <w:sz w:val="20"/>
                <w:szCs w:val="20"/>
              </w:rPr>
            </w:pPr>
            <w:r w:rsidRPr="0066196B">
              <w:rPr>
                <w:color w:val="000000"/>
                <w:sz w:val="20"/>
                <w:szCs w:val="20"/>
              </w:rPr>
              <w:t>1,082</w:t>
            </w:r>
          </w:p>
        </w:tc>
        <w:tc>
          <w:tcPr>
            <w:tcW w:w="373" w:type="pct"/>
            <w:tcBorders>
              <w:top w:val="nil"/>
              <w:left w:val="nil"/>
              <w:bottom w:val="single" w:sz="4" w:space="0" w:color="auto"/>
              <w:right w:val="single" w:sz="4" w:space="0" w:color="auto"/>
            </w:tcBorders>
            <w:shd w:val="clear" w:color="auto" w:fill="auto"/>
            <w:vAlign w:val="center"/>
            <w:hideMark/>
          </w:tcPr>
          <w:p w14:paraId="5226E938" w14:textId="77777777" w:rsidR="0066196B" w:rsidRPr="0066196B" w:rsidRDefault="0066196B" w:rsidP="0066196B">
            <w:pPr>
              <w:jc w:val="center"/>
              <w:rPr>
                <w:color w:val="000000"/>
                <w:sz w:val="20"/>
                <w:szCs w:val="20"/>
              </w:rPr>
            </w:pPr>
            <w:r w:rsidRPr="0066196B">
              <w:rPr>
                <w:color w:val="000000"/>
                <w:sz w:val="20"/>
                <w:szCs w:val="20"/>
              </w:rPr>
              <w:t>1,082</w:t>
            </w:r>
          </w:p>
        </w:tc>
      </w:tr>
      <w:tr w:rsidR="0066196B" w:rsidRPr="0066196B" w14:paraId="3903FC82"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2B4F0B36"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126DEC90" w14:textId="77777777" w:rsidR="0066196B" w:rsidRPr="0066196B" w:rsidRDefault="0066196B" w:rsidP="0066196B">
            <w:pPr>
              <w:rPr>
                <w:color w:val="000000"/>
                <w:sz w:val="20"/>
                <w:szCs w:val="20"/>
              </w:rPr>
            </w:pPr>
            <w:r w:rsidRPr="0066196B">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1E1910E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2AA376C"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71D0B58"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048F20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979E630"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4808BA3"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279E202"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8E00886"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65B3AD15"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7DCCDCFC"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68FAE70F"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7C7F1080" w14:textId="77777777" w:rsidR="0066196B" w:rsidRPr="0066196B" w:rsidRDefault="0066196B" w:rsidP="0066196B">
            <w:pPr>
              <w:rPr>
                <w:color w:val="000000"/>
                <w:sz w:val="20"/>
                <w:szCs w:val="20"/>
              </w:rPr>
            </w:pPr>
            <w:r w:rsidRPr="0066196B">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31A8E77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7C4F93B"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A9A11F8"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3B0202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6CE2F7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EFFC405"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50FBAD9"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77FF82A"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63603B39"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7CF95CDA"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3746A33D"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2BF12005" w14:textId="77777777" w:rsidR="0066196B" w:rsidRPr="0066196B" w:rsidRDefault="0066196B" w:rsidP="0066196B">
            <w:pPr>
              <w:rPr>
                <w:color w:val="000000"/>
                <w:sz w:val="20"/>
                <w:szCs w:val="20"/>
              </w:rPr>
            </w:pPr>
            <w:r w:rsidRPr="0066196B">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5C6636E2"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854587D"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6D38BD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CA80460"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4BCD835"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BBF0A25"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AF523AE"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96695D0"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2F8E30F8"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2CA7CB55"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056C1155"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1DE1A05B"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73D1788E" w14:textId="77777777" w:rsidR="0066196B" w:rsidRPr="0066196B" w:rsidRDefault="0066196B" w:rsidP="0066196B">
            <w:pPr>
              <w:jc w:val="center"/>
              <w:rPr>
                <w:color w:val="000000"/>
                <w:sz w:val="20"/>
                <w:szCs w:val="20"/>
              </w:rPr>
            </w:pPr>
            <w:r w:rsidRPr="0066196B">
              <w:rPr>
                <w:color w:val="000000"/>
                <w:sz w:val="20"/>
                <w:szCs w:val="20"/>
              </w:rPr>
              <w:t>1,082</w:t>
            </w:r>
          </w:p>
        </w:tc>
        <w:tc>
          <w:tcPr>
            <w:tcW w:w="368" w:type="pct"/>
            <w:tcBorders>
              <w:top w:val="nil"/>
              <w:left w:val="nil"/>
              <w:bottom w:val="single" w:sz="4" w:space="0" w:color="auto"/>
              <w:right w:val="single" w:sz="4" w:space="0" w:color="auto"/>
            </w:tcBorders>
            <w:shd w:val="clear" w:color="auto" w:fill="auto"/>
            <w:vAlign w:val="center"/>
            <w:hideMark/>
          </w:tcPr>
          <w:p w14:paraId="460AD3F3" w14:textId="77777777" w:rsidR="0066196B" w:rsidRPr="0066196B" w:rsidRDefault="0066196B" w:rsidP="0066196B">
            <w:pPr>
              <w:jc w:val="center"/>
              <w:rPr>
                <w:color w:val="000000"/>
                <w:sz w:val="20"/>
                <w:szCs w:val="20"/>
              </w:rPr>
            </w:pPr>
            <w:r w:rsidRPr="0066196B">
              <w:rPr>
                <w:color w:val="000000"/>
                <w:sz w:val="20"/>
                <w:szCs w:val="20"/>
              </w:rPr>
              <w:t>1,082</w:t>
            </w:r>
          </w:p>
        </w:tc>
        <w:tc>
          <w:tcPr>
            <w:tcW w:w="368" w:type="pct"/>
            <w:tcBorders>
              <w:top w:val="nil"/>
              <w:left w:val="nil"/>
              <w:bottom w:val="single" w:sz="4" w:space="0" w:color="auto"/>
              <w:right w:val="single" w:sz="4" w:space="0" w:color="auto"/>
            </w:tcBorders>
            <w:shd w:val="clear" w:color="auto" w:fill="auto"/>
            <w:vAlign w:val="center"/>
            <w:hideMark/>
          </w:tcPr>
          <w:p w14:paraId="2871EE91" w14:textId="77777777" w:rsidR="0066196B" w:rsidRPr="0066196B" w:rsidRDefault="0066196B" w:rsidP="0066196B">
            <w:pPr>
              <w:jc w:val="center"/>
              <w:rPr>
                <w:color w:val="000000"/>
                <w:sz w:val="20"/>
                <w:szCs w:val="20"/>
              </w:rPr>
            </w:pPr>
            <w:r w:rsidRPr="0066196B">
              <w:rPr>
                <w:color w:val="000000"/>
                <w:sz w:val="20"/>
                <w:szCs w:val="20"/>
              </w:rPr>
              <w:t>1,082</w:t>
            </w:r>
          </w:p>
        </w:tc>
        <w:tc>
          <w:tcPr>
            <w:tcW w:w="368" w:type="pct"/>
            <w:tcBorders>
              <w:top w:val="nil"/>
              <w:left w:val="nil"/>
              <w:bottom w:val="single" w:sz="4" w:space="0" w:color="auto"/>
              <w:right w:val="single" w:sz="4" w:space="0" w:color="auto"/>
            </w:tcBorders>
            <w:shd w:val="clear" w:color="auto" w:fill="auto"/>
            <w:vAlign w:val="center"/>
            <w:hideMark/>
          </w:tcPr>
          <w:p w14:paraId="35D9E99F" w14:textId="77777777" w:rsidR="0066196B" w:rsidRPr="0066196B" w:rsidRDefault="0066196B" w:rsidP="0066196B">
            <w:pPr>
              <w:jc w:val="center"/>
              <w:rPr>
                <w:color w:val="000000"/>
                <w:sz w:val="20"/>
                <w:szCs w:val="20"/>
              </w:rPr>
            </w:pPr>
            <w:r w:rsidRPr="0066196B">
              <w:rPr>
                <w:color w:val="000000"/>
                <w:sz w:val="20"/>
                <w:szCs w:val="20"/>
              </w:rPr>
              <w:t>1,082</w:t>
            </w:r>
          </w:p>
        </w:tc>
        <w:tc>
          <w:tcPr>
            <w:tcW w:w="368" w:type="pct"/>
            <w:tcBorders>
              <w:top w:val="nil"/>
              <w:left w:val="nil"/>
              <w:bottom w:val="single" w:sz="4" w:space="0" w:color="auto"/>
              <w:right w:val="single" w:sz="4" w:space="0" w:color="auto"/>
            </w:tcBorders>
            <w:shd w:val="clear" w:color="auto" w:fill="auto"/>
            <w:vAlign w:val="center"/>
            <w:hideMark/>
          </w:tcPr>
          <w:p w14:paraId="03E45467" w14:textId="77777777" w:rsidR="0066196B" w:rsidRPr="0066196B" w:rsidRDefault="0066196B" w:rsidP="0066196B">
            <w:pPr>
              <w:jc w:val="center"/>
              <w:rPr>
                <w:color w:val="000000"/>
                <w:sz w:val="20"/>
                <w:szCs w:val="20"/>
              </w:rPr>
            </w:pPr>
            <w:r w:rsidRPr="0066196B">
              <w:rPr>
                <w:color w:val="000000"/>
                <w:sz w:val="20"/>
                <w:szCs w:val="20"/>
              </w:rPr>
              <w:t>1,082</w:t>
            </w:r>
          </w:p>
        </w:tc>
        <w:tc>
          <w:tcPr>
            <w:tcW w:w="368" w:type="pct"/>
            <w:tcBorders>
              <w:top w:val="nil"/>
              <w:left w:val="nil"/>
              <w:bottom w:val="single" w:sz="4" w:space="0" w:color="auto"/>
              <w:right w:val="single" w:sz="4" w:space="0" w:color="auto"/>
            </w:tcBorders>
            <w:shd w:val="clear" w:color="auto" w:fill="auto"/>
            <w:vAlign w:val="center"/>
            <w:hideMark/>
          </w:tcPr>
          <w:p w14:paraId="6986AC83" w14:textId="77777777" w:rsidR="0066196B" w:rsidRPr="0066196B" w:rsidRDefault="0066196B" w:rsidP="0066196B">
            <w:pPr>
              <w:jc w:val="center"/>
              <w:rPr>
                <w:color w:val="000000"/>
                <w:sz w:val="20"/>
                <w:szCs w:val="20"/>
              </w:rPr>
            </w:pPr>
            <w:r w:rsidRPr="0066196B">
              <w:rPr>
                <w:color w:val="000000"/>
                <w:sz w:val="20"/>
                <w:szCs w:val="20"/>
              </w:rPr>
              <w:t>1,082</w:t>
            </w:r>
          </w:p>
        </w:tc>
        <w:tc>
          <w:tcPr>
            <w:tcW w:w="368" w:type="pct"/>
            <w:tcBorders>
              <w:top w:val="nil"/>
              <w:left w:val="nil"/>
              <w:bottom w:val="single" w:sz="4" w:space="0" w:color="auto"/>
              <w:right w:val="single" w:sz="4" w:space="0" w:color="auto"/>
            </w:tcBorders>
            <w:shd w:val="clear" w:color="auto" w:fill="auto"/>
            <w:vAlign w:val="center"/>
            <w:hideMark/>
          </w:tcPr>
          <w:p w14:paraId="6E950729" w14:textId="77777777" w:rsidR="0066196B" w:rsidRPr="0066196B" w:rsidRDefault="0066196B" w:rsidP="0066196B">
            <w:pPr>
              <w:jc w:val="center"/>
              <w:rPr>
                <w:color w:val="000000"/>
                <w:sz w:val="20"/>
                <w:szCs w:val="20"/>
              </w:rPr>
            </w:pPr>
            <w:r w:rsidRPr="0066196B">
              <w:rPr>
                <w:color w:val="000000"/>
                <w:sz w:val="20"/>
                <w:szCs w:val="20"/>
              </w:rPr>
              <w:t>1,082</w:t>
            </w:r>
          </w:p>
        </w:tc>
        <w:tc>
          <w:tcPr>
            <w:tcW w:w="368" w:type="pct"/>
            <w:tcBorders>
              <w:top w:val="nil"/>
              <w:left w:val="nil"/>
              <w:bottom w:val="single" w:sz="4" w:space="0" w:color="auto"/>
              <w:right w:val="single" w:sz="4" w:space="0" w:color="auto"/>
            </w:tcBorders>
            <w:shd w:val="clear" w:color="auto" w:fill="auto"/>
            <w:vAlign w:val="center"/>
            <w:hideMark/>
          </w:tcPr>
          <w:p w14:paraId="6640AD79" w14:textId="77777777" w:rsidR="0066196B" w:rsidRPr="0066196B" w:rsidRDefault="0066196B" w:rsidP="0066196B">
            <w:pPr>
              <w:jc w:val="center"/>
              <w:rPr>
                <w:color w:val="000000"/>
                <w:sz w:val="20"/>
                <w:szCs w:val="20"/>
              </w:rPr>
            </w:pPr>
            <w:r w:rsidRPr="0066196B">
              <w:rPr>
                <w:color w:val="000000"/>
                <w:sz w:val="20"/>
                <w:szCs w:val="20"/>
              </w:rPr>
              <w:t>1,082</w:t>
            </w:r>
          </w:p>
        </w:tc>
        <w:tc>
          <w:tcPr>
            <w:tcW w:w="373" w:type="pct"/>
            <w:tcBorders>
              <w:top w:val="nil"/>
              <w:left w:val="nil"/>
              <w:bottom w:val="single" w:sz="4" w:space="0" w:color="auto"/>
              <w:right w:val="single" w:sz="4" w:space="0" w:color="auto"/>
            </w:tcBorders>
            <w:shd w:val="clear" w:color="auto" w:fill="auto"/>
            <w:vAlign w:val="center"/>
            <w:hideMark/>
          </w:tcPr>
          <w:p w14:paraId="5A4BE547" w14:textId="77777777" w:rsidR="0066196B" w:rsidRPr="0066196B" w:rsidRDefault="0066196B" w:rsidP="0066196B">
            <w:pPr>
              <w:jc w:val="center"/>
              <w:rPr>
                <w:color w:val="000000"/>
                <w:sz w:val="20"/>
                <w:szCs w:val="20"/>
              </w:rPr>
            </w:pPr>
            <w:r w:rsidRPr="0066196B">
              <w:rPr>
                <w:color w:val="000000"/>
                <w:sz w:val="20"/>
                <w:szCs w:val="20"/>
              </w:rPr>
              <w:t>1,082</w:t>
            </w:r>
          </w:p>
        </w:tc>
      </w:tr>
      <w:tr w:rsidR="0066196B" w:rsidRPr="0066196B" w14:paraId="2C94326D" w14:textId="77777777" w:rsidTr="0066196B">
        <w:trPr>
          <w:trHeight w:val="20"/>
        </w:trPr>
        <w:tc>
          <w:tcPr>
            <w:tcW w:w="19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C303CFE" w14:textId="77777777" w:rsidR="0066196B" w:rsidRPr="0066196B" w:rsidRDefault="0066196B" w:rsidP="0066196B">
            <w:pPr>
              <w:jc w:val="center"/>
              <w:rPr>
                <w:rFonts w:ascii="Calibri" w:hAnsi="Calibri" w:cs="Calibri"/>
                <w:color w:val="000000"/>
                <w:sz w:val="22"/>
                <w:szCs w:val="22"/>
              </w:rPr>
            </w:pPr>
            <w:r w:rsidRPr="0066196B">
              <w:rPr>
                <w:rFonts w:ascii="Calibri" w:hAnsi="Calibri" w:cs="Calibri"/>
                <w:color w:val="000000"/>
                <w:sz w:val="22"/>
                <w:szCs w:val="22"/>
              </w:rPr>
              <w:t>16</w:t>
            </w:r>
          </w:p>
        </w:tc>
        <w:tc>
          <w:tcPr>
            <w:tcW w:w="4805" w:type="pct"/>
            <w:gridSpan w:val="10"/>
            <w:tcBorders>
              <w:top w:val="single" w:sz="4" w:space="0" w:color="auto"/>
              <w:left w:val="nil"/>
              <w:bottom w:val="single" w:sz="4" w:space="0" w:color="auto"/>
              <w:right w:val="single" w:sz="4" w:space="0" w:color="auto"/>
            </w:tcBorders>
            <w:shd w:val="clear" w:color="auto" w:fill="auto"/>
            <w:vAlign w:val="center"/>
            <w:hideMark/>
          </w:tcPr>
          <w:p w14:paraId="21A0B032" w14:textId="77777777" w:rsidR="0066196B" w:rsidRPr="0066196B" w:rsidRDefault="0066196B" w:rsidP="0066196B">
            <w:pPr>
              <w:jc w:val="center"/>
              <w:rPr>
                <w:b/>
                <w:bCs/>
                <w:color w:val="000000"/>
                <w:sz w:val="20"/>
                <w:szCs w:val="20"/>
              </w:rPr>
            </w:pPr>
            <w:r w:rsidRPr="0066196B">
              <w:rPr>
                <w:b/>
                <w:bCs/>
                <w:color w:val="000000"/>
                <w:sz w:val="20"/>
                <w:szCs w:val="20"/>
              </w:rPr>
              <w:t>№16</w:t>
            </w:r>
          </w:p>
        </w:tc>
      </w:tr>
      <w:tr w:rsidR="0066196B" w:rsidRPr="0066196B" w14:paraId="65AF6E23"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4C5F4548"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7DF1B225"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3C4C3139" w14:textId="77777777" w:rsidR="0066196B" w:rsidRPr="0066196B" w:rsidRDefault="0066196B" w:rsidP="0066196B">
            <w:pPr>
              <w:jc w:val="center"/>
              <w:rPr>
                <w:color w:val="000000"/>
                <w:sz w:val="20"/>
                <w:szCs w:val="20"/>
              </w:rPr>
            </w:pPr>
            <w:r w:rsidRPr="0066196B">
              <w:rPr>
                <w:color w:val="000000"/>
                <w:sz w:val="20"/>
                <w:szCs w:val="20"/>
              </w:rPr>
              <w:t>1,732</w:t>
            </w:r>
          </w:p>
        </w:tc>
        <w:tc>
          <w:tcPr>
            <w:tcW w:w="368" w:type="pct"/>
            <w:tcBorders>
              <w:top w:val="nil"/>
              <w:left w:val="nil"/>
              <w:bottom w:val="single" w:sz="4" w:space="0" w:color="auto"/>
              <w:right w:val="single" w:sz="4" w:space="0" w:color="auto"/>
            </w:tcBorders>
            <w:shd w:val="clear" w:color="auto" w:fill="auto"/>
            <w:vAlign w:val="center"/>
            <w:hideMark/>
          </w:tcPr>
          <w:p w14:paraId="5209343E" w14:textId="77777777" w:rsidR="0066196B" w:rsidRPr="0066196B" w:rsidRDefault="0066196B" w:rsidP="0066196B">
            <w:pPr>
              <w:jc w:val="center"/>
              <w:rPr>
                <w:color w:val="000000"/>
                <w:sz w:val="20"/>
                <w:szCs w:val="20"/>
              </w:rPr>
            </w:pPr>
            <w:r w:rsidRPr="0066196B">
              <w:rPr>
                <w:color w:val="000000"/>
                <w:sz w:val="20"/>
                <w:szCs w:val="20"/>
              </w:rPr>
              <w:t>1,732</w:t>
            </w:r>
          </w:p>
        </w:tc>
        <w:tc>
          <w:tcPr>
            <w:tcW w:w="368" w:type="pct"/>
            <w:tcBorders>
              <w:top w:val="nil"/>
              <w:left w:val="nil"/>
              <w:bottom w:val="single" w:sz="4" w:space="0" w:color="auto"/>
              <w:right w:val="single" w:sz="4" w:space="0" w:color="auto"/>
            </w:tcBorders>
            <w:shd w:val="clear" w:color="auto" w:fill="auto"/>
            <w:vAlign w:val="center"/>
            <w:hideMark/>
          </w:tcPr>
          <w:p w14:paraId="462614E0" w14:textId="77777777" w:rsidR="0066196B" w:rsidRPr="0066196B" w:rsidRDefault="0066196B" w:rsidP="0066196B">
            <w:pPr>
              <w:jc w:val="center"/>
              <w:rPr>
                <w:color w:val="000000"/>
                <w:sz w:val="20"/>
                <w:szCs w:val="20"/>
              </w:rPr>
            </w:pPr>
            <w:r w:rsidRPr="0066196B">
              <w:rPr>
                <w:color w:val="000000"/>
                <w:sz w:val="20"/>
                <w:szCs w:val="20"/>
              </w:rPr>
              <w:t>1,732</w:t>
            </w:r>
          </w:p>
        </w:tc>
        <w:tc>
          <w:tcPr>
            <w:tcW w:w="368" w:type="pct"/>
            <w:tcBorders>
              <w:top w:val="nil"/>
              <w:left w:val="nil"/>
              <w:bottom w:val="single" w:sz="4" w:space="0" w:color="auto"/>
              <w:right w:val="single" w:sz="4" w:space="0" w:color="auto"/>
            </w:tcBorders>
            <w:shd w:val="clear" w:color="auto" w:fill="auto"/>
            <w:vAlign w:val="center"/>
            <w:hideMark/>
          </w:tcPr>
          <w:p w14:paraId="3DFBB3DC" w14:textId="77777777" w:rsidR="0066196B" w:rsidRPr="0066196B" w:rsidRDefault="0066196B" w:rsidP="0066196B">
            <w:pPr>
              <w:jc w:val="center"/>
              <w:rPr>
                <w:color w:val="000000"/>
                <w:sz w:val="20"/>
                <w:szCs w:val="20"/>
              </w:rPr>
            </w:pPr>
            <w:r w:rsidRPr="0066196B">
              <w:rPr>
                <w:color w:val="000000"/>
                <w:sz w:val="20"/>
                <w:szCs w:val="20"/>
              </w:rPr>
              <w:t>1,732</w:t>
            </w:r>
          </w:p>
        </w:tc>
        <w:tc>
          <w:tcPr>
            <w:tcW w:w="368" w:type="pct"/>
            <w:tcBorders>
              <w:top w:val="nil"/>
              <w:left w:val="nil"/>
              <w:bottom w:val="single" w:sz="4" w:space="0" w:color="auto"/>
              <w:right w:val="single" w:sz="4" w:space="0" w:color="auto"/>
            </w:tcBorders>
            <w:shd w:val="clear" w:color="auto" w:fill="auto"/>
            <w:vAlign w:val="center"/>
            <w:hideMark/>
          </w:tcPr>
          <w:p w14:paraId="7C2FDAA1" w14:textId="77777777" w:rsidR="0066196B" w:rsidRPr="0066196B" w:rsidRDefault="0066196B" w:rsidP="0066196B">
            <w:pPr>
              <w:jc w:val="center"/>
              <w:rPr>
                <w:color w:val="000000"/>
                <w:sz w:val="20"/>
                <w:szCs w:val="20"/>
              </w:rPr>
            </w:pPr>
            <w:r w:rsidRPr="0066196B">
              <w:rPr>
                <w:color w:val="000000"/>
                <w:sz w:val="20"/>
                <w:szCs w:val="20"/>
              </w:rPr>
              <w:t>1,732</w:t>
            </w:r>
          </w:p>
        </w:tc>
        <w:tc>
          <w:tcPr>
            <w:tcW w:w="368" w:type="pct"/>
            <w:tcBorders>
              <w:top w:val="nil"/>
              <w:left w:val="nil"/>
              <w:bottom w:val="single" w:sz="4" w:space="0" w:color="auto"/>
              <w:right w:val="single" w:sz="4" w:space="0" w:color="auto"/>
            </w:tcBorders>
            <w:shd w:val="clear" w:color="auto" w:fill="auto"/>
            <w:vAlign w:val="center"/>
            <w:hideMark/>
          </w:tcPr>
          <w:p w14:paraId="52E35F47" w14:textId="77777777" w:rsidR="0066196B" w:rsidRPr="0066196B" w:rsidRDefault="0066196B" w:rsidP="0066196B">
            <w:pPr>
              <w:jc w:val="center"/>
              <w:rPr>
                <w:color w:val="000000"/>
                <w:sz w:val="20"/>
                <w:szCs w:val="20"/>
              </w:rPr>
            </w:pPr>
            <w:r w:rsidRPr="0066196B">
              <w:rPr>
                <w:color w:val="000000"/>
                <w:sz w:val="20"/>
                <w:szCs w:val="20"/>
              </w:rPr>
              <w:t>1,732</w:t>
            </w:r>
          </w:p>
        </w:tc>
        <w:tc>
          <w:tcPr>
            <w:tcW w:w="368" w:type="pct"/>
            <w:tcBorders>
              <w:top w:val="nil"/>
              <w:left w:val="nil"/>
              <w:bottom w:val="single" w:sz="4" w:space="0" w:color="auto"/>
              <w:right w:val="single" w:sz="4" w:space="0" w:color="auto"/>
            </w:tcBorders>
            <w:shd w:val="clear" w:color="auto" w:fill="auto"/>
            <w:vAlign w:val="center"/>
            <w:hideMark/>
          </w:tcPr>
          <w:p w14:paraId="77CB0C51" w14:textId="77777777" w:rsidR="0066196B" w:rsidRPr="0066196B" w:rsidRDefault="0066196B" w:rsidP="0066196B">
            <w:pPr>
              <w:jc w:val="center"/>
              <w:rPr>
                <w:color w:val="000000"/>
                <w:sz w:val="20"/>
                <w:szCs w:val="20"/>
              </w:rPr>
            </w:pPr>
            <w:r w:rsidRPr="0066196B">
              <w:rPr>
                <w:color w:val="000000"/>
                <w:sz w:val="20"/>
                <w:szCs w:val="20"/>
              </w:rPr>
              <w:t>1,732</w:t>
            </w:r>
          </w:p>
        </w:tc>
        <w:tc>
          <w:tcPr>
            <w:tcW w:w="368" w:type="pct"/>
            <w:tcBorders>
              <w:top w:val="nil"/>
              <w:left w:val="nil"/>
              <w:bottom w:val="single" w:sz="4" w:space="0" w:color="auto"/>
              <w:right w:val="single" w:sz="4" w:space="0" w:color="auto"/>
            </w:tcBorders>
            <w:shd w:val="clear" w:color="auto" w:fill="auto"/>
            <w:vAlign w:val="center"/>
            <w:hideMark/>
          </w:tcPr>
          <w:p w14:paraId="43A48459" w14:textId="77777777" w:rsidR="0066196B" w:rsidRPr="0066196B" w:rsidRDefault="0066196B" w:rsidP="0066196B">
            <w:pPr>
              <w:jc w:val="center"/>
              <w:rPr>
                <w:color w:val="000000"/>
                <w:sz w:val="20"/>
                <w:szCs w:val="20"/>
              </w:rPr>
            </w:pPr>
            <w:r w:rsidRPr="0066196B">
              <w:rPr>
                <w:color w:val="000000"/>
                <w:sz w:val="20"/>
                <w:szCs w:val="20"/>
              </w:rPr>
              <w:t>1,732</w:t>
            </w:r>
          </w:p>
        </w:tc>
        <w:tc>
          <w:tcPr>
            <w:tcW w:w="373" w:type="pct"/>
            <w:tcBorders>
              <w:top w:val="nil"/>
              <w:left w:val="nil"/>
              <w:bottom w:val="single" w:sz="4" w:space="0" w:color="auto"/>
              <w:right w:val="single" w:sz="4" w:space="0" w:color="auto"/>
            </w:tcBorders>
            <w:shd w:val="clear" w:color="auto" w:fill="auto"/>
            <w:vAlign w:val="center"/>
            <w:hideMark/>
          </w:tcPr>
          <w:p w14:paraId="19762D2A" w14:textId="77777777" w:rsidR="0066196B" w:rsidRPr="0066196B" w:rsidRDefault="0066196B" w:rsidP="0066196B">
            <w:pPr>
              <w:jc w:val="center"/>
              <w:rPr>
                <w:color w:val="000000"/>
                <w:sz w:val="20"/>
                <w:szCs w:val="20"/>
              </w:rPr>
            </w:pPr>
            <w:r w:rsidRPr="0066196B">
              <w:rPr>
                <w:color w:val="000000"/>
                <w:sz w:val="20"/>
                <w:szCs w:val="20"/>
              </w:rPr>
              <w:t>1,732</w:t>
            </w:r>
          </w:p>
        </w:tc>
      </w:tr>
      <w:tr w:rsidR="0066196B" w:rsidRPr="0066196B" w14:paraId="72089A24"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1621124E"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0DC7E8CB" w14:textId="77777777" w:rsidR="0066196B" w:rsidRPr="0066196B" w:rsidRDefault="0066196B" w:rsidP="0066196B">
            <w:pPr>
              <w:rPr>
                <w:color w:val="000000"/>
                <w:sz w:val="20"/>
                <w:szCs w:val="20"/>
              </w:rPr>
            </w:pPr>
            <w:r w:rsidRPr="0066196B">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493A7EE6"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4231E83"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256631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723C7C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2B45BD5"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C33F73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09F9DC5"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6746F86"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7BE7432A"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29637072"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4F0E48E5"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720F4FBB" w14:textId="77777777" w:rsidR="0066196B" w:rsidRPr="0066196B" w:rsidRDefault="0066196B" w:rsidP="0066196B">
            <w:pPr>
              <w:rPr>
                <w:color w:val="000000"/>
                <w:sz w:val="20"/>
                <w:szCs w:val="20"/>
              </w:rPr>
            </w:pPr>
            <w:r w:rsidRPr="0066196B">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5072B145"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B07731D"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7D81193"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7271FC6"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2FAD3E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BA14BF8"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5EC4242"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3B6BDA9"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0496D484"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6A562711"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66DD8A7F"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5C17161B" w14:textId="77777777" w:rsidR="0066196B" w:rsidRPr="0066196B" w:rsidRDefault="0066196B" w:rsidP="0066196B">
            <w:pPr>
              <w:rPr>
                <w:color w:val="000000"/>
                <w:sz w:val="20"/>
                <w:szCs w:val="20"/>
              </w:rPr>
            </w:pPr>
            <w:r w:rsidRPr="0066196B">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7CB8003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9EC57B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AED70A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2069AF8"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273E4B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319813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47FF5AD"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C00B2A2"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01D1D7F3"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7F66D6B1"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0625B450"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6F831236"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125EA7D1" w14:textId="77777777" w:rsidR="0066196B" w:rsidRPr="0066196B" w:rsidRDefault="0066196B" w:rsidP="0066196B">
            <w:pPr>
              <w:jc w:val="center"/>
              <w:rPr>
                <w:color w:val="000000"/>
                <w:sz w:val="20"/>
                <w:szCs w:val="20"/>
              </w:rPr>
            </w:pPr>
            <w:r w:rsidRPr="0066196B">
              <w:rPr>
                <w:color w:val="000000"/>
                <w:sz w:val="20"/>
                <w:szCs w:val="20"/>
              </w:rPr>
              <w:t>1,732</w:t>
            </w:r>
          </w:p>
        </w:tc>
        <w:tc>
          <w:tcPr>
            <w:tcW w:w="368" w:type="pct"/>
            <w:tcBorders>
              <w:top w:val="nil"/>
              <w:left w:val="nil"/>
              <w:bottom w:val="single" w:sz="4" w:space="0" w:color="auto"/>
              <w:right w:val="single" w:sz="4" w:space="0" w:color="auto"/>
            </w:tcBorders>
            <w:shd w:val="clear" w:color="auto" w:fill="auto"/>
            <w:vAlign w:val="center"/>
            <w:hideMark/>
          </w:tcPr>
          <w:p w14:paraId="5458BCB0" w14:textId="77777777" w:rsidR="0066196B" w:rsidRPr="0066196B" w:rsidRDefault="0066196B" w:rsidP="0066196B">
            <w:pPr>
              <w:jc w:val="center"/>
              <w:rPr>
                <w:color w:val="000000"/>
                <w:sz w:val="20"/>
                <w:szCs w:val="20"/>
              </w:rPr>
            </w:pPr>
            <w:r w:rsidRPr="0066196B">
              <w:rPr>
                <w:color w:val="000000"/>
                <w:sz w:val="20"/>
                <w:szCs w:val="20"/>
              </w:rPr>
              <w:t>1,732</w:t>
            </w:r>
          </w:p>
        </w:tc>
        <w:tc>
          <w:tcPr>
            <w:tcW w:w="368" w:type="pct"/>
            <w:tcBorders>
              <w:top w:val="nil"/>
              <w:left w:val="nil"/>
              <w:bottom w:val="single" w:sz="4" w:space="0" w:color="auto"/>
              <w:right w:val="single" w:sz="4" w:space="0" w:color="auto"/>
            </w:tcBorders>
            <w:shd w:val="clear" w:color="auto" w:fill="auto"/>
            <w:vAlign w:val="center"/>
            <w:hideMark/>
          </w:tcPr>
          <w:p w14:paraId="6B4B9BE1" w14:textId="77777777" w:rsidR="0066196B" w:rsidRPr="0066196B" w:rsidRDefault="0066196B" w:rsidP="0066196B">
            <w:pPr>
              <w:jc w:val="center"/>
              <w:rPr>
                <w:color w:val="000000"/>
                <w:sz w:val="20"/>
                <w:szCs w:val="20"/>
              </w:rPr>
            </w:pPr>
            <w:r w:rsidRPr="0066196B">
              <w:rPr>
                <w:color w:val="000000"/>
                <w:sz w:val="20"/>
                <w:szCs w:val="20"/>
              </w:rPr>
              <w:t>1,732</w:t>
            </w:r>
          </w:p>
        </w:tc>
        <w:tc>
          <w:tcPr>
            <w:tcW w:w="368" w:type="pct"/>
            <w:tcBorders>
              <w:top w:val="nil"/>
              <w:left w:val="nil"/>
              <w:bottom w:val="single" w:sz="4" w:space="0" w:color="auto"/>
              <w:right w:val="single" w:sz="4" w:space="0" w:color="auto"/>
            </w:tcBorders>
            <w:shd w:val="clear" w:color="auto" w:fill="auto"/>
            <w:vAlign w:val="center"/>
            <w:hideMark/>
          </w:tcPr>
          <w:p w14:paraId="4EA7EED0" w14:textId="77777777" w:rsidR="0066196B" w:rsidRPr="0066196B" w:rsidRDefault="0066196B" w:rsidP="0066196B">
            <w:pPr>
              <w:jc w:val="center"/>
              <w:rPr>
                <w:color w:val="000000"/>
                <w:sz w:val="20"/>
                <w:szCs w:val="20"/>
              </w:rPr>
            </w:pPr>
            <w:r w:rsidRPr="0066196B">
              <w:rPr>
                <w:color w:val="000000"/>
                <w:sz w:val="20"/>
                <w:szCs w:val="20"/>
              </w:rPr>
              <w:t>1,732</w:t>
            </w:r>
          </w:p>
        </w:tc>
        <w:tc>
          <w:tcPr>
            <w:tcW w:w="368" w:type="pct"/>
            <w:tcBorders>
              <w:top w:val="nil"/>
              <w:left w:val="nil"/>
              <w:bottom w:val="single" w:sz="4" w:space="0" w:color="auto"/>
              <w:right w:val="single" w:sz="4" w:space="0" w:color="auto"/>
            </w:tcBorders>
            <w:shd w:val="clear" w:color="auto" w:fill="auto"/>
            <w:vAlign w:val="center"/>
            <w:hideMark/>
          </w:tcPr>
          <w:p w14:paraId="1B8186F1" w14:textId="77777777" w:rsidR="0066196B" w:rsidRPr="0066196B" w:rsidRDefault="0066196B" w:rsidP="0066196B">
            <w:pPr>
              <w:jc w:val="center"/>
              <w:rPr>
                <w:color w:val="000000"/>
                <w:sz w:val="20"/>
                <w:szCs w:val="20"/>
              </w:rPr>
            </w:pPr>
            <w:r w:rsidRPr="0066196B">
              <w:rPr>
                <w:color w:val="000000"/>
                <w:sz w:val="20"/>
                <w:szCs w:val="20"/>
              </w:rPr>
              <w:t>1,732</w:t>
            </w:r>
          </w:p>
        </w:tc>
        <w:tc>
          <w:tcPr>
            <w:tcW w:w="368" w:type="pct"/>
            <w:tcBorders>
              <w:top w:val="nil"/>
              <w:left w:val="nil"/>
              <w:bottom w:val="single" w:sz="4" w:space="0" w:color="auto"/>
              <w:right w:val="single" w:sz="4" w:space="0" w:color="auto"/>
            </w:tcBorders>
            <w:shd w:val="clear" w:color="auto" w:fill="auto"/>
            <w:vAlign w:val="center"/>
            <w:hideMark/>
          </w:tcPr>
          <w:p w14:paraId="53229C2C" w14:textId="77777777" w:rsidR="0066196B" w:rsidRPr="0066196B" w:rsidRDefault="0066196B" w:rsidP="0066196B">
            <w:pPr>
              <w:jc w:val="center"/>
              <w:rPr>
                <w:color w:val="000000"/>
                <w:sz w:val="20"/>
                <w:szCs w:val="20"/>
              </w:rPr>
            </w:pPr>
            <w:r w:rsidRPr="0066196B">
              <w:rPr>
                <w:color w:val="000000"/>
                <w:sz w:val="20"/>
                <w:szCs w:val="20"/>
              </w:rPr>
              <w:t>1,732</w:t>
            </w:r>
          </w:p>
        </w:tc>
        <w:tc>
          <w:tcPr>
            <w:tcW w:w="368" w:type="pct"/>
            <w:tcBorders>
              <w:top w:val="nil"/>
              <w:left w:val="nil"/>
              <w:bottom w:val="single" w:sz="4" w:space="0" w:color="auto"/>
              <w:right w:val="single" w:sz="4" w:space="0" w:color="auto"/>
            </w:tcBorders>
            <w:shd w:val="clear" w:color="auto" w:fill="auto"/>
            <w:vAlign w:val="center"/>
            <w:hideMark/>
          </w:tcPr>
          <w:p w14:paraId="71CE2EE8" w14:textId="77777777" w:rsidR="0066196B" w:rsidRPr="0066196B" w:rsidRDefault="0066196B" w:rsidP="0066196B">
            <w:pPr>
              <w:jc w:val="center"/>
              <w:rPr>
                <w:color w:val="000000"/>
                <w:sz w:val="20"/>
                <w:szCs w:val="20"/>
              </w:rPr>
            </w:pPr>
            <w:r w:rsidRPr="0066196B">
              <w:rPr>
                <w:color w:val="000000"/>
                <w:sz w:val="20"/>
                <w:szCs w:val="20"/>
              </w:rPr>
              <w:t>1,732</w:t>
            </w:r>
          </w:p>
        </w:tc>
        <w:tc>
          <w:tcPr>
            <w:tcW w:w="368" w:type="pct"/>
            <w:tcBorders>
              <w:top w:val="nil"/>
              <w:left w:val="nil"/>
              <w:bottom w:val="single" w:sz="4" w:space="0" w:color="auto"/>
              <w:right w:val="single" w:sz="4" w:space="0" w:color="auto"/>
            </w:tcBorders>
            <w:shd w:val="clear" w:color="auto" w:fill="auto"/>
            <w:vAlign w:val="center"/>
            <w:hideMark/>
          </w:tcPr>
          <w:p w14:paraId="0DEA5BD7" w14:textId="77777777" w:rsidR="0066196B" w:rsidRPr="0066196B" w:rsidRDefault="0066196B" w:rsidP="0066196B">
            <w:pPr>
              <w:jc w:val="center"/>
              <w:rPr>
                <w:color w:val="000000"/>
                <w:sz w:val="20"/>
                <w:szCs w:val="20"/>
              </w:rPr>
            </w:pPr>
            <w:r w:rsidRPr="0066196B">
              <w:rPr>
                <w:color w:val="000000"/>
                <w:sz w:val="20"/>
                <w:szCs w:val="20"/>
              </w:rPr>
              <w:t>1,732</w:t>
            </w:r>
          </w:p>
        </w:tc>
        <w:tc>
          <w:tcPr>
            <w:tcW w:w="373" w:type="pct"/>
            <w:tcBorders>
              <w:top w:val="nil"/>
              <w:left w:val="nil"/>
              <w:bottom w:val="single" w:sz="4" w:space="0" w:color="auto"/>
              <w:right w:val="single" w:sz="4" w:space="0" w:color="auto"/>
            </w:tcBorders>
            <w:shd w:val="clear" w:color="auto" w:fill="auto"/>
            <w:vAlign w:val="center"/>
            <w:hideMark/>
          </w:tcPr>
          <w:p w14:paraId="72D20DC3" w14:textId="77777777" w:rsidR="0066196B" w:rsidRPr="0066196B" w:rsidRDefault="0066196B" w:rsidP="0066196B">
            <w:pPr>
              <w:jc w:val="center"/>
              <w:rPr>
                <w:color w:val="000000"/>
                <w:sz w:val="20"/>
                <w:szCs w:val="20"/>
              </w:rPr>
            </w:pPr>
            <w:r w:rsidRPr="0066196B">
              <w:rPr>
                <w:color w:val="000000"/>
                <w:sz w:val="20"/>
                <w:szCs w:val="20"/>
              </w:rPr>
              <w:t>1,732</w:t>
            </w:r>
          </w:p>
        </w:tc>
      </w:tr>
      <w:tr w:rsidR="0066196B" w:rsidRPr="0066196B" w14:paraId="6C1AE774" w14:textId="77777777" w:rsidTr="0066196B">
        <w:trPr>
          <w:trHeight w:val="20"/>
        </w:trPr>
        <w:tc>
          <w:tcPr>
            <w:tcW w:w="19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7473106" w14:textId="77777777" w:rsidR="0066196B" w:rsidRPr="0066196B" w:rsidRDefault="0066196B" w:rsidP="0066196B">
            <w:pPr>
              <w:jc w:val="center"/>
              <w:rPr>
                <w:rFonts w:ascii="Calibri" w:hAnsi="Calibri" w:cs="Calibri"/>
                <w:color w:val="000000"/>
                <w:sz w:val="22"/>
                <w:szCs w:val="22"/>
              </w:rPr>
            </w:pPr>
            <w:r w:rsidRPr="0066196B">
              <w:rPr>
                <w:rFonts w:ascii="Calibri" w:hAnsi="Calibri" w:cs="Calibri"/>
                <w:color w:val="000000"/>
                <w:sz w:val="22"/>
                <w:szCs w:val="22"/>
              </w:rPr>
              <w:t>17</w:t>
            </w:r>
          </w:p>
        </w:tc>
        <w:tc>
          <w:tcPr>
            <w:tcW w:w="4805" w:type="pct"/>
            <w:gridSpan w:val="10"/>
            <w:tcBorders>
              <w:top w:val="single" w:sz="4" w:space="0" w:color="auto"/>
              <w:left w:val="nil"/>
              <w:bottom w:val="single" w:sz="4" w:space="0" w:color="auto"/>
              <w:right w:val="single" w:sz="4" w:space="0" w:color="auto"/>
            </w:tcBorders>
            <w:shd w:val="clear" w:color="auto" w:fill="auto"/>
            <w:vAlign w:val="center"/>
            <w:hideMark/>
          </w:tcPr>
          <w:p w14:paraId="71307C3B" w14:textId="77777777" w:rsidR="0066196B" w:rsidRPr="0066196B" w:rsidRDefault="0066196B" w:rsidP="0066196B">
            <w:pPr>
              <w:jc w:val="center"/>
              <w:rPr>
                <w:b/>
                <w:bCs/>
                <w:color w:val="000000"/>
                <w:sz w:val="20"/>
                <w:szCs w:val="20"/>
              </w:rPr>
            </w:pPr>
            <w:r w:rsidRPr="0066196B">
              <w:rPr>
                <w:b/>
                <w:bCs/>
                <w:color w:val="000000"/>
                <w:sz w:val="20"/>
                <w:szCs w:val="20"/>
              </w:rPr>
              <w:t>№17</w:t>
            </w:r>
          </w:p>
        </w:tc>
      </w:tr>
      <w:tr w:rsidR="0066196B" w:rsidRPr="0066196B" w14:paraId="72B346F5"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5F2E4F70"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0EAA7719"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3CA7B3C7" w14:textId="77777777" w:rsidR="0066196B" w:rsidRPr="0066196B" w:rsidRDefault="0066196B" w:rsidP="0066196B">
            <w:pPr>
              <w:jc w:val="center"/>
              <w:rPr>
                <w:color w:val="000000"/>
                <w:sz w:val="20"/>
                <w:szCs w:val="20"/>
              </w:rPr>
            </w:pPr>
            <w:r w:rsidRPr="0066196B">
              <w:rPr>
                <w:color w:val="000000"/>
                <w:sz w:val="20"/>
                <w:szCs w:val="20"/>
              </w:rPr>
              <w:t>1,914</w:t>
            </w:r>
          </w:p>
        </w:tc>
        <w:tc>
          <w:tcPr>
            <w:tcW w:w="368" w:type="pct"/>
            <w:tcBorders>
              <w:top w:val="nil"/>
              <w:left w:val="nil"/>
              <w:bottom w:val="single" w:sz="4" w:space="0" w:color="auto"/>
              <w:right w:val="single" w:sz="4" w:space="0" w:color="auto"/>
            </w:tcBorders>
            <w:shd w:val="clear" w:color="auto" w:fill="auto"/>
            <w:vAlign w:val="center"/>
            <w:hideMark/>
          </w:tcPr>
          <w:p w14:paraId="08A8ADE4" w14:textId="77777777" w:rsidR="0066196B" w:rsidRPr="0066196B" w:rsidRDefault="0066196B" w:rsidP="0066196B">
            <w:pPr>
              <w:jc w:val="center"/>
              <w:rPr>
                <w:color w:val="000000"/>
                <w:sz w:val="20"/>
                <w:szCs w:val="20"/>
              </w:rPr>
            </w:pPr>
            <w:r w:rsidRPr="0066196B">
              <w:rPr>
                <w:color w:val="000000"/>
                <w:sz w:val="20"/>
                <w:szCs w:val="20"/>
              </w:rPr>
              <w:t>1,914</w:t>
            </w:r>
          </w:p>
        </w:tc>
        <w:tc>
          <w:tcPr>
            <w:tcW w:w="368" w:type="pct"/>
            <w:tcBorders>
              <w:top w:val="nil"/>
              <w:left w:val="nil"/>
              <w:bottom w:val="single" w:sz="4" w:space="0" w:color="auto"/>
              <w:right w:val="single" w:sz="4" w:space="0" w:color="auto"/>
            </w:tcBorders>
            <w:shd w:val="clear" w:color="auto" w:fill="auto"/>
            <w:vAlign w:val="center"/>
            <w:hideMark/>
          </w:tcPr>
          <w:p w14:paraId="4A23BA13" w14:textId="77777777" w:rsidR="0066196B" w:rsidRPr="0066196B" w:rsidRDefault="0066196B" w:rsidP="0066196B">
            <w:pPr>
              <w:jc w:val="center"/>
              <w:rPr>
                <w:color w:val="000000"/>
                <w:sz w:val="20"/>
                <w:szCs w:val="20"/>
              </w:rPr>
            </w:pPr>
            <w:r w:rsidRPr="0066196B">
              <w:rPr>
                <w:color w:val="000000"/>
                <w:sz w:val="20"/>
                <w:szCs w:val="20"/>
              </w:rPr>
              <w:t>1,914</w:t>
            </w:r>
          </w:p>
        </w:tc>
        <w:tc>
          <w:tcPr>
            <w:tcW w:w="368" w:type="pct"/>
            <w:tcBorders>
              <w:top w:val="nil"/>
              <w:left w:val="nil"/>
              <w:bottom w:val="single" w:sz="4" w:space="0" w:color="auto"/>
              <w:right w:val="single" w:sz="4" w:space="0" w:color="auto"/>
            </w:tcBorders>
            <w:shd w:val="clear" w:color="auto" w:fill="auto"/>
            <w:vAlign w:val="center"/>
            <w:hideMark/>
          </w:tcPr>
          <w:p w14:paraId="57A65839" w14:textId="77777777" w:rsidR="0066196B" w:rsidRPr="0066196B" w:rsidRDefault="0066196B" w:rsidP="0066196B">
            <w:pPr>
              <w:jc w:val="center"/>
              <w:rPr>
                <w:color w:val="000000"/>
                <w:sz w:val="20"/>
                <w:szCs w:val="20"/>
              </w:rPr>
            </w:pPr>
            <w:r w:rsidRPr="0066196B">
              <w:rPr>
                <w:color w:val="000000"/>
                <w:sz w:val="20"/>
                <w:szCs w:val="20"/>
              </w:rPr>
              <w:t>1,914</w:t>
            </w:r>
          </w:p>
        </w:tc>
        <w:tc>
          <w:tcPr>
            <w:tcW w:w="368" w:type="pct"/>
            <w:tcBorders>
              <w:top w:val="nil"/>
              <w:left w:val="nil"/>
              <w:bottom w:val="single" w:sz="4" w:space="0" w:color="auto"/>
              <w:right w:val="single" w:sz="4" w:space="0" w:color="auto"/>
            </w:tcBorders>
            <w:shd w:val="clear" w:color="auto" w:fill="auto"/>
            <w:vAlign w:val="center"/>
            <w:hideMark/>
          </w:tcPr>
          <w:p w14:paraId="23935D13" w14:textId="77777777" w:rsidR="0066196B" w:rsidRPr="0066196B" w:rsidRDefault="0066196B" w:rsidP="0066196B">
            <w:pPr>
              <w:jc w:val="center"/>
              <w:rPr>
                <w:color w:val="000000"/>
                <w:sz w:val="20"/>
                <w:szCs w:val="20"/>
              </w:rPr>
            </w:pPr>
            <w:r w:rsidRPr="0066196B">
              <w:rPr>
                <w:color w:val="000000"/>
                <w:sz w:val="20"/>
                <w:szCs w:val="20"/>
              </w:rPr>
              <w:t>1,914</w:t>
            </w:r>
          </w:p>
        </w:tc>
        <w:tc>
          <w:tcPr>
            <w:tcW w:w="368" w:type="pct"/>
            <w:tcBorders>
              <w:top w:val="nil"/>
              <w:left w:val="nil"/>
              <w:bottom w:val="single" w:sz="4" w:space="0" w:color="auto"/>
              <w:right w:val="single" w:sz="4" w:space="0" w:color="auto"/>
            </w:tcBorders>
            <w:shd w:val="clear" w:color="auto" w:fill="auto"/>
            <w:vAlign w:val="center"/>
            <w:hideMark/>
          </w:tcPr>
          <w:p w14:paraId="676657A0" w14:textId="77777777" w:rsidR="0066196B" w:rsidRPr="0066196B" w:rsidRDefault="0066196B" w:rsidP="0066196B">
            <w:pPr>
              <w:jc w:val="center"/>
              <w:rPr>
                <w:color w:val="000000"/>
                <w:sz w:val="20"/>
                <w:szCs w:val="20"/>
              </w:rPr>
            </w:pPr>
            <w:r w:rsidRPr="0066196B">
              <w:rPr>
                <w:color w:val="000000"/>
                <w:sz w:val="20"/>
                <w:szCs w:val="20"/>
              </w:rPr>
              <w:t>1,914</w:t>
            </w:r>
          </w:p>
        </w:tc>
        <w:tc>
          <w:tcPr>
            <w:tcW w:w="368" w:type="pct"/>
            <w:tcBorders>
              <w:top w:val="nil"/>
              <w:left w:val="nil"/>
              <w:bottom w:val="single" w:sz="4" w:space="0" w:color="auto"/>
              <w:right w:val="single" w:sz="4" w:space="0" w:color="auto"/>
            </w:tcBorders>
            <w:shd w:val="clear" w:color="auto" w:fill="auto"/>
            <w:vAlign w:val="center"/>
            <w:hideMark/>
          </w:tcPr>
          <w:p w14:paraId="5C3C7807" w14:textId="77777777" w:rsidR="0066196B" w:rsidRPr="0066196B" w:rsidRDefault="0066196B" w:rsidP="0066196B">
            <w:pPr>
              <w:jc w:val="center"/>
              <w:rPr>
                <w:color w:val="000000"/>
                <w:sz w:val="20"/>
                <w:szCs w:val="20"/>
              </w:rPr>
            </w:pPr>
            <w:r w:rsidRPr="0066196B">
              <w:rPr>
                <w:color w:val="000000"/>
                <w:sz w:val="20"/>
                <w:szCs w:val="20"/>
              </w:rPr>
              <w:t>1,914</w:t>
            </w:r>
          </w:p>
        </w:tc>
        <w:tc>
          <w:tcPr>
            <w:tcW w:w="368" w:type="pct"/>
            <w:tcBorders>
              <w:top w:val="nil"/>
              <w:left w:val="nil"/>
              <w:bottom w:val="single" w:sz="4" w:space="0" w:color="auto"/>
              <w:right w:val="single" w:sz="4" w:space="0" w:color="auto"/>
            </w:tcBorders>
            <w:shd w:val="clear" w:color="auto" w:fill="auto"/>
            <w:vAlign w:val="center"/>
            <w:hideMark/>
          </w:tcPr>
          <w:p w14:paraId="16D59BC2" w14:textId="77777777" w:rsidR="0066196B" w:rsidRPr="0066196B" w:rsidRDefault="0066196B" w:rsidP="0066196B">
            <w:pPr>
              <w:jc w:val="center"/>
              <w:rPr>
                <w:color w:val="000000"/>
                <w:sz w:val="20"/>
                <w:szCs w:val="20"/>
              </w:rPr>
            </w:pPr>
            <w:r w:rsidRPr="0066196B">
              <w:rPr>
                <w:color w:val="000000"/>
                <w:sz w:val="20"/>
                <w:szCs w:val="20"/>
              </w:rPr>
              <w:t>1,914</w:t>
            </w:r>
          </w:p>
        </w:tc>
        <w:tc>
          <w:tcPr>
            <w:tcW w:w="373" w:type="pct"/>
            <w:tcBorders>
              <w:top w:val="nil"/>
              <w:left w:val="nil"/>
              <w:bottom w:val="single" w:sz="4" w:space="0" w:color="auto"/>
              <w:right w:val="single" w:sz="4" w:space="0" w:color="auto"/>
            </w:tcBorders>
            <w:shd w:val="clear" w:color="auto" w:fill="auto"/>
            <w:vAlign w:val="center"/>
            <w:hideMark/>
          </w:tcPr>
          <w:p w14:paraId="1BC51495" w14:textId="77777777" w:rsidR="0066196B" w:rsidRPr="0066196B" w:rsidRDefault="0066196B" w:rsidP="0066196B">
            <w:pPr>
              <w:jc w:val="center"/>
              <w:rPr>
                <w:color w:val="000000"/>
                <w:sz w:val="20"/>
                <w:szCs w:val="20"/>
              </w:rPr>
            </w:pPr>
            <w:r w:rsidRPr="0066196B">
              <w:rPr>
                <w:color w:val="000000"/>
                <w:sz w:val="20"/>
                <w:szCs w:val="20"/>
              </w:rPr>
              <w:t>1,914</w:t>
            </w:r>
          </w:p>
        </w:tc>
      </w:tr>
      <w:tr w:rsidR="0066196B" w:rsidRPr="0066196B" w14:paraId="4FF581A7"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62B612FF"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7E03B359" w14:textId="77777777" w:rsidR="0066196B" w:rsidRPr="0066196B" w:rsidRDefault="0066196B" w:rsidP="0066196B">
            <w:pPr>
              <w:rPr>
                <w:color w:val="000000"/>
                <w:sz w:val="20"/>
                <w:szCs w:val="20"/>
              </w:rPr>
            </w:pPr>
            <w:r w:rsidRPr="0066196B">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6F04610E"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60C3C8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E7A531D"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5D38475"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E8D5F55"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08F3020"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035F2F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0B80365"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7E66FC99"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721B2896"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187BB81D"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5D52FF35" w14:textId="77777777" w:rsidR="0066196B" w:rsidRPr="0066196B" w:rsidRDefault="0066196B" w:rsidP="0066196B">
            <w:pPr>
              <w:rPr>
                <w:color w:val="000000"/>
                <w:sz w:val="20"/>
                <w:szCs w:val="20"/>
              </w:rPr>
            </w:pPr>
            <w:r w:rsidRPr="0066196B">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541589D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954F08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A9CC14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AAF0D1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8961ED3"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229349C"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1D401BE"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D538AED"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490579B6"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6DB0E5AA"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16F0EACC"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336C4198" w14:textId="77777777" w:rsidR="0066196B" w:rsidRPr="0066196B" w:rsidRDefault="0066196B" w:rsidP="0066196B">
            <w:pPr>
              <w:rPr>
                <w:color w:val="000000"/>
                <w:sz w:val="20"/>
                <w:szCs w:val="20"/>
              </w:rPr>
            </w:pPr>
            <w:r w:rsidRPr="0066196B">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5B1D2182"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79B6866"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000C14E"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804CCA3"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B2B7A6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E04B968"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649B6C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4F4DA37"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10642A21"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7B52CAF4"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36679502"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3ECC3715"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3B69F3CD" w14:textId="77777777" w:rsidR="0066196B" w:rsidRPr="0066196B" w:rsidRDefault="0066196B" w:rsidP="0066196B">
            <w:pPr>
              <w:jc w:val="center"/>
              <w:rPr>
                <w:color w:val="000000"/>
                <w:sz w:val="20"/>
                <w:szCs w:val="20"/>
              </w:rPr>
            </w:pPr>
            <w:r w:rsidRPr="0066196B">
              <w:rPr>
                <w:color w:val="000000"/>
                <w:sz w:val="20"/>
                <w:szCs w:val="20"/>
              </w:rPr>
              <w:t>1,914</w:t>
            </w:r>
          </w:p>
        </w:tc>
        <w:tc>
          <w:tcPr>
            <w:tcW w:w="368" w:type="pct"/>
            <w:tcBorders>
              <w:top w:val="nil"/>
              <w:left w:val="nil"/>
              <w:bottom w:val="single" w:sz="4" w:space="0" w:color="auto"/>
              <w:right w:val="single" w:sz="4" w:space="0" w:color="auto"/>
            </w:tcBorders>
            <w:shd w:val="clear" w:color="auto" w:fill="auto"/>
            <w:vAlign w:val="center"/>
            <w:hideMark/>
          </w:tcPr>
          <w:p w14:paraId="6ABACAC6" w14:textId="77777777" w:rsidR="0066196B" w:rsidRPr="0066196B" w:rsidRDefault="0066196B" w:rsidP="0066196B">
            <w:pPr>
              <w:jc w:val="center"/>
              <w:rPr>
                <w:color w:val="000000"/>
                <w:sz w:val="20"/>
                <w:szCs w:val="20"/>
              </w:rPr>
            </w:pPr>
            <w:r w:rsidRPr="0066196B">
              <w:rPr>
                <w:color w:val="000000"/>
                <w:sz w:val="20"/>
                <w:szCs w:val="20"/>
              </w:rPr>
              <w:t>1,914</w:t>
            </w:r>
          </w:p>
        </w:tc>
        <w:tc>
          <w:tcPr>
            <w:tcW w:w="368" w:type="pct"/>
            <w:tcBorders>
              <w:top w:val="nil"/>
              <w:left w:val="nil"/>
              <w:bottom w:val="single" w:sz="4" w:space="0" w:color="auto"/>
              <w:right w:val="single" w:sz="4" w:space="0" w:color="auto"/>
            </w:tcBorders>
            <w:shd w:val="clear" w:color="auto" w:fill="auto"/>
            <w:vAlign w:val="center"/>
            <w:hideMark/>
          </w:tcPr>
          <w:p w14:paraId="1B01FCD3" w14:textId="77777777" w:rsidR="0066196B" w:rsidRPr="0066196B" w:rsidRDefault="0066196B" w:rsidP="0066196B">
            <w:pPr>
              <w:jc w:val="center"/>
              <w:rPr>
                <w:color w:val="000000"/>
                <w:sz w:val="20"/>
                <w:szCs w:val="20"/>
              </w:rPr>
            </w:pPr>
            <w:r w:rsidRPr="0066196B">
              <w:rPr>
                <w:color w:val="000000"/>
                <w:sz w:val="20"/>
                <w:szCs w:val="20"/>
              </w:rPr>
              <w:t>1,914</w:t>
            </w:r>
          </w:p>
        </w:tc>
        <w:tc>
          <w:tcPr>
            <w:tcW w:w="368" w:type="pct"/>
            <w:tcBorders>
              <w:top w:val="nil"/>
              <w:left w:val="nil"/>
              <w:bottom w:val="single" w:sz="4" w:space="0" w:color="auto"/>
              <w:right w:val="single" w:sz="4" w:space="0" w:color="auto"/>
            </w:tcBorders>
            <w:shd w:val="clear" w:color="auto" w:fill="auto"/>
            <w:vAlign w:val="center"/>
            <w:hideMark/>
          </w:tcPr>
          <w:p w14:paraId="364CFDE6" w14:textId="77777777" w:rsidR="0066196B" w:rsidRPr="0066196B" w:rsidRDefault="0066196B" w:rsidP="0066196B">
            <w:pPr>
              <w:jc w:val="center"/>
              <w:rPr>
                <w:color w:val="000000"/>
                <w:sz w:val="20"/>
                <w:szCs w:val="20"/>
              </w:rPr>
            </w:pPr>
            <w:r w:rsidRPr="0066196B">
              <w:rPr>
                <w:color w:val="000000"/>
                <w:sz w:val="20"/>
                <w:szCs w:val="20"/>
              </w:rPr>
              <w:t>1,914</w:t>
            </w:r>
          </w:p>
        </w:tc>
        <w:tc>
          <w:tcPr>
            <w:tcW w:w="368" w:type="pct"/>
            <w:tcBorders>
              <w:top w:val="nil"/>
              <w:left w:val="nil"/>
              <w:bottom w:val="single" w:sz="4" w:space="0" w:color="auto"/>
              <w:right w:val="single" w:sz="4" w:space="0" w:color="auto"/>
            </w:tcBorders>
            <w:shd w:val="clear" w:color="auto" w:fill="auto"/>
            <w:vAlign w:val="center"/>
            <w:hideMark/>
          </w:tcPr>
          <w:p w14:paraId="42B532D3" w14:textId="77777777" w:rsidR="0066196B" w:rsidRPr="0066196B" w:rsidRDefault="0066196B" w:rsidP="0066196B">
            <w:pPr>
              <w:jc w:val="center"/>
              <w:rPr>
                <w:color w:val="000000"/>
                <w:sz w:val="20"/>
                <w:szCs w:val="20"/>
              </w:rPr>
            </w:pPr>
            <w:r w:rsidRPr="0066196B">
              <w:rPr>
                <w:color w:val="000000"/>
                <w:sz w:val="20"/>
                <w:szCs w:val="20"/>
              </w:rPr>
              <w:t>1,914</w:t>
            </w:r>
          </w:p>
        </w:tc>
        <w:tc>
          <w:tcPr>
            <w:tcW w:w="368" w:type="pct"/>
            <w:tcBorders>
              <w:top w:val="nil"/>
              <w:left w:val="nil"/>
              <w:bottom w:val="single" w:sz="4" w:space="0" w:color="auto"/>
              <w:right w:val="single" w:sz="4" w:space="0" w:color="auto"/>
            </w:tcBorders>
            <w:shd w:val="clear" w:color="auto" w:fill="auto"/>
            <w:vAlign w:val="center"/>
            <w:hideMark/>
          </w:tcPr>
          <w:p w14:paraId="3C6BB36D" w14:textId="77777777" w:rsidR="0066196B" w:rsidRPr="0066196B" w:rsidRDefault="0066196B" w:rsidP="0066196B">
            <w:pPr>
              <w:jc w:val="center"/>
              <w:rPr>
                <w:color w:val="000000"/>
                <w:sz w:val="20"/>
                <w:szCs w:val="20"/>
              </w:rPr>
            </w:pPr>
            <w:r w:rsidRPr="0066196B">
              <w:rPr>
                <w:color w:val="000000"/>
                <w:sz w:val="20"/>
                <w:szCs w:val="20"/>
              </w:rPr>
              <w:t>1,914</w:t>
            </w:r>
          </w:p>
        </w:tc>
        <w:tc>
          <w:tcPr>
            <w:tcW w:w="368" w:type="pct"/>
            <w:tcBorders>
              <w:top w:val="nil"/>
              <w:left w:val="nil"/>
              <w:bottom w:val="single" w:sz="4" w:space="0" w:color="auto"/>
              <w:right w:val="single" w:sz="4" w:space="0" w:color="auto"/>
            </w:tcBorders>
            <w:shd w:val="clear" w:color="auto" w:fill="auto"/>
            <w:vAlign w:val="center"/>
            <w:hideMark/>
          </w:tcPr>
          <w:p w14:paraId="0ACF3039" w14:textId="77777777" w:rsidR="0066196B" w:rsidRPr="0066196B" w:rsidRDefault="0066196B" w:rsidP="0066196B">
            <w:pPr>
              <w:jc w:val="center"/>
              <w:rPr>
                <w:color w:val="000000"/>
                <w:sz w:val="20"/>
                <w:szCs w:val="20"/>
              </w:rPr>
            </w:pPr>
            <w:r w:rsidRPr="0066196B">
              <w:rPr>
                <w:color w:val="000000"/>
                <w:sz w:val="20"/>
                <w:szCs w:val="20"/>
              </w:rPr>
              <w:t>1,914</w:t>
            </w:r>
          </w:p>
        </w:tc>
        <w:tc>
          <w:tcPr>
            <w:tcW w:w="368" w:type="pct"/>
            <w:tcBorders>
              <w:top w:val="nil"/>
              <w:left w:val="nil"/>
              <w:bottom w:val="single" w:sz="4" w:space="0" w:color="auto"/>
              <w:right w:val="single" w:sz="4" w:space="0" w:color="auto"/>
            </w:tcBorders>
            <w:shd w:val="clear" w:color="auto" w:fill="auto"/>
            <w:vAlign w:val="center"/>
            <w:hideMark/>
          </w:tcPr>
          <w:p w14:paraId="4979A318" w14:textId="77777777" w:rsidR="0066196B" w:rsidRPr="0066196B" w:rsidRDefault="0066196B" w:rsidP="0066196B">
            <w:pPr>
              <w:jc w:val="center"/>
              <w:rPr>
                <w:color w:val="000000"/>
                <w:sz w:val="20"/>
                <w:szCs w:val="20"/>
              </w:rPr>
            </w:pPr>
            <w:r w:rsidRPr="0066196B">
              <w:rPr>
                <w:color w:val="000000"/>
                <w:sz w:val="20"/>
                <w:szCs w:val="20"/>
              </w:rPr>
              <w:t>1,914</w:t>
            </w:r>
          </w:p>
        </w:tc>
        <w:tc>
          <w:tcPr>
            <w:tcW w:w="373" w:type="pct"/>
            <w:tcBorders>
              <w:top w:val="nil"/>
              <w:left w:val="nil"/>
              <w:bottom w:val="single" w:sz="4" w:space="0" w:color="auto"/>
              <w:right w:val="single" w:sz="4" w:space="0" w:color="auto"/>
            </w:tcBorders>
            <w:shd w:val="clear" w:color="auto" w:fill="auto"/>
            <w:vAlign w:val="center"/>
            <w:hideMark/>
          </w:tcPr>
          <w:p w14:paraId="5A72A5E3" w14:textId="77777777" w:rsidR="0066196B" w:rsidRPr="0066196B" w:rsidRDefault="0066196B" w:rsidP="0066196B">
            <w:pPr>
              <w:jc w:val="center"/>
              <w:rPr>
                <w:color w:val="000000"/>
                <w:sz w:val="20"/>
                <w:szCs w:val="20"/>
              </w:rPr>
            </w:pPr>
            <w:r w:rsidRPr="0066196B">
              <w:rPr>
                <w:color w:val="000000"/>
                <w:sz w:val="20"/>
                <w:szCs w:val="20"/>
              </w:rPr>
              <w:t>1,914</w:t>
            </w:r>
          </w:p>
        </w:tc>
      </w:tr>
      <w:tr w:rsidR="0066196B" w:rsidRPr="0066196B" w14:paraId="36C00C5D" w14:textId="77777777" w:rsidTr="0066196B">
        <w:trPr>
          <w:trHeight w:val="20"/>
        </w:trPr>
        <w:tc>
          <w:tcPr>
            <w:tcW w:w="19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240FC83" w14:textId="77777777" w:rsidR="0066196B" w:rsidRPr="0066196B" w:rsidRDefault="0066196B" w:rsidP="0066196B">
            <w:pPr>
              <w:jc w:val="center"/>
              <w:rPr>
                <w:rFonts w:ascii="Calibri" w:hAnsi="Calibri" w:cs="Calibri"/>
                <w:color w:val="000000"/>
                <w:sz w:val="22"/>
                <w:szCs w:val="22"/>
              </w:rPr>
            </w:pPr>
            <w:r w:rsidRPr="0066196B">
              <w:rPr>
                <w:rFonts w:ascii="Calibri" w:hAnsi="Calibri" w:cs="Calibri"/>
                <w:color w:val="000000"/>
                <w:sz w:val="22"/>
                <w:szCs w:val="22"/>
              </w:rPr>
              <w:t>18</w:t>
            </w:r>
          </w:p>
        </w:tc>
        <w:tc>
          <w:tcPr>
            <w:tcW w:w="4805" w:type="pct"/>
            <w:gridSpan w:val="10"/>
            <w:tcBorders>
              <w:top w:val="single" w:sz="4" w:space="0" w:color="auto"/>
              <w:left w:val="nil"/>
              <w:bottom w:val="single" w:sz="4" w:space="0" w:color="auto"/>
              <w:right w:val="single" w:sz="4" w:space="0" w:color="auto"/>
            </w:tcBorders>
            <w:shd w:val="clear" w:color="auto" w:fill="auto"/>
            <w:vAlign w:val="center"/>
            <w:hideMark/>
          </w:tcPr>
          <w:p w14:paraId="0223E976" w14:textId="77777777" w:rsidR="0066196B" w:rsidRPr="0066196B" w:rsidRDefault="0066196B" w:rsidP="0066196B">
            <w:pPr>
              <w:jc w:val="center"/>
              <w:rPr>
                <w:b/>
                <w:bCs/>
                <w:color w:val="000000"/>
                <w:sz w:val="20"/>
                <w:szCs w:val="20"/>
              </w:rPr>
            </w:pPr>
            <w:r w:rsidRPr="0066196B">
              <w:rPr>
                <w:b/>
                <w:bCs/>
                <w:color w:val="000000"/>
                <w:sz w:val="20"/>
                <w:szCs w:val="20"/>
              </w:rPr>
              <w:t>№18</w:t>
            </w:r>
          </w:p>
        </w:tc>
      </w:tr>
      <w:tr w:rsidR="0066196B" w:rsidRPr="0066196B" w14:paraId="4A28B0BB"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00A723FB"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271C16A6"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7B9D9633" w14:textId="77777777" w:rsidR="0066196B" w:rsidRPr="0066196B" w:rsidRDefault="0066196B" w:rsidP="0066196B">
            <w:pPr>
              <w:jc w:val="center"/>
              <w:rPr>
                <w:color w:val="000000"/>
                <w:sz w:val="20"/>
                <w:szCs w:val="20"/>
              </w:rPr>
            </w:pPr>
            <w:r w:rsidRPr="0066196B">
              <w:rPr>
                <w:color w:val="000000"/>
                <w:sz w:val="20"/>
                <w:szCs w:val="20"/>
              </w:rPr>
              <w:t>1,088</w:t>
            </w:r>
          </w:p>
        </w:tc>
        <w:tc>
          <w:tcPr>
            <w:tcW w:w="368" w:type="pct"/>
            <w:tcBorders>
              <w:top w:val="nil"/>
              <w:left w:val="nil"/>
              <w:bottom w:val="single" w:sz="4" w:space="0" w:color="auto"/>
              <w:right w:val="single" w:sz="4" w:space="0" w:color="auto"/>
            </w:tcBorders>
            <w:shd w:val="clear" w:color="auto" w:fill="auto"/>
            <w:vAlign w:val="center"/>
            <w:hideMark/>
          </w:tcPr>
          <w:p w14:paraId="67981B33" w14:textId="77777777" w:rsidR="0066196B" w:rsidRPr="0066196B" w:rsidRDefault="0066196B" w:rsidP="0066196B">
            <w:pPr>
              <w:jc w:val="center"/>
              <w:rPr>
                <w:color w:val="000000"/>
                <w:sz w:val="20"/>
                <w:szCs w:val="20"/>
              </w:rPr>
            </w:pPr>
            <w:r w:rsidRPr="0066196B">
              <w:rPr>
                <w:color w:val="000000"/>
                <w:sz w:val="20"/>
                <w:szCs w:val="20"/>
              </w:rPr>
              <w:t>1,088</w:t>
            </w:r>
          </w:p>
        </w:tc>
        <w:tc>
          <w:tcPr>
            <w:tcW w:w="368" w:type="pct"/>
            <w:tcBorders>
              <w:top w:val="nil"/>
              <w:left w:val="nil"/>
              <w:bottom w:val="single" w:sz="4" w:space="0" w:color="auto"/>
              <w:right w:val="single" w:sz="4" w:space="0" w:color="auto"/>
            </w:tcBorders>
            <w:shd w:val="clear" w:color="auto" w:fill="auto"/>
            <w:vAlign w:val="center"/>
            <w:hideMark/>
          </w:tcPr>
          <w:p w14:paraId="51584EB7" w14:textId="77777777" w:rsidR="0066196B" w:rsidRPr="0066196B" w:rsidRDefault="0066196B" w:rsidP="0066196B">
            <w:pPr>
              <w:jc w:val="center"/>
              <w:rPr>
                <w:color w:val="000000"/>
                <w:sz w:val="20"/>
                <w:szCs w:val="20"/>
              </w:rPr>
            </w:pPr>
            <w:r w:rsidRPr="0066196B">
              <w:rPr>
                <w:color w:val="000000"/>
                <w:sz w:val="20"/>
                <w:szCs w:val="20"/>
              </w:rPr>
              <w:t>1,088</w:t>
            </w:r>
          </w:p>
        </w:tc>
        <w:tc>
          <w:tcPr>
            <w:tcW w:w="368" w:type="pct"/>
            <w:tcBorders>
              <w:top w:val="nil"/>
              <w:left w:val="nil"/>
              <w:bottom w:val="single" w:sz="4" w:space="0" w:color="auto"/>
              <w:right w:val="single" w:sz="4" w:space="0" w:color="auto"/>
            </w:tcBorders>
            <w:shd w:val="clear" w:color="auto" w:fill="auto"/>
            <w:vAlign w:val="center"/>
            <w:hideMark/>
          </w:tcPr>
          <w:p w14:paraId="43D09E7E" w14:textId="77777777" w:rsidR="0066196B" w:rsidRPr="0066196B" w:rsidRDefault="0066196B" w:rsidP="0066196B">
            <w:pPr>
              <w:jc w:val="center"/>
              <w:rPr>
                <w:color w:val="000000"/>
                <w:sz w:val="20"/>
                <w:szCs w:val="20"/>
              </w:rPr>
            </w:pPr>
            <w:r w:rsidRPr="0066196B">
              <w:rPr>
                <w:color w:val="000000"/>
                <w:sz w:val="20"/>
                <w:szCs w:val="20"/>
              </w:rPr>
              <w:t>1,088</w:t>
            </w:r>
          </w:p>
        </w:tc>
        <w:tc>
          <w:tcPr>
            <w:tcW w:w="368" w:type="pct"/>
            <w:tcBorders>
              <w:top w:val="nil"/>
              <w:left w:val="nil"/>
              <w:bottom w:val="single" w:sz="4" w:space="0" w:color="auto"/>
              <w:right w:val="single" w:sz="4" w:space="0" w:color="auto"/>
            </w:tcBorders>
            <w:shd w:val="clear" w:color="auto" w:fill="auto"/>
            <w:vAlign w:val="center"/>
            <w:hideMark/>
          </w:tcPr>
          <w:p w14:paraId="355D23B6" w14:textId="77777777" w:rsidR="0066196B" w:rsidRPr="0066196B" w:rsidRDefault="0066196B" w:rsidP="0066196B">
            <w:pPr>
              <w:jc w:val="center"/>
              <w:rPr>
                <w:color w:val="000000"/>
                <w:sz w:val="20"/>
                <w:szCs w:val="20"/>
              </w:rPr>
            </w:pPr>
            <w:r w:rsidRPr="0066196B">
              <w:rPr>
                <w:color w:val="000000"/>
                <w:sz w:val="20"/>
                <w:szCs w:val="20"/>
              </w:rPr>
              <w:t>1,088</w:t>
            </w:r>
          </w:p>
        </w:tc>
        <w:tc>
          <w:tcPr>
            <w:tcW w:w="368" w:type="pct"/>
            <w:tcBorders>
              <w:top w:val="nil"/>
              <w:left w:val="nil"/>
              <w:bottom w:val="single" w:sz="4" w:space="0" w:color="auto"/>
              <w:right w:val="single" w:sz="4" w:space="0" w:color="auto"/>
            </w:tcBorders>
            <w:shd w:val="clear" w:color="auto" w:fill="auto"/>
            <w:vAlign w:val="center"/>
            <w:hideMark/>
          </w:tcPr>
          <w:p w14:paraId="512FD216" w14:textId="77777777" w:rsidR="0066196B" w:rsidRPr="0066196B" w:rsidRDefault="0066196B" w:rsidP="0066196B">
            <w:pPr>
              <w:jc w:val="center"/>
              <w:rPr>
                <w:color w:val="000000"/>
                <w:sz w:val="20"/>
                <w:szCs w:val="20"/>
              </w:rPr>
            </w:pPr>
            <w:r w:rsidRPr="0066196B">
              <w:rPr>
                <w:color w:val="000000"/>
                <w:sz w:val="20"/>
                <w:szCs w:val="20"/>
              </w:rPr>
              <w:t>1,088</w:t>
            </w:r>
          </w:p>
        </w:tc>
        <w:tc>
          <w:tcPr>
            <w:tcW w:w="368" w:type="pct"/>
            <w:tcBorders>
              <w:top w:val="nil"/>
              <w:left w:val="nil"/>
              <w:bottom w:val="single" w:sz="4" w:space="0" w:color="auto"/>
              <w:right w:val="single" w:sz="4" w:space="0" w:color="auto"/>
            </w:tcBorders>
            <w:shd w:val="clear" w:color="auto" w:fill="auto"/>
            <w:vAlign w:val="center"/>
            <w:hideMark/>
          </w:tcPr>
          <w:p w14:paraId="329B6F15" w14:textId="77777777" w:rsidR="0066196B" w:rsidRPr="0066196B" w:rsidRDefault="0066196B" w:rsidP="0066196B">
            <w:pPr>
              <w:jc w:val="center"/>
              <w:rPr>
                <w:color w:val="000000"/>
                <w:sz w:val="20"/>
                <w:szCs w:val="20"/>
              </w:rPr>
            </w:pPr>
            <w:r w:rsidRPr="0066196B">
              <w:rPr>
                <w:color w:val="000000"/>
                <w:sz w:val="20"/>
                <w:szCs w:val="20"/>
              </w:rPr>
              <w:t>1,088</w:t>
            </w:r>
          </w:p>
        </w:tc>
        <w:tc>
          <w:tcPr>
            <w:tcW w:w="368" w:type="pct"/>
            <w:tcBorders>
              <w:top w:val="nil"/>
              <w:left w:val="nil"/>
              <w:bottom w:val="single" w:sz="4" w:space="0" w:color="auto"/>
              <w:right w:val="single" w:sz="4" w:space="0" w:color="auto"/>
            </w:tcBorders>
            <w:shd w:val="clear" w:color="auto" w:fill="auto"/>
            <w:vAlign w:val="center"/>
            <w:hideMark/>
          </w:tcPr>
          <w:p w14:paraId="10015159" w14:textId="77777777" w:rsidR="0066196B" w:rsidRPr="0066196B" w:rsidRDefault="0066196B" w:rsidP="0066196B">
            <w:pPr>
              <w:jc w:val="center"/>
              <w:rPr>
                <w:color w:val="000000"/>
                <w:sz w:val="20"/>
                <w:szCs w:val="20"/>
              </w:rPr>
            </w:pPr>
            <w:r w:rsidRPr="0066196B">
              <w:rPr>
                <w:color w:val="000000"/>
                <w:sz w:val="20"/>
                <w:szCs w:val="20"/>
              </w:rPr>
              <w:t>1,088</w:t>
            </w:r>
          </w:p>
        </w:tc>
        <w:tc>
          <w:tcPr>
            <w:tcW w:w="373" w:type="pct"/>
            <w:tcBorders>
              <w:top w:val="nil"/>
              <w:left w:val="nil"/>
              <w:bottom w:val="single" w:sz="4" w:space="0" w:color="auto"/>
              <w:right w:val="single" w:sz="4" w:space="0" w:color="auto"/>
            </w:tcBorders>
            <w:shd w:val="clear" w:color="auto" w:fill="auto"/>
            <w:vAlign w:val="center"/>
            <w:hideMark/>
          </w:tcPr>
          <w:p w14:paraId="1D9A7935" w14:textId="77777777" w:rsidR="0066196B" w:rsidRPr="0066196B" w:rsidRDefault="0066196B" w:rsidP="0066196B">
            <w:pPr>
              <w:jc w:val="center"/>
              <w:rPr>
                <w:color w:val="000000"/>
                <w:sz w:val="20"/>
                <w:szCs w:val="20"/>
              </w:rPr>
            </w:pPr>
            <w:r w:rsidRPr="0066196B">
              <w:rPr>
                <w:color w:val="000000"/>
                <w:sz w:val="20"/>
                <w:szCs w:val="20"/>
              </w:rPr>
              <w:t>1,088</w:t>
            </w:r>
          </w:p>
        </w:tc>
      </w:tr>
      <w:tr w:rsidR="0066196B" w:rsidRPr="0066196B" w14:paraId="20359A49"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1610E4E8"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212A4C22" w14:textId="77777777" w:rsidR="0066196B" w:rsidRPr="0066196B" w:rsidRDefault="0066196B" w:rsidP="0066196B">
            <w:pPr>
              <w:rPr>
                <w:color w:val="000000"/>
                <w:sz w:val="20"/>
                <w:szCs w:val="20"/>
              </w:rPr>
            </w:pPr>
            <w:r w:rsidRPr="0066196B">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6EB78280"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11653A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093D78E"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2C12AA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78EB1EC"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84C6F5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75951AD"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89F1C3C"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6B0B0116"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5800F48D"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436CAE92"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3B71FEE4" w14:textId="77777777" w:rsidR="0066196B" w:rsidRPr="0066196B" w:rsidRDefault="0066196B" w:rsidP="0066196B">
            <w:pPr>
              <w:rPr>
                <w:color w:val="000000"/>
                <w:sz w:val="20"/>
                <w:szCs w:val="20"/>
              </w:rPr>
            </w:pPr>
            <w:r w:rsidRPr="0066196B">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1F4C413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B6F2416"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1C84DEB"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C61CF63"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F5E10D0"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6B7D21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50427C8"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B76F28D"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1D4415B1"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51FD2AAB"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37B2A97A"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5C1C8882" w14:textId="77777777" w:rsidR="0066196B" w:rsidRPr="0066196B" w:rsidRDefault="0066196B" w:rsidP="0066196B">
            <w:pPr>
              <w:rPr>
                <w:color w:val="000000"/>
                <w:sz w:val="20"/>
                <w:szCs w:val="20"/>
              </w:rPr>
            </w:pPr>
            <w:r w:rsidRPr="0066196B">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4DADBF3D"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D8E6319"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A7C8B0C"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6EF4AD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515E65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432EDE6"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0DD7D4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C1BD5C7"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72E4E39E"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55B96A7B"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785ACF23"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4EC97CEE"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22CAA32F" w14:textId="77777777" w:rsidR="0066196B" w:rsidRPr="0066196B" w:rsidRDefault="0066196B" w:rsidP="0066196B">
            <w:pPr>
              <w:jc w:val="center"/>
              <w:rPr>
                <w:color w:val="000000"/>
                <w:sz w:val="20"/>
                <w:szCs w:val="20"/>
              </w:rPr>
            </w:pPr>
            <w:r w:rsidRPr="0066196B">
              <w:rPr>
                <w:color w:val="000000"/>
                <w:sz w:val="20"/>
                <w:szCs w:val="20"/>
              </w:rPr>
              <w:t>1,088</w:t>
            </w:r>
          </w:p>
        </w:tc>
        <w:tc>
          <w:tcPr>
            <w:tcW w:w="368" w:type="pct"/>
            <w:tcBorders>
              <w:top w:val="nil"/>
              <w:left w:val="nil"/>
              <w:bottom w:val="single" w:sz="4" w:space="0" w:color="auto"/>
              <w:right w:val="single" w:sz="4" w:space="0" w:color="auto"/>
            </w:tcBorders>
            <w:shd w:val="clear" w:color="auto" w:fill="auto"/>
            <w:vAlign w:val="center"/>
            <w:hideMark/>
          </w:tcPr>
          <w:p w14:paraId="52E30B0E" w14:textId="77777777" w:rsidR="0066196B" w:rsidRPr="0066196B" w:rsidRDefault="0066196B" w:rsidP="0066196B">
            <w:pPr>
              <w:jc w:val="center"/>
              <w:rPr>
                <w:color w:val="000000"/>
                <w:sz w:val="20"/>
                <w:szCs w:val="20"/>
              </w:rPr>
            </w:pPr>
            <w:r w:rsidRPr="0066196B">
              <w:rPr>
                <w:color w:val="000000"/>
                <w:sz w:val="20"/>
                <w:szCs w:val="20"/>
              </w:rPr>
              <w:t>1,088</w:t>
            </w:r>
          </w:p>
        </w:tc>
        <w:tc>
          <w:tcPr>
            <w:tcW w:w="368" w:type="pct"/>
            <w:tcBorders>
              <w:top w:val="nil"/>
              <w:left w:val="nil"/>
              <w:bottom w:val="single" w:sz="4" w:space="0" w:color="auto"/>
              <w:right w:val="single" w:sz="4" w:space="0" w:color="auto"/>
            </w:tcBorders>
            <w:shd w:val="clear" w:color="auto" w:fill="auto"/>
            <w:vAlign w:val="center"/>
            <w:hideMark/>
          </w:tcPr>
          <w:p w14:paraId="6B2BEEC7" w14:textId="77777777" w:rsidR="0066196B" w:rsidRPr="0066196B" w:rsidRDefault="0066196B" w:rsidP="0066196B">
            <w:pPr>
              <w:jc w:val="center"/>
              <w:rPr>
                <w:color w:val="000000"/>
                <w:sz w:val="20"/>
                <w:szCs w:val="20"/>
              </w:rPr>
            </w:pPr>
            <w:r w:rsidRPr="0066196B">
              <w:rPr>
                <w:color w:val="000000"/>
                <w:sz w:val="20"/>
                <w:szCs w:val="20"/>
              </w:rPr>
              <w:t>1,088</w:t>
            </w:r>
          </w:p>
        </w:tc>
        <w:tc>
          <w:tcPr>
            <w:tcW w:w="368" w:type="pct"/>
            <w:tcBorders>
              <w:top w:val="nil"/>
              <w:left w:val="nil"/>
              <w:bottom w:val="single" w:sz="4" w:space="0" w:color="auto"/>
              <w:right w:val="single" w:sz="4" w:space="0" w:color="auto"/>
            </w:tcBorders>
            <w:shd w:val="clear" w:color="auto" w:fill="auto"/>
            <w:vAlign w:val="center"/>
            <w:hideMark/>
          </w:tcPr>
          <w:p w14:paraId="0F742834" w14:textId="77777777" w:rsidR="0066196B" w:rsidRPr="0066196B" w:rsidRDefault="0066196B" w:rsidP="0066196B">
            <w:pPr>
              <w:jc w:val="center"/>
              <w:rPr>
                <w:color w:val="000000"/>
                <w:sz w:val="20"/>
                <w:szCs w:val="20"/>
              </w:rPr>
            </w:pPr>
            <w:r w:rsidRPr="0066196B">
              <w:rPr>
                <w:color w:val="000000"/>
                <w:sz w:val="20"/>
                <w:szCs w:val="20"/>
              </w:rPr>
              <w:t>1,088</w:t>
            </w:r>
          </w:p>
        </w:tc>
        <w:tc>
          <w:tcPr>
            <w:tcW w:w="368" w:type="pct"/>
            <w:tcBorders>
              <w:top w:val="nil"/>
              <w:left w:val="nil"/>
              <w:bottom w:val="single" w:sz="4" w:space="0" w:color="auto"/>
              <w:right w:val="single" w:sz="4" w:space="0" w:color="auto"/>
            </w:tcBorders>
            <w:shd w:val="clear" w:color="auto" w:fill="auto"/>
            <w:vAlign w:val="center"/>
            <w:hideMark/>
          </w:tcPr>
          <w:p w14:paraId="7637198C" w14:textId="77777777" w:rsidR="0066196B" w:rsidRPr="0066196B" w:rsidRDefault="0066196B" w:rsidP="0066196B">
            <w:pPr>
              <w:jc w:val="center"/>
              <w:rPr>
                <w:color w:val="000000"/>
                <w:sz w:val="20"/>
                <w:szCs w:val="20"/>
              </w:rPr>
            </w:pPr>
            <w:r w:rsidRPr="0066196B">
              <w:rPr>
                <w:color w:val="000000"/>
                <w:sz w:val="20"/>
                <w:szCs w:val="20"/>
              </w:rPr>
              <w:t>1,088</w:t>
            </w:r>
          </w:p>
        </w:tc>
        <w:tc>
          <w:tcPr>
            <w:tcW w:w="368" w:type="pct"/>
            <w:tcBorders>
              <w:top w:val="nil"/>
              <w:left w:val="nil"/>
              <w:bottom w:val="single" w:sz="4" w:space="0" w:color="auto"/>
              <w:right w:val="single" w:sz="4" w:space="0" w:color="auto"/>
            </w:tcBorders>
            <w:shd w:val="clear" w:color="auto" w:fill="auto"/>
            <w:vAlign w:val="center"/>
            <w:hideMark/>
          </w:tcPr>
          <w:p w14:paraId="3ADBF4B7" w14:textId="77777777" w:rsidR="0066196B" w:rsidRPr="0066196B" w:rsidRDefault="0066196B" w:rsidP="0066196B">
            <w:pPr>
              <w:jc w:val="center"/>
              <w:rPr>
                <w:color w:val="000000"/>
                <w:sz w:val="20"/>
                <w:szCs w:val="20"/>
              </w:rPr>
            </w:pPr>
            <w:r w:rsidRPr="0066196B">
              <w:rPr>
                <w:color w:val="000000"/>
                <w:sz w:val="20"/>
                <w:szCs w:val="20"/>
              </w:rPr>
              <w:t>1,088</w:t>
            </w:r>
          </w:p>
        </w:tc>
        <w:tc>
          <w:tcPr>
            <w:tcW w:w="368" w:type="pct"/>
            <w:tcBorders>
              <w:top w:val="nil"/>
              <w:left w:val="nil"/>
              <w:bottom w:val="single" w:sz="4" w:space="0" w:color="auto"/>
              <w:right w:val="single" w:sz="4" w:space="0" w:color="auto"/>
            </w:tcBorders>
            <w:shd w:val="clear" w:color="auto" w:fill="auto"/>
            <w:vAlign w:val="center"/>
            <w:hideMark/>
          </w:tcPr>
          <w:p w14:paraId="2347D6D7" w14:textId="77777777" w:rsidR="0066196B" w:rsidRPr="0066196B" w:rsidRDefault="0066196B" w:rsidP="0066196B">
            <w:pPr>
              <w:jc w:val="center"/>
              <w:rPr>
                <w:color w:val="000000"/>
                <w:sz w:val="20"/>
                <w:szCs w:val="20"/>
              </w:rPr>
            </w:pPr>
            <w:r w:rsidRPr="0066196B">
              <w:rPr>
                <w:color w:val="000000"/>
                <w:sz w:val="20"/>
                <w:szCs w:val="20"/>
              </w:rPr>
              <w:t>1,088</w:t>
            </w:r>
          </w:p>
        </w:tc>
        <w:tc>
          <w:tcPr>
            <w:tcW w:w="368" w:type="pct"/>
            <w:tcBorders>
              <w:top w:val="nil"/>
              <w:left w:val="nil"/>
              <w:bottom w:val="single" w:sz="4" w:space="0" w:color="auto"/>
              <w:right w:val="single" w:sz="4" w:space="0" w:color="auto"/>
            </w:tcBorders>
            <w:shd w:val="clear" w:color="auto" w:fill="auto"/>
            <w:vAlign w:val="center"/>
            <w:hideMark/>
          </w:tcPr>
          <w:p w14:paraId="1609BF17" w14:textId="77777777" w:rsidR="0066196B" w:rsidRPr="0066196B" w:rsidRDefault="0066196B" w:rsidP="0066196B">
            <w:pPr>
              <w:jc w:val="center"/>
              <w:rPr>
                <w:color w:val="000000"/>
                <w:sz w:val="20"/>
                <w:szCs w:val="20"/>
              </w:rPr>
            </w:pPr>
            <w:r w:rsidRPr="0066196B">
              <w:rPr>
                <w:color w:val="000000"/>
                <w:sz w:val="20"/>
                <w:szCs w:val="20"/>
              </w:rPr>
              <w:t>1,088</w:t>
            </w:r>
          </w:p>
        </w:tc>
        <w:tc>
          <w:tcPr>
            <w:tcW w:w="373" w:type="pct"/>
            <w:tcBorders>
              <w:top w:val="nil"/>
              <w:left w:val="nil"/>
              <w:bottom w:val="single" w:sz="4" w:space="0" w:color="auto"/>
              <w:right w:val="single" w:sz="4" w:space="0" w:color="auto"/>
            </w:tcBorders>
            <w:shd w:val="clear" w:color="auto" w:fill="auto"/>
            <w:vAlign w:val="center"/>
            <w:hideMark/>
          </w:tcPr>
          <w:p w14:paraId="0EF485B0" w14:textId="77777777" w:rsidR="0066196B" w:rsidRPr="0066196B" w:rsidRDefault="0066196B" w:rsidP="0066196B">
            <w:pPr>
              <w:jc w:val="center"/>
              <w:rPr>
                <w:color w:val="000000"/>
                <w:sz w:val="20"/>
                <w:szCs w:val="20"/>
              </w:rPr>
            </w:pPr>
            <w:r w:rsidRPr="0066196B">
              <w:rPr>
                <w:color w:val="000000"/>
                <w:sz w:val="20"/>
                <w:szCs w:val="20"/>
              </w:rPr>
              <w:t>1,088</w:t>
            </w:r>
          </w:p>
        </w:tc>
      </w:tr>
      <w:tr w:rsidR="0066196B" w:rsidRPr="0066196B" w14:paraId="1FC26219" w14:textId="77777777" w:rsidTr="0066196B">
        <w:trPr>
          <w:trHeight w:val="20"/>
        </w:trPr>
        <w:tc>
          <w:tcPr>
            <w:tcW w:w="19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536DDB4" w14:textId="77777777" w:rsidR="0066196B" w:rsidRPr="0066196B" w:rsidRDefault="0066196B" w:rsidP="0066196B">
            <w:pPr>
              <w:jc w:val="center"/>
              <w:rPr>
                <w:rFonts w:ascii="Calibri" w:hAnsi="Calibri" w:cs="Calibri"/>
                <w:color w:val="000000"/>
                <w:sz w:val="22"/>
                <w:szCs w:val="22"/>
              </w:rPr>
            </w:pPr>
            <w:r w:rsidRPr="0066196B">
              <w:rPr>
                <w:rFonts w:ascii="Calibri" w:hAnsi="Calibri" w:cs="Calibri"/>
                <w:color w:val="000000"/>
                <w:sz w:val="22"/>
                <w:szCs w:val="22"/>
              </w:rPr>
              <w:t>19</w:t>
            </w:r>
          </w:p>
        </w:tc>
        <w:tc>
          <w:tcPr>
            <w:tcW w:w="4805" w:type="pct"/>
            <w:gridSpan w:val="10"/>
            <w:tcBorders>
              <w:top w:val="single" w:sz="4" w:space="0" w:color="auto"/>
              <w:left w:val="nil"/>
              <w:bottom w:val="single" w:sz="4" w:space="0" w:color="auto"/>
              <w:right w:val="single" w:sz="4" w:space="0" w:color="auto"/>
            </w:tcBorders>
            <w:shd w:val="clear" w:color="auto" w:fill="auto"/>
            <w:vAlign w:val="center"/>
            <w:hideMark/>
          </w:tcPr>
          <w:p w14:paraId="64E4273E" w14:textId="77777777" w:rsidR="0066196B" w:rsidRPr="0066196B" w:rsidRDefault="0066196B" w:rsidP="0066196B">
            <w:pPr>
              <w:jc w:val="center"/>
              <w:rPr>
                <w:b/>
                <w:bCs/>
                <w:color w:val="000000"/>
                <w:sz w:val="20"/>
                <w:szCs w:val="20"/>
              </w:rPr>
            </w:pPr>
            <w:r w:rsidRPr="0066196B">
              <w:rPr>
                <w:b/>
                <w:bCs/>
                <w:color w:val="000000"/>
                <w:sz w:val="20"/>
                <w:szCs w:val="20"/>
              </w:rPr>
              <w:t>№19</w:t>
            </w:r>
          </w:p>
        </w:tc>
      </w:tr>
      <w:tr w:rsidR="0066196B" w:rsidRPr="0066196B" w14:paraId="26183849"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7F3A141F"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7222EE8E"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4126C32F" w14:textId="77777777" w:rsidR="0066196B" w:rsidRPr="0066196B" w:rsidRDefault="0066196B" w:rsidP="0066196B">
            <w:pPr>
              <w:jc w:val="center"/>
              <w:rPr>
                <w:color w:val="000000"/>
                <w:sz w:val="20"/>
                <w:szCs w:val="20"/>
              </w:rPr>
            </w:pPr>
            <w:r w:rsidRPr="0066196B">
              <w:rPr>
                <w:color w:val="000000"/>
                <w:sz w:val="20"/>
                <w:szCs w:val="20"/>
              </w:rPr>
              <w:t>0,036</w:t>
            </w:r>
          </w:p>
        </w:tc>
        <w:tc>
          <w:tcPr>
            <w:tcW w:w="368" w:type="pct"/>
            <w:tcBorders>
              <w:top w:val="nil"/>
              <w:left w:val="nil"/>
              <w:bottom w:val="single" w:sz="4" w:space="0" w:color="auto"/>
              <w:right w:val="single" w:sz="4" w:space="0" w:color="auto"/>
            </w:tcBorders>
            <w:shd w:val="clear" w:color="auto" w:fill="auto"/>
            <w:vAlign w:val="center"/>
            <w:hideMark/>
          </w:tcPr>
          <w:p w14:paraId="071AB6D2" w14:textId="77777777" w:rsidR="0066196B" w:rsidRPr="0066196B" w:rsidRDefault="0066196B" w:rsidP="0066196B">
            <w:pPr>
              <w:jc w:val="center"/>
              <w:rPr>
                <w:color w:val="000000"/>
                <w:sz w:val="20"/>
                <w:szCs w:val="20"/>
              </w:rPr>
            </w:pPr>
            <w:r w:rsidRPr="0066196B">
              <w:rPr>
                <w:color w:val="000000"/>
                <w:sz w:val="20"/>
                <w:szCs w:val="20"/>
              </w:rPr>
              <w:t>0,036</w:t>
            </w:r>
          </w:p>
        </w:tc>
        <w:tc>
          <w:tcPr>
            <w:tcW w:w="368" w:type="pct"/>
            <w:tcBorders>
              <w:top w:val="nil"/>
              <w:left w:val="nil"/>
              <w:bottom w:val="single" w:sz="4" w:space="0" w:color="auto"/>
              <w:right w:val="single" w:sz="4" w:space="0" w:color="auto"/>
            </w:tcBorders>
            <w:shd w:val="clear" w:color="auto" w:fill="auto"/>
            <w:vAlign w:val="center"/>
            <w:hideMark/>
          </w:tcPr>
          <w:p w14:paraId="26E45A7A" w14:textId="77777777" w:rsidR="0066196B" w:rsidRPr="0066196B" w:rsidRDefault="0066196B" w:rsidP="0066196B">
            <w:pPr>
              <w:jc w:val="center"/>
              <w:rPr>
                <w:color w:val="000000"/>
                <w:sz w:val="20"/>
                <w:szCs w:val="20"/>
              </w:rPr>
            </w:pPr>
            <w:r w:rsidRPr="0066196B">
              <w:rPr>
                <w:color w:val="000000"/>
                <w:sz w:val="20"/>
                <w:szCs w:val="20"/>
              </w:rPr>
              <w:t>0,036</w:t>
            </w:r>
          </w:p>
        </w:tc>
        <w:tc>
          <w:tcPr>
            <w:tcW w:w="368" w:type="pct"/>
            <w:tcBorders>
              <w:top w:val="nil"/>
              <w:left w:val="nil"/>
              <w:bottom w:val="single" w:sz="4" w:space="0" w:color="auto"/>
              <w:right w:val="single" w:sz="4" w:space="0" w:color="auto"/>
            </w:tcBorders>
            <w:shd w:val="clear" w:color="auto" w:fill="auto"/>
            <w:vAlign w:val="center"/>
            <w:hideMark/>
          </w:tcPr>
          <w:p w14:paraId="216FB90A" w14:textId="77777777" w:rsidR="0066196B" w:rsidRPr="0066196B" w:rsidRDefault="0066196B" w:rsidP="0066196B">
            <w:pPr>
              <w:jc w:val="center"/>
              <w:rPr>
                <w:color w:val="000000"/>
                <w:sz w:val="20"/>
                <w:szCs w:val="20"/>
              </w:rPr>
            </w:pPr>
            <w:r w:rsidRPr="0066196B">
              <w:rPr>
                <w:color w:val="000000"/>
                <w:sz w:val="20"/>
                <w:szCs w:val="20"/>
              </w:rPr>
              <w:t>0,036</w:t>
            </w:r>
          </w:p>
        </w:tc>
        <w:tc>
          <w:tcPr>
            <w:tcW w:w="368" w:type="pct"/>
            <w:tcBorders>
              <w:top w:val="nil"/>
              <w:left w:val="nil"/>
              <w:bottom w:val="single" w:sz="4" w:space="0" w:color="auto"/>
              <w:right w:val="single" w:sz="4" w:space="0" w:color="auto"/>
            </w:tcBorders>
            <w:shd w:val="clear" w:color="auto" w:fill="auto"/>
            <w:vAlign w:val="center"/>
            <w:hideMark/>
          </w:tcPr>
          <w:p w14:paraId="561A6962" w14:textId="77777777" w:rsidR="0066196B" w:rsidRPr="0066196B" w:rsidRDefault="0066196B" w:rsidP="0066196B">
            <w:pPr>
              <w:jc w:val="center"/>
              <w:rPr>
                <w:color w:val="000000"/>
                <w:sz w:val="20"/>
                <w:szCs w:val="20"/>
              </w:rPr>
            </w:pPr>
            <w:r w:rsidRPr="0066196B">
              <w:rPr>
                <w:color w:val="000000"/>
                <w:sz w:val="20"/>
                <w:szCs w:val="20"/>
              </w:rPr>
              <w:t>0,036</w:t>
            </w:r>
          </w:p>
        </w:tc>
        <w:tc>
          <w:tcPr>
            <w:tcW w:w="368" w:type="pct"/>
            <w:tcBorders>
              <w:top w:val="nil"/>
              <w:left w:val="nil"/>
              <w:bottom w:val="single" w:sz="4" w:space="0" w:color="auto"/>
              <w:right w:val="single" w:sz="4" w:space="0" w:color="auto"/>
            </w:tcBorders>
            <w:shd w:val="clear" w:color="auto" w:fill="auto"/>
            <w:vAlign w:val="center"/>
            <w:hideMark/>
          </w:tcPr>
          <w:p w14:paraId="4E49A9A5" w14:textId="77777777" w:rsidR="0066196B" w:rsidRPr="0066196B" w:rsidRDefault="0066196B" w:rsidP="0066196B">
            <w:pPr>
              <w:jc w:val="center"/>
              <w:rPr>
                <w:color w:val="000000"/>
                <w:sz w:val="20"/>
                <w:szCs w:val="20"/>
              </w:rPr>
            </w:pPr>
            <w:r w:rsidRPr="0066196B">
              <w:rPr>
                <w:color w:val="000000"/>
                <w:sz w:val="20"/>
                <w:szCs w:val="20"/>
              </w:rPr>
              <w:t>0,036</w:t>
            </w:r>
          </w:p>
        </w:tc>
        <w:tc>
          <w:tcPr>
            <w:tcW w:w="368" w:type="pct"/>
            <w:tcBorders>
              <w:top w:val="nil"/>
              <w:left w:val="nil"/>
              <w:bottom w:val="single" w:sz="4" w:space="0" w:color="auto"/>
              <w:right w:val="single" w:sz="4" w:space="0" w:color="auto"/>
            </w:tcBorders>
            <w:shd w:val="clear" w:color="auto" w:fill="auto"/>
            <w:vAlign w:val="center"/>
            <w:hideMark/>
          </w:tcPr>
          <w:p w14:paraId="7AFDFEFF" w14:textId="77777777" w:rsidR="0066196B" w:rsidRPr="0066196B" w:rsidRDefault="0066196B" w:rsidP="0066196B">
            <w:pPr>
              <w:jc w:val="center"/>
              <w:rPr>
                <w:color w:val="000000"/>
                <w:sz w:val="20"/>
                <w:szCs w:val="20"/>
              </w:rPr>
            </w:pPr>
            <w:r w:rsidRPr="0066196B">
              <w:rPr>
                <w:color w:val="000000"/>
                <w:sz w:val="20"/>
                <w:szCs w:val="20"/>
              </w:rPr>
              <w:t>0,036</w:t>
            </w:r>
          </w:p>
        </w:tc>
        <w:tc>
          <w:tcPr>
            <w:tcW w:w="368" w:type="pct"/>
            <w:tcBorders>
              <w:top w:val="nil"/>
              <w:left w:val="nil"/>
              <w:bottom w:val="single" w:sz="4" w:space="0" w:color="auto"/>
              <w:right w:val="single" w:sz="4" w:space="0" w:color="auto"/>
            </w:tcBorders>
            <w:shd w:val="clear" w:color="auto" w:fill="auto"/>
            <w:vAlign w:val="center"/>
            <w:hideMark/>
          </w:tcPr>
          <w:p w14:paraId="7D2C7797" w14:textId="77777777" w:rsidR="0066196B" w:rsidRPr="0066196B" w:rsidRDefault="0066196B" w:rsidP="0066196B">
            <w:pPr>
              <w:jc w:val="center"/>
              <w:rPr>
                <w:color w:val="000000"/>
                <w:sz w:val="20"/>
                <w:szCs w:val="20"/>
              </w:rPr>
            </w:pPr>
            <w:r w:rsidRPr="0066196B">
              <w:rPr>
                <w:color w:val="000000"/>
                <w:sz w:val="20"/>
                <w:szCs w:val="20"/>
              </w:rPr>
              <w:t>0,036</w:t>
            </w:r>
          </w:p>
        </w:tc>
        <w:tc>
          <w:tcPr>
            <w:tcW w:w="373" w:type="pct"/>
            <w:tcBorders>
              <w:top w:val="nil"/>
              <w:left w:val="nil"/>
              <w:bottom w:val="single" w:sz="4" w:space="0" w:color="auto"/>
              <w:right w:val="single" w:sz="4" w:space="0" w:color="auto"/>
            </w:tcBorders>
            <w:shd w:val="clear" w:color="auto" w:fill="auto"/>
            <w:vAlign w:val="center"/>
            <w:hideMark/>
          </w:tcPr>
          <w:p w14:paraId="2DF4DEE8" w14:textId="77777777" w:rsidR="0066196B" w:rsidRPr="0066196B" w:rsidRDefault="0066196B" w:rsidP="0066196B">
            <w:pPr>
              <w:jc w:val="center"/>
              <w:rPr>
                <w:color w:val="000000"/>
                <w:sz w:val="20"/>
                <w:szCs w:val="20"/>
              </w:rPr>
            </w:pPr>
            <w:r w:rsidRPr="0066196B">
              <w:rPr>
                <w:color w:val="000000"/>
                <w:sz w:val="20"/>
                <w:szCs w:val="20"/>
              </w:rPr>
              <w:t>0,036</w:t>
            </w:r>
          </w:p>
        </w:tc>
      </w:tr>
      <w:tr w:rsidR="0066196B" w:rsidRPr="0066196B" w14:paraId="01990A78"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0A33FF5F"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07D8917E" w14:textId="77777777" w:rsidR="0066196B" w:rsidRPr="0066196B" w:rsidRDefault="0066196B" w:rsidP="0066196B">
            <w:pPr>
              <w:rPr>
                <w:color w:val="000000"/>
                <w:sz w:val="20"/>
                <w:szCs w:val="20"/>
              </w:rPr>
            </w:pPr>
            <w:r w:rsidRPr="0066196B">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1A52482C"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1A778B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0CE7E7C"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CD746D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9C69B2D"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33BCFBC"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89D3696"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24409C8"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37383013"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342DCE51"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67334E98"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365B157B" w14:textId="77777777" w:rsidR="0066196B" w:rsidRPr="0066196B" w:rsidRDefault="0066196B" w:rsidP="0066196B">
            <w:pPr>
              <w:rPr>
                <w:color w:val="000000"/>
                <w:sz w:val="20"/>
                <w:szCs w:val="20"/>
              </w:rPr>
            </w:pPr>
            <w:r w:rsidRPr="0066196B">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5F53E31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03B567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F71427C"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71089C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082858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A48D3D9"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6F3FCD5"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93743EC"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783569EE"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28774CDF"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5C50C0D5"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21028931" w14:textId="77777777" w:rsidR="0066196B" w:rsidRPr="0066196B" w:rsidRDefault="0066196B" w:rsidP="0066196B">
            <w:pPr>
              <w:rPr>
                <w:color w:val="000000"/>
                <w:sz w:val="20"/>
                <w:szCs w:val="20"/>
              </w:rPr>
            </w:pPr>
            <w:r w:rsidRPr="0066196B">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7955E028"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E856A0C"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F423098"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94EEFC9"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451F78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7925D59"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513EE9C"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8B590E4"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188459D7"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615FF94B"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03CCD098"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636B18EE"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1EA847C4" w14:textId="77777777" w:rsidR="0066196B" w:rsidRPr="0066196B" w:rsidRDefault="0066196B" w:rsidP="0066196B">
            <w:pPr>
              <w:jc w:val="center"/>
              <w:rPr>
                <w:color w:val="000000"/>
                <w:sz w:val="20"/>
                <w:szCs w:val="20"/>
              </w:rPr>
            </w:pPr>
            <w:r w:rsidRPr="0066196B">
              <w:rPr>
                <w:color w:val="000000"/>
                <w:sz w:val="20"/>
                <w:szCs w:val="20"/>
              </w:rPr>
              <w:t>0,036</w:t>
            </w:r>
          </w:p>
        </w:tc>
        <w:tc>
          <w:tcPr>
            <w:tcW w:w="368" w:type="pct"/>
            <w:tcBorders>
              <w:top w:val="nil"/>
              <w:left w:val="nil"/>
              <w:bottom w:val="single" w:sz="4" w:space="0" w:color="auto"/>
              <w:right w:val="single" w:sz="4" w:space="0" w:color="auto"/>
            </w:tcBorders>
            <w:shd w:val="clear" w:color="auto" w:fill="auto"/>
            <w:vAlign w:val="center"/>
            <w:hideMark/>
          </w:tcPr>
          <w:p w14:paraId="38D5F3DC" w14:textId="77777777" w:rsidR="0066196B" w:rsidRPr="0066196B" w:rsidRDefault="0066196B" w:rsidP="0066196B">
            <w:pPr>
              <w:jc w:val="center"/>
              <w:rPr>
                <w:color w:val="000000"/>
                <w:sz w:val="20"/>
                <w:szCs w:val="20"/>
              </w:rPr>
            </w:pPr>
            <w:r w:rsidRPr="0066196B">
              <w:rPr>
                <w:color w:val="000000"/>
                <w:sz w:val="20"/>
                <w:szCs w:val="20"/>
              </w:rPr>
              <w:t>0,036</w:t>
            </w:r>
          </w:p>
        </w:tc>
        <w:tc>
          <w:tcPr>
            <w:tcW w:w="368" w:type="pct"/>
            <w:tcBorders>
              <w:top w:val="nil"/>
              <w:left w:val="nil"/>
              <w:bottom w:val="single" w:sz="4" w:space="0" w:color="auto"/>
              <w:right w:val="single" w:sz="4" w:space="0" w:color="auto"/>
            </w:tcBorders>
            <w:shd w:val="clear" w:color="auto" w:fill="auto"/>
            <w:vAlign w:val="center"/>
            <w:hideMark/>
          </w:tcPr>
          <w:p w14:paraId="02F9079B" w14:textId="77777777" w:rsidR="0066196B" w:rsidRPr="0066196B" w:rsidRDefault="0066196B" w:rsidP="0066196B">
            <w:pPr>
              <w:jc w:val="center"/>
              <w:rPr>
                <w:color w:val="000000"/>
                <w:sz w:val="20"/>
                <w:szCs w:val="20"/>
              </w:rPr>
            </w:pPr>
            <w:r w:rsidRPr="0066196B">
              <w:rPr>
                <w:color w:val="000000"/>
                <w:sz w:val="20"/>
                <w:szCs w:val="20"/>
              </w:rPr>
              <w:t>0,036</w:t>
            </w:r>
          </w:p>
        </w:tc>
        <w:tc>
          <w:tcPr>
            <w:tcW w:w="368" w:type="pct"/>
            <w:tcBorders>
              <w:top w:val="nil"/>
              <w:left w:val="nil"/>
              <w:bottom w:val="single" w:sz="4" w:space="0" w:color="auto"/>
              <w:right w:val="single" w:sz="4" w:space="0" w:color="auto"/>
            </w:tcBorders>
            <w:shd w:val="clear" w:color="auto" w:fill="auto"/>
            <w:vAlign w:val="center"/>
            <w:hideMark/>
          </w:tcPr>
          <w:p w14:paraId="26A58021" w14:textId="77777777" w:rsidR="0066196B" w:rsidRPr="0066196B" w:rsidRDefault="0066196B" w:rsidP="0066196B">
            <w:pPr>
              <w:jc w:val="center"/>
              <w:rPr>
                <w:color w:val="000000"/>
                <w:sz w:val="20"/>
                <w:szCs w:val="20"/>
              </w:rPr>
            </w:pPr>
            <w:r w:rsidRPr="0066196B">
              <w:rPr>
                <w:color w:val="000000"/>
                <w:sz w:val="20"/>
                <w:szCs w:val="20"/>
              </w:rPr>
              <w:t>0,036</w:t>
            </w:r>
          </w:p>
        </w:tc>
        <w:tc>
          <w:tcPr>
            <w:tcW w:w="368" w:type="pct"/>
            <w:tcBorders>
              <w:top w:val="nil"/>
              <w:left w:val="nil"/>
              <w:bottom w:val="single" w:sz="4" w:space="0" w:color="auto"/>
              <w:right w:val="single" w:sz="4" w:space="0" w:color="auto"/>
            </w:tcBorders>
            <w:shd w:val="clear" w:color="auto" w:fill="auto"/>
            <w:vAlign w:val="center"/>
            <w:hideMark/>
          </w:tcPr>
          <w:p w14:paraId="36313C05" w14:textId="77777777" w:rsidR="0066196B" w:rsidRPr="0066196B" w:rsidRDefault="0066196B" w:rsidP="0066196B">
            <w:pPr>
              <w:jc w:val="center"/>
              <w:rPr>
                <w:color w:val="000000"/>
                <w:sz w:val="20"/>
                <w:szCs w:val="20"/>
              </w:rPr>
            </w:pPr>
            <w:r w:rsidRPr="0066196B">
              <w:rPr>
                <w:color w:val="000000"/>
                <w:sz w:val="20"/>
                <w:szCs w:val="20"/>
              </w:rPr>
              <w:t>0,036</w:t>
            </w:r>
          </w:p>
        </w:tc>
        <w:tc>
          <w:tcPr>
            <w:tcW w:w="368" w:type="pct"/>
            <w:tcBorders>
              <w:top w:val="nil"/>
              <w:left w:val="nil"/>
              <w:bottom w:val="single" w:sz="4" w:space="0" w:color="auto"/>
              <w:right w:val="single" w:sz="4" w:space="0" w:color="auto"/>
            </w:tcBorders>
            <w:shd w:val="clear" w:color="auto" w:fill="auto"/>
            <w:vAlign w:val="center"/>
            <w:hideMark/>
          </w:tcPr>
          <w:p w14:paraId="19D867FB" w14:textId="77777777" w:rsidR="0066196B" w:rsidRPr="0066196B" w:rsidRDefault="0066196B" w:rsidP="0066196B">
            <w:pPr>
              <w:jc w:val="center"/>
              <w:rPr>
                <w:color w:val="000000"/>
                <w:sz w:val="20"/>
                <w:szCs w:val="20"/>
              </w:rPr>
            </w:pPr>
            <w:r w:rsidRPr="0066196B">
              <w:rPr>
                <w:color w:val="000000"/>
                <w:sz w:val="20"/>
                <w:szCs w:val="20"/>
              </w:rPr>
              <w:t>0,036</w:t>
            </w:r>
          </w:p>
        </w:tc>
        <w:tc>
          <w:tcPr>
            <w:tcW w:w="368" w:type="pct"/>
            <w:tcBorders>
              <w:top w:val="nil"/>
              <w:left w:val="nil"/>
              <w:bottom w:val="single" w:sz="4" w:space="0" w:color="auto"/>
              <w:right w:val="single" w:sz="4" w:space="0" w:color="auto"/>
            </w:tcBorders>
            <w:shd w:val="clear" w:color="auto" w:fill="auto"/>
            <w:vAlign w:val="center"/>
            <w:hideMark/>
          </w:tcPr>
          <w:p w14:paraId="1E19CBB2" w14:textId="77777777" w:rsidR="0066196B" w:rsidRPr="0066196B" w:rsidRDefault="0066196B" w:rsidP="0066196B">
            <w:pPr>
              <w:jc w:val="center"/>
              <w:rPr>
                <w:color w:val="000000"/>
                <w:sz w:val="20"/>
                <w:szCs w:val="20"/>
              </w:rPr>
            </w:pPr>
            <w:r w:rsidRPr="0066196B">
              <w:rPr>
                <w:color w:val="000000"/>
                <w:sz w:val="20"/>
                <w:szCs w:val="20"/>
              </w:rPr>
              <w:t>0,036</w:t>
            </w:r>
          </w:p>
        </w:tc>
        <w:tc>
          <w:tcPr>
            <w:tcW w:w="368" w:type="pct"/>
            <w:tcBorders>
              <w:top w:val="nil"/>
              <w:left w:val="nil"/>
              <w:bottom w:val="single" w:sz="4" w:space="0" w:color="auto"/>
              <w:right w:val="single" w:sz="4" w:space="0" w:color="auto"/>
            </w:tcBorders>
            <w:shd w:val="clear" w:color="auto" w:fill="auto"/>
            <w:vAlign w:val="center"/>
            <w:hideMark/>
          </w:tcPr>
          <w:p w14:paraId="5EA83864" w14:textId="77777777" w:rsidR="0066196B" w:rsidRPr="0066196B" w:rsidRDefault="0066196B" w:rsidP="0066196B">
            <w:pPr>
              <w:jc w:val="center"/>
              <w:rPr>
                <w:color w:val="000000"/>
                <w:sz w:val="20"/>
                <w:szCs w:val="20"/>
              </w:rPr>
            </w:pPr>
            <w:r w:rsidRPr="0066196B">
              <w:rPr>
                <w:color w:val="000000"/>
                <w:sz w:val="20"/>
                <w:szCs w:val="20"/>
              </w:rPr>
              <w:t>0,036</w:t>
            </w:r>
          </w:p>
        </w:tc>
        <w:tc>
          <w:tcPr>
            <w:tcW w:w="373" w:type="pct"/>
            <w:tcBorders>
              <w:top w:val="nil"/>
              <w:left w:val="nil"/>
              <w:bottom w:val="single" w:sz="4" w:space="0" w:color="auto"/>
              <w:right w:val="single" w:sz="4" w:space="0" w:color="auto"/>
            </w:tcBorders>
            <w:shd w:val="clear" w:color="auto" w:fill="auto"/>
            <w:vAlign w:val="center"/>
            <w:hideMark/>
          </w:tcPr>
          <w:p w14:paraId="76882E2A" w14:textId="77777777" w:rsidR="0066196B" w:rsidRPr="0066196B" w:rsidRDefault="0066196B" w:rsidP="0066196B">
            <w:pPr>
              <w:jc w:val="center"/>
              <w:rPr>
                <w:color w:val="000000"/>
                <w:sz w:val="20"/>
                <w:szCs w:val="20"/>
              </w:rPr>
            </w:pPr>
            <w:r w:rsidRPr="0066196B">
              <w:rPr>
                <w:color w:val="000000"/>
                <w:sz w:val="20"/>
                <w:szCs w:val="20"/>
              </w:rPr>
              <w:t>0,036</w:t>
            </w:r>
          </w:p>
        </w:tc>
      </w:tr>
      <w:tr w:rsidR="0066196B" w:rsidRPr="0066196B" w14:paraId="6F822095" w14:textId="77777777" w:rsidTr="0066196B">
        <w:trPr>
          <w:trHeight w:val="20"/>
        </w:trPr>
        <w:tc>
          <w:tcPr>
            <w:tcW w:w="19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9EB8BC9" w14:textId="77777777" w:rsidR="0066196B" w:rsidRPr="0066196B" w:rsidRDefault="0066196B" w:rsidP="0066196B">
            <w:pPr>
              <w:jc w:val="center"/>
              <w:rPr>
                <w:rFonts w:ascii="Calibri" w:hAnsi="Calibri" w:cs="Calibri"/>
                <w:color w:val="000000"/>
                <w:sz w:val="22"/>
                <w:szCs w:val="22"/>
              </w:rPr>
            </w:pPr>
            <w:r w:rsidRPr="0066196B">
              <w:rPr>
                <w:rFonts w:ascii="Calibri" w:hAnsi="Calibri" w:cs="Calibri"/>
                <w:color w:val="000000"/>
                <w:sz w:val="22"/>
                <w:szCs w:val="22"/>
              </w:rPr>
              <w:t>20</w:t>
            </w:r>
          </w:p>
        </w:tc>
        <w:tc>
          <w:tcPr>
            <w:tcW w:w="4805" w:type="pct"/>
            <w:gridSpan w:val="10"/>
            <w:tcBorders>
              <w:top w:val="single" w:sz="4" w:space="0" w:color="auto"/>
              <w:left w:val="nil"/>
              <w:bottom w:val="single" w:sz="4" w:space="0" w:color="auto"/>
              <w:right w:val="single" w:sz="4" w:space="0" w:color="auto"/>
            </w:tcBorders>
            <w:shd w:val="clear" w:color="auto" w:fill="auto"/>
            <w:vAlign w:val="center"/>
            <w:hideMark/>
          </w:tcPr>
          <w:p w14:paraId="1C5E7A2F" w14:textId="77777777" w:rsidR="0066196B" w:rsidRPr="0066196B" w:rsidRDefault="0066196B" w:rsidP="0066196B">
            <w:pPr>
              <w:jc w:val="center"/>
              <w:rPr>
                <w:b/>
                <w:bCs/>
                <w:color w:val="000000"/>
                <w:sz w:val="20"/>
                <w:szCs w:val="20"/>
              </w:rPr>
            </w:pPr>
            <w:r w:rsidRPr="0066196B">
              <w:rPr>
                <w:b/>
                <w:bCs/>
                <w:color w:val="000000"/>
                <w:sz w:val="20"/>
                <w:szCs w:val="20"/>
              </w:rPr>
              <w:t>№20</w:t>
            </w:r>
          </w:p>
        </w:tc>
      </w:tr>
      <w:tr w:rsidR="0066196B" w:rsidRPr="0066196B" w14:paraId="4FC29897"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6E28E737"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323B292F"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22A7C1D3" w14:textId="77777777" w:rsidR="0066196B" w:rsidRPr="0066196B" w:rsidRDefault="0066196B" w:rsidP="0066196B">
            <w:pPr>
              <w:jc w:val="center"/>
              <w:rPr>
                <w:color w:val="000000"/>
                <w:sz w:val="20"/>
                <w:szCs w:val="20"/>
              </w:rPr>
            </w:pPr>
            <w:r w:rsidRPr="0066196B">
              <w:rPr>
                <w:color w:val="000000"/>
                <w:sz w:val="20"/>
                <w:szCs w:val="20"/>
              </w:rPr>
              <w:t>0,635</w:t>
            </w:r>
          </w:p>
        </w:tc>
        <w:tc>
          <w:tcPr>
            <w:tcW w:w="368" w:type="pct"/>
            <w:tcBorders>
              <w:top w:val="nil"/>
              <w:left w:val="nil"/>
              <w:bottom w:val="single" w:sz="4" w:space="0" w:color="auto"/>
              <w:right w:val="single" w:sz="4" w:space="0" w:color="auto"/>
            </w:tcBorders>
            <w:shd w:val="clear" w:color="auto" w:fill="auto"/>
            <w:vAlign w:val="center"/>
            <w:hideMark/>
          </w:tcPr>
          <w:p w14:paraId="18C375A6" w14:textId="77777777" w:rsidR="0066196B" w:rsidRPr="0066196B" w:rsidRDefault="0066196B" w:rsidP="0066196B">
            <w:pPr>
              <w:jc w:val="center"/>
              <w:rPr>
                <w:color w:val="000000"/>
                <w:sz w:val="20"/>
                <w:szCs w:val="20"/>
              </w:rPr>
            </w:pPr>
            <w:r w:rsidRPr="0066196B">
              <w:rPr>
                <w:color w:val="000000"/>
                <w:sz w:val="20"/>
                <w:szCs w:val="20"/>
              </w:rPr>
              <w:t>0,635</w:t>
            </w:r>
          </w:p>
        </w:tc>
        <w:tc>
          <w:tcPr>
            <w:tcW w:w="368" w:type="pct"/>
            <w:tcBorders>
              <w:top w:val="nil"/>
              <w:left w:val="nil"/>
              <w:bottom w:val="single" w:sz="4" w:space="0" w:color="auto"/>
              <w:right w:val="single" w:sz="4" w:space="0" w:color="auto"/>
            </w:tcBorders>
            <w:shd w:val="clear" w:color="auto" w:fill="auto"/>
            <w:vAlign w:val="center"/>
            <w:hideMark/>
          </w:tcPr>
          <w:p w14:paraId="1D852B69" w14:textId="77777777" w:rsidR="0066196B" w:rsidRPr="0066196B" w:rsidRDefault="0066196B" w:rsidP="0066196B">
            <w:pPr>
              <w:jc w:val="center"/>
              <w:rPr>
                <w:color w:val="000000"/>
                <w:sz w:val="20"/>
                <w:szCs w:val="20"/>
              </w:rPr>
            </w:pPr>
            <w:r w:rsidRPr="0066196B">
              <w:rPr>
                <w:color w:val="000000"/>
                <w:sz w:val="20"/>
                <w:szCs w:val="20"/>
              </w:rPr>
              <w:t>0,635</w:t>
            </w:r>
          </w:p>
        </w:tc>
        <w:tc>
          <w:tcPr>
            <w:tcW w:w="368" w:type="pct"/>
            <w:tcBorders>
              <w:top w:val="nil"/>
              <w:left w:val="nil"/>
              <w:bottom w:val="single" w:sz="4" w:space="0" w:color="auto"/>
              <w:right w:val="single" w:sz="4" w:space="0" w:color="auto"/>
            </w:tcBorders>
            <w:shd w:val="clear" w:color="auto" w:fill="auto"/>
            <w:vAlign w:val="center"/>
            <w:hideMark/>
          </w:tcPr>
          <w:p w14:paraId="18DF2746" w14:textId="77777777" w:rsidR="0066196B" w:rsidRPr="0066196B" w:rsidRDefault="0066196B" w:rsidP="0066196B">
            <w:pPr>
              <w:jc w:val="center"/>
              <w:rPr>
                <w:color w:val="000000"/>
                <w:sz w:val="20"/>
                <w:szCs w:val="20"/>
              </w:rPr>
            </w:pPr>
            <w:r w:rsidRPr="0066196B">
              <w:rPr>
                <w:color w:val="000000"/>
                <w:sz w:val="20"/>
                <w:szCs w:val="20"/>
              </w:rPr>
              <w:t>0,635</w:t>
            </w:r>
          </w:p>
        </w:tc>
        <w:tc>
          <w:tcPr>
            <w:tcW w:w="368" w:type="pct"/>
            <w:tcBorders>
              <w:top w:val="nil"/>
              <w:left w:val="nil"/>
              <w:bottom w:val="single" w:sz="4" w:space="0" w:color="auto"/>
              <w:right w:val="single" w:sz="4" w:space="0" w:color="auto"/>
            </w:tcBorders>
            <w:shd w:val="clear" w:color="auto" w:fill="auto"/>
            <w:vAlign w:val="center"/>
            <w:hideMark/>
          </w:tcPr>
          <w:p w14:paraId="43F270E3" w14:textId="77777777" w:rsidR="0066196B" w:rsidRPr="0066196B" w:rsidRDefault="0066196B" w:rsidP="0066196B">
            <w:pPr>
              <w:jc w:val="center"/>
              <w:rPr>
                <w:color w:val="000000"/>
                <w:sz w:val="20"/>
                <w:szCs w:val="20"/>
              </w:rPr>
            </w:pPr>
            <w:r w:rsidRPr="0066196B">
              <w:rPr>
                <w:color w:val="000000"/>
                <w:sz w:val="20"/>
                <w:szCs w:val="20"/>
              </w:rPr>
              <w:t>0,635</w:t>
            </w:r>
          </w:p>
        </w:tc>
        <w:tc>
          <w:tcPr>
            <w:tcW w:w="368" w:type="pct"/>
            <w:tcBorders>
              <w:top w:val="nil"/>
              <w:left w:val="nil"/>
              <w:bottom w:val="single" w:sz="4" w:space="0" w:color="auto"/>
              <w:right w:val="single" w:sz="4" w:space="0" w:color="auto"/>
            </w:tcBorders>
            <w:shd w:val="clear" w:color="auto" w:fill="auto"/>
            <w:vAlign w:val="center"/>
            <w:hideMark/>
          </w:tcPr>
          <w:p w14:paraId="46E180BE" w14:textId="77777777" w:rsidR="0066196B" w:rsidRPr="0066196B" w:rsidRDefault="0066196B" w:rsidP="0066196B">
            <w:pPr>
              <w:jc w:val="center"/>
              <w:rPr>
                <w:color w:val="000000"/>
                <w:sz w:val="20"/>
                <w:szCs w:val="20"/>
              </w:rPr>
            </w:pPr>
            <w:r w:rsidRPr="0066196B">
              <w:rPr>
                <w:color w:val="000000"/>
                <w:sz w:val="20"/>
                <w:szCs w:val="20"/>
              </w:rPr>
              <w:t>0,635</w:t>
            </w:r>
          </w:p>
        </w:tc>
        <w:tc>
          <w:tcPr>
            <w:tcW w:w="368" w:type="pct"/>
            <w:tcBorders>
              <w:top w:val="nil"/>
              <w:left w:val="nil"/>
              <w:bottom w:val="single" w:sz="4" w:space="0" w:color="auto"/>
              <w:right w:val="single" w:sz="4" w:space="0" w:color="auto"/>
            </w:tcBorders>
            <w:shd w:val="clear" w:color="auto" w:fill="auto"/>
            <w:vAlign w:val="center"/>
            <w:hideMark/>
          </w:tcPr>
          <w:p w14:paraId="5414CF6A" w14:textId="77777777" w:rsidR="0066196B" w:rsidRPr="0066196B" w:rsidRDefault="0066196B" w:rsidP="0066196B">
            <w:pPr>
              <w:jc w:val="center"/>
              <w:rPr>
                <w:color w:val="000000"/>
                <w:sz w:val="20"/>
                <w:szCs w:val="20"/>
              </w:rPr>
            </w:pPr>
            <w:r w:rsidRPr="0066196B">
              <w:rPr>
                <w:color w:val="000000"/>
                <w:sz w:val="20"/>
                <w:szCs w:val="20"/>
              </w:rPr>
              <w:t>0,635</w:t>
            </w:r>
          </w:p>
        </w:tc>
        <w:tc>
          <w:tcPr>
            <w:tcW w:w="368" w:type="pct"/>
            <w:tcBorders>
              <w:top w:val="nil"/>
              <w:left w:val="nil"/>
              <w:bottom w:val="single" w:sz="4" w:space="0" w:color="auto"/>
              <w:right w:val="single" w:sz="4" w:space="0" w:color="auto"/>
            </w:tcBorders>
            <w:shd w:val="clear" w:color="auto" w:fill="auto"/>
            <w:vAlign w:val="center"/>
            <w:hideMark/>
          </w:tcPr>
          <w:p w14:paraId="3D65FFE8" w14:textId="77777777" w:rsidR="0066196B" w:rsidRPr="0066196B" w:rsidRDefault="0066196B" w:rsidP="0066196B">
            <w:pPr>
              <w:jc w:val="center"/>
              <w:rPr>
                <w:color w:val="000000"/>
                <w:sz w:val="20"/>
                <w:szCs w:val="20"/>
              </w:rPr>
            </w:pPr>
            <w:r w:rsidRPr="0066196B">
              <w:rPr>
                <w:color w:val="000000"/>
                <w:sz w:val="20"/>
                <w:szCs w:val="20"/>
              </w:rPr>
              <w:t>0,635</w:t>
            </w:r>
          </w:p>
        </w:tc>
        <w:tc>
          <w:tcPr>
            <w:tcW w:w="373" w:type="pct"/>
            <w:tcBorders>
              <w:top w:val="nil"/>
              <w:left w:val="nil"/>
              <w:bottom w:val="single" w:sz="4" w:space="0" w:color="auto"/>
              <w:right w:val="single" w:sz="4" w:space="0" w:color="auto"/>
            </w:tcBorders>
            <w:shd w:val="clear" w:color="auto" w:fill="auto"/>
            <w:vAlign w:val="center"/>
            <w:hideMark/>
          </w:tcPr>
          <w:p w14:paraId="0D173E6D" w14:textId="77777777" w:rsidR="0066196B" w:rsidRPr="0066196B" w:rsidRDefault="0066196B" w:rsidP="0066196B">
            <w:pPr>
              <w:jc w:val="center"/>
              <w:rPr>
                <w:color w:val="000000"/>
                <w:sz w:val="20"/>
                <w:szCs w:val="20"/>
              </w:rPr>
            </w:pPr>
            <w:r w:rsidRPr="0066196B">
              <w:rPr>
                <w:color w:val="000000"/>
                <w:sz w:val="20"/>
                <w:szCs w:val="20"/>
              </w:rPr>
              <w:t>0,635</w:t>
            </w:r>
          </w:p>
        </w:tc>
      </w:tr>
      <w:tr w:rsidR="0066196B" w:rsidRPr="0066196B" w14:paraId="53D1906B"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7764AD26"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6C5371E7" w14:textId="77777777" w:rsidR="0066196B" w:rsidRPr="0066196B" w:rsidRDefault="0066196B" w:rsidP="0066196B">
            <w:pPr>
              <w:rPr>
                <w:color w:val="000000"/>
                <w:sz w:val="20"/>
                <w:szCs w:val="20"/>
              </w:rPr>
            </w:pPr>
            <w:r w:rsidRPr="0066196B">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5845A8B9"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3669A2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2346E96"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0832E9D"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39FE06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7709F1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69337B3"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8CCB6C7"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208CC796"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66F47695"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299E4B4A"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38BB175F" w14:textId="77777777" w:rsidR="0066196B" w:rsidRPr="0066196B" w:rsidRDefault="0066196B" w:rsidP="0066196B">
            <w:pPr>
              <w:rPr>
                <w:color w:val="000000"/>
                <w:sz w:val="20"/>
                <w:szCs w:val="20"/>
              </w:rPr>
            </w:pPr>
            <w:r w:rsidRPr="0066196B">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7C7C67E8"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BAB2BA9"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0B6E052"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2C848D0"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89E0EAE"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2A61A9D"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957CBC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8309955"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3B773336"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212BFC3F"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4B761569"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0C202A79" w14:textId="77777777" w:rsidR="0066196B" w:rsidRPr="0066196B" w:rsidRDefault="0066196B" w:rsidP="0066196B">
            <w:pPr>
              <w:rPr>
                <w:color w:val="000000"/>
                <w:sz w:val="20"/>
                <w:szCs w:val="20"/>
              </w:rPr>
            </w:pPr>
            <w:r w:rsidRPr="0066196B">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490A28D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5CCB0F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8AEDCA9"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75417D0"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02246ED"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E07CD10"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C52A5EC"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9B410AB"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0BF06A55"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5A2BBE34"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2F78CDA9"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48769EE4"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09BA6A25" w14:textId="77777777" w:rsidR="0066196B" w:rsidRPr="0066196B" w:rsidRDefault="0066196B" w:rsidP="0066196B">
            <w:pPr>
              <w:jc w:val="center"/>
              <w:rPr>
                <w:color w:val="000000"/>
                <w:sz w:val="20"/>
                <w:szCs w:val="20"/>
              </w:rPr>
            </w:pPr>
            <w:r w:rsidRPr="0066196B">
              <w:rPr>
                <w:color w:val="000000"/>
                <w:sz w:val="20"/>
                <w:szCs w:val="20"/>
              </w:rPr>
              <w:t>0,635</w:t>
            </w:r>
          </w:p>
        </w:tc>
        <w:tc>
          <w:tcPr>
            <w:tcW w:w="368" w:type="pct"/>
            <w:tcBorders>
              <w:top w:val="nil"/>
              <w:left w:val="nil"/>
              <w:bottom w:val="single" w:sz="4" w:space="0" w:color="auto"/>
              <w:right w:val="single" w:sz="4" w:space="0" w:color="auto"/>
            </w:tcBorders>
            <w:shd w:val="clear" w:color="auto" w:fill="auto"/>
            <w:vAlign w:val="center"/>
            <w:hideMark/>
          </w:tcPr>
          <w:p w14:paraId="4F86D4B3" w14:textId="77777777" w:rsidR="0066196B" w:rsidRPr="0066196B" w:rsidRDefault="0066196B" w:rsidP="0066196B">
            <w:pPr>
              <w:jc w:val="center"/>
              <w:rPr>
                <w:color w:val="000000"/>
                <w:sz w:val="20"/>
                <w:szCs w:val="20"/>
              </w:rPr>
            </w:pPr>
            <w:r w:rsidRPr="0066196B">
              <w:rPr>
                <w:color w:val="000000"/>
                <w:sz w:val="20"/>
                <w:szCs w:val="20"/>
              </w:rPr>
              <w:t>0,635</w:t>
            </w:r>
          </w:p>
        </w:tc>
        <w:tc>
          <w:tcPr>
            <w:tcW w:w="368" w:type="pct"/>
            <w:tcBorders>
              <w:top w:val="nil"/>
              <w:left w:val="nil"/>
              <w:bottom w:val="single" w:sz="4" w:space="0" w:color="auto"/>
              <w:right w:val="single" w:sz="4" w:space="0" w:color="auto"/>
            </w:tcBorders>
            <w:shd w:val="clear" w:color="auto" w:fill="auto"/>
            <w:vAlign w:val="center"/>
            <w:hideMark/>
          </w:tcPr>
          <w:p w14:paraId="029AA6E8" w14:textId="77777777" w:rsidR="0066196B" w:rsidRPr="0066196B" w:rsidRDefault="0066196B" w:rsidP="0066196B">
            <w:pPr>
              <w:jc w:val="center"/>
              <w:rPr>
                <w:color w:val="000000"/>
                <w:sz w:val="20"/>
                <w:szCs w:val="20"/>
              </w:rPr>
            </w:pPr>
            <w:r w:rsidRPr="0066196B">
              <w:rPr>
                <w:color w:val="000000"/>
                <w:sz w:val="20"/>
                <w:szCs w:val="20"/>
              </w:rPr>
              <w:t>0,635</w:t>
            </w:r>
          </w:p>
        </w:tc>
        <w:tc>
          <w:tcPr>
            <w:tcW w:w="368" w:type="pct"/>
            <w:tcBorders>
              <w:top w:val="nil"/>
              <w:left w:val="nil"/>
              <w:bottom w:val="single" w:sz="4" w:space="0" w:color="auto"/>
              <w:right w:val="single" w:sz="4" w:space="0" w:color="auto"/>
            </w:tcBorders>
            <w:shd w:val="clear" w:color="auto" w:fill="auto"/>
            <w:vAlign w:val="center"/>
            <w:hideMark/>
          </w:tcPr>
          <w:p w14:paraId="0201B786" w14:textId="77777777" w:rsidR="0066196B" w:rsidRPr="0066196B" w:rsidRDefault="0066196B" w:rsidP="0066196B">
            <w:pPr>
              <w:jc w:val="center"/>
              <w:rPr>
                <w:color w:val="000000"/>
                <w:sz w:val="20"/>
                <w:szCs w:val="20"/>
              </w:rPr>
            </w:pPr>
            <w:r w:rsidRPr="0066196B">
              <w:rPr>
                <w:color w:val="000000"/>
                <w:sz w:val="20"/>
                <w:szCs w:val="20"/>
              </w:rPr>
              <w:t>0,635</w:t>
            </w:r>
          </w:p>
        </w:tc>
        <w:tc>
          <w:tcPr>
            <w:tcW w:w="368" w:type="pct"/>
            <w:tcBorders>
              <w:top w:val="nil"/>
              <w:left w:val="nil"/>
              <w:bottom w:val="single" w:sz="4" w:space="0" w:color="auto"/>
              <w:right w:val="single" w:sz="4" w:space="0" w:color="auto"/>
            </w:tcBorders>
            <w:shd w:val="clear" w:color="auto" w:fill="auto"/>
            <w:vAlign w:val="center"/>
            <w:hideMark/>
          </w:tcPr>
          <w:p w14:paraId="16EA4DBA" w14:textId="77777777" w:rsidR="0066196B" w:rsidRPr="0066196B" w:rsidRDefault="0066196B" w:rsidP="0066196B">
            <w:pPr>
              <w:jc w:val="center"/>
              <w:rPr>
                <w:color w:val="000000"/>
                <w:sz w:val="20"/>
                <w:szCs w:val="20"/>
              </w:rPr>
            </w:pPr>
            <w:r w:rsidRPr="0066196B">
              <w:rPr>
                <w:color w:val="000000"/>
                <w:sz w:val="20"/>
                <w:szCs w:val="20"/>
              </w:rPr>
              <w:t>0,635</w:t>
            </w:r>
          </w:p>
        </w:tc>
        <w:tc>
          <w:tcPr>
            <w:tcW w:w="368" w:type="pct"/>
            <w:tcBorders>
              <w:top w:val="nil"/>
              <w:left w:val="nil"/>
              <w:bottom w:val="single" w:sz="4" w:space="0" w:color="auto"/>
              <w:right w:val="single" w:sz="4" w:space="0" w:color="auto"/>
            </w:tcBorders>
            <w:shd w:val="clear" w:color="auto" w:fill="auto"/>
            <w:vAlign w:val="center"/>
            <w:hideMark/>
          </w:tcPr>
          <w:p w14:paraId="35B48BF8" w14:textId="77777777" w:rsidR="0066196B" w:rsidRPr="0066196B" w:rsidRDefault="0066196B" w:rsidP="0066196B">
            <w:pPr>
              <w:jc w:val="center"/>
              <w:rPr>
                <w:color w:val="000000"/>
                <w:sz w:val="20"/>
                <w:szCs w:val="20"/>
              </w:rPr>
            </w:pPr>
            <w:r w:rsidRPr="0066196B">
              <w:rPr>
                <w:color w:val="000000"/>
                <w:sz w:val="20"/>
                <w:szCs w:val="20"/>
              </w:rPr>
              <w:t>0,635</w:t>
            </w:r>
          </w:p>
        </w:tc>
        <w:tc>
          <w:tcPr>
            <w:tcW w:w="368" w:type="pct"/>
            <w:tcBorders>
              <w:top w:val="nil"/>
              <w:left w:val="nil"/>
              <w:bottom w:val="single" w:sz="4" w:space="0" w:color="auto"/>
              <w:right w:val="single" w:sz="4" w:space="0" w:color="auto"/>
            </w:tcBorders>
            <w:shd w:val="clear" w:color="auto" w:fill="auto"/>
            <w:vAlign w:val="center"/>
            <w:hideMark/>
          </w:tcPr>
          <w:p w14:paraId="6A6A6C2C" w14:textId="77777777" w:rsidR="0066196B" w:rsidRPr="0066196B" w:rsidRDefault="0066196B" w:rsidP="0066196B">
            <w:pPr>
              <w:jc w:val="center"/>
              <w:rPr>
                <w:color w:val="000000"/>
                <w:sz w:val="20"/>
                <w:szCs w:val="20"/>
              </w:rPr>
            </w:pPr>
            <w:r w:rsidRPr="0066196B">
              <w:rPr>
                <w:color w:val="000000"/>
                <w:sz w:val="20"/>
                <w:szCs w:val="20"/>
              </w:rPr>
              <w:t>0,635</w:t>
            </w:r>
          </w:p>
        </w:tc>
        <w:tc>
          <w:tcPr>
            <w:tcW w:w="368" w:type="pct"/>
            <w:tcBorders>
              <w:top w:val="nil"/>
              <w:left w:val="nil"/>
              <w:bottom w:val="single" w:sz="4" w:space="0" w:color="auto"/>
              <w:right w:val="single" w:sz="4" w:space="0" w:color="auto"/>
            </w:tcBorders>
            <w:shd w:val="clear" w:color="auto" w:fill="auto"/>
            <w:vAlign w:val="center"/>
            <w:hideMark/>
          </w:tcPr>
          <w:p w14:paraId="0FC4BBC3" w14:textId="77777777" w:rsidR="0066196B" w:rsidRPr="0066196B" w:rsidRDefault="0066196B" w:rsidP="0066196B">
            <w:pPr>
              <w:jc w:val="center"/>
              <w:rPr>
                <w:color w:val="000000"/>
                <w:sz w:val="20"/>
                <w:szCs w:val="20"/>
              </w:rPr>
            </w:pPr>
            <w:r w:rsidRPr="0066196B">
              <w:rPr>
                <w:color w:val="000000"/>
                <w:sz w:val="20"/>
                <w:szCs w:val="20"/>
              </w:rPr>
              <w:t>0,635</w:t>
            </w:r>
          </w:p>
        </w:tc>
        <w:tc>
          <w:tcPr>
            <w:tcW w:w="373" w:type="pct"/>
            <w:tcBorders>
              <w:top w:val="nil"/>
              <w:left w:val="nil"/>
              <w:bottom w:val="single" w:sz="4" w:space="0" w:color="auto"/>
              <w:right w:val="single" w:sz="4" w:space="0" w:color="auto"/>
            </w:tcBorders>
            <w:shd w:val="clear" w:color="auto" w:fill="auto"/>
            <w:vAlign w:val="center"/>
            <w:hideMark/>
          </w:tcPr>
          <w:p w14:paraId="0963F146" w14:textId="77777777" w:rsidR="0066196B" w:rsidRPr="0066196B" w:rsidRDefault="0066196B" w:rsidP="0066196B">
            <w:pPr>
              <w:jc w:val="center"/>
              <w:rPr>
                <w:color w:val="000000"/>
                <w:sz w:val="20"/>
                <w:szCs w:val="20"/>
              </w:rPr>
            </w:pPr>
            <w:r w:rsidRPr="0066196B">
              <w:rPr>
                <w:color w:val="000000"/>
                <w:sz w:val="20"/>
                <w:szCs w:val="20"/>
              </w:rPr>
              <w:t>0,635</w:t>
            </w:r>
          </w:p>
        </w:tc>
      </w:tr>
      <w:tr w:rsidR="0066196B" w:rsidRPr="0066196B" w14:paraId="38CE71F1" w14:textId="77777777" w:rsidTr="0066196B">
        <w:trPr>
          <w:trHeight w:val="20"/>
        </w:trPr>
        <w:tc>
          <w:tcPr>
            <w:tcW w:w="19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B2CBE6F" w14:textId="77777777" w:rsidR="0066196B" w:rsidRPr="0066196B" w:rsidRDefault="0066196B" w:rsidP="0066196B">
            <w:pPr>
              <w:jc w:val="center"/>
              <w:rPr>
                <w:rFonts w:ascii="Calibri" w:hAnsi="Calibri" w:cs="Calibri"/>
                <w:color w:val="000000"/>
                <w:sz w:val="22"/>
                <w:szCs w:val="22"/>
              </w:rPr>
            </w:pPr>
            <w:r w:rsidRPr="0066196B">
              <w:rPr>
                <w:rFonts w:ascii="Calibri" w:hAnsi="Calibri" w:cs="Calibri"/>
                <w:color w:val="000000"/>
                <w:sz w:val="22"/>
                <w:szCs w:val="22"/>
              </w:rPr>
              <w:t>21</w:t>
            </w:r>
          </w:p>
        </w:tc>
        <w:tc>
          <w:tcPr>
            <w:tcW w:w="4805" w:type="pct"/>
            <w:gridSpan w:val="10"/>
            <w:tcBorders>
              <w:top w:val="single" w:sz="4" w:space="0" w:color="auto"/>
              <w:left w:val="nil"/>
              <w:bottom w:val="single" w:sz="4" w:space="0" w:color="auto"/>
              <w:right w:val="single" w:sz="4" w:space="0" w:color="auto"/>
            </w:tcBorders>
            <w:shd w:val="clear" w:color="auto" w:fill="auto"/>
            <w:vAlign w:val="center"/>
            <w:hideMark/>
          </w:tcPr>
          <w:p w14:paraId="5E929797" w14:textId="77777777" w:rsidR="0066196B" w:rsidRPr="0066196B" w:rsidRDefault="0066196B" w:rsidP="0066196B">
            <w:pPr>
              <w:jc w:val="center"/>
              <w:rPr>
                <w:b/>
                <w:bCs/>
                <w:color w:val="000000"/>
                <w:sz w:val="20"/>
                <w:szCs w:val="20"/>
              </w:rPr>
            </w:pPr>
            <w:r w:rsidRPr="0066196B">
              <w:rPr>
                <w:b/>
                <w:bCs/>
                <w:color w:val="000000"/>
                <w:sz w:val="20"/>
                <w:szCs w:val="20"/>
              </w:rPr>
              <w:t>№21</w:t>
            </w:r>
          </w:p>
        </w:tc>
      </w:tr>
      <w:tr w:rsidR="0066196B" w:rsidRPr="0066196B" w14:paraId="70F4AC52"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62F60E94"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149A306A"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7A401484" w14:textId="77777777" w:rsidR="0066196B" w:rsidRPr="0066196B" w:rsidRDefault="0066196B" w:rsidP="0066196B">
            <w:pPr>
              <w:jc w:val="center"/>
              <w:rPr>
                <w:color w:val="000000"/>
                <w:sz w:val="20"/>
                <w:szCs w:val="20"/>
              </w:rPr>
            </w:pPr>
            <w:r w:rsidRPr="0066196B">
              <w:rPr>
                <w:color w:val="000000"/>
                <w:sz w:val="20"/>
                <w:szCs w:val="20"/>
              </w:rPr>
              <w:t>0,060</w:t>
            </w:r>
          </w:p>
        </w:tc>
        <w:tc>
          <w:tcPr>
            <w:tcW w:w="368" w:type="pct"/>
            <w:tcBorders>
              <w:top w:val="nil"/>
              <w:left w:val="nil"/>
              <w:bottom w:val="single" w:sz="4" w:space="0" w:color="auto"/>
              <w:right w:val="single" w:sz="4" w:space="0" w:color="auto"/>
            </w:tcBorders>
            <w:shd w:val="clear" w:color="auto" w:fill="auto"/>
            <w:vAlign w:val="center"/>
            <w:hideMark/>
          </w:tcPr>
          <w:p w14:paraId="07600D22" w14:textId="77777777" w:rsidR="0066196B" w:rsidRPr="0066196B" w:rsidRDefault="0066196B" w:rsidP="0066196B">
            <w:pPr>
              <w:jc w:val="center"/>
              <w:rPr>
                <w:color w:val="000000"/>
                <w:sz w:val="20"/>
                <w:szCs w:val="20"/>
              </w:rPr>
            </w:pPr>
            <w:r w:rsidRPr="0066196B">
              <w:rPr>
                <w:color w:val="000000"/>
                <w:sz w:val="20"/>
                <w:szCs w:val="20"/>
              </w:rPr>
              <w:t>0,060</w:t>
            </w:r>
          </w:p>
        </w:tc>
        <w:tc>
          <w:tcPr>
            <w:tcW w:w="368" w:type="pct"/>
            <w:tcBorders>
              <w:top w:val="nil"/>
              <w:left w:val="nil"/>
              <w:bottom w:val="single" w:sz="4" w:space="0" w:color="auto"/>
              <w:right w:val="single" w:sz="4" w:space="0" w:color="auto"/>
            </w:tcBorders>
            <w:shd w:val="clear" w:color="auto" w:fill="auto"/>
            <w:vAlign w:val="center"/>
            <w:hideMark/>
          </w:tcPr>
          <w:p w14:paraId="0AE48A87" w14:textId="77777777" w:rsidR="0066196B" w:rsidRPr="0066196B" w:rsidRDefault="0066196B" w:rsidP="0066196B">
            <w:pPr>
              <w:jc w:val="center"/>
              <w:rPr>
                <w:color w:val="000000"/>
                <w:sz w:val="20"/>
                <w:szCs w:val="20"/>
              </w:rPr>
            </w:pPr>
            <w:r w:rsidRPr="0066196B">
              <w:rPr>
                <w:color w:val="000000"/>
                <w:sz w:val="20"/>
                <w:szCs w:val="20"/>
              </w:rPr>
              <w:t>0,060</w:t>
            </w:r>
          </w:p>
        </w:tc>
        <w:tc>
          <w:tcPr>
            <w:tcW w:w="368" w:type="pct"/>
            <w:tcBorders>
              <w:top w:val="nil"/>
              <w:left w:val="nil"/>
              <w:bottom w:val="single" w:sz="4" w:space="0" w:color="auto"/>
              <w:right w:val="single" w:sz="4" w:space="0" w:color="auto"/>
            </w:tcBorders>
            <w:shd w:val="clear" w:color="auto" w:fill="auto"/>
            <w:vAlign w:val="center"/>
            <w:hideMark/>
          </w:tcPr>
          <w:p w14:paraId="7CA300DB" w14:textId="77777777" w:rsidR="0066196B" w:rsidRPr="0066196B" w:rsidRDefault="0066196B" w:rsidP="0066196B">
            <w:pPr>
              <w:jc w:val="center"/>
              <w:rPr>
                <w:color w:val="000000"/>
                <w:sz w:val="20"/>
                <w:szCs w:val="20"/>
              </w:rPr>
            </w:pPr>
            <w:r w:rsidRPr="0066196B">
              <w:rPr>
                <w:color w:val="000000"/>
                <w:sz w:val="20"/>
                <w:szCs w:val="20"/>
              </w:rPr>
              <w:t>0,060</w:t>
            </w:r>
          </w:p>
        </w:tc>
        <w:tc>
          <w:tcPr>
            <w:tcW w:w="368" w:type="pct"/>
            <w:tcBorders>
              <w:top w:val="nil"/>
              <w:left w:val="nil"/>
              <w:bottom w:val="single" w:sz="4" w:space="0" w:color="auto"/>
              <w:right w:val="single" w:sz="4" w:space="0" w:color="auto"/>
            </w:tcBorders>
            <w:shd w:val="clear" w:color="auto" w:fill="auto"/>
            <w:vAlign w:val="center"/>
            <w:hideMark/>
          </w:tcPr>
          <w:p w14:paraId="1464CB05" w14:textId="77777777" w:rsidR="0066196B" w:rsidRPr="0066196B" w:rsidRDefault="0066196B" w:rsidP="0066196B">
            <w:pPr>
              <w:jc w:val="center"/>
              <w:rPr>
                <w:color w:val="000000"/>
                <w:sz w:val="20"/>
                <w:szCs w:val="20"/>
              </w:rPr>
            </w:pPr>
            <w:r w:rsidRPr="0066196B">
              <w:rPr>
                <w:color w:val="000000"/>
                <w:sz w:val="20"/>
                <w:szCs w:val="20"/>
              </w:rPr>
              <w:t>0,060</w:t>
            </w:r>
          </w:p>
        </w:tc>
        <w:tc>
          <w:tcPr>
            <w:tcW w:w="368" w:type="pct"/>
            <w:tcBorders>
              <w:top w:val="nil"/>
              <w:left w:val="nil"/>
              <w:bottom w:val="single" w:sz="4" w:space="0" w:color="auto"/>
              <w:right w:val="single" w:sz="4" w:space="0" w:color="auto"/>
            </w:tcBorders>
            <w:shd w:val="clear" w:color="auto" w:fill="auto"/>
            <w:vAlign w:val="center"/>
            <w:hideMark/>
          </w:tcPr>
          <w:p w14:paraId="79CD4339" w14:textId="77777777" w:rsidR="0066196B" w:rsidRPr="0066196B" w:rsidRDefault="0066196B" w:rsidP="0066196B">
            <w:pPr>
              <w:jc w:val="center"/>
              <w:rPr>
                <w:color w:val="000000"/>
                <w:sz w:val="20"/>
                <w:szCs w:val="20"/>
              </w:rPr>
            </w:pPr>
            <w:r w:rsidRPr="0066196B">
              <w:rPr>
                <w:color w:val="000000"/>
                <w:sz w:val="20"/>
                <w:szCs w:val="20"/>
              </w:rPr>
              <w:t>0,060</w:t>
            </w:r>
          </w:p>
        </w:tc>
        <w:tc>
          <w:tcPr>
            <w:tcW w:w="368" w:type="pct"/>
            <w:tcBorders>
              <w:top w:val="nil"/>
              <w:left w:val="nil"/>
              <w:bottom w:val="single" w:sz="4" w:space="0" w:color="auto"/>
              <w:right w:val="single" w:sz="4" w:space="0" w:color="auto"/>
            </w:tcBorders>
            <w:shd w:val="clear" w:color="auto" w:fill="auto"/>
            <w:vAlign w:val="center"/>
            <w:hideMark/>
          </w:tcPr>
          <w:p w14:paraId="5298DBB1" w14:textId="77777777" w:rsidR="0066196B" w:rsidRPr="0066196B" w:rsidRDefault="0066196B" w:rsidP="0066196B">
            <w:pPr>
              <w:jc w:val="center"/>
              <w:rPr>
                <w:color w:val="000000"/>
                <w:sz w:val="20"/>
                <w:szCs w:val="20"/>
              </w:rPr>
            </w:pPr>
            <w:r w:rsidRPr="0066196B">
              <w:rPr>
                <w:color w:val="000000"/>
                <w:sz w:val="20"/>
                <w:szCs w:val="20"/>
              </w:rPr>
              <w:t>0,060</w:t>
            </w:r>
          </w:p>
        </w:tc>
        <w:tc>
          <w:tcPr>
            <w:tcW w:w="368" w:type="pct"/>
            <w:tcBorders>
              <w:top w:val="nil"/>
              <w:left w:val="nil"/>
              <w:bottom w:val="single" w:sz="4" w:space="0" w:color="auto"/>
              <w:right w:val="single" w:sz="4" w:space="0" w:color="auto"/>
            </w:tcBorders>
            <w:shd w:val="clear" w:color="auto" w:fill="auto"/>
            <w:vAlign w:val="center"/>
            <w:hideMark/>
          </w:tcPr>
          <w:p w14:paraId="4D30E40D" w14:textId="77777777" w:rsidR="0066196B" w:rsidRPr="0066196B" w:rsidRDefault="0066196B" w:rsidP="0066196B">
            <w:pPr>
              <w:jc w:val="center"/>
              <w:rPr>
                <w:color w:val="000000"/>
                <w:sz w:val="20"/>
                <w:szCs w:val="20"/>
              </w:rPr>
            </w:pPr>
            <w:r w:rsidRPr="0066196B">
              <w:rPr>
                <w:color w:val="000000"/>
                <w:sz w:val="20"/>
                <w:szCs w:val="20"/>
              </w:rPr>
              <w:t>0,060</w:t>
            </w:r>
          </w:p>
        </w:tc>
        <w:tc>
          <w:tcPr>
            <w:tcW w:w="373" w:type="pct"/>
            <w:tcBorders>
              <w:top w:val="nil"/>
              <w:left w:val="nil"/>
              <w:bottom w:val="single" w:sz="4" w:space="0" w:color="auto"/>
              <w:right w:val="single" w:sz="4" w:space="0" w:color="auto"/>
            </w:tcBorders>
            <w:shd w:val="clear" w:color="auto" w:fill="auto"/>
            <w:vAlign w:val="center"/>
            <w:hideMark/>
          </w:tcPr>
          <w:p w14:paraId="67A99CE3" w14:textId="77777777" w:rsidR="0066196B" w:rsidRPr="0066196B" w:rsidRDefault="0066196B" w:rsidP="0066196B">
            <w:pPr>
              <w:jc w:val="center"/>
              <w:rPr>
                <w:color w:val="000000"/>
                <w:sz w:val="20"/>
                <w:szCs w:val="20"/>
              </w:rPr>
            </w:pPr>
            <w:r w:rsidRPr="0066196B">
              <w:rPr>
                <w:color w:val="000000"/>
                <w:sz w:val="20"/>
                <w:szCs w:val="20"/>
              </w:rPr>
              <w:t>0,060</w:t>
            </w:r>
          </w:p>
        </w:tc>
      </w:tr>
      <w:tr w:rsidR="0066196B" w:rsidRPr="0066196B" w14:paraId="19D3CF07"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7583A94A"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5702847A" w14:textId="77777777" w:rsidR="0066196B" w:rsidRPr="0066196B" w:rsidRDefault="0066196B" w:rsidP="0066196B">
            <w:pPr>
              <w:rPr>
                <w:color w:val="000000"/>
                <w:sz w:val="20"/>
                <w:szCs w:val="20"/>
              </w:rPr>
            </w:pPr>
            <w:r w:rsidRPr="0066196B">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16A11B42"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D9F6BC6"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7F658A2"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0B3003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E1B1A43"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0CB5A99"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45F8CC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0A7948B"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37FA5676"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3189B180"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6DB9FC88"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1319E811" w14:textId="77777777" w:rsidR="0066196B" w:rsidRPr="0066196B" w:rsidRDefault="0066196B" w:rsidP="0066196B">
            <w:pPr>
              <w:rPr>
                <w:color w:val="000000"/>
                <w:sz w:val="20"/>
                <w:szCs w:val="20"/>
              </w:rPr>
            </w:pPr>
            <w:r w:rsidRPr="0066196B">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63E894FD"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CA88C5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91BFA89"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1671E0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BF7DE9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F231DD8"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13CE34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7E6EACA"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10CA0760"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3902C30B"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0A6B3F80"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4F6FD1FA" w14:textId="77777777" w:rsidR="0066196B" w:rsidRPr="0066196B" w:rsidRDefault="0066196B" w:rsidP="0066196B">
            <w:pPr>
              <w:rPr>
                <w:color w:val="000000"/>
                <w:sz w:val="20"/>
                <w:szCs w:val="20"/>
              </w:rPr>
            </w:pPr>
            <w:r w:rsidRPr="0066196B">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0FD7360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E418B28"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3844FB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5F37660"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811189E"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2EA33C6"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DD10C9E"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7DDF37F"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58D330C4"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71218674"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3A014FCB"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5F5EED92"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57CCD72C" w14:textId="77777777" w:rsidR="0066196B" w:rsidRPr="0066196B" w:rsidRDefault="0066196B" w:rsidP="0066196B">
            <w:pPr>
              <w:jc w:val="center"/>
              <w:rPr>
                <w:color w:val="000000"/>
                <w:sz w:val="20"/>
                <w:szCs w:val="20"/>
              </w:rPr>
            </w:pPr>
            <w:r w:rsidRPr="0066196B">
              <w:rPr>
                <w:color w:val="000000"/>
                <w:sz w:val="20"/>
                <w:szCs w:val="20"/>
              </w:rPr>
              <w:t>0,060</w:t>
            </w:r>
          </w:p>
        </w:tc>
        <w:tc>
          <w:tcPr>
            <w:tcW w:w="368" w:type="pct"/>
            <w:tcBorders>
              <w:top w:val="nil"/>
              <w:left w:val="nil"/>
              <w:bottom w:val="single" w:sz="4" w:space="0" w:color="auto"/>
              <w:right w:val="single" w:sz="4" w:space="0" w:color="auto"/>
            </w:tcBorders>
            <w:shd w:val="clear" w:color="auto" w:fill="auto"/>
            <w:vAlign w:val="center"/>
            <w:hideMark/>
          </w:tcPr>
          <w:p w14:paraId="6867AAB8" w14:textId="77777777" w:rsidR="0066196B" w:rsidRPr="0066196B" w:rsidRDefault="0066196B" w:rsidP="0066196B">
            <w:pPr>
              <w:jc w:val="center"/>
              <w:rPr>
                <w:color w:val="000000"/>
                <w:sz w:val="20"/>
                <w:szCs w:val="20"/>
              </w:rPr>
            </w:pPr>
            <w:r w:rsidRPr="0066196B">
              <w:rPr>
                <w:color w:val="000000"/>
                <w:sz w:val="20"/>
                <w:szCs w:val="20"/>
              </w:rPr>
              <w:t>0,060</w:t>
            </w:r>
          </w:p>
        </w:tc>
        <w:tc>
          <w:tcPr>
            <w:tcW w:w="368" w:type="pct"/>
            <w:tcBorders>
              <w:top w:val="nil"/>
              <w:left w:val="nil"/>
              <w:bottom w:val="single" w:sz="4" w:space="0" w:color="auto"/>
              <w:right w:val="single" w:sz="4" w:space="0" w:color="auto"/>
            </w:tcBorders>
            <w:shd w:val="clear" w:color="auto" w:fill="auto"/>
            <w:vAlign w:val="center"/>
            <w:hideMark/>
          </w:tcPr>
          <w:p w14:paraId="6C0D38B9" w14:textId="77777777" w:rsidR="0066196B" w:rsidRPr="0066196B" w:rsidRDefault="0066196B" w:rsidP="0066196B">
            <w:pPr>
              <w:jc w:val="center"/>
              <w:rPr>
                <w:color w:val="000000"/>
                <w:sz w:val="20"/>
                <w:szCs w:val="20"/>
              </w:rPr>
            </w:pPr>
            <w:r w:rsidRPr="0066196B">
              <w:rPr>
                <w:color w:val="000000"/>
                <w:sz w:val="20"/>
                <w:szCs w:val="20"/>
              </w:rPr>
              <w:t>0,060</w:t>
            </w:r>
          </w:p>
        </w:tc>
        <w:tc>
          <w:tcPr>
            <w:tcW w:w="368" w:type="pct"/>
            <w:tcBorders>
              <w:top w:val="nil"/>
              <w:left w:val="nil"/>
              <w:bottom w:val="single" w:sz="4" w:space="0" w:color="auto"/>
              <w:right w:val="single" w:sz="4" w:space="0" w:color="auto"/>
            </w:tcBorders>
            <w:shd w:val="clear" w:color="auto" w:fill="auto"/>
            <w:vAlign w:val="center"/>
            <w:hideMark/>
          </w:tcPr>
          <w:p w14:paraId="5245EFEA" w14:textId="77777777" w:rsidR="0066196B" w:rsidRPr="0066196B" w:rsidRDefault="0066196B" w:rsidP="0066196B">
            <w:pPr>
              <w:jc w:val="center"/>
              <w:rPr>
                <w:color w:val="000000"/>
                <w:sz w:val="20"/>
                <w:szCs w:val="20"/>
              </w:rPr>
            </w:pPr>
            <w:r w:rsidRPr="0066196B">
              <w:rPr>
                <w:color w:val="000000"/>
                <w:sz w:val="20"/>
                <w:szCs w:val="20"/>
              </w:rPr>
              <w:t>0,060</w:t>
            </w:r>
          </w:p>
        </w:tc>
        <w:tc>
          <w:tcPr>
            <w:tcW w:w="368" w:type="pct"/>
            <w:tcBorders>
              <w:top w:val="nil"/>
              <w:left w:val="nil"/>
              <w:bottom w:val="single" w:sz="4" w:space="0" w:color="auto"/>
              <w:right w:val="single" w:sz="4" w:space="0" w:color="auto"/>
            </w:tcBorders>
            <w:shd w:val="clear" w:color="auto" w:fill="auto"/>
            <w:vAlign w:val="center"/>
            <w:hideMark/>
          </w:tcPr>
          <w:p w14:paraId="6011D4A0" w14:textId="77777777" w:rsidR="0066196B" w:rsidRPr="0066196B" w:rsidRDefault="0066196B" w:rsidP="0066196B">
            <w:pPr>
              <w:jc w:val="center"/>
              <w:rPr>
                <w:color w:val="000000"/>
                <w:sz w:val="20"/>
                <w:szCs w:val="20"/>
              </w:rPr>
            </w:pPr>
            <w:r w:rsidRPr="0066196B">
              <w:rPr>
                <w:color w:val="000000"/>
                <w:sz w:val="20"/>
                <w:szCs w:val="20"/>
              </w:rPr>
              <w:t>0,060</w:t>
            </w:r>
          </w:p>
        </w:tc>
        <w:tc>
          <w:tcPr>
            <w:tcW w:w="368" w:type="pct"/>
            <w:tcBorders>
              <w:top w:val="nil"/>
              <w:left w:val="nil"/>
              <w:bottom w:val="single" w:sz="4" w:space="0" w:color="auto"/>
              <w:right w:val="single" w:sz="4" w:space="0" w:color="auto"/>
            </w:tcBorders>
            <w:shd w:val="clear" w:color="auto" w:fill="auto"/>
            <w:vAlign w:val="center"/>
            <w:hideMark/>
          </w:tcPr>
          <w:p w14:paraId="2716D831" w14:textId="77777777" w:rsidR="0066196B" w:rsidRPr="0066196B" w:rsidRDefault="0066196B" w:rsidP="0066196B">
            <w:pPr>
              <w:jc w:val="center"/>
              <w:rPr>
                <w:color w:val="000000"/>
                <w:sz w:val="20"/>
                <w:szCs w:val="20"/>
              </w:rPr>
            </w:pPr>
            <w:r w:rsidRPr="0066196B">
              <w:rPr>
                <w:color w:val="000000"/>
                <w:sz w:val="20"/>
                <w:szCs w:val="20"/>
              </w:rPr>
              <w:t>0,060</w:t>
            </w:r>
          </w:p>
        </w:tc>
        <w:tc>
          <w:tcPr>
            <w:tcW w:w="368" w:type="pct"/>
            <w:tcBorders>
              <w:top w:val="nil"/>
              <w:left w:val="nil"/>
              <w:bottom w:val="single" w:sz="4" w:space="0" w:color="auto"/>
              <w:right w:val="single" w:sz="4" w:space="0" w:color="auto"/>
            </w:tcBorders>
            <w:shd w:val="clear" w:color="auto" w:fill="auto"/>
            <w:vAlign w:val="center"/>
            <w:hideMark/>
          </w:tcPr>
          <w:p w14:paraId="32709004" w14:textId="77777777" w:rsidR="0066196B" w:rsidRPr="0066196B" w:rsidRDefault="0066196B" w:rsidP="0066196B">
            <w:pPr>
              <w:jc w:val="center"/>
              <w:rPr>
                <w:color w:val="000000"/>
                <w:sz w:val="20"/>
                <w:szCs w:val="20"/>
              </w:rPr>
            </w:pPr>
            <w:r w:rsidRPr="0066196B">
              <w:rPr>
                <w:color w:val="000000"/>
                <w:sz w:val="20"/>
                <w:szCs w:val="20"/>
              </w:rPr>
              <w:t>0,060</w:t>
            </w:r>
          </w:p>
        </w:tc>
        <w:tc>
          <w:tcPr>
            <w:tcW w:w="368" w:type="pct"/>
            <w:tcBorders>
              <w:top w:val="nil"/>
              <w:left w:val="nil"/>
              <w:bottom w:val="single" w:sz="4" w:space="0" w:color="auto"/>
              <w:right w:val="single" w:sz="4" w:space="0" w:color="auto"/>
            </w:tcBorders>
            <w:shd w:val="clear" w:color="auto" w:fill="auto"/>
            <w:vAlign w:val="center"/>
            <w:hideMark/>
          </w:tcPr>
          <w:p w14:paraId="2351B67B" w14:textId="77777777" w:rsidR="0066196B" w:rsidRPr="0066196B" w:rsidRDefault="0066196B" w:rsidP="0066196B">
            <w:pPr>
              <w:jc w:val="center"/>
              <w:rPr>
                <w:color w:val="000000"/>
                <w:sz w:val="20"/>
                <w:szCs w:val="20"/>
              </w:rPr>
            </w:pPr>
            <w:r w:rsidRPr="0066196B">
              <w:rPr>
                <w:color w:val="000000"/>
                <w:sz w:val="20"/>
                <w:szCs w:val="20"/>
              </w:rPr>
              <w:t>0,060</w:t>
            </w:r>
          </w:p>
        </w:tc>
        <w:tc>
          <w:tcPr>
            <w:tcW w:w="373" w:type="pct"/>
            <w:tcBorders>
              <w:top w:val="nil"/>
              <w:left w:val="nil"/>
              <w:bottom w:val="single" w:sz="4" w:space="0" w:color="auto"/>
              <w:right w:val="single" w:sz="4" w:space="0" w:color="auto"/>
            </w:tcBorders>
            <w:shd w:val="clear" w:color="auto" w:fill="auto"/>
            <w:vAlign w:val="center"/>
            <w:hideMark/>
          </w:tcPr>
          <w:p w14:paraId="10D25C09" w14:textId="77777777" w:rsidR="0066196B" w:rsidRPr="0066196B" w:rsidRDefault="0066196B" w:rsidP="0066196B">
            <w:pPr>
              <w:jc w:val="center"/>
              <w:rPr>
                <w:color w:val="000000"/>
                <w:sz w:val="20"/>
                <w:szCs w:val="20"/>
              </w:rPr>
            </w:pPr>
            <w:r w:rsidRPr="0066196B">
              <w:rPr>
                <w:color w:val="000000"/>
                <w:sz w:val="20"/>
                <w:szCs w:val="20"/>
              </w:rPr>
              <w:t>0,060</w:t>
            </w:r>
          </w:p>
        </w:tc>
      </w:tr>
      <w:tr w:rsidR="0066196B" w:rsidRPr="0066196B" w14:paraId="07270450" w14:textId="77777777" w:rsidTr="0066196B">
        <w:trPr>
          <w:trHeight w:val="20"/>
        </w:trPr>
        <w:tc>
          <w:tcPr>
            <w:tcW w:w="19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E301165" w14:textId="77777777" w:rsidR="0066196B" w:rsidRPr="0066196B" w:rsidRDefault="0066196B" w:rsidP="0066196B">
            <w:pPr>
              <w:jc w:val="center"/>
              <w:rPr>
                <w:rFonts w:ascii="Calibri" w:hAnsi="Calibri" w:cs="Calibri"/>
                <w:color w:val="000000"/>
                <w:sz w:val="22"/>
                <w:szCs w:val="22"/>
              </w:rPr>
            </w:pPr>
            <w:r w:rsidRPr="0066196B">
              <w:rPr>
                <w:rFonts w:ascii="Calibri" w:hAnsi="Calibri" w:cs="Calibri"/>
                <w:color w:val="000000"/>
                <w:sz w:val="22"/>
                <w:szCs w:val="22"/>
              </w:rPr>
              <w:t>22</w:t>
            </w:r>
          </w:p>
        </w:tc>
        <w:tc>
          <w:tcPr>
            <w:tcW w:w="4805" w:type="pct"/>
            <w:gridSpan w:val="10"/>
            <w:tcBorders>
              <w:top w:val="single" w:sz="4" w:space="0" w:color="auto"/>
              <w:left w:val="nil"/>
              <w:bottom w:val="single" w:sz="4" w:space="0" w:color="auto"/>
              <w:right w:val="single" w:sz="4" w:space="0" w:color="auto"/>
            </w:tcBorders>
            <w:shd w:val="clear" w:color="auto" w:fill="auto"/>
            <w:vAlign w:val="center"/>
            <w:hideMark/>
          </w:tcPr>
          <w:p w14:paraId="05180FE9" w14:textId="77777777" w:rsidR="0066196B" w:rsidRPr="0066196B" w:rsidRDefault="0066196B" w:rsidP="0066196B">
            <w:pPr>
              <w:jc w:val="center"/>
              <w:rPr>
                <w:b/>
                <w:bCs/>
                <w:color w:val="000000"/>
                <w:sz w:val="20"/>
                <w:szCs w:val="20"/>
              </w:rPr>
            </w:pPr>
            <w:r w:rsidRPr="0066196B">
              <w:rPr>
                <w:b/>
                <w:bCs/>
                <w:color w:val="000000"/>
                <w:sz w:val="20"/>
                <w:szCs w:val="20"/>
              </w:rPr>
              <w:t>№22</w:t>
            </w:r>
          </w:p>
        </w:tc>
      </w:tr>
      <w:tr w:rsidR="0066196B" w:rsidRPr="0066196B" w14:paraId="532B395F"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7EDD1A0B"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033D25EA"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5BE436AE" w14:textId="77777777" w:rsidR="0066196B" w:rsidRPr="0066196B" w:rsidRDefault="0066196B" w:rsidP="0066196B">
            <w:pPr>
              <w:jc w:val="center"/>
              <w:rPr>
                <w:color w:val="000000"/>
                <w:sz w:val="20"/>
                <w:szCs w:val="20"/>
              </w:rPr>
            </w:pPr>
            <w:r w:rsidRPr="0066196B">
              <w:rPr>
                <w:color w:val="000000"/>
                <w:sz w:val="20"/>
                <w:szCs w:val="20"/>
              </w:rPr>
              <w:t>0,042</w:t>
            </w:r>
          </w:p>
        </w:tc>
        <w:tc>
          <w:tcPr>
            <w:tcW w:w="368" w:type="pct"/>
            <w:tcBorders>
              <w:top w:val="nil"/>
              <w:left w:val="nil"/>
              <w:bottom w:val="single" w:sz="4" w:space="0" w:color="auto"/>
              <w:right w:val="single" w:sz="4" w:space="0" w:color="auto"/>
            </w:tcBorders>
            <w:shd w:val="clear" w:color="auto" w:fill="auto"/>
            <w:vAlign w:val="center"/>
            <w:hideMark/>
          </w:tcPr>
          <w:p w14:paraId="5D12A5A7" w14:textId="77777777" w:rsidR="0066196B" w:rsidRPr="0066196B" w:rsidRDefault="0066196B" w:rsidP="0066196B">
            <w:pPr>
              <w:jc w:val="center"/>
              <w:rPr>
                <w:color w:val="000000"/>
                <w:sz w:val="20"/>
                <w:szCs w:val="20"/>
              </w:rPr>
            </w:pPr>
            <w:r w:rsidRPr="0066196B">
              <w:rPr>
                <w:color w:val="000000"/>
                <w:sz w:val="20"/>
                <w:szCs w:val="20"/>
              </w:rPr>
              <w:t>0,042</w:t>
            </w:r>
          </w:p>
        </w:tc>
        <w:tc>
          <w:tcPr>
            <w:tcW w:w="368" w:type="pct"/>
            <w:tcBorders>
              <w:top w:val="nil"/>
              <w:left w:val="nil"/>
              <w:bottom w:val="single" w:sz="4" w:space="0" w:color="auto"/>
              <w:right w:val="single" w:sz="4" w:space="0" w:color="auto"/>
            </w:tcBorders>
            <w:shd w:val="clear" w:color="auto" w:fill="auto"/>
            <w:vAlign w:val="center"/>
            <w:hideMark/>
          </w:tcPr>
          <w:p w14:paraId="2F69CC7D" w14:textId="77777777" w:rsidR="0066196B" w:rsidRPr="0066196B" w:rsidRDefault="0066196B" w:rsidP="0066196B">
            <w:pPr>
              <w:jc w:val="center"/>
              <w:rPr>
                <w:color w:val="000000"/>
                <w:sz w:val="20"/>
                <w:szCs w:val="20"/>
              </w:rPr>
            </w:pPr>
            <w:r w:rsidRPr="0066196B">
              <w:rPr>
                <w:color w:val="000000"/>
                <w:sz w:val="20"/>
                <w:szCs w:val="20"/>
              </w:rPr>
              <w:t>0,042</w:t>
            </w:r>
          </w:p>
        </w:tc>
        <w:tc>
          <w:tcPr>
            <w:tcW w:w="368" w:type="pct"/>
            <w:tcBorders>
              <w:top w:val="nil"/>
              <w:left w:val="nil"/>
              <w:bottom w:val="single" w:sz="4" w:space="0" w:color="auto"/>
              <w:right w:val="single" w:sz="4" w:space="0" w:color="auto"/>
            </w:tcBorders>
            <w:shd w:val="clear" w:color="auto" w:fill="auto"/>
            <w:vAlign w:val="center"/>
            <w:hideMark/>
          </w:tcPr>
          <w:p w14:paraId="08D6A291" w14:textId="77777777" w:rsidR="0066196B" w:rsidRPr="0066196B" w:rsidRDefault="0066196B" w:rsidP="0066196B">
            <w:pPr>
              <w:jc w:val="center"/>
              <w:rPr>
                <w:color w:val="000000"/>
                <w:sz w:val="20"/>
                <w:szCs w:val="20"/>
              </w:rPr>
            </w:pPr>
            <w:r w:rsidRPr="0066196B">
              <w:rPr>
                <w:color w:val="000000"/>
                <w:sz w:val="20"/>
                <w:szCs w:val="20"/>
              </w:rPr>
              <w:t>0,042</w:t>
            </w:r>
          </w:p>
        </w:tc>
        <w:tc>
          <w:tcPr>
            <w:tcW w:w="368" w:type="pct"/>
            <w:tcBorders>
              <w:top w:val="nil"/>
              <w:left w:val="nil"/>
              <w:bottom w:val="single" w:sz="4" w:space="0" w:color="auto"/>
              <w:right w:val="single" w:sz="4" w:space="0" w:color="auto"/>
            </w:tcBorders>
            <w:shd w:val="clear" w:color="auto" w:fill="auto"/>
            <w:vAlign w:val="center"/>
            <w:hideMark/>
          </w:tcPr>
          <w:p w14:paraId="2D274F45" w14:textId="77777777" w:rsidR="0066196B" w:rsidRPr="0066196B" w:rsidRDefault="0066196B" w:rsidP="0066196B">
            <w:pPr>
              <w:jc w:val="center"/>
              <w:rPr>
                <w:color w:val="000000"/>
                <w:sz w:val="20"/>
                <w:szCs w:val="20"/>
              </w:rPr>
            </w:pPr>
            <w:r w:rsidRPr="0066196B">
              <w:rPr>
                <w:color w:val="000000"/>
                <w:sz w:val="20"/>
                <w:szCs w:val="20"/>
              </w:rPr>
              <w:t>0,042</w:t>
            </w:r>
          </w:p>
        </w:tc>
        <w:tc>
          <w:tcPr>
            <w:tcW w:w="368" w:type="pct"/>
            <w:tcBorders>
              <w:top w:val="nil"/>
              <w:left w:val="nil"/>
              <w:bottom w:val="single" w:sz="4" w:space="0" w:color="auto"/>
              <w:right w:val="single" w:sz="4" w:space="0" w:color="auto"/>
            </w:tcBorders>
            <w:shd w:val="clear" w:color="auto" w:fill="auto"/>
            <w:vAlign w:val="center"/>
            <w:hideMark/>
          </w:tcPr>
          <w:p w14:paraId="5818E58D" w14:textId="77777777" w:rsidR="0066196B" w:rsidRPr="0066196B" w:rsidRDefault="0066196B" w:rsidP="0066196B">
            <w:pPr>
              <w:jc w:val="center"/>
              <w:rPr>
                <w:color w:val="000000"/>
                <w:sz w:val="20"/>
                <w:szCs w:val="20"/>
              </w:rPr>
            </w:pPr>
            <w:r w:rsidRPr="0066196B">
              <w:rPr>
                <w:color w:val="000000"/>
                <w:sz w:val="20"/>
                <w:szCs w:val="20"/>
              </w:rPr>
              <w:t>0,042</w:t>
            </w:r>
          </w:p>
        </w:tc>
        <w:tc>
          <w:tcPr>
            <w:tcW w:w="368" w:type="pct"/>
            <w:tcBorders>
              <w:top w:val="nil"/>
              <w:left w:val="nil"/>
              <w:bottom w:val="single" w:sz="4" w:space="0" w:color="auto"/>
              <w:right w:val="single" w:sz="4" w:space="0" w:color="auto"/>
            </w:tcBorders>
            <w:shd w:val="clear" w:color="auto" w:fill="auto"/>
            <w:vAlign w:val="center"/>
            <w:hideMark/>
          </w:tcPr>
          <w:p w14:paraId="4E2B4A1B" w14:textId="77777777" w:rsidR="0066196B" w:rsidRPr="0066196B" w:rsidRDefault="0066196B" w:rsidP="0066196B">
            <w:pPr>
              <w:jc w:val="center"/>
              <w:rPr>
                <w:color w:val="000000"/>
                <w:sz w:val="20"/>
                <w:szCs w:val="20"/>
              </w:rPr>
            </w:pPr>
            <w:r w:rsidRPr="0066196B">
              <w:rPr>
                <w:color w:val="000000"/>
                <w:sz w:val="20"/>
                <w:szCs w:val="20"/>
              </w:rPr>
              <w:t>0,042</w:t>
            </w:r>
          </w:p>
        </w:tc>
        <w:tc>
          <w:tcPr>
            <w:tcW w:w="368" w:type="pct"/>
            <w:tcBorders>
              <w:top w:val="nil"/>
              <w:left w:val="nil"/>
              <w:bottom w:val="single" w:sz="4" w:space="0" w:color="auto"/>
              <w:right w:val="single" w:sz="4" w:space="0" w:color="auto"/>
            </w:tcBorders>
            <w:shd w:val="clear" w:color="auto" w:fill="auto"/>
            <w:vAlign w:val="center"/>
            <w:hideMark/>
          </w:tcPr>
          <w:p w14:paraId="6DC6DF9F" w14:textId="77777777" w:rsidR="0066196B" w:rsidRPr="0066196B" w:rsidRDefault="0066196B" w:rsidP="0066196B">
            <w:pPr>
              <w:jc w:val="center"/>
              <w:rPr>
                <w:color w:val="000000"/>
                <w:sz w:val="20"/>
                <w:szCs w:val="20"/>
              </w:rPr>
            </w:pPr>
            <w:r w:rsidRPr="0066196B">
              <w:rPr>
                <w:color w:val="000000"/>
                <w:sz w:val="20"/>
                <w:szCs w:val="20"/>
              </w:rPr>
              <w:t>0,042</w:t>
            </w:r>
          </w:p>
        </w:tc>
        <w:tc>
          <w:tcPr>
            <w:tcW w:w="373" w:type="pct"/>
            <w:tcBorders>
              <w:top w:val="nil"/>
              <w:left w:val="nil"/>
              <w:bottom w:val="single" w:sz="4" w:space="0" w:color="auto"/>
              <w:right w:val="single" w:sz="4" w:space="0" w:color="auto"/>
            </w:tcBorders>
            <w:shd w:val="clear" w:color="auto" w:fill="auto"/>
            <w:vAlign w:val="center"/>
            <w:hideMark/>
          </w:tcPr>
          <w:p w14:paraId="017DD399" w14:textId="77777777" w:rsidR="0066196B" w:rsidRPr="0066196B" w:rsidRDefault="0066196B" w:rsidP="0066196B">
            <w:pPr>
              <w:jc w:val="center"/>
              <w:rPr>
                <w:color w:val="000000"/>
                <w:sz w:val="20"/>
                <w:szCs w:val="20"/>
              </w:rPr>
            </w:pPr>
            <w:r w:rsidRPr="0066196B">
              <w:rPr>
                <w:color w:val="000000"/>
                <w:sz w:val="20"/>
                <w:szCs w:val="20"/>
              </w:rPr>
              <w:t>0,042</w:t>
            </w:r>
          </w:p>
        </w:tc>
      </w:tr>
      <w:tr w:rsidR="0066196B" w:rsidRPr="0066196B" w14:paraId="3917EA41"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3C44D278"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374B2C8C" w14:textId="77777777" w:rsidR="0066196B" w:rsidRPr="0066196B" w:rsidRDefault="0066196B" w:rsidP="0066196B">
            <w:pPr>
              <w:rPr>
                <w:color w:val="000000"/>
                <w:sz w:val="20"/>
                <w:szCs w:val="20"/>
              </w:rPr>
            </w:pPr>
            <w:r w:rsidRPr="0066196B">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59F8C05D"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6F890E5"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8DB6440"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3A1DAE5"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3574F8B"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79364DC"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C910BD6"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37FE843"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7CFE0BCE"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5182F14A"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6582825F"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5AD070A5" w14:textId="77777777" w:rsidR="0066196B" w:rsidRPr="0066196B" w:rsidRDefault="0066196B" w:rsidP="0066196B">
            <w:pPr>
              <w:rPr>
                <w:color w:val="000000"/>
                <w:sz w:val="20"/>
                <w:szCs w:val="20"/>
              </w:rPr>
            </w:pPr>
            <w:r w:rsidRPr="0066196B">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097E46A2"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C685C6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AAE24C0"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5C4B636"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68F1500"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A25839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C36ACA6"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88A1FF7"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55F92165"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6A76FF6C"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276F764E"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7A1A60AE" w14:textId="77777777" w:rsidR="0066196B" w:rsidRPr="0066196B" w:rsidRDefault="0066196B" w:rsidP="0066196B">
            <w:pPr>
              <w:rPr>
                <w:color w:val="000000"/>
                <w:sz w:val="20"/>
                <w:szCs w:val="20"/>
              </w:rPr>
            </w:pPr>
            <w:r w:rsidRPr="0066196B">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60FBE4F3"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A8B344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961D7F3"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9A62952"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68BF06D"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19363F0"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E6D959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D10FD41"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2FD07075"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1B078995"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7231BC4B"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79117A89"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2E96CC30" w14:textId="77777777" w:rsidR="0066196B" w:rsidRPr="0066196B" w:rsidRDefault="0066196B" w:rsidP="0066196B">
            <w:pPr>
              <w:jc w:val="center"/>
              <w:rPr>
                <w:color w:val="000000"/>
                <w:sz w:val="20"/>
                <w:szCs w:val="20"/>
              </w:rPr>
            </w:pPr>
            <w:r w:rsidRPr="0066196B">
              <w:rPr>
                <w:color w:val="000000"/>
                <w:sz w:val="20"/>
                <w:szCs w:val="20"/>
              </w:rPr>
              <w:t>0,042</w:t>
            </w:r>
          </w:p>
        </w:tc>
        <w:tc>
          <w:tcPr>
            <w:tcW w:w="368" w:type="pct"/>
            <w:tcBorders>
              <w:top w:val="nil"/>
              <w:left w:val="nil"/>
              <w:bottom w:val="single" w:sz="4" w:space="0" w:color="auto"/>
              <w:right w:val="single" w:sz="4" w:space="0" w:color="auto"/>
            </w:tcBorders>
            <w:shd w:val="clear" w:color="auto" w:fill="auto"/>
            <w:vAlign w:val="center"/>
            <w:hideMark/>
          </w:tcPr>
          <w:p w14:paraId="6A240EFF" w14:textId="77777777" w:rsidR="0066196B" w:rsidRPr="0066196B" w:rsidRDefault="0066196B" w:rsidP="0066196B">
            <w:pPr>
              <w:jc w:val="center"/>
              <w:rPr>
                <w:color w:val="000000"/>
                <w:sz w:val="20"/>
                <w:szCs w:val="20"/>
              </w:rPr>
            </w:pPr>
            <w:r w:rsidRPr="0066196B">
              <w:rPr>
                <w:color w:val="000000"/>
                <w:sz w:val="20"/>
                <w:szCs w:val="20"/>
              </w:rPr>
              <w:t>0,042</w:t>
            </w:r>
          </w:p>
        </w:tc>
        <w:tc>
          <w:tcPr>
            <w:tcW w:w="368" w:type="pct"/>
            <w:tcBorders>
              <w:top w:val="nil"/>
              <w:left w:val="nil"/>
              <w:bottom w:val="single" w:sz="4" w:space="0" w:color="auto"/>
              <w:right w:val="single" w:sz="4" w:space="0" w:color="auto"/>
            </w:tcBorders>
            <w:shd w:val="clear" w:color="auto" w:fill="auto"/>
            <w:vAlign w:val="center"/>
            <w:hideMark/>
          </w:tcPr>
          <w:p w14:paraId="04604A5F" w14:textId="77777777" w:rsidR="0066196B" w:rsidRPr="0066196B" w:rsidRDefault="0066196B" w:rsidP="0066196B">
            <w:pPr>
              <w:jc w:val="center"/>
              <w:rPr>
                <w:color w:val="000000"/>
                <w:sz w:val="20"/>
                <w:szCs w:val="20"/>
              </w:rPr>
            </w:pPr>
            <w:r w:rsidRPr="0066196B">
              <w:rPr>
                <w:color w:val="000000"/>
                <w:sz w:val="20"/>
                <w:szCs w:val="20"/>
              </w:rPr>
              <w:t>0,042</w:t>
            </w:r>
          </w:p>
        </w:tc>
        <w:tc>
          <w:tcPr>
            <w:tcW w:w="368" w:type="pct"/>
            <w:tcBorders>
              <w:top w:val="nil"/>
              <w:left w:val="nil"/>
              <w:bottom w:val="single" w:sz="4" w:space="0" w:color="auto"/>
              <w:right w:val="single" w:sz="4" w:space="0" w:color="auto"/>
            </w:tcBorders>
            <w:shd w:val="clear" w:color="auto" w:fill="auto"/>
            <w:vAlign w:val="center"/>
            <w:hideMark/>
          </w:tcPr>
          <w:p w14:paraId="7D11CA0B" w14:textId="77777777" w:rsidR="0066196B" w:rsidRPr="0066196B" w:rsidRDefault="0066196B" w:rsidP="0066196B">
            <w:pPr>
              <w:jc w:val="center"/>
              <w:rPr>
                <w:color w:val="000000"/>
                <w:sz w:val="20"/>
                <w:szCs w:val="20"/>
              </w:rPr>
            </w:pPr>
            <w:r w:rsidRPr="0066196B">
              <w:rPr>
                <w:color w:val="000000"/>
                <w:sz w:val="20"/>
                <w:szCs w:val="20"/>
              </w:rPr>
              <w:t>0,042</w:t>
            </w:r>
          </w:p>
        </w:tc>
        <w:tc>
          <w:tcPr>
            <w:tcW w:w="368" w:type="pct"/>
            <w:tcBorders>
              <w:top w:val="nil"/>
              <w:left w:val="nil"/>
              <w:bottom w:val="single" w:sz="4" w:space="0" w:color="auto"/>
              <w:right w:val="single" w:sz="4" w:space="0" w:color="auto"/>
            </w:tcBorders>
            <w:shd w:val="clear" w:color="auto" w:fill="auto"/>
            <w:vAlign w:val="center"/>
            <w:hideMark/>
          </w:tcPr>
          <w:p w14:paraId="2E80F64B" w14:textId="77777777" w:rsidR="0066196B" w:rsidRPr="0066196B" w:rsidRDefault="0066196B" w:rsidP="0066196B">
            <w:pPr>
              <w:jc w:val="center"/>
              <w:rPr>
                <w:color w:val="000000"/>
                <w:sz w:val="20"/>
                <w:szCs w:val="20"/>
              </w:rPr>
            </w:pPr>
            <w:r w:rsidRPr="0066196B">
              <w:rPr>
                <w:color w:val="000000"/>
                <w:sz w:val="20"/>
                <w:szCs w:val="20"/>
              </w:rPr>
              <w:t>0,042</w:t>
            </w:r>
          </w:p>
        </w:tc>
        <w:tc>
          <w:tcPr>
            <w:tcW w:w="368" w:type="pct"/>
            <w:tcBorders>
              <w:top w:val="nil"/>
              <w:left w:val="nil"/>
              <w:bottom w:val="single" w:sz="4" w:space="0" w:color="auto"/>
              <w:right w:val="single" w:sz="4" w:space="0" w:color="auto"/>
            </w:tcBorders>
            <w:shd w:val="clear" w:color="auto" w:fill="auto"/>
            <w:vAlign w:val="center"/>
            <w:hideMark/>
          </w:tcPr>
          <w:p w14:paraId="24755D1C" w14:textId="77777777" w:rsidR="0066196B" w:rsidRPr="0066196B" w:rsidRDefault="0066196B" w:rsidP="0066196B">
            <w:pPr>
              <w:jc w:val="center"/>
              <w:rPr>
                <w:color w:val="000000"/>
                <w:sz w:val="20"/>
                <w:szCs w:val="20"/>
              </w:rPr>
            </w:pPr>
            <w:r w:rsidRPr="0066196B">
              <w:rPr>
                <w:color w:val="000000"/>
                <w:sz w:val="20"/>
                <w:szCs w:val="20"/>
              </w:rPr>
              <w:t>0,042</w:t>
            </w:r>
          </w:p>
        </w:tc>
        <w:tc>
          <w:tcPr>
            <w:tcW w:w="368" w:type="pct"/>
            <w:tcBorders>
              <w:top w:val="nil"/>
              <w:left w:val="nil"/>
              <w:bottom w:val="single" w:sz="4" w:space="0" w:color="auto"/>
              <w:right w:val="single" w:sz="4" w:space="0" w:color="auto"/>
            </w:tcBorders>
            <w:shd w:val="clear" w:color="auto" w:fill="auto"/>
            <w:vAlign w:val="center"/>
            <w:hideMark/>
          </w:tcPr>
          <w:p w14:paraId="4581C80C" w14:textId="77777777" w:rsidR="0066196B" w:rsidRPr="0066196B" w:rsidRDefault="0066196B" w:rsidP="0066196B">
            <w:pPr>
              <w:jc w:val="center"/>
              <w:rPr>
                <w:color w:val="000000"/>
                <w:sz w:val="20"/>
                <w:szCs w:val="20"/>
              </w:rPr>
            </w:pPr>
            <w:r w:rsidRPr="0066196B">
              <w:rPr>
                <w:color w:val="000000"/>
                <w:sz w:val="20"/>
                <w:szCs w:val="20"/>
              </w:rPr>
              <w:t>0,042</w:t>
            </w:r>
          </w:p>
        </w:tc>
        <w:tc>
          <w:tcPr>
            <w:tcW w:w="368" w:type="pct"/>
            <w:tcBorders>
              <w:top w:val="nil"/>
              <w:left w:val="nil"/>
              <w:bottom w:val="single" w:sz="4" w:space="0" w:color="auto"/>
              <w:right w:val="single" w:sz="4" w:space="0" w:color="auto"/>
            </w:tcBorders>
            <w:shd w:val="clear" w:color="auto" w:fill="auto"/>
            <w:vAlign w:val="center"/>
            <w:hideMark/>
          </w:tcPr>
          <w:p w14:paraId="1EE45C23" w14:textId="77777777" w:rsidR="0066196B" w:rsidRPr="0066196B" w:rsidRDefault="0066196B" w:rsidP="0066196B">
            <w:pPr>
              <w:jc w:val="center"/>
              <w:rPr>
                <w:color w:val="000000"/>
                <w:sz w:val="20"/>
                <w:szCs w:val="20"/>
              </w:rPr>
            </w:pPr>
            <w:r w:rsidRPr="0066196B">
              <w:rPr>
                <w:color w:val="000000"/>
                <w:sz w:val="20"/>
                <w:szCs w:val="20"/>
              </w:rPr>
              <w:t>0,042</w:t>
            </w:r>
          </w:p>
        </w:tc>
        <w:tc>
          <w:tcPr>
            <w:tcW w:w="373" w:type="pct"/>
            <w:tcBorders>
              <w:top w:val="nil"/>
              <w:left w:val="nil"/>
              <w:bottom w:val="single" w:sz="4" w:space="0" w:color="auto"/>
              <w:right w:val="single" w:sz="4" w:space="0" w:color="auto"/>
            </w:tcBorders>
            <w:shd w:val="clear" w:color="auto" w:fill="auto"/>
            <w:vAlign w:val="center"/>
            <w:hideMark/>
          </w:tcPr>
          <w:p w14:paraId="39AF7425" w14:textId="77777777" w:rsidR="0066196B" w:rsidRPr="0066196B" w:rsidRDefault="0066196B" w:rsidP="0066196B">
            <w:pPr>
              <w:jc w:val="center"/>
              <w:rPr>
                <w:color w:val="000000"/>
                <w:sz w:val="20"/>
                <w:szCs w:val="20"/>
              </w:rPr>
            </w:pPr>
            <w:r w:rsidRPr="0066196B">
              <w:rPr>
                <w:color w:val="000000"/>
                <w:sz w:val="20"/>
                <w:szCs w:val="20"/>
              </w:rPr>
              <w:t>0,042</w:t>
            </w:r>
          </w:p>
        </w:tc>
      </w:tr>
      <w:tr w:rsidR="0066196B" w:rsidRPr="0066196B" w14:paraId="541C6AD1" w14:textId="77777777" w:rsidTr="0066196B">
        <w:trPr>
          <w:trHeight w:val="20"/>
        </w:trPr>
        <w:tc>
          <w:tcPr>
            <w:tcW w:w="19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B35E050" w14:textId="77777777" w:rsidR="0066196B" w:rsidRPr="0066196B" w:rsidRDefault="0066196B" w:rsidP="0066196B">
            <w:pPr>
              <w:jc w:val="center"/>
              <w:rPr>
                <w:rFonts w:ascii="Calibri" w:hAnsi="Calibri" w:cs="Calibri"/>
                <w:color w:val="000000"/>
                <w:sz w:val="22"/>
                <w:szCs w:val="22"/>
              </w:rPr>
            </w:pPr>
            <w:r w:rsidRPr="0066196B">
              <w:rPr>
                <w:rFonts w:ascii="Calibri" w:hAnsi="Calibri" w:cs="Calibri"/>
                <w:color w:val="000000"/>
                <w:sz w:val="22"/>
                <w:szCs w:val="22"/>
              </w:rPr>
              <w:t>23</w:t>
            </w:r>
          </w:p>
        </w:tc>
        <w:tc>
          <w:tcPr>
            <w:tcW w:w="4805" w:type="pct"/>
            <w:gridSpan w:val="10"/>
            <w:tcBorders>
              <w:top w:val="single" w:sz="4" w:space="0" w:color="auto"/>
              <w:left w:val="nil"/>
              <w:bottom w:val="single" w:sz="4" w:space="0" w:color="auto"/>
              <w:right w:val="single" w:sz="4" w:space="0" w:color="auto"/>
            </w:tcBorders>
            <w:shd w:val="clear" w:color="auto" w:fill="auto"/>
            <w:vAlign w:val="center"/>
            <w:hideMark/>
          </w:tcPr>
          <w:p w14:paraId="2CEB25F8" w14:textId="77777777" w:rsidR="0066196B" w:rsidRPr="0066196B" w:rsidRDefault="0066196B" w:rsidP="0066196B">
            <w:pPr>
              <w:jc w:val="center"/>
              <w:rPr>
                <w:b/>
                <w:bCs/>
                <w:color w:val="000000"/>
                <w:sz w:val="20"/>
                <w:szCs w:val="20"/>
              </w:rPr>
            </w:pPr>
            <w:r w:rsidRPr="0066196B">
              <w:rPr>
                <w:b/>
                <w:bCs/>
                <w:color w:val="000000"/>
                <w:sz w:val="20"/>
                <w:szCs w:val="20"/>
              </w:rPr>
              <w:t>№23</w:t>
            </w:r>
          </w:p>
        </w:tc>
      </w:tr>
      <w:tr w:rsidR="0066196B" w:rsidRPr="0066196B" w14:paraId="7CFC6FE6"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613AB7F4"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24AFF84A"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0DD4F0E6" w14:textId="77777777" w:rsidR="0066196B" w:rsidRPr="0066196B" w:rsidRDefault="0066196B" w:rsidP="0066196B">
            <w:pPr>
              <w:jc w:val="center"/>
              <w:rPr>
                <w:color w:val="000000"/>
                <w:sz w:val="20"/>
                <w:szCs w:val="20"/>
              </w:rPr>
            </w:pPr>
            <w:r w:rsidRPr="0066196B">
              <w:rPr>
                <w:color w:val="000000"/>
                <w:sz w:val="20"/>
                <w:szCs w:val="20"/>
              </w:rPr>
              <w:t>0,039</w:t>
            </w:r>
          </w:p>
        </w:tc>
        <w:tc>
          <w:tcPr>
            <w:tcW w:w="368" w:type="pct"/>
            <w:tcBorders>
              <w:top w:val="nil"/>
              <w:left w:val="nil"/>
              <w:bottom w:val="single" w:sz="4" w:space="0" w:color="auto"/>
              <w:right w:val="single" w:sz="4" w:space="0" w:color="auto"/>
            </w:tcBorders>
            <w:shd w:val="clear" w:color="auto" w:fill="auto"/>
            <w:vAlign w:val="center"/>
            <w:hideMark/>
          </w:tcPr>
          <w:p w14:paraId="3D2A5C01" w14:textId="77777777" w:rsidR="0066196B" w:rsidRPr="0066196B" w:rsidRDefault="0066196B" w:rsidP="0066196B">
            <w:pPr>
              <w:jc w:val="center"/>
              <w:rPr>
                <w:color w:val="000000"/>
                <w:sz w:val="20"/>
                <w:szCs w:val="20"/>
              </w:rPr>
            </w:pPr>
            <w:r w:rsidRPr="0066196B">
              <w:rPr>
                <w:color w:val="000000"/>
                <w:sz w:val="20"/>
                <w:szCs w:val="20"/>
              </w:rPr>
              <w:t>0,039</w:t>
            </w:r>
          </w:p>
        </w:tc>
        <w:tc>
          <w:tcPr>
            <w:tcW w:w="368" w:type="pct"/>
            <w:tcBorders>
              <w:top w:val="nil"/>
              <w:left w:val="nil"/>
              <w:bottom w:val="single" w:sz="4" w:space="0" w:color="auto"/>
              <w:right w:val="single" w:sz="4" w:space="0" w:color="auto"/>
            </w:tcBorders>
            <w:shd w:val="clear" w:color="auto" w:fill="auto"/>
            <w:vAlign w:val="center"/>
            <w:hideMark/>
          </w:tcPr>
          <w:p w14:paraId="1D1871E6" w14:textId="77777777" w:rsidR="0066196B" w:rsidRPr="0066196B" w:rsidRDefault="0066196B" w:rsidP="0066196B">
            <w:pPr>
              <w:jc w:val="center"/>
              <w:rPr>
                <w:color w:val="000000"/>
                <w:sz w:val="20"/>
                <w:szCs w:val="20"/>
              </w:rPr>
            </w:pPr>
            <w:r w:rsidRPr="0066196B">
              <w:rPr>
                <w:color w:val="000000"/>
                <w:sz w:val="20"/>
                <w:szCs w:val="20"/>
              </w:rPr>
              <w:t>0,039</w:t>
            </w:r>
          </w:p>
        </w:tc>
        <w:tc>
          <w:tcPr>
            <w:tcW w:w="368" w:type="pct"/>
            <w:tcBorders>
              <w:top w:val="nil"/>
              <w:left w:val="nil"/>
              <w:bottom w:val="single" w:sz="4" w:space="0" w:color="auto"/>
              <w:right w:val="single" w:sz="4" w:space="0" w:color="auto"/>
            </w:tcBorders>
            <w:shd w:val="clear" w:color="auto" w:fill="auto"/>
            <w:vAlign w:val="center"/>
            <w:hideMark/>
          </w:tcPr>
          <w:p w14:paraId="4DD64EBC" w14:textId="77777777" w:rsidR="0066196B" w:rsidRPr="0066196B" w:rsidRDefault="0066196B" w:rsidP="0066196B">
            <w:pPr>
              <w:jc w:val="center"/>
              <w:rPr>
                <w:color w:val="000000"/>
                <w:sz w:val="20"/>
                <w:szCs w:val="20"/>
              </w:rPr>
            </w:pPr>
            <w:r w:rsidRPr="0066196B">
              <w:rPr>
                <w:color w:val="000000"/>
                <w:sz w:val="20"/>
                <w:szCs w:val="20"/>
              </w:rPr>
              <w:t>0,039</w:t>
            </w:r>
          </w:p>
        </w:tc>
        <w:tc>
          <w:tcPr>
            <w:tcW w:w="368" w:type="pct"/>
            <w:tcBorders>
              <w:top w:val="nil"/>
              <w:left w:val="nil"/>
              <w:bottom w:val="single" w:sz="4" w:space="0" w:color="auto"/>
              <w:right w:val="single" w:sz="4" w:space="0" w:color="auto"/>
            </w:tcBorders>
            <w:shd w:val="clear" w:color="auto" w:fill="auto"/>
            <w:vAlign w:val="center"/>
            <w:hideMark/>
          </w:tcPr>
          <w:p w14:paraId="31975565" w14:textId="77777777" w:rsidR="0066196B" w:rsidRPr="0066196B" w:rsidRDefault="0066196B" w:rsidP="0066196B">
            <w:pPr>
              <w:jc w:val="center"/>
              <w:rPr>
                <w:color w:val="000000"/>
                <w:sz w:val="20"/>
                <w:szCs w:val="20"/>
              </w:rPr>
            </w:pPr>
            <w:r w:rsidRPr="0066196B">
              <w:rPr>
                <w:color w:val="000000"/>
                <w:sz w:val="20"/>
                <w:szCs w:val="20"/>
              </w:rPr>
              <w:t>0,039</w:t>
            </w:r>
          </w:p>
        </w:tc>
        <w:tc>
          <w:tcPr>
            <w:tcW w:w="368" w:type="pct"/>
            <w:tcBorders>
              <w:top w:val="nil"/>
              <w:left w:val="nil"/>
              <w:bottom w:val="single" w:sz="4" w:space="0" w:color="auto"/>
              <w:right w:val="single" w:sz="4" w:space="0" w:color="auto"/>
            </w:tcBorders>
            <w:shd w:val="clear" w:color="auto" w:fill="auto"/>
            <w:vAlign w:val="center"/>
            <w:hideMark/>
          </w:tcPr>
          <w:p w14:paraId="15B3C807" w14:textId="77777777" w:rsidR="0066196B" w:rsidRPr="0066196B" w:rsidRDefault="0066196B" w:rsidP="0066196B">
            <w:pPr>
              <w:jc w:val="center"/>
              <w:rPr>
                <w:color w:val="000000"/>
                <w:sz w:val="20"/>
                <w:szCs w:val="20"/>
              </w:rPr>
            </w:pPr>
            <w:r w:rsidRPr="0066196B">
              <w:rPr>
                <w:color w:val="000000"/>
                <w:sz w:val="20"/>
                <w:szCs w:val="20"/>
              </w:rPr>
              <w:t>0,039</w:t>
            </w:r>
          </w:p>
        </w:tc>
        <w:tc>
          <w:tcPr>
            <w:tcW w:w="368" w:type="pct"/>
            <w:tcBorders>
              <w:top w:val="nil"/>
              <w:left w:val="nil"/>
              <w:bottom w:val="single" w:sz="4" w:space="0" w:color="auto"/>
              <w:right w:val="single" w:sz="4" w:space="0" w:color="auto"/>
            </w:tcBorders>
            <w:shd w:val="clear" w:color="auto" w:fill="auto"/>
            <w:vAlign w:val="center"/>
            <w:hideMark/>
          </w:tcPr>
          <w:p w14:paraId="2D0D8132" w14:textId="77777777" w:rsidR="0066196B" w:rsidRPr="0066196B" w:rsidRDefault="0066196B" w:rsidP="0066196B">
            <w:pPr>
              <w:jc w:val="center"/>
              <w:rPr>
                <w:color w:val="000000"/>
                <w:sz w:val="20"/>
                <w:szCs w:val="20"/>
              </w:rPr>
            </w:pPr>
            <w:r w:rsidRPr="0066196B">
              <w:rPr>
                <w:color w:val="000000"/>
                <w:sz w:val="20"/>
                <w:szCs w:val="20"/>
              </w:rPr>
              <w:t>0,039</w:t>
            </w:r>
          </w:p>
        </w:tc>
        <w:tc>
          <w:tcPr>
            <w:tcW w:w="368" w:type="pct"/>
            <w:tcBorders>
              <w:top w:val="nil"/>
              <w:left w:val="nil"/>
              <w:bottom w:val="single" w:sz="4" w:space="0" w:color="auto"/>
              <w:right w:val="single" w:sz="4" w:space="0" w:color="auto"/>
            </w:tcBorders>
            <w:shd w:val="clear" w:color="auto" w:fill="auto"/>
            <w:vAlign w:val="center"/>
            <w:hideMark/>
          </w:tcPr>
          <w:p w14:paraId="7A222E08" w14:textId="77777777" w:rsidR="0066196B" w:rsidRPr="0066196B" w:rsidRDefault="0066196B" w:rsidP="0066196B">
            <w:pPr>
              <w:jc w:val="center"/>
              <w:rPr>
                <w:color w:val="000000"/>
                <w:sz w:val="20"/>
                <w:szCs w:val="20"/>
              </w:rPr>
            </w:pPr>
            <w:r w:rsidRPr="0066196B">
              <w:rPr>
                <w:color w:val="000000"/>
                <w:sz w:val="20"/>
                <w:szCs w:val="20"/>
              </w:rPr>
              <w:t>0,039</w:t>
            </w:r>
          </w:p>
        </w:tc>
        <w:tc>
          <w:tcPr>
            <w:tcW w:w="373" w:type="pct"/>
            <w:tcBorders>
              <w:top w:val="nil"/>
              <w:left w:val="nil"/>
              <w:bottom w:val="single" w:sz="4" w:space="0" w:color="auto"/>
              <w:right w:val="single" w:sz="4" w:space="0" w:color="auto"/>
            </w:tcBorders>
            <w:shd w:val="clear" w:color="auto" w:fill="auto"/>
            <w:vAlign w:val="center"/>
            <w:hideMark/>
          </w:tcPr>
          <w:p w14:paraId="0C4CE511" w14:textId="77777777" w:rsidR="0066196B" w:rsidRPr="0066196B" w:rsidRDefault="0066196B" w:rsidP="0066196B">
            <w:pPr>
              <w:jc w:val="center"/>
              <w:rPr>
                <w:color w:val="000000"/>
                <w:sz w:val="20"/>
                <w:szCs w:val="20"/>
              </w:rPr>
            </w:pPr>
            <w:r w:rsidRPr="0066196B">
              <w:rPr>
                <w:color w:val="000000"/>
                <w:sz w:val="20"/>
                <w:szCs w:val="20"/>
              </w:rPr>
              <w:t>0,039</w:t>
            </w:r>
          </w:p>
        </w:tc>
      </w:tr>
      <w:tr w:rsidR="0066196B" w:rsidRPr="0066196B" w14:paraId="672DB01B"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7B5DC9A1"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580D2816" w14:textId="77777777" w:rsidR="0066196B" w:rsidRPr="0066196B" w:rsidRDefault="0066196B" w:rsidP="0066196B">
            <w:pPr>
              <w:rPr>
                <w:color w:val="000000"/>
                <w:sz w:val="20"/>
                <w:szCs w:val="20"/>
              </w:rPr>
            </w:pPr>
            <w:r w:rsidRPr="0066196B">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0BC7C4E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9D9EE39"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894B07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B418736"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BED0A3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FAECE6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030419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6523732"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5B1C491C"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1B707DCA"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5EC9DC17"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010D47DC" w14:textId="77777777" w:rsidR="0066196B" w:rsidRPr="0066196B" w:rsidRDefault="0066196B" w:rsidP="0066196B">
            <w:pPr>
              <w:rPr>
                <w:color w:val="000000"/>
                <w:sz w:val="20"/>
                <w:szCs w:val="20"/>
              </w:rPr>
            </w:pPr>
            <w:r w:rsidRPr="0066196B">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758A6CCE"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A7D0948"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9D9EA7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805CDB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1B205E6"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59944A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3EAF342"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7832735"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0D83FC3E"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63FA8527"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459668C0"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363D7AB2" w14:textId="77777777" w:rsidR="0066196B" w:rsidRPr="0066196B" w:rsidRDefault="0066196B" w:rsidP="0066196B">
            <w:pPr>
              <w:rPr>
                <w:color w:val="000000"/>
                <w:sz w:val="20"/>
                <w:szCs w:val="20"/>
              </w:rPr>
            </w:pPr>
            <w:r w:rsidRPr="0066196B">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6F98DC8C"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5651D78D"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CC71D42"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DBA2912"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9C664F2"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B1B3D6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F0E852E"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B1838D5"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1B493ECA"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295F03DD"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1CD304BC"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6669526C"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718BE6ED" w14:textId="77777777" w:rsidR="0066196B" w:rsidRPr="0066196B" w:rsidRDefault="0066196B" w:rsidP="0066196B">
            <w:pPr>
              <w:jc w:val="center"/>
              <w:rPr>
                <w:color w:val="000000"/>
                <w:sz w:val="20"/>
                <w:szCs w:val="20"/>
              </w:rPr>
            </w:pPr>
            <w:r w:rsidRPr="0066196B">
              <w:rPr>
                <w:color w:val="000000"/>
                <w:sz w:val="20"/>
                <w:szCs w:val="20"/>
              </w:rPr>
              <w:t>0,039</w:t>
            </w:r>
          </w:p>
        </w:tc>
        <w:tc>
          <w:tcPr>
            <w:tcW w:w="368" w:type="pct"/>
            <w:tcBorders>
              <w:top w:val="nil"/>
              <w:left w:val="nil"/>
              <w:bottom w:val="single" w:sz="4" w:space="0" w:color="auto"/>
              <w:right w:val="single" w:sz="4" w:space="0" w:color="auto"/>
            </w:tcBorders>
            <w:shd w:val="clear" w:color="auto" w:fill="auto"/>
            <w:vAlign w:val="center"/>
            <w:hideMark/>
          </w:tcPr>
          <w:p w14:paraId="1F270F4E" w14:textId="77777777" w:rsidR="0066196B" w:rsidRPr="0066196B" w:rsidRDefault="0066196B" w:rsidP="0066196B">
            <w:pPr>
              <w:jc w:val="center"/>
              <w:rPr>
                <w:color w:val="000000"/>
                <w:sz w:val="20"/>
                <w:szCs w:val="20"/>
              </w:rPr>
            </w:pPr>
            <w:r w:rsidRPr="0066196B">
              <w:rPr>
                <w:color w:val="000000"/>
                <w:sz w:val="20"/>
                <w:szCs w:val="20"/>
              </w:rPr>
              <w:t>0,039</w:t>
            </w:r>
          </w:p>
        </w:tc>
        <w:tc>
          <w:tcPr>
            <w:tcW w:w="368" w:type="pct"/>
            <w:tcBorders>
              <w:top w:val="nil"/>
              <w:left w:val="nil"/>
              <w:bottom w:val="single" w:sz="4" w:space="0" w:color="auto"/>
              <w:right w:val="single" w:sz="4" w:space="0" w:color="auto"/>
            </w:tcBorders>
            <w:shd w:val="clear" w:color="auto" w:fill="auto"/>
            <w:vAlign w:val="center"/>
            <w:hideMark/>
          </w:tcPr>
          <w:p w14:paraId="3882EAE5" w14:textId="77777777" w:rsidR="0066196B" w:rsidRPr="0066196B" w:rsidRDefault="0066196B" w:rsidP="0066196B">
            <w:pPr>
              <w:jc w:val="center"/>
              <w:rPr>
                <w:color w:val="000000"/>
                <w:sz w:val="20"/>
                <w:szCs w:val="20"/>
              </w:rPr>
            </w:pPr>
            <w:r w:rsidRPr="0066196B">
              <w:rPr>
                <w:color w:val="000000"/>
                <w:sz w:val="20"/>
                <w:szCs w:val="20"/>
              </w:rPr>
              <w:t>0,039</w:t>
            </w:r>
          </w:p>
        </w:tc>
        <w:tc>
          <w:tcPr>
            <w:tcW w:w="368" w:type="pct"/>
            <w:tcBorders>
              <w:top w:val="nil"/>
              <w:left w:val="nil"/>
              <w:bottom w:val="single" w:sz="4" w:space="0" w:color="auto"/>
              <w:right w:val="single" w:sz="4" w:space="0" w:color="auto"/>
            </w:tcBorders>
            <w:shd w:val="clear" w:color="auto" w:fill="auto"/>
            <w:vAlign w:val="center"/>
            <w:hideMark/>
          </w:tcPr>
          <w:p w14:paraId="117A1894" w14:textId="77777777" w:rsidR="0066196B" w:rsidRPr="0066196B" w:rsidRDefault="0066196B" w:rsidP="0066196B">
            <w:pPr>
              <w:jc w:val="center"/>
              <w:rPr>
                <w:color w:val="000000"/>
                <w:sz w:val="20"/>
                <w:szCs w:val="20"/>
              </w:rPr>
            </w:pPr>
            <w:r w:rsidRPr="0066196B">
              <w:rPr>
                <w:color w:val="000000"/>
                <w:sz w:val="20"/>
                <w:szCs w:val="20"/>
              </w:rPr>
              <w:t>0,039</w:t>
            </w:r>
          </w:p>
        </w:tc>
        <w:tc>
          <w:tcPr>
            <w:tcW w:w="368" w:type="pct"/>
            <w:tcBorders>
              <w:top w:val="nil"/>
              <w:left w:val="nil"/>
              <w:bottom w:val="single" w:sz="4" w:space="0" w:color="auto"/>
              <w:right w:val="single" w:sz="4" w:space="0" w:color="auto"/>
            </w:tcBorders>
            <w:shd w:val="clear" w:color="auto" w:fill="auto"/>
            <w:vAlign w:val="center"/>
            <w:hideMark/>
          </w:tcPr>
          <w:p w14:paraId="140DA0E3" w14:textId="77777777" w:rsidR="0066196B" w:rsidRPr="0066196B" w:rsidRDefault="0066196B" w:rsidP="0066196B">
            <w:pPr>
              <w:jc w:val="center"/>
              <w:rPr>
                <w:color w:val="000000"/>
                <w:sz w:val="20"/>
                <w:szCs w:val="20"/>
              </w:rPr>
            </w:pPr>
            <w:r w:rsidRPr="0066196B">
              <w:rPr>
                <w:color w:val="000000"/>
                <w:sz w:val="20"/>
                <w:szCs w:val="20"/>
              </w:rPr>
              <w:t>0,039</w:t>
            </w:r>
          </w:p>
        </w:tc>
        <w:tc>
          <w:tcPr>
            <w:tcW w:w="368" w:type="pct"/>
            <w:tcBorders>
              <w:top w:val="nil"/>
              <w:left w:val="nil"/>
              <w:bottom w:val="single" w:sz="4" w:space="0" w:color="auto"/>
              <w:right w:val="single" w:sz="4" w:space="0" w:color="auto"/>
            </w:tcBorders>
            <w:shd w:val="clear" w:color="auto" w:fill="auto"/>
            <w:vAlign w:val="center"/>
            <w:hideMark/>
          </w:tcPr>
          <w:p w14:paraId="69E1E400" w14:textId="77777777" w:rsidR="0066196B" w:rsidRPr="0066196B" w:rsidRDefault="0066196B" w:rsidP="0066196B">
            <w:pPr>
              <w:jc w:val="center"/>
              <w:rPr>
                <w:color w:val="000000"/>
                <w:sz w:val="20"/>
                <w:szCs w:val="20"/>
              </w:rPr>
            </w:pPr>
            <w:r w:rsidRPr="0066196B">
              <w:rPr>
                <w:color w:val="000000"/>
                <w:sz w:val="20"/>
                <w:szCs w:val="20"/>
              </w:rPr>
              <w:t>0,039</w:t>
            </w:r>
          </w:p>
        </w:tc>
        <w:tc>
          <w:tcPr>
            <w:tcW w:w="368" w:type="pct"/>
            <w:tcBorders>
              <w:top w:val="nil"/>
              <w:left w:val="nil"/>
              <w:bottom w:val="single" w:sz="4" w:space="0" w:color="auto"/>
              <w:right w:val="single" w:sz="4" w:space="0" w:color="auto"/>
            </w:tcBorders>
            <w:shd w:val="clear" w:color="auto" w:fill="auto"/>
            <w:vAlign w:val="center"/>
            <w:hideMark/>
          </w:tcPr>
          <w:p w14:paraId="19F4D567" w14:textId="77777777" w:rsidR="0066196B" w:rsidRPr="0066196B" w:rsidRDefault="0066196B" w:rsidP="0066196B">
            <w:pPr>
              <w:jc w:val="center"/>
              <w:rPr>
                <w:color w:val="000000"/>
                <w:sz w:val="20"/>
                <w:szCs w:val="20"/>
              </w:rPr>
            </w:pPr>
            <w:r w:rsidRPr="0066196B">
              <w:rPr>
                <w:color w:val="000000"/>
                <w:sz w:val="20"/>
                <w:szCs w:val="20"/>
              </w:rPr>
              <w:t>0,039</w:t>
            </w:r>
          </w:p>
        </w:tc>
        <w:tc>
          <w:tcPr>
            <w:tcW w:w="368" w:type="pct"/>
            <w:tcBorders>
              <w:top w:val="nil"/>
              <w:left w:val="nil"/>
              <w:bottom w:val="single" w:sz="4" w:space="0" w:color="auto"/>
              <w:right w:val="single" w:sz="4" w:space="0" w:color="auto"/>
            </w:tcBorders>
            <w:shd w:val="clear" w:color="auto" w:fill="auto"/>
            <w:vAlign w:val="center"/>
            <w:hideMark/>
          </w:tcPr>
          <w:p w14:paraId="60AB9E7E" w14:textId="77777777" w:rsidR="0066196B" w:rsidRPr="0066196B" w:rsidRDefault="0066196B" w:rsidP="0066196B">
            <w:pPr>
              <w:jc w:val="center"/>
              <w:rPr>
                <w:color w:val="000000"/>
                <w:sz w:val="20"/>
                <w:szCs w:val="20"/>
              </w:rPr>
            </w:pPr>
            <w:r w:rsidRPr="0066196B">
              <w:rPr>
                <w:color w:val="000000"/>
                <w:sz w:val="20"/>
                <w:szCs w:val="20"/>
              </w:rPr>
              <w:t>0,039</w:t>
            </w:r>
          </w:p>
        </w:tc>
        <w:tc>
          <w:tcPr>
            <w:tcW w:w="373" w:type="pct"/>
            <w:tcBorders>
              <w:top w:val="nil"/>
              <w:left w:val="nil"/>
              <w:bottom w:val="single" w:sz="4" w:space="0" w:color="auto"/>
              <w:right w:val="single" w:sz="4" w:space="0" w:color="auto"/>
            </w:tcBorders>
            <w:shd w:val="clear" w:color="auto" w:fill="auto"/>
            <w:vAlign w:val="center"/>
            <w:hideMark/>
          </w:tcPr>
          <w:p w14:paraId="32EC2BF4" w14:textId="77777777" w:rsidR="0066196B" w:rsidRPr="0066196B" w:rsidRDefault="0066196B" w:rsidP="0066196B">
            <w:pPr>
              <w:jc w:val="center"/>
              <w:rPr>
                <w:color w:val="000000"/>
                <w:sz w:val="20"/>
                <w:szCs w:val="20"/>
              </w:rPr>
            </w:pPr>
            <w:r w:rsidRPr="0066196B">
              <w:rPr>
                <w:color w:val="000000"/>
                <w:sz w:val="20"/>
                <w:szCs w:val="20"/>
              </w:rPr>
              <w:t>0,039</w:t>
            </w:r>
          </w:p>
        </w:tc>
      </w:tr>
      <w:tr w:rsidR="0066196B" w:rsidRPr="0066196B" w14:paraId="017603CD" w14:textId="77777777" w:rsidTr="0066196B">
        <w:trPr>
          <w:trHeight w:val="20"/>
        </w:trPr>
        <w:tc>
          <w:tcPr>
            <w:tcW w:w="19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D23EF0E" w14:textId="77777777" w:rsidR="0066196B" w:rsidRPr="0066196B" w:rsidRDefault="0066196B" w:rsidP="0066196B">
            <w:pPr>
              <w:jc w:val="center"/>
              <w:rPr>
                <w:rFonts w:ascii="Calibri" w:hAnsi="Calibri" w:cs="Calibri"/>
                <w:color w:val="000000"/>
                <w:sz w:val="22"/>
                <w:szCs w:val="22"/>
              </w:rPr>
            </w:pPr>
            <w:r w:rsidRPr="0066196B">
              <w:rPr>
                <w:rFonts w:ascii="Calibri" w:hAnsi="Calibri" w:cs="Calibri"/>
                <w:color w:val="000000"/>
                <w:sz w:val="22"/>
                <w:szCs w:val="22"/>
              </w:rPr>
              <w:t>24</w:t>
            </w:r>
          </w:p>
        </w:tc>
        <w:tc>
          <w:tcPr>
            <w:tcW w:w="4805" w:type="pct"/>
            <w:gridSpan w:val="10"/>
            <w:tcBorders>
              <w:top w:val="single" w:sz="4" w:space="0" w:color="auto"/>
              <w:left w:val="nil"/>
              <w:bottom w:val="single" w:sz="4" w:space="0" w:color="auto"/>
              <w:right w:val="single" w:sz="4" w:space="0" w:color="auto"/>
            </w:tcBorders>
            <w:shd w:val="clear" w:color="auto" w:fill="auto"/>
            <w:vAlign w:val="center"/>
            <w:hideMark/>
          </w:tcPr>
          <w:p w14:paraId="2696C7A6" w14:textId="77777777" w:rsidR="0066196B" w:rsidRPr="0066196B" w:rsidRDefault="0066196B" w:rsidP="0066196B">
            <w:pPr>
              <w:jc w:val="center"/>
              <w:rPr>
                <w:b/>
                <w:bCs/>
                <w:color w:val="000000"/>
                <w:sz w:val="20"/>
                <w:szCs w:val="20"/>
              </w:rPr>
            </w:pPr>
            <w:r w:rsidRPr="0066196B">
              <w:rPr>
                <w:b/>
                <w:bCs/>
                <w:color w:val="000000"/>
                <w:sz w:val="20"/>
                <w:szCs w:val="20"/>
              </w:rPr>
              <w:t>ул.Рогова</w:t>
            </w:r>
          </w:p>
        </w:tc>
      </w:tr>
      <w:tr w:rsidR="0066196B" w:rsidRPr="0066196B" w14:paraId="3BAAF1FB"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277C7071"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6BF275E4"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начало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4FA1A52D" w14:textId="77777777" w:rsidR="0066196B" w:rsidRPr="0066196B" w:rsidRDefault="0066196B" w:rsidP="0066196B">
            <w:pPr>
              <w:jc w:val="center"/>
              <w:rPr>
                <w:color w:val="000000"/>
                <w:sz w:val="20"/>
                <w:szCs w:val="20"/>
              </w:rPr>
            </w:pPr>
            <w:r w:rsidRPr="0066196B">
              <w:rPr>
                <w:color w:val="000000"/>
                <w:sz w:val="20"/>
                <w:szCs w:val="20"/>
              </w:rPr>
              <w:t>0,659</w:t>
            </w:r>
          </w:p>
        </w:tc>
        <w:tc>
          <w:tcPr>
            <w:tcW w:w="368" w:type="pct"/>
            <w:tcBorders>
              <w:top w:val="nil"/>
              <w:left w:val="nil"/>
              <w:bottom w:val="single" w:sz="4" w:space="0" w:color="auto"/>
              <w:right w:val="single" w:sz="4" w:space="0" w:color="auto"/>
            </w:tcBorders>
            <w:shd w:val="clear" w:color="auto" w:fill="auto"/>
            <w:vAlign w:val="center"/>
            <w:hideMark/>
          </w:tcPr>
          <w:p w14:paraId="074A7C74" w14:textId="77777777" w:rsidR="0066196B" w:rsidRPr="0066196B" w:rsidRDefault="0066196B" w:rsidP="0066196B">
            <w:pPr>
              <w:jc w:val="center"/>
              <w:rPr>
                <w:color w:val="000000"/>
                <w:sz w:val="20"/>
                <w:szCs w:val="20"/>
              </w:rPr>
            </w:pPr>
            <w:r w:rsidRPr="0066196B">
              <w:rPr>
                <w:color w:val="000000"/>
                <w:sz w:val="20"/>
                <w:szCs w:val="20"/>
              </w:rPr>
              <w:t>0,659</w:t>
            </w:r>
          </w:p>
        </w:tc>
        <w:tc>
          <w:tcPr>
            <w:tcW w:w="368" w:type="pct"/>
            <w:tcBorders>
              <w:top w:val="nil"/>
              <w:left w:val="nil"/>
              <w:bottom w:val="single" w:sz="4" w:space="0" w:color="auto"/>
              <w:right w:val="single" w:sz="4" w:space="0" w:color="auto"/>
            </w:tcBorders>
            <w:shd w:val="clear" w:color="auto" w:fill="auto"/>
            <w:vAlign w:val="center"/>
            <w:hideMark/>
          </w:tcPr>
          <w:p w14:paraId="4F951E18" w14:textId="77777777" w:rsidR="0066196B" w:rsidRPr="0066196B" w:rsidRDefault="0066196B" w:rsidP="0066196B">
            <w:pPr>
              <w:jc w:val="center"/>
              <w:rPr>
                <w:color w:val="000000"/>
                <w:sz w:val="20"/>
                <w:szCs w:val="20"/>
              </w:rPr>
            </w:pPr>
            <w:r w:rsidRPr="0066196B">
              <w:rPr>
                <w:color w:val="000000"/>
                <w:sz w:val="20"/>
                <w:szCs w:val="20"/>
              </w:rPr>
              <w:t>0,659</w:t>
            </w:r>
          </w:p>
        </w:tc>
        <w:tc>
          <w:tcPr>
            <w:tcW w:w="368" w:type="pct"/>
            <w:tcBorders>
              <w:top w:val="nil"/>
              <w:left w:val="nil"/>
              <w:bottom w:val="single" w:sz="4" w:space="0" w:color="auto"/>
              <w:right w:val="single" w:sz="4" w:space="0" w:color="auto"/>
            </w:tcBorders>
            <w:shd w:val="clear" w:color="auto" w:fill="auto"/>
            <w:vAlign w:val="center"/>
            <w:hideMark/>
          </w:tcPr>
          <w:p w14:paraId="26B06227" w14:textId="77777777" w:rsidR="0066196B" w:rsidRPr="0066196B" w:rsidRDefault="0066196B" w:rsidP="0066196B">
            <w:pPr>
              <w:jc w:val="center"/>
              <w:rPr>
                <w:color w:val="000000"/>
                <w:sz w:val="20"/>
                <w:szCs w:val="20"/>
              </w:rPr>
            </w:pPr>
            <w:r w:rsidRPr="0066196B">
              <w:rPr>
                <w:color w:val="000000"/>
                <w:sz w:val="20"/>
                <w:szCs w:val="20"/>
              </w:rPr>
              <w:t>0,659</w:t>
            </w:r>
          </w:p>
        </w:tc>
        <w:tc>
          <w:tcPr>
            <w:tcW w:w="368" w:type="pct"/>
            <w:tcBorders>
              <w:top w:val="nil"/>
              <w:left w:val="nil"/>
              <w:bottom w:val="single" w:sz="4" w:space="0" w:color="auto"/>
              <w:right w:val="single" w:sz="4" w:space="0" w:color="auto"/>
            </w:tcBorders>
            <w:shd w:val="clear" w:color="auto" w:fill="auto"/>
            <w:vAlign w:val="center"/>
            <w:hideMark/>
          </w:tcPr>
          <w:p w14:paraId="57B22711" w14:textId="77777777" w:rsidR="0066196B" w:rsidRPr="0066196B" w:rsidRDefault="0066196B" w:rsidP="0066196B">
            <w:pPr>
              <w:jc w:val="center"/>
              <w:rPr>
                <w:color w:val="000000"/>
                <w:sz w:val="20"/>
                <w:szCs w:val="20"/>
              </w:rPr>
            </w:pPr>
            <w:r w:rsidRPr="0066196B">
              <w:rPr>
                <w:color w:val="000000"/>
                <w:sz w:val="20"/>
                <w:szCs w:val="20"/>
              </w:rPr>
              <w:t>0,659</w:t>
            </w:r>
          </w:p>
        </w:tc>
        <w:tc>
          <w:tcPr>
            <w:tcW w:w="368" w:type="pct"/>
            <w:tcBorders>
              <w:top w:val="nil"/>
              <w:left w:val="nil"/>
              <w:bottom w:val="single" w:sz="4" w:space="0" w:color="auto"/>
              <w:right w:val="single" w:sz="4" w:space="0" w:color="auto"/>
            </w:tcBorders>
            <w:shd w:val="clear" w:color="auto" w:fill="auto"/>
            <w:vAlign w:val="center"/>
            <w:hideMark/>
          </w:tcPr>
          <w:p w14:paraId="68919A27" w14:textId="77777777" w:rsidR="0066196B" w:rsidRPr="0066196B" w:rsidRDefault="0066196B" w:rsidP="0066196B">
            <w:pPr>
              <w:jc w:val="center"/>
              <w:rPr>
                <w:color w:val="000000"/>
                <w:sz w:val="20"/>
                <w:szCs w:val="20"/>
              </w:rPr>
            </w:pPr>
            <w:r w:rsidRPr="0066196B">
              <w:rPr>
                <w:color w:val="000000"/>
                <w:sz w:val="20"/>
                <w:szCs w:val="20"/>
              </w:rPr>
              <w:t>0,659</w:t>
            </w:r>
          </w:p>
        </w:tc>
        <w:tc>
          <w:tcPr>
            <w:tcW w:w="368" w:type="pct"/>
            <w:tcBorders>
              <w:top w:val="nil"/>
              <w:left w:val="nil"/>
              <w:bottom w:val="single" w:sz="4" w:space="0" w:color="auto"/>
              <w:right w:val="single" w:sz="4" w:space="0" w:color="auto"/>
            </w:tcBorders>
            <w:shd w:val="clear" w:color="auto" w:fill="auto"/>
            <w:vAlign w:val="center"/>
            <w:hideMark/>
          </w:tcPr>
          <w:p w14:paraId="34D3C859" w14:textId="77777777" w:rsidR="0066196B" w:rsidRPr="0066196B" w:rsidRDefault="0066196B" w:rsidP="0066196B">
            <w:pPr>
              <w:jc w:val="center"/>
              <w:rPr>
                <w:color w:val="000000"/>
                <w:sz w:val="20"/>
                <w:szCs w:val="20"/>
              </w:rPr>
            </w:pPr>
            <w:r w:rsidRPr="0066196B">
              <w:rPr>
                <w:color w:val="000000"/>
                <w:sz w:val="20"/>
                <w:szCs w:val="20"/>
              </w:rPr>
              <w:t>0,659</w:t>
            </w:r>
          </w:p>
        </w:tc>
        <w:tc>
          <w:tcPr>
            <w:tcW w:w="368" w:type="pct"/>
            <w:tcBorders>
              <w:top w:val="nil"/>
              <w:left w:val="nil"/>
              <w:bottom w:val="single" w:sz="4" w:space="0" w:color="auto"/>
              <w:right w:val="single" w:sz="4" w:space="0" w:color="auto"/>
            </w:tcBorders>
            <w:shd w:val="clear" w:color="auto" w:fill="auto"/>
            <w:vAlign w:val="center"/>
            <w:hideMark/>
          </w:tcPr>
          <w:p w14:paraId="3BB9D3AD" w14:textId="77777777" w:rsidR="0066196B" w:rsidRPr="0066196B" w:rsidRDefault="0066196B" w:rsidP="0066196B">
            <w:pPr>
              <w:jc w:val="center"/>
              <w:rPr>
                <w:color w:val="000000"/>
                <w:sz w:val="20"/>
                <w:szCs w:val="20"/>
              </w:rPr>
            </w:pPr>
            <w:r w:rsidRPr="0066196B">
              <w:rPr>
                <w:color w:val="000000"/>
                <w:sz w:val="20"/>
                <w:szCs w:val="20"/>
              </w:rPr>
              <w:t>0,659</w:t>
            </w:r>
          </w:p>
        </w:tc>
        <w:tc>
          <w:tcPr>
            <w:tcW w:w="373" w:type="pct"/>
            <w:tcBorders>
              <w:top w:val="nil"/>
              <w:left w:val="nil"/>
              <w:bottom w:val="single" w:sz="4" w:space="0" w:color="auto"/>
              <w:right w:val="single" w:sz="4" w:space="0" w:color="auto"/>
            </w:tcBorders>
            <w:shd w:val="clear" w:color="auto" w:fill="auto"/>
            <w:vAlign w:val="center"/>
            <w:hideMark/>
          </w:tcPr>
          <w:p w14:paraId="62FA696A" w14:textId="77777777" w:rsidR="0066196B" w:rsidRPr="0066196B" w:rsidRDefault="0066196B" w:rsidP="0066196B">
            <w:pPr>
              <w:jc w:val="center"/>
              <w:rPr>
                <w:color w:val="000000"/>
                <w:sz w:val="20"/>
                <w:szCs w:val="20"/>
              </w:rPr>
            </w:pPr>
            <w:r w:rsidRPr="0066196B">
              <w:rPr>
                <w:color w:val="000000"/>
                <w:sz w:val="20"/>
                <w:szCs w:val="20"/>
              </w:rPr>
              <w:t>0,659</w:t>
            </w:r>
          </w:p>
        </w:tc>
      </w:tr>
      <w:tr w:rsidR="0066196B" w:rsidRPr="0066196B" w14:paraId="60EF2594"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2812084C"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56D5047B" w14:textId="77777777" w:rsidR="0066196B" w:rsidRPr="0066196B" w:rsidRDefault="0066196B" w:rsidP="0066196B">
            <w:pPr>
              <w:rPr>
                <w:color w:val="000000"/>
                <w:sz w:val="20"/>
                <w:szCs w:val="20"/>
              </w:rPr>
            </w:pPr>
            <w:r w:rsidRPr="0066196B">
              <w:rPr>
                <w:color w:val="000000"/>
                <w:sz w:val="20"/>
                <w:szCs w:val="20"/>
              </w:rPr>
              <w:t>Прирост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4519B75A"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69BDB47"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437F5A2"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1D6FC3B"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F9715A2"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225DC83"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18986BF"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4034292"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3C1DDE8A"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41D8EDC6"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5181899D"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7189269F" w14:textId="77777777" w:rsidR="0066196B" w:rsidRPr="0066196B" w:rsidRDefault="0066196B" w:rsidP="0066196B">
            <w:pPr>
              <w:rPr>
                <w:color w:val="000000"/>
                <w:sz w:val="20"/>
                <w:szCs w:val="20"/>
              </w:rPr>
            </w:pPr>
            <w:r w:rsidRPr="0066196B">
              <w:rPr>
                <w:color w:val="000000"/>
                <w:sz w:val="20"/>
                <w:szCs w:val="20"/>
              </w:rPr>
              <w:t>Уменьшение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359B92C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C59CCA8"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0C0D1B02"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DD1C443"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3632272"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D2D3CAB"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3B7D2A03"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4BC19047"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5BC8CFCE"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2CF63F26"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3A2699E6"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75EAE5A4" w14:textId="77777777" w:rsidR="0066196B" w:rsidRPr="0066196B" w:rsidRDefault="0066196B" w:rsidP="0066196B">
            <w:pPr>
              <w:rPr>
                <w:color w:val="000000"/>
                <w:sz w:val="20"/>
                <w:szCs w:val="20"/>
              </w:rPr>
            </w:pPr>
            <w:r w:rsidRPr="0066196B">
              <w:rPr>
                <w:color w:val="000000"/>
                <w:sz w:val="20"/>
                <w:szCs w:val="20"/>
              </w:rPr>
              <w:t>Суммарное изменение тепловой нагрузки потребителей, Гкал/ч</w:t>
            </w:r>
          </w:p>
        </w:tc>
        <w:tc>
          <w:tcPr>
            <w:tcW w:w="368" w:type="pct"/>
            <w:tcBorders>
              <w:top w:val="nil"/>
              <w:left w:val="nil"/>
              <w:bottom w:val="single" w:sz="4" w:space="0" w:color="auto"/>
              <w:right w:val="single" w:sz="4" w:space="0" w:color="auto"/>
            </w:tcBorders>
            <w:shd w:val="clear" w:color="auto" w:fill="auto"/>
            <w:vAlign w:val="center"/>
            <w:hideMark/>
          </w:tcPr>
          <w:p w14:paraId="4F78C3A8"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6F6E044"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806818C"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1CA4A078"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2ACCF71"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6A9F1690"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74317D88" w14:textId="77777777" w:rsidR="0066196B" w:rsidRPr="0066196B" w:rsidRDefault="0066196B" w:rsidP="0066196B">
            <w:pPr>
              <w:jc w:val="center"/>
              <w:rPr>
                <w:color w:val="000000"/>
                <w:sz w:val="20"/>
                <w:szCs w:val="20"/>
              </w:rPr>
            </w:pPr>
            <w:r w:rsidRPr="0066196B">
              <w:rPr>
                <w:color w:val="000000"/>
                <w:sz w:val="20"/>
                <w:szCs w:val="20"/>
              </w:rPr>
              <w:t>0,000</w:t>
            </w:r>
          </w:p>
        </w:tc>
        <w:tc>
          <w:tcPr>
            <w:tcW w:w="368" w:type="pct"/>
            <w:tcBorders>
              <w:top w:val="nil"/>
              <w:left w:val="nil"/>
              <w:bottom w:val="single" w:sz="4" w:space="0" w:color="auto"/>
              <w:right w:val="single" w:sz="4" w:space="0" w:color="auto"/>
            </w:tcBorders>
            <w:shd w:val="clear" w:color="auto" w:fill="auto"/>
            <w:vAlign w:val="center"/>
            <w:hideMark/>
          </w:tcPr>
          <w:p w14:paraId="29A9C7D7" w14:textId="77777777" w:rsidR="0066196B" w:rsidRPr="0066196B" w:rsidRDefault="0066196B" w:rsidP="0066196B">
            <w:pPr>
              <w:jc w:val="center"/>
              <w:rPr>
                <w:color w:val="000000"/>
                <w:sz w:val="20"/>
                <w:szCs w:val="20"/>
              </w:rPr>
            </w:pPr>
            <w:r w:rsidRPr="0066196B">
              <w:rPr>
                <w:color w:val="000000"/>
                <w:sz w:val="20"/>
                <w:szCs w:val="20"/>
              </w:rPr>
              <w:t>0,000</w:t>
            </w:r>
          </w:p>
        </w:tc>
        <w:tc>
          <w:tcPr>
            <w:tcW w:w="373" w:type="pct"/>
            <w:tcBorders>
              <w:top w:val="nil"/>
              <w:left w:val="nil"/>
              <w:bottom w:val="single" w:sz="4" w:space="0" w:color="auto"/>
              <w:right w:val="single" w:sz="4" w:space="0" w:color="auto"/>
            </w:tcBorders>
            <w:shd w:val="clear" w:color="auto" w:fill="auto"/>
            <w:vAlign w:val="center"/>
            <w:hideMark/>
          </w:tcPr>
          <w:p w14:paraId="71643947" w14:textId="77777777" w:rsidR="0066196B" w:rsidRPr="0066196B" w:rsidRDefault="0066196B" w:rsidP="0066196B">
            <w:pPr>
              <w:jc w:val="center"/>
              <w:rPr>
                <w:color w:val="000000"/>
                <w:sz w:val="20"/>
                <w:szCs w:val="20"/>
              </w:rPr>
            </w:pPr>
            <w:r w:rsidRPr="0066196B">
              <w:rPr>
                <w:color w:val="000000"/>
                <w:sz w:val="20"/>
                <w:szCs w:val="20"/>
              </w:rPr>
              <w:t>0,000</w:t>
            </w:r>
          </w:p>
        </w:tc>
      </w:tr>
      <w:tr w:rsidR="0066196B" w:rsidRPr="0066196B" w14:paraId="460F0B03" w14:textId="77777777" w:rsidTr="0066196B">
        <w:trPr>
          <w:trHeight w:val="20"/>
        </w:trPr>
        <w:tc>
          <w:tcPr>
            <w:tcW w:w="195" w:type="pct"/>
            <w:vMerge/>
            <w:tcBorders>
              <w:top w:val="nil"/>
              <w:left w:val="single" w:sz="4" w:space="0" w:color="auto"/>
              <w:bottom w:val="single" w:sz="4" w:space="0" w:color="auto"/>
              <w:right w:val="single" w:sz="4" w:space="0" w:color="auto"/>
            </w:tcBorders>
            <w:shd w:val="clear" w:color="auto" w:fill="auto"/>
            <w:vAlign w:val="center"/>
            <w:hideMark/>
          </w:tcPr>
          <w:p w14:paraId="7DE14D13" w14:textId="77777777" w:rsidR="0066196B" w:rsidRPr="0066196B" w:rsidRDefault="0066196B" w:rsidP="0066196B">
            <w:pPr>
              <w:rPr>
                <w:rFonts w:ascii="Calibri" w:hAnsi="Calibri" w:cs="Calibri"/>
                <w:color w:val="000000"/>
                <w:sz w:val="22"/>
                <w:szCs w:val="22"/>
              </w:rPr>
            </w:pPr>
          </w:p>
        </w:tc>
        <w:tc>
          <w:tcPr>
            <w:tcW w:w="1487" w:type="pct"/>
            <w:tcBorders>
              <w:top w:val="nil"/>
              <w:left w:val="nil"/>
              <w:bottom w:val="single" w:sz="4" w:space="0" w:color="auto"/>
              <w:right w:val="single" w:sz="4" w:space="0" w:color="auto"/>
            </w:tcBorders>
            <w:shd w:val="clear" w:color="auto" w:fill="auto"/>
            <w:vAlign w:val="center"/>
            <w:hideMark/>
          </w:tcPr>
          <w:p w14:paraId="4756BB8D" w14:textId="77777777" w:rsidR="0066196B" w:rsidRPr="0066196B" w:rsidRDefault="0066196B" w:rsidP="0066196B">
            <w:pPr>
              <w:rPr>
                <w:color w:val="000000"/>
                <w:sz w:val="20"/>
                <w:szCs w:val="20"/>
              </w:rPr>
            </w:pPr>
            <w:r w:rsidRPr="0066196B">
              <w:rPr>
                <w:color w:val="000000"/>
                <w:sz w:val="20"/>
                <w:szCs w:val="20"/>
              </w:rPr>
              <w:t>Тепловая нагрузка потребителей на конец периода, Гкал/ч</w:t>
            </w:r>
          </w:p>
        </w:tc>
        <w:tc>
          <w:tcPr>
            <w:tcW w:w="368" w:type="pct"/>
            <w:tcBorders>
              <w:top w:val="nil"/>
              <w:left w:val="nil"/>
              <w:bottom w:val="single" w:sz="4" w:space="0" w:color="auto"/>
              <w:right w:val="single" w:sz="4" w:space="0" w:color="auto"/>
            </w:tcBorders>
            <w:shd w:val="clear" w:color="auto" w:fill="auto"/>
            <w:vAlign w:val="center"/>
            <w:hideMark/>
          </w:tcPr>
          <w:p w14:paraId="6565EE8E" w14:textId="77777777" w:rsidR="0066196B" w:rsidRPr="0066196B" w:rsidRDefault="0066196B" w:rsidP="0066196B">
            <w:pPr>
              <w:jc w:val="center"/>
              <w:rPr>
                <w:color w:val="000000"/>
                <w:sz w:val="20"/>
                <w:szCs w:val="20"/>
              </w:rPr>
            </w:pPr>
            <w:r w:rsidRPr="0066196B">
              <w:rPr>
                <w:color w:val="000000"/>
                <w:sz w:val="20"/>
                <w:szCs w:val="20"/>
              </w:rPr>
              <w:t>0,659</w:t>
            </w:r>
          </w:p>
        </w:tc>
        <w:tc>
          <w:tcPr>
            <w:tcW w:w="368" w:type="pct"/>
            <w:tcBorders>
              <w:top w:val="nil"/>
              <w:left w:val="nil"/>
              <w:bottom w:val="single" w:sz="4" w:space="0" w:color="auto"/>
              <w:right w:val="single" w:sz="4" w:space="0" w:color="auto"/>
            </w:tcBorders>
            <w:shd w:val="clear" w:color="auto" w:fill="auto"/>
            <w:vAlign w:val="center"/>
            <w:hideMark/>
          </w:tcPr>
          <w:p w14:paraId="127DB1BA" w14:textId="77777777" w:rsidR="0066196B" w:rsidRPr="0066196B" w:rsidRDefault="0066196B" w:rsidP="0066196B">
            <w:pPr>
              <w:jc w:val="center"/>
              <w:rPr>
                <w:color w:val="000000"/>
                <w:sz w:val="20"/>
                <w:szCs w:val="20"/>
              </w:rPr>
            </w:pPr>
            <w:r w:rsidRPr="0066196B">
              <w:rPr>
                <w:color w:val="000000"/>
                <w:sz w:val="20"/>
                <w:szCs w:val="20"/>
              </w:rPr>
              <w:t>0,659</w:t>
            </w:r>
          </w:p>
        </w:tc>
        <w:tc>
          <w:tcPr>
            <w:tcW w:w="368" w:type="pct"/>
            <w:tcBorders>
              <w:top w:val="nil"/>
              <w:left w:val="nil"/>
              <w:bottom w:val="single" w:sz="4" w:space="0" w:color="auto"/>
              <w:right w:val="single" w:sz="4" w:space="0" w:color="auto"/>
            </w:tcBorders>
            <w:shd w:val="clear" w:color="auto" w:fill="auto"/>
            <w:vAlign w:val="center"/>
            <w:hideMark/>
          </w:tcPr>
          <w:p w14:paraId="7B17F4DF" w14:textId="77777777" w:rsidR="0066196B" w:rsidRPr="0066196B" w:rsidRDefault="0066196B" w:rsidP="0066196B">
            <w:pPr>
              <w:jc w:val="center"/>
              <w:rPr>
                <w:color w:val="000000"/>
                <w:sz w:val="20"/>
                <w:szCs w:val="20"/>
              </w:rPr>
            </w:pPr>
            <w:r w:rsidRPr="0066196B">
              <w:rPr>
                <w:color w:val="000000"/>
                <w:sz w:val="20"/>
                <w:szCs w:val="20"/>
              </w:rPr>
              <w:t>0,659</w:t>
            </w:r>
          </w:p>
        </w:tc>
        <w:tc>
          <w:tcPr>
            <w:tcW w:w="368" w:type="pct"/>
            <w:tcBorders>
              <w:top w:val="nil"/>
              <w:left w:val="nil"/>
              <w:bottom w:val="single" w:sz="4" w:space="0" w:color="auto"/>
              <w:right w:val="single" w:sz="4" w:space="0" w:color="auto"/>
            </w:tcBorders>
            <w:shd w:val="clear" w:color="auto" w:fill="auto"/>
            <w:vAlign w:val="center"/>
            <w:hideMark/>
          </w:tcPr>
          <w:p w14:paraId="611A1A14" w14:textId="77777777" w:rsidR="0066196B" w:rsidRPr="0066196B" w:rsidRDefault="0066196B" w:rsidP="0066196B">
            <w:pPr>
              <w:jc w:val="center"/>
              <w:rPr>
                <w:color w:val="000000"/>
                <w:sz w:val="20"/>
                <w:szCs w:val="20"/>
              </w:rPr>
            </w:pPr>
            <w:r w:rsidRPr="0066196B">
              <w:rPr>
                <w:color w:val="000000"/>
                <w:sz w:val="20"/>
                <w:szCs w:val="20"/>
              </w:rPr>
              <w:t>0,659</w:t>
            </w:r>
          </w:p>
        </w:tc>
        <w:tc>
          <w:tcPr>
            <w:tcW w:w="368" w:type="pct"/>
            <w:tcBorders>
              <w:top w:val="nil"/>
              <w:left w:val="nil"/>
              <w:bottom w:val="single" w:sz="4" w:space="0" w:color="auto"/>
              <w:right w:val="single" w:sz="4" w:space="0" w:color="auto"/>
            </w:tcBorders>
            <w:shd w:val="clear" w:color="auto" w:fill="auto"/>
            <w:vAlign w:val="center"/>
            <w:hideMark/>
          </w:tcPr>
          <w:p w14:paraId="41674FE6" w14:textId="77777777" w:rsidR="0066196B" w:rsidRPr="0066196B" w:rsidRDefault="0066196B" w:rsidP="0066196B">
            <w:pPr>
              <w:jc w:val="center"/>
              <w:rPr>
                <w:color w:val="000000"/>
                <w:sz w:val="20"/>
                <w:szCs w:val="20"/>
              </w:rPr>
            </w:pPr>
            <w:r w:rsidRPr="0066196B">
              <w:rPr>
                <w:color w:val="000000"/>
                <w:sz w:val="20"/>
                <w:szCs w:val="20"/>
              </w:rPr>
              <w:t>0,659</w:t>
            </w:r>
          </w:p>
        </w:tc>
        <w:tc>
          <w:tcPr>
            <w:tcW w:w="368" w:type="pct"/>
            <w:tcBorders>
              <w:top w:val="nil"/>
              <w:left w:val="nil"/>
              <w:bottom w:val="single" w:sz="4" w:space="0" w:color="auto"/>
              <w:right w:val="single" w:sz="4" w:space="0" w:color="auto"/>
            </w:tcBorders>
            <w:shd w:val="clear" w:color="auto" w:fill="auto"/>
            <w:vAlign w:val="center"/>
            <w:hideMark/>
          </w:tcPr>
          <w:p w14:paraId="33711434" w14:textId="77777777" w:rsidR="0066196B" w:rsidRPr="0066196B" w:rsidRDefault="0066196B" w:rsidP="0066196B">
            <w:pPr>
              <w:jc w:val="center"/>
              <w:rPr>
                <w:color w:val="000000"/>
                <w:sz w:val="20"/>
                <w:szCs w:val="20"/>
              </w:rPr>
            </w:pPr>
            <w:r w:rsidRPr="0066196B">
              <w:rPr>
                <w:color w:val="000000"/>
                <w:sz w:val="20"/>
                <w:szCs w:val="20"/>
              </w:rPr>
              <w:t>0,659</w:t>
            </w:r>
          </w:p>
        </w:tc>
        <w:tc>
          <w:tcPr>
            <w:tcW w:w="368" w:type="pct"/>
            <w:tcBorders>
              <w:top w:val="nil"/>
              <w:left w:val="nil"/>
              <w:bottom w:val="single" w:sz="4" w:space="0" w:color="auto"/>
              <w:right w:val="single" w:sz="4" w:space="0" w:color="auto"/>
            </w:tcBorders>
            <w:shd w:val="clear" w:color="auto" w:fill="auto"/>
            <w:vAlign w:val="center"/>
            <w:hideMark/>
          </w:tcPr>
          <w:p w14:paraId="1420ED14" w14:textId="77777777" w:rsidR="0066196B" w:rsidRPr="0066196B" w:rsidRDefault="0066196B" w:rsidP="0066196B">
            <w:pPr>
              <w:jc w:val="center"/>
              <w:rPr>
                <w:color w:val="000000"/>
                <w:sz w:val="20"/>
                <w:szCs w:val="20"/>
              </w:rPr>
            </w:pPr>
            <w:r w:rsidRPr="0066196B">
              <w:rPr>
                <w:color w:val="000000"/>
                <w:sz w:val="20"/>
                <w:szCs w:val="20"/>
              </w:rPr>
              <w:t>0,659</w:t>
            </w:r>
          </w:p>
        </w:tc>
        <w:tc>
          <w:tcPr>
            <w:tcW w:w="368" w:type="pct"/>
            <w:tcBorders>
              <w:top w:val="nil"/>
              <w:left w:val="nil"/>
              <w:bottom w:val="single" w:sz="4" w:space="0" w:color="auto"/>
              <w:right w:val="single" w:sz="4" w:space="0" w:color="auto"/>
            </w:tcBorders>
            <w:shd w:val="clear" w:color="auto" w:fill="auto"/>
            <w:vAlign w:val="center"/>
            <w:hideMark/>
          </w:tcPr>
          <w:p w14:paraId="4E33D81B" w14:textId="77777777" w:rsidR="0066196B" w:rsidRPr="0066196B" w:rsidRDefault="0066196B" w:rsidP="0066196B">
            <w:pPr>
              <w:jc w:val="center"/>
              <w:rPr>
                <w:color w:val="000000"/>
                <w:sz w:val="20"/>
                <w:szCs w:val="20"/>
              </w:rPr>
            </w:pPr>
            <w:r w:rsidRPr="0066196B">
              <w:rPr>
                <w:color w:val="000000"/>
                <w:sz w:val="20"/>
                <w:szCs w:val="20"/>
              </w:rPr>
              <w:t>0,659</w:t>
            </w:r>
          </w:p>
        </w:tc>
        <w:tc>
          <w:tcPr>
            <w:tcW w:w="373" w:type="pct"/>
            <w:tcBorders>
              <w:top w:val="nil"/>
              <w:left w:val="nil"/>
              <w:bottom w:val="single" w:sz="4" w:space="0" w:color="auto"/>
              <w:right w:val="single" w:sz="4" w:space="0" w:color="auto"/>
            </w:tcBorders>
            <w:shd w:val="clear" w:color="auto" w:fill="auto"/>
            <w:vAlign w:val="center"/>
            <w:hideMark/>
          </w:tcPr>
          <w:p w14:paraId="35F6545C" w14:textId="77777777" w:rsidR="0066196B" w:rsidRPr="0066196B" w:rsidRDefault="0066196B" w:rsidP="0066196B">
            <w:pPr>
              <w:jc w:val="center"/>
              <w:rPr>
                <w:color w:val="000000"/>
                <w:sz w:val="20"/>
                <w:szCs w:val="20"/>
              </w:rPr>
            </w:pPr>
            <w:r w:rsidRPr="0066196B">
              <w:rPr>
                <w:color w:val="000000"/>
                <w:sz w:val="20"/>
                <w:szCs w:val="20"/>
              </w:rPr>
              <w:t>0,659</w:t>
            </w:r>
          </w:p>
        </w:tc>
      </w:tr>
    </w:tbl>
    <w:p w14:paraId="64274363" w14:textId="77777777" w:rsidR="00D95F0C" w:rsidRDefault="00D95F0C" w:rsidP="00E039DE">
      <w:pPr>
        <w:spacing w:before="60" w:after="60" w:line="276" w:lineRule="auto"/>
        <w:sectPr w:rsidR="00D95F0C" w:rsidSect="00D95F0C">
          <w:pgSz w:w="16840" w:h="11907" w:orient="landscape" w:code="9"/>
          <w:pgMar w:top="1701" w:right="1134" w:bottom="851" w:left="1134" w:header="680" w:footer="680" w:gutter="0"/>
          <w:cols w:space="708"/>
          <w:docGrid w:linePitch="360"/>
        </w:sectPr>
      </w:pPr>
    </w:p>
    <w:p w14:paraId="28C6339A" w14:textId="065F8D0C" w:rsidR="00437CB7" w:rsidRDefault="00437CB7" w:rsidP="00F04A40">
      <w:pPr>
        <w:pStyle w:val="21"/>
      </w:pPr>
      <w:bookmarkStart w:id="22" w:name="_Toc169108078"/>
      <w:r w:rsidRPr="00437CB7">
        <w:t>Прогнозы приростов объемов потребления тепловой энергии (мощности) и теплоносителя с разделением по видам теплопотребления в зонах действия индивидуального теплоснабжения на каждом этапе</w:t>
      </w:r>
      <w:bookmarkEnd w:id="22"/>
    </w:p>
    <w:p w14:paraId="0361A2CE" w14:textId="2F5D4491" w:rsidR="00661429" w:rsidRPr="00A149A4" w:rsidRDefault="00661429" w:rsidP="00F04A40">
      <w:pPr>
        <w:pStyle w:val="Maximyz0"/>
      </w:pPr>
      <w:r>
        <w:rPr>
          <w:lang w:eastAsia="en-US"/>
        </w:rPr>
        <w:t xml:space="preserve">Индивидуальное теплоснабжение в зонах индивидуальной застройки в зонах, где реализованы и планируются к реализации проекты по газификации частного сектора, нет СЦТ. Централизованное теплоснабжение в этих зонах нерентабельно, из-за высоких тепловых потерь на транспортировку теплоносителя. При небольшой присоединенной тепловой </w:t>
      </w:r>
      <w:r w:rsidRPr="00A149A4">
        <w:t xml:space="preserve">нагрузке малоэтажной застройки наблюдается значительная протяженность квартальных тепловых сетей, что характеризуется высокими тепловыми потерями. </w:t>
      </w:r>
    </w:p>
    <w:p w14:paraId="249DFA0C" w14:textId="0ED2E3B0" w:rsidR="00273549" w:rsidRDefault="00273549" w:rsidP="00F04A40">
      <w:pPr>
        <w:pStyle w:val="Maximyz0"/>
      </w:pPr>
      <w:r w:rsidRPr="00273549">
        <w:t xml:space="preserve">В рамках </w:t>
      </w:r>
      <w:r w:rsidR="003F1CDD">
        <w:t xml:space="preserve">генерального плана </w:t>
      </w:r>
      <w:r w:rsidR="00F7748C">
        <w:t>городского округа Лотошино</w:t>
      </w:r>
      <w:r w:rsidR="00A64A56">
        <w:t xml:space="preserve"> </w:t>
      </w:r>
      <w:r w:rsidRPr="00273549">
        <w:t>предлагается следующая концепция развития системы теплоснабжения: для индивидуальных жилых домов целесообразно применение теплогенераторов, устанавливаемых в каждом доме, работающих на природном газе в автоматическом режиме в соответствие с СП 55.13330.2011 «СНиП 31-02-2001. Дома жилые одноквартирные» и СП 31-106-2002 «Проектирование и строительство инженерных систем одноквартирных жилых домов». 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w:t>
      </w:r>
      <w:r w:rsidR="00F21992">
        <w:t>ные капвложения по их прокладке</w:t>
      </w:r>
    </w:p>
    <w:p w14:paraId="53AF7800" w14:textId="118C020F" w:rsidR="00661429" w:rsidRDefault="00661429" w:rsidP="00F04A40">
      <w:pPr>
        <w:pStyle w:val="Maximyz0"/>
      </w:pPr>
      <w:r w:rsidRPr="00A149A4">
        <w:t xml:space="preserve"> Таким образом, теплоснабжение вновь строящихся индивидуальных жилых зданий</w:t>
      </w:r>
      <w:r w:rsidR="00FB74CF">
        <w:t xml:space="preserve">, расположенных вне зоны действия существующих источников тепловой эергии и вне радиуса эффективности теплоснабжения, </w:t>
      </w:r>
      <w:r w:rsidRPr="00A149A4">
        <w:t>предусматривается путем установки индивидуальных газовых котлов.</w:t>
      </w:r>
    </w:p>
    <w:p w14:paraId="6F9EABF7" w14:textId="3AB50C9E" w:rsidR="00957CBB" w:rsidRDefault="00FB74CF" w:rsidP="004D7A3D">
      <w:pPr>
        <w:pStyle w:val="Maximyz0"/>
        <w:spacing w:after="240"/>
        <w:sectPr w:rsidR="00957CBB" w:rsidSect="00991F1A">
          <w:footerReference w:type="default" r:id="rId25"/>
          <w:pgSz w:w="11906" w:h="16838"/>
          <w:pgMar w:top="1134" w:right="707" w:bottom="1134" w:left="1418" w:header="708" w:footer="708" w:gutter="0"/>
          <w:cols w:space="708"/>
          <w:docGrid w:linePitch="360"/>
        </w:sectPr>
      </w:pPr>
      <w:r w:rsidRPr="00A869D2">
        <w:t>Перечень планируемых объектов капитального строительства, подключаем</w:t>
      </w:r>
      <w:r w:rsidR="00377199">
        <w:t>ых</w:t>
      </w:r>
      <w:r w:rsidRPr="00A869D2">
        <w:t xml:space="preserve"> к системе</w:t>
      </w:r>
      <w:r w:rsidR="008B168C">
        <w:t xml:space="preserve"> централизованного и децентрализованного</w:t>
      </w:r>
      <w:r w:rsidRPr="00A869D2">
        <w:t xml:space="preserve"> теплоснабжения</w:t>
      </w:r>
      <w:r>
        <w:t xml:space="preserve"> согласно данным, предоставленным администрацией городского округа Лотошино приведён в таблице </w:t>
      </w:r>
      <w:r w:rsidR="004D7A3D">
        <w:fldChar w:fldCharType="begin"/>
      </w:r>
      <w:r w:rsidR="004D7A3D">
        <w:instrText xml:space="preserve"> REF _Ref136808116 \h  \* MERGEFORMAT </w:instrText>
      </w:r>
      <w:r w:rsidR="004D7A3D">
        <w:fldChar w:fldCharType="separate"/>
      </w:r>
      <w:r w:rsidR="000363E3" w:rsidRPr="000363E3">
        <w:rPr>
          <w:vanish/>
        </w:rPr>
        <w:t xml:space="preserve">Таблица </w:t>
      </w:r>
      <w:r w:rsidR="000363E3">
        <w:rPr>
          <w:noProof/>
        </w:rPr>
        <w:t>2</w:t>
      </w:r>
      <w:r w:rsidR="000363E3">
        <w:t>.</w:t>
      </w:r>
      <w:r w:rsidR="000363E3">
        <w:rPr>
          <w:noProof/>
        </w:rPr>
        <w:t>10</w:t>
      </w:r>
      <w:r w:rsidR="004D7A3D">
        <w:fldChar w:fldCharType="end"/>
      </w:r>
      <w:r w:rsidR="004D7A3D">
        <w:t>.</w:t>
      </w:r>
    </w:p>
    <w:p w14:paraId="0CC193A3" w14:textId="31A1AD5C" w:rsidR="00FB74CF" w:rsidRPr="0098327D" w:rsidRDefault="00FB74CF" w:rsidP="00FB74CF">
      <w:pPr>
        <w:pStyle w:val="aff4"/>
        <w:keepNext/>
      </w:pPr>
      <w:bookmarkStart w:id="23" w:name="_Ref136808116"/>
      <w:r w:rsidRPr="0098327D">
        <w:t xml:space="preserve">Таблица </w:t>
      </w:r>
      <w:fldSimple w:instr=" STYLEREF 1 \s ">
        <w:r w:rsidR="000363E3">
          <w:rPr>
            <w:noProof/>
          </w:rPr>
          <w:t>2</w:t>
        </w:r>
      </w:fldSimple>
      <w:r>
        <w:t>.</w:t>
      </w:r>
      <w:fldSimple w:instr=" SEQ Таблица \* ARABIC \s 1 ">
        <w:r w:rsidR="000363E3">
          <w:rPr>
            <w:noProof/>
          </w:rPr>
          <w:t>10</w:t>
        </w:r>
      </w:fldSimple>
      <w:bookmarkEnd w:id="23"/>
      <w:r w:rsidRPr="0098327D">
        <w:t xml:space="preserve"> - Перечень объектов капитального строительства жилого назначения, </w:t>
      </w:r>
      <w:r>
        <w:t xml:space="preserve">планируемых к строительству и </w:t>
      </w:r>
      <w:r w:rsidRPr="0098327D">
        <w:t>подключаем</w:t>
      </w:r>
      <w:r>
        <w:t>ых</w:t>
      </w:r>
      <w:r w:rsidR="00063AFF">
        <w:t xml:space="preserve"> к системе</w:t>
      </w:r>
      <w:r w:rsidR="008B168C">
        <w:t xml:space="preserve"> централизованного и децентрализованного</w:t>
      </w:r>
      <w:r w:rsidR="00063AFF">
        <w:t xml:space="preserve"> </w:t>
      </w:r>
      <w:r w:rsidRPr="0098327D">
        <w:t>теплоснабжения</w:t>
      </w:r>
      <w:r>
        <w:t xml:space="preserve"> на </w:t>
      </w:r>
      <w:r w:rsidRPr="0098327D">
        <w:t>период 20</w:t>
      </w:r>
      <w:r>
        <w:t>2</w:t>
      </w:r>
      <w:r w:rsidR="004D7A3D">
        <w:t>3</w:t>
      </w:r>
      <w:r w:rsidRPr="0098327D">
        <w:t xml:space="preserve"> – 20</w:t>
      </w:r>
      <w:r w:rsidR="003743C6">
        <w:t>4</w:t>
      </w:r>
      <w:r w:rsidR="00890F2D" w:rsidRPr="00890F2D">
        <w:t>0</w:t>
      </w:r>
      <w:r w:rsidRPr="0098327D">
        <w:t xml:space="preserve"> гг.</w:t>
      </w:r>
      <w:r>
        <w:t>,</w:t>
      </w:r>
      <w:r w:rsidRPr="00C40FFF">
        <w:t xml:space="preserve"> согласно </w:t>
      </w:r>
      <w:r>
        <w:t>данным, предоставленным администрацией городского округа Лотошино.</w:t>
      </w:r>
      <w:r w:rsidR="00550D24">
        <w:t xml:space="preserve"> </w:t>
      </w: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9" w:type="dxa"/>
          <w:left w:w="108" w:type="dxa"/>
          <w:right w:w="46" w:type="dxa"/>
        </w:tblCellMar>
        <w:tblLook w:val="04A0" w:firstRow="1" w:lastRow="0" w:firstColumn="1" w:lastColumn="0" w:noHBand="0" w:noVBand="1"/>
      </w:tblPr>
      <w:tblGrid>
        <w:gridCol w:w="1129"/>
        <w:gridCol w:w="2317"/>
        <w:gridCol w:w="1746"/>
        <w:gridCol w:w="3052"/>
        <w:gridCol w:w="1295"/>
        <w:gridCol w:w="1443"/>
        <w:gridCol w:w="1609"/>
        <w:gridCol w:w="2535"/>
      </w:tblGrid>
      <w:tr w:rsidR="004D7A3D" w:rsidRPr="005F1FFD" w14:paraId="5E9BC83D" w14:textId="77777777" w:rsidTr="002938B2">
        <w:trPr>
          <w:trHeight w:val="283"/>
          <w:tblHeader/>
        </w:trPr>
        <w:tc>
          <w:tcPr>
            <w:tcW w:w="373" w:type="pct"/>
            <w:vAlign w:val="center"/>
          </w:tcPr>
          <w:p w14:paraId="42771C66" w14:textId="77777777" w:rsidR="004D7A3D" w:rsidRPr="005F1FFD" w:rsidRDefault="004D7A3D" w:rsidP="002938B2">
            <w:pPr>
              <w:spacing w:line="259" w:lineRule="auto"/>
              <w:ind w:left="2"/>
              <w:jc w:val="center"/>
              <w:rPr>
                <w:rFonts w:ascii="Times New Roman" w:hAnsi="Times New Roman" w:cs="Times New Roman"/>
                <w:sz w:val="20"/>
                <w:szCs w:val="20"/>
              </w:rPr>
            </w:pPr>
            <w:r w:rsidRPr="005F1FFD">
              <w:rPr>
                <w:rFonts w:ascii="Times New Roman" w:hAnsi="Times New Roman" w:cs="Times New Roman"/>
                <w:sz w:val="20"/>
                <w:szCs w:val="20"/>
              </w:rPr>
              <w:t>Поз.</w:t>
            </w:r>
          </w:p>
        </w:tc>
        <w:tc>
          <w:tcPr>
            <w:tcW w:w="766" w:type="pct"/>
            <w:vAlign w:val="center"/>
          </w:tcPr>
          <w:p w14:paraId="6E8952CA" w14:textId="77777777" w:rsidR="004D7A3D" w:rsidRPr="005F1FFD" w:rsidRDefault="004D7A3D" w:rsidP="002938B2">
            <w:pPr>
              <w:spacing w:line="259" w:lineRule="auto"/>
              <w:ind w:left="2"/>
              <w:jc w:val="center"/>
              <w:rPr>
                <w:rFonts w:ascii="Times New Roman" w:hAnsi="Times New Roman" w:cs="Times New Roman"/>
                <w:sz w:val="20"/>
                <w:szCs w:val="20"/>
              </w:rPr>
            </w:pPr>
            <w:r w:rsidRPr="005F1FFD">
              <w:rPr>
                <w:rFonts w:ascii="Times New Roman" w:hAnsi="Times New Roman" w:cs="Times New Roman"/>
                <w:sz w:val="20"/>
                <w:szCs w:val="20"/>
              </w:rPr>
              <w:t>Местоположение</w:t>
            </w:r>
          </w:p>
        </w:tc>
        <w:tc>
          <w:tcPr>
            <w:tcW w:w="577" w:type="pct"/>
            <w:vAlign w:val="center"/>
          </w:tcPr>
          <w:p w14:paraId="2539F224" w14:textId="77777777" w:rsidR="004D7A3D" w:rsidRPr="005F1FFD" w:rsidRDefault="004D7A3D" w:rsidP="002938B2">
            <w:pPr>
              <w:spacing w:line="259" w:lineRule="auto"/>
              <w:jc w:val="center"/>
              <w:rPr>
                <w:rFonts w:ascii="Times New Roman" w:hAnsi="Times New Roman" w:cs="Times New Roman"/>
                <w:sz w:val="20"/>
                <w:szCs w:val="20"/>
              </w:rPr>
            </w:pPr>
            <w:r w:rsidRPr="005F1FFD">
              <w:rPr>
                <w:rFonts w:ascii="Times New Roman" w:hAnsi="Times New Roman" w:cs="Times New Roman"/>
                <w:sz w:val="20"/>
                <w:szCs w:val="20"/>
              </w:rPr>
              <w:t>Тип застройки</w:t>
            </w:r>
          </w:p>
        </w:tc>
        <w:tc>
          <w:tcPr>
            <w:tcW w:w="1009" w:type="pct"/>
            <w:vAlign w:val="center"/>
          </w:tcPr>
          <w:p w14:paraId="3B0B1224" w14:textId="77777777" w:rsidR="004D7A3D" w:rsidRPr="005F1FFD" w:rsidRDefault="004D7A3D" w:rsidP="002938B2">
            <w:pPr>
              <w:spacing w:line="259" w:lineRule="auto"/>
              <w:jc w:val="center"/>
              <w:rPr>
                <w:rFonts w:ascii="Times New Roman" w:hAnsi="Times New Roman" w:cs="Times New Roman"/>
                <w:sz w:val="20"/>
                <w:szCs w:val="20"/>
              </w:rPr>
            </w:pPr>
            <w:r w:rsidRPr="005F1FFD">
              <w:rPr>
                <w:rFonts w:ascii="Times New Roman" w:hAnsi="Times New Roman" w:cs="Times New Roman"/>
                <w:sz w:val="20"/>
                <w:szCs w:val="20"/>
              </w:rPr>
              <w:t>Основание для размещения жилой застройки</w:t>
            </w:r>
          </w:p>
        </w:tc>
        <w:tc>
          <w:tcPr>
            <w:tcW w:w="428" w:type="pct"/>
            <w:vAlign w:val="center"/>
          </w:tcPr>
          <w:p w14:paraId="32C3B85C" w14:textId="77777777" w:rsidR="004D7A3D" w:rsidRPr="005F1FFD" w:rsidRDefault="004D7A3D" w:rsidP="002938B2">
            <w:pPr>
              <w:spacing w:line="259" w:lineRule="auto"/>
              <w:ind w:left="7" w:right="10"/>
              <w:jc w:val="center"/>
              <w:rPr>
                <w:rFonts w:ascii="Times New Roman" w:hAnsi="Times New Roman" w:cs="Times New Roman"/>
                <w:sz w:val="20"/>
                <w:szCs w:val="20"/>
              </w:rPr>
            </w:pPr>
            <w:r w:rsidRPr="005F1FFD">
              <w:rPr>
                <w:rFonts w:ascii="Times New Roman" w:hAnsi="Times New Roman" w:cs="Times New Roman"/>
                <w:sz w:val="20"/>
                <w:szCs w:val="20"/>
              </w:rPr>
              <w:t>Площадь объектов, м</w:t>
            </w:r>
            <w:r w:rsidRPr="005F1FFD">
              <w:rPr>
                <w:rFonts w:ascii="Times New Roman" w:hAnsi="Times New Roman" w:cs="Times New Roman"/>
                <w:sz w:val="20"/>
                <w:szCs w:val="20"/>
                <w:vertAlign w:val="superscript"/>
              </w:rPr>
              <w:t>2</w:t>
            </w:r>
          </w:p>
        </w:tc>
        <w:tc>
          <w:tcPr>
            <w:tcW w:w="477" w:type="pct"/>
            <w:vAlign w:val="center"/>
          </w:tcPr>
          <w:p w14:paraId="19846DA0" w14:textId="77777777" w:rsidR="004D7A3D" w:rsidRPr="005F1FFD" w:rsidRDefault="004D7A3D" w:rsidP="002938B2">
            <w:pPr>
              <w:spacing w:after="44" w:line="238" w:lineRule="auto"/>
              <w:jc w:val="center"/>
              <w:rPr>
                <w:rFonts w:ascii="Times New Roman" w:hAnsi="Times New Roman" w:cs="Times New Roman"/>
                <w:sz w:val="20"/>
                <w:szCs w:val="20"/>
              </w:rPr>
            </w:pPr>
            <w:r w:rsidRPr="005F1FFD">
              <w:rPr>
                <w:rFonts w:ascii="Times New Roman" w:hAnsi="Times New Roman" w:cs="Times New Roman"/>
                <w:sz w:val="20"/>
                <w:szCs w:val="20"/>
              </w:rPr>
              <w:t>Расход тепла,</w:t>
            </w:r>
          </w:p>
          <w:p w14:paraId="086E628D" w14:textId="77777777" w:rsidR="004D7A3D" w:rsidRPr="005F1FFD" w:rsidRDefault="004D7A3D" w:rsidP="002938B2">
            <w:pPr>
              <w:spacing w:line="259" w:lineRule="auto"/>
              <w:ind w:left="48"/>
              <w:jc w:val="center"/>
              <w:rPr>
                <w:rFonts w:ascii="Times New Roman" w:hAnsi="Times New Roman" w:cs="Times New Roman"/>
                <w:sz w:val="20"/>
                <w:szCs w:val="20"/>
              </w:rPr>
            </w:pPr>
            <w:r w:rsidRPr="005F1FFD">
              <w:rPr>
                <w:rFonts w:ascii="Times New Roman" w:hAnsi="Times New Roman" w:cs="Times New Roman"/>
                <w:sz w:val="20"/>
                <w:szCs w:val="20"/>
              </w:rPr>
              <w:t>Гкал/ч</w:t>
            </w:r>
          </w:p>
        </w:tc>
        <w:tc>
          <w:tcPr>
            <w:tcW w:w="532" w:type="pct"/>
            <w:vAlign w:val="center"/>
          </w:tcPr>
          <w:p w14:paraId="0DC78362" w14:textId="77777777" w:rsidR="004D7A3D" w:rsidRPr="005F1FFD" w:rsidRDefault="004D7A3D" w:rsidP="002938B2">
            <w:pPr>
              <w:spacing w:line="259" w:lineRule="auto"/>
              <w:jc w:val="center"/>
              <w:rPr>
                <w:rFonts w:ascii="Times New Roman" w:hAnsi="Times New Roman" w:cs="Times New Roman"/>
                <w:sz w:val="20"/>
                <w:szCs w:val="20"/>
              </w:rPr>
            </w:pPr>
            <w:r w:rsidRPr="005F1FFD">
              <w:rPr>
                <w:rFonts w:ascii="Times New Roman" w:hAnsi="Times New Roman" w:cs="Times New Roman"/>
                <w:sz w:val="20"/>
                <w:szCs w:val="20"/>
              </w:rPr>
              <w:t>Очерёдность</w:t>
            </w:r>
          </w:p>
        </w:tc>
        <w:tc>
          <w:tcPr>
            <w:tcW w:w="838" w:type="pct"/>
            <w:vAlign w:val="center"/>
          </w:tcPr>
          <w:p w14:paraId="3A07F702" w14:textId="77777777" w:rsidR="004D7A3D" w:rsidRPr="005F1FFD" w:rsidRDefault="004D7A3D" w:rsidP="002938B2">
            <w:pPr>
              <w:spacing w:line="259" w:lineRule="auto"/>
              <w:jc w:val="center"/>
              <w:rPr>
                <w:rFonts w:ascii="Times New Roman" w:hAnsi="Times New Roman" w:cs="Times New Roman"/>
                <w:sz w:val="20"/>
                <w:szCs w:val="20"/>
              </w:rPr>
            </w:pPr>
            <w:r w:rsidRPr="005F1FFD">
              <w:rPr>
                <w:rFonts w:ascii="Times New Roman" w:hAnsi="Times New Roman" w:cs="Times New Roman"/>
                <w:sz w:val="20"/>
                <w:szCs w:val="20"/>
              </w:rPr>
              <w:t>Источник теплоснабжения</w:t>
            </w:r>
          </w:p>
        </w:tc>
      </w:tr>
      <w:tr w:rsidR="004D7A3D" w:rsidRPr="005F1FFD" w14:paraId="58206BB1" w14:textId="77777777" w:rsidTr="002938B2">
        <w:trPr>
          <w:trHeight w:val="283"/>
        </w:trPr>
        <w:tc>
          <w:tcPr>
            <w:tcW w:w="373" w:type="pct"/>
            <w:shd w:val="clear" w:color="auto" w:fill="auto"/>
            <w:vAlign w:val="center"/>
          </w:tcPr>
          <w:p w14:paraId="4EB3BC69" w14:textId="77777777" w:rsidR="004D7A3D" w:rsidRPr="005F1FFD" w:rsidRDefault="004D7A3D" w:rsidP="002938B2">
            <w:pPr>
              <w:ind w:right="60"/>
              <w:jc w:val="center"/>
              <w:rPr>
                <w:rFonts w:ascii="Times New Roman" w:hAnsi="Times New Roman" w:cs="Times New Roman"/>
                <w:sz w:val="20"/>
                <w:szCs w:val="20"/>
              </w:rPr>
            </w:pPr>
            <w:r w:rsidRPr="005F1FFD">
              <w:rPr>
                <w:rFonts w:ascii="Times New Roman" w:hAnsi="Times New Roman" w:cs="Times New Roman"/>
                <w:sz w:val="20"/>
                <w:szCs w:val="20"/>
              </w:rPr>
              <w:t>6</w:t>
            </w:r>
          </w:p>
        </w:tc>
        <w:tc>
          <w:tcPr>
            <w:tcW w:w="766" w:type="pct"/>
            <w:shd w:val="clear" w:color="auto" w:fill="auto"/>
            <w:vAlign w:val="center"/>
          </w:tcPr>
          <w:p w14:paraId="604FE44E" w14:textId="77777777" w:rsidR="004D7A3D" w:rsidRPr="005F1FFD" w:rsidRDefault="004D7A3D" w:rsidP="002938B2">
            <w:pPr>
              <w:ind w:left="55"/>
              <w:jc w:val="center"/>
              <w:rPr>
                <w:rFonts w:ascii="Times New Roman" w:hAnsi="Times New Roman" w:cs="Times New Roman"/>
                <w:sz w:val="20"/>
                <w:szCs w:val="20"/>
              </w:rPr>
            </w:pPr>
            <w:r w:rsidRPr="005F1FFD">
              <w:rPr>
                <w:rFonts w:ascii="Times New Roman" w:hAnsi="Times New Roman" w:cs="Times New Roman"/>
                <w:color w:val="000000"/>
                <w:sz w:val="20"/>
                <w:szCs w:val="20"/>
              </w:rPr>
              <w:t>д. Узорово. ФАП</w:t>
            </w:r>
          </w:p>
        </w:tc>
        <w:tc>
          <w:tcPr>
            <w:tcW w:w="577" w:type="pct"/>
            <w:shd w:val="clear" w:color="auto" w:fill="auto"/>
            <w:vAlign w:val="center"/>
          </w:tcPr>
          <w:p w14:paraId="73F66E35" w14:textId="77777777" w:rsidR="004D7A3D" w:rsidRPr="005F1FFD" w:rsidRDefault="004D7A3D" w:rsidP="002938B2">
            <w:pPr>
              <w:jc w:val="center"/>
              <w:rPr>
                <w:rFonts w:ascii="Times New Roman" w:hAnsi="Times New Roman" w:cs="Times New Roman"/>
                <w:sz w:val="20"/>
                <w:szCs w:val="20"/>
              </w:rPr>
            </w:pPr>
            <w:r w:rsidRPr="005F1FFD">
              <w:rPr>
                <w:rFonts w:ascii="Times New Roman" w:hAnsi="Times New Roman" w:cs="Times New Roman"/>
                <w:color w:val="000000"/>
                <w:sz w:val="20"/>
                <w:szCs w:val="20"/>
              </w:rPr>
              <w:t>Общ-адм</w:t>
            </w:r>
          </w:p>
        </w:tc>
        <w:tc>
          <w:tcPr>
            <w:tcW w:w="1009" w:type="pct"/>
            <w:shd w:val="clear" w:color="auto" w:fill="auto"/>
            <w:vAlign w:val="center"/>
          </w:tcPr>
          <w:p w14:paraId="4FEEDA58" w14:textId="77777777" w:rsidR="004D7A3D" w:rsidRPr="005F1FFD" w:rsidRDefault="004D7A3D" w:rsidP="002938B2">
            <w:pPr>
              <w:jc w:val="center"/>
              <w:rPr>
                <w:rFonts w:ascii="Times New Roman" w:hAnsi="Times New Roman" w:cs="Times New Roman"/>
                <w:sz w:val="20"/>
                <w:szCs w:val="20"/>
              </w:rPr>
            </w:pPr>
            <w:r w:rsidRPr="005F1FFD">
              <w:rPr>
                <w:rFonts w:ascii="Times New Roman" w:hAnsi="Times New Roman" w:cs="Times New Roman"/>
                <w:sz w:val="20"/>
                <w:szCs w:val="20"/>
              </w:rPr>
              <w:t>Постановление Администрации городского округа Лотошино</w:t>
            </w:r>
          </w:p>
        </w:tc>
        <w:tc>
          <w:tcPr>
            <w:tcW w:w="428" w:type="pct"/>
            <w:shd w:val="clear" w:color="auto" w:fill="auto"/>
            <w:vAlign w:val="center"/>
          </w:tcPr>
          <w:p w14:paraId="193B3BCF" w14:textId="77777777" w:rsidR="004D7A3D" w:rsidRPr="005F1FFD" w:rsidRDefault="004D7A3D" w:rsidP="002938B2">
            <w:pPr>
              <w:ind w:right="62"/>
              <w:jc w:val="center"/>
              <w:rPr>
                <w:rFonts w:ascii="Times New Roman" w:hAnsi="Times New Roman" w:cs="Times New Roman"/>
                <w:sz w:val="20"/>
                <w:szCs w:val="20"/>
              </w:rPr>
            </w:pPr>
            <w:r>
              <w:rPr>
                <w:rFonts w:ascii="Times New Roman" w:hAnsi="Times New Roman" w:cs="Times New Roman"/>
                <w:sz w:val="20"/>
                <w:szCs w:val="20"/>
              </w:rPr>
              <w:t>465,0</w:t>
            </w:r>
          </w:p>
        </w:tc>
        <w:tc>
          <w:tcPr>
            <w:tcW w:w="477" w:type="pct"/>
            <w:shd w:val="clear" w:color="auto" w:fill="auto"/>
            <w:vAlign w:val="center"/>
          </w:tcPr>
          <w:p w14:paraId="107245E0" w14:textId="77777777" w:rsidR="004D7A3D" w:rsidRPr="005F1FFD" w:rsidRDefault="004D7A3D" w:rsidP="002938B2">
            <w:pPr>
              <w:ind w:right="65"/>
              <w:jc w:val="center"/>
              <w:rPr>
                <w:rFonts w:ascii="Times New Roman" w:hAnsi="Times New Roman" w:cs="Times New Roman"/>
                <w:sz w:val="20"/>
                <w:szCs w:val="20"/>
              </w:rPr>
            </w:pPr>
            <w:r w:rsidRPr="005F1FFD">
              <w:rPr>
                <w:rFonts w:ascii="Times New Roman" w:hAnsi="Times New Roman" w:cs="Times New Roman"/>
                <w:color w:val="000000"/>
                <w:sz w:val="20"/>
                <w:szCs w:val="20"/>
              </w:rPr>
              <w:t>0</w:t>
            </w:r>
            <w:r>
              <w:rPr>
                <w:rFonts w:ascii="Times New Roman" w:hAnsi="Times New Roman" w:cs="Times New Roman"/>
                <w:color w:val="000000"/>
                <w:sz w:val="20"/>
                <w:szCs w:val="20"/>
              </w:rPr>
              <w:t>,05</w:t>
            </w:r>
          </w:p>
        </w:tc>
        <w:tc>
          <w:tcPr>
            <w:tcW w:w="532" w:type="pct"/>
            <w:vAlign w:val="center"/>
          </w:tcPr>
          <w:p w14:paraId="0AEF5568" w14:textId="77777777" w:rsidR="004D7A3D" w:rsidRPr="005F1FFD" w:rsidRDefault="004D7A3D" w:rsidP="002938B2">
            <w:pPr>
              <w:jc w:val="center"/>
              <w:rPr>
                <w:rFonts w:ascii="Times New Roman" w:hAnsi="Times New Roman" w:cs="Times New Roman"/>
                <w:sz w:val="20"/>
                <w:szCs w:val="20"/>
              </w:rPr>
            </w:pPr>
            <w:r w:rsidRPr="005F1FFD">
              <w:rPr>
                <w:rFonts w:ascii="Times New Roman" w:hAnsi="Times New Roman" w:cs="Times New Roman"/>
                <w:color w:val="000000"/>
                <w:sz w:val="20"/>
                <w:szCs w:val="20"/>
              </w:rPr>
              <w:t>2027</w:t>
            </w:r>
          </w:p>
        </w:tc>
        <w:tc>
          <w:tcPr>
            <w:tcW w:w="838" w:type="pct"/>
            <w:vAlign w:val="center"/>
          </w:tcPr>
          <w:p w14:paraId="1AAC1EA5" w14:textId="77777777" w:rsidR="004D7A3D" w:rsidRPr="005F1FFD" w:rsidRDefault="004D7A3D" w:rsidP="002938B2">
            <w:pPr>
              <w:jc w:val="center"/>
              <w:rPr>
                <w:rFonts w:ascii="Times New Roman" w:hAnsi="Times New Roman" w:cs="Times New Roman"/>
                <w:sz w:val="20"/>
                <w:szCs w:val="20"/>
              </w:rPr>
            </w:pPr>
            <w:r w:rsidRPr="005F1FFD">
              <w:rPr>
                <w:rFonts w:ascii="Times New Roman" w:hAnsi="Times New Roman" w:cs="Times New Roman"/>
                <w:color w:val="000000"/>
                <w:sz w:val="20"/>
                <w:szCs w:val="20"/>
              </w:rPr>
              <w:t>Автономный</w:t>
            </w:r>
          </w:p>
        </w:tc>
      </w:tr>
      <w:tr w:rsidR="004D7A3D" w:rsidRPr="005F1FFD" w14:paraId="3D8E020E" w14:textId="77777777" w:rsidTr="002938B2">
        <w:trPr>
          <w:trHeight w:val="283"/>
        </w:trPr>
        <w:tc>
          <w:tcPr>
            <w:tcW w:w="373" w:type="pct"/>
            <w:shd w:val="clear" w:color="auto" w:fill="auto"/>
            <w:vAlign w:val="center"/>
          </w:tcPr>
          <w:p w14:paraId="6ED057A4" w14:textId="77777777" w:rsidR="004D7A3D" w:rsidRPr="005F1FFD" w:rsidRDefault="004D7A3D" w:rsidP="002938B2">
            <w:pPr>
              <w:ind w:right="60"/>
              <w:jc w:val="center"/>
              <w:rPr>
                <w:rFonts w:ascii="Times New Roman" w:hAnsi="Times New Roman" w:cs="Times New Roman"/>
                <w:sz w:val="20"/>
                <w:szCs w:val="20"/>
              </w:rPr>
            </w:pPr>
            <w:r w:rsidRPr="005F1FFD">
              <w:rPr>
                <w:rFonts w:ascii="Times New Roman" w:hAnsi="Times New Roman" w:cs="Times New Roman"/>
                <w:sz w:val="20"/>
                <w:szCs w:val="20"/>
              </w:rPr>
              <w:t>7</w:t>
            </w:r>
          </w:p>
        </w:tc>
        <w:tc>
          <w:tcPr>
            <w:tcW w:w="766" w:type="pct"/>
            <w:shd w:val="clear" w:color="auto" w:fill="auto"/>
            <w:vAlign w:val="center"/>
          </w:tcPr>
          <w:p w14:paraId="49BF0F76" w14:textId="77777777" w:rsidR="004D7A3D" w:rsidRPr="005F1FFD" w:rsidRDefault="004D7A3D" w:rsidP="002938B2">
            <w:pPr>
              <w:ind w:left="55"/>
              <w:jc w:val="center"/>
              <w:rPr>
                <w:rFonts w:ascii="Times New Roman" w:hAnsi="Times New Roman" w:cs="Times New Roman"/>
                <w:sz w:val="20"/>
                <w:szCs w:val="20"/>
              </w:rPr>
            </w:pPr>
            <w:r w:rsidRPr="005F1FFD">
              <w:rPr>
                <w:rFonts w:ascii="Times New Roman" w:hAnsi="Times New Roman" w:cs="Times New Roman"/>
                <w:color w:val="000000"/>
                <w:sz w:val="20"/>
                <w:szCs w:val="20"/>
              </w:rPr>
              <w:t>д.Коноплево. ФАП</w:t>
            </w:r>
          </w:p>
        </w:tc>
        <w:tc>
          <w:tcPr>
            <w:tcW w:w="577" w:type="pct"/>
            <w:shd w:val="clear" w:color="auto" w:fill="auto"/>
            <w:vAlign w:val="center"/>
          </w:tcPr>
          <w:p w14:paraId="41C0F676" w14:textId="77777777" w:rsidR="004D7A3D" w:rsidRPr="005F1FFD" w:rsidRDefault="004D7A3D" w:rsidP="002938B2">
            <w:pPr>
              <w:jc w:val="center"/>
              <w:rPr>
                <w:rFonts w:ascii="Times New Roman" w:hAnsi="Times New Roman" w:cs="Times New Roman"/>
                <w:sz w:val="20"/>
                <w:szCs w:val="20"/>
              </w:rPr>
            </w:pPr>
            <w:r w:rsidRPr="005F1FFD">
              <w:rPr>
                <w:rFonts w:ascii="Times New Roman" w:hAnsi="Times New Roman" w:cs="Times New Roman"/>
                <w:color w:val="000000"/>
                <w:sz w:val="20"/>
                <w:szCs w:val="20"/>
              </w:rPr>
              <w:t>Общ-адм</w:t>
            </w:r>
          </w:p>
        </w:tc>
        <w:tc>
          <w:tcPr>
            <w:tcW w:w="1009" w:type="pct"/>
            <w:shd w:val="clear" w:color="auto" w:fill="auto"/>
            <w:vAlign w:val="center"/>
          </w:tcPr>
          <w:p w14:paraId="22BBE97B" w14:textId="77777777" w:rsidR="004D7A3D" w:rsidRPr="005F1FFD" w:rsidRDefault="004D7A3D" w:rsidP="002938B2">
            <w:pPr>
              <w:jc w:val="center"/>
              <w:rPr>
                <w:rFonts w:ascii="Times New Roman" w:hAnsi="Times New Roman" w:cs="Times New Roman"/>
                <w:sz w:val="20"/>
                <w:szCs w:val="20"/>
              </w:rPr>
            </w:pPr>
            <w:r w:rsidRPr="005F1FFD">
              <w:rPr>
                <w:rFonts w:ascii="Times New Roman" w:hAnsi="Times New Roman" w:cs="Times New Roman"/>
                <w:sz w:val="20"/>
                <w:szCs w:val="20"/>
              </w:rPr>
              <w:t>Постановление Администрации городского округа Лотошино</w:t>
            </w:r>
          </w:p>
        </w:tc>
        <w:tc>
          <w:tcPr>
            <w:tcW w:w="428" w:type="pct"/>
            <w:shd w:val="clear" w:color="auto" w:fill="auto"/>
            <w:vAlign w:val="center"/>
          </w:tcPr>
          <w:p w14:paraId="1DF8DAA5" w14:textId="77777777" w:rsidR="004D7A3D" w:rsidRPr="005F1FFD" w:rsidRDefault="004D7A3D" w:rsidP="002938B2">
            <w:pPr>
              <w:ind w:right="62"/>
              <w:jc w:val="center"/>
              <w:rPr>
                <w:rFonts w:ascii="Times New Roman" w:hAnsi="Times New Roman" w:cs="Times New Roman"/>
                <w:sz w:val="20"/>
                <w:szCs w:val="20"/>
              </w:rPr>
            </w:pPr>
            <w:r>
              <w:rPr>
                <w:rFonts w:ascii="Times New Roman" w:hAnsi="Times New Roman" w:cs="Times New Roman"/>
                <w:sz w:val="20"/>
                <w:szCs w:val="20"/>
              </w:rPr>
              <w:t>465,0</w:t>
            </w:r>
          </w:p>
        </w:tc>
        <w:tc>
          <w:tcPr>
            <w:tcW w:w="477" w:type="pct"/>
            <w:shd w:val="clear" w:color="auto" w:fill="auto"/>
            <w:vAlign w:val="center"/>
          </w:tcPr>
          <w:p w14:paraId="6EE89FF0" w14:textId="77777777" w:rsidR="004D7A3D" w:rsidRPr="005F1FFD" w:rsidRDefault="004D7A3D" w:rsidP="002938B2">
            <w:pPr>
              <w:ind w:right="65"/>
              <w:jc w:val="center"/>
              <w:rPr>
                <w:rFonts w:ascii="Times New Roman" w:hAnsi="Times New Roman" w:cs="Times New Roman"/>
                <w:sz w:val="20"/>
                <w:szCs w:val="20"/>
              </w:rPr>
            </w:pPr>
            <w:r w:rsidRPr="005F1FFD">
              <w:rPr>
                <w:rFonts w:ascii="Times New Roman" w:hAnsi="Times New Roman" w:cs="Times New Roman"/>
                <w:color w:val="000000"/>
                <w:sz w:val="20"/>
                <w:szCs w:val="20"/>
              </w:rPr>
              <w:t>0</w:t>
            </w:r>
            <w:r>
              <w:rPr>
                <w:rFonts w:ascii="Times New Roman" w:hAnsi="Times New Roman" w:cs="Times New Roman"/>
                <w:color w:val="000000"/>
                <w:sz w:val="20"/>
                <w:szCs w:val="20"/>
              </w:rPr>
              <w:t>,05</w:t>
            </w:r>
          </w:p>
        </w:tc>
        <w:tc>
          <w:tcPr>
            <w:tcW w:w="532" w:type="pct"/>
            <w:vAlign w:val="center"/>
          </w:tcPr>
          <w:p w14:paraId="6D4CBCA3" w14:textId="77777777" w:rsidR="004D7A3D" w:rsidRPr="005F1FFD" w:rsidRDefault="004D7A3D" w:rsidP="002938B2">
            <w:pPr>
              <w:jc w:val="center"/>
              <w:rPr>
                <w:rFonts w:ascii="Times New Roman" w:hAnsi="Times New Roman" w:cs="Times New Roman"/>
                <w:sz w:val="20"/>
                <w:szCs w:val="20"/>
              </w:rPr>
            </w:pPr>
            <w:r w:rsidRPr="005F1FFD">
              <w:rPr>
                <w:rFonts w:ascii="Times New Roman" w:hAnsi="Times New Roman" w:cs="Times New Roman"/>
                <w:color w:val="000000"/>
                <w:sz w:val="20"/>
                <w:szCs w:val="20"/>
              </w:rPr>
              <w:t>2027</w:t>
            </w:r>
          </w:p>
        </w:tc>
        <w:tc>
          <w:tcPr>
            <w:tcW w:w="838" w:type="pct"/>
            <w:vAlign w:val="center"/>
          </w:tcPr>
          <w:p w14:paraId="33ED9C32" w14:textId="77777777" w:rsidR="004D7A3D" w:rsidRPr="005F1FFD" w:rsidRDefault="004D7A3D" w:rsidP="002938B2">
            <w:pPr>
              <w:jc w:val="center"/>
              <w:rPr>
                <w:rFonts w:ascii="Times New Roman" w:hAnsi="Times New Roman" w:cs="Times New Roman"/>
                <w:sz w:val="20"/>
                <w:szCs w:val="20"/>
              </w:rPr>
            </w:pPr>
            <w:r w:rsidRPr="005F1FFD">
              <w:rPr>
                <w:rFonts w:ascii="Times New Roman" w:hAnsi="Times New Roman" w:cs="Times New Roman"/>
                <w:color w:val="000000"/>
                <w:sz w:val="20"/>
                <w:szCs w:val="20"/>
              </w:rPr>
              <w:t>Автономный</w:t>
            </w:r>
          </w:p>
        </w:tc>
      </w:tr>
    </w:tbl>
    <w:p w14:paraId="41682D33" w14:textId="77777777" w:rsidR="00957CBB" w:rsidRDefault="00957CBB" w:rsidP="00FB74CF">
      <w:pPr>
        <w:pStyle w:val="Maximyz0"/>
        <w:sectPr w:rsidR="00957CBB" w:rsidSect="00957CBB">
          <w:pgSz w:w="16838" w:h="11906" w:orient="landscape"/>
          <w:pgMar w:top="1701" w:right="851" w:bottom="851" w:left="851" w:header="709" w:footer="709" w:gutter="0"/>
          <w:cols w:space="708"/>
          <w:docGrid w:linePitch="360"/>
        </w:sectPr>
      </w:pPr>
    </w:p>
    <w:p w14:paraId="126713B3" w14:textId="452428DF" w:rsidR="008F2F3B" w:rsidRDefault="00466A24" w:rsidP="002F6B08">
      <w:pPr>
        <w:pStyle w:val="21"/>
      </w:pPr>
      <w:bookmarkStart w:id="24" w:name="_Toc169108079"/>
      <w:r w:rsidRPr="00466A24">
        <w:t>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24"/>
    </w:p>
    <w:p w14:paraId="07DF7803" w14:textId="625E7BB0" w:rsidR="00CB5763" w:rsidRDefault="008864E2" w:rsidP="00CB5763">
      <w:pPr>
        <w:pStyle w:val="Maximyz0"/>
      </w:pPr>
      <w:r>
        <w:t>П</w:t>
      </w:r>
      <w:r w:rsidR="00EC0F88" w:rsidRPr="00466A24">
        <w:t xml:space="preserve">рирост объемов потребления тепловой энергии (мощности), расположенными в производственных зонах, в зоне действия существующих и предлагаемых для строительства источников тепловой энергии </w:t>
      </w:r>
      <w:r w:rsidR="00F7748C">
        <w:t>городского округа Лотошино</w:t>
      </w:r>
      <w:r w:rsidR="00361B9D">
        <w:t xml:space="preserve"> </w:t>
      </w:r>
      <w:r>
        <w:t>отсутствует</w:t>
      </w:r>
      <w:r w:rsidR="00CB5763">
        <w:t>.</w:t>
      </w:r>
    </w:p>
    <w:p w14:paraId="63CB0482" w14:textId="12528B95" w:rsidR="00CB5763" w:rsidRDefault="00CB5763" w:rsidP="00CB5763">
      <w:pPr>
        <w:pStyle w:val="aff4"/>
        <w:keepNext/>
      </w:pPr>
    </w:p>
    <w:p w14:paraId="5E1D5317" w14:textId="2F6B2BA6" w:rsidR="00A5397F" w:rsidRDefault="00466A24" w:rsidP="00466A24">
      <w:pPr>
        <w:pStyle w:val="21"/>
      </w:pPr>
      <w:bookmarkStart w:id="25" w:name="_Toc169108080"/>
      <w:r w:rsidRPr="00466A24">
        <w:t>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bookmarkEnd w:id="25"/>
    </w:p>
    <w:p w14:paraId="60A77578" w14:textId="634B6415" w:rsidR="00172EA7" w:rsidRPr="00A05360" w:rsidRDefault="00957CBB" w:rsidP="00172EA7">
      <w:pPr>
        <w:pStyle w:val="Maximyz0"/>
        <w:rPr>
          <w:lang w:eastAsia="en-US"/>
        </w:rPr>
      </w:pPr>
      <w:r>
        <w:t>За период,</w:t>
      </w:r>
      <w:r w:rsidR="00637338">
        <w:t xml:space="preserve"> предшествующий актуализации</w:t>
      </w:r>
      <w:r>
        <w:t>,</w:t>
      </w:r>
      <w:r w:rsidR="00637338">
        <w:t xml:space="preserve"> перспективные потребители не были подключены</w:t>
      </w:r>
      <w:r w:rsidR="00172EA7">
        <w:rPr>
          <w:lang w:eastAsia="en-US"/>
        </w:rPr>
        <w:t>.</w:t>
      </w:r>
    </w:p>
    <w:p w14:paraId="2E9DA73D" w14:textId="77777777" w:rsidR="00637338" w:rsidRDefault="00637338" w:rsidP="00F8657B">
      <w:pPr>
        <w:pStyle w:val="Maximyz0"/>
      </w:pPr>
    </w:p>
    <w:p w14:paraId="1238AA70" w14:textId="4BC94CDE" w:rsidR="00466A24" w:rsidRDefault="00466A24" w:rsidP="00466A24">
      <w:pPr>
        <w:pStyle w:val="21"/>
      </w:pPr>
      <w:bookmarkStart w:id="26" w:name="_Toc169108081"/>
      <w:r w:rsidRPr="00FF4845">
        <w:t>Актуализированный прогноз перспективной застройки относительно указанного в утвержденной схеме теплоснабжения прогноза перспективной застройки</w:t>
      </w:r>
      <w:bookmarkEnd w:id="26"/>
    </w:p>
    <w:p w14:paraId="316434E4" w14:textId="77777777" w:rsidR="000363E3" w:rsidRPr="000363E3" w:rsidRDefault="008864E2" w:rsidP="000363E3">
      <w:pPr>
        <w:pStyle w:val="Maximyz0"/>
        <w:spacing w:after="240"/>
        <w:rPr>
          <w:vanish/>
        </w:rPr>
        <w:sectPr w:rsidR="000363E3" w:rsidRPr="000363E3" w:rsidSect="00604A29">
          <w:footerReference w:type="default" r:id="rId26"/>
          <w:footerReference w:type="first" r:id="rId27"/>
          <w:pgSz w:w="11907" w:h="16839" w:code="9"/>
          <w:pgMar w:top="1134" w:right="851" w:bottom="1134" w:left="1418" w:header="709" w:footer="709" w:gutter="0"/>
          <w:cols w:space="708"/>
          <w:docGrid w:linePitch="360"/>
        </w:sectPr>
      </w:pPr>
      <w:r w:rsidRPr="00A869D2">
        <w:t>Перечень планируемых объектов капитального строительства, подключаем</w:t>
      </w:r>
      <w:r w:rsidR="00377199">
        <w:t>ых</w:t>
      </w:r>
      <w:r w:rsidRPr="00A869D2">
        <w:t xml:space="preserve"> к системе </w:t>
      </w:r>
      <w:r w:rsidR="00377199">
        <w:t xml:space="preserve">централизованного и децентрализованного </w:t>
      </w:r>
      <w:r w:rsidRPr="00A869D2">
        <w:t>теплоснабжения</w:t>
      </w:r>
      <w:r>
        <w:t xml:space="preserve"> согласно данным, предоставленным администрацией городского округа Лотошино приведён в таблице </w:t>
      </w:r>
      <w:r>
        <w:fldChar w:fldCharType="begin"/>
      </w:r>
      <w:r>
        <w:instrText xml:space="preserve"> REF _Ref24702690 \h  \* MERGEFORMAT </w:instrText>
      </w:r>
      <w:r>
        <w:fldChar w:fldCharType="separate"/>
      </w:r>
    </w:p>
    <w:p w14:paraId="05162EEB" w14:textId="60E236CE" w:rsidR="008D48CC" w:rsidRDefault="000363E3" w:rsidP="004D7A3D">
      <w:pPr>
        <w:pStyle w:val="Maximyz0"/>
        <w:spacing w:after="240"/>
      </w:pPr>
      <w:r w:rsidRPr="000363E3">
        <w:rPr>
          <w:vanish/>
        </w:rPr>
        <w:t>Таблица</w:t>
      </w:r>
      <w:r w:rsidRPr="0098327D">
        <w:rPr>
          <w:noProof/>
        </w:rPr>
        <w:t xml:space="preserve"> </w:t>
      </w:r>
      <w:r>
        <w:t>2</w:t>
      </w:r>
      <w:r>
        <w:rPr>
          <w:noProof/>
        </w:rPr>
        <w:t>.2</w:t>
      </w:r>
      <w:r w:rsidR="008864E2">
        <w:fldChar w:fldCharType="end"/>
      </w:r>
      <w:r w:rsidR="008864E2">
        <w:t>.</w:t>
      </w:r>
      <w:r w:rsidR="004D7A3D">
        <w:t xml:space="preserve"> </w:t>
      </w:r>
      <w:r w:rsidR="008864E2">
        <w:t>Приведенные</w:t>
      </w:r>
      <w:r w:rsidR="00212EDE">
        <w:t xml:space="preserve"> в таблице </w:t>
      </w:r>
      <w:r w:rsidR="008864E2">
        <w:t>объекты в</w:t>
      </w:r>
      <w:r w:rsidR="008864E2" w:rsidRPr="008864E2">
        <w:t xml:space="preserve"> </w:t>
      </w:r>
      <w:r w:rsidR="008864E2" w:rsidRPr="00FF4845">
        <w:t>прогноз</w:t>
      </w:r>
      <w:r w:rsidR="008864E2">
        <w:t>ах</w:t>
      </w:r>
      <w:r w:rsidR="008864E2" w:rsidRPr="00FF4845">
        <w:t xml:space="preserve"> перспективной застройки</w:t>
      </w:r>
      <w:r w:rsidR="008864E2">
        <w:t xml:space="preserve"> утвержденной схемы теплоснабжениия отсутствовали.</w:t>
      </w:r>
    </w:p>
    <w:p w14:paraId="09F18EBE" w14:textId="1FD90A6C" w:rsidR="007B35F2" w:rsidRDefault="007B35F2" w:rsidP="00674EC6">
      <w:pPr>
        <w:pStyle w:val="21"/>
        <w:spacing w:after="240"/>
      </w:pPr>
      <w:bookmarkStart w:id="27" w:name="_Toc169108082"/>
      <w:r w:rsidRPr="007B35F2">
        <w:t>Значения расчетных тепловых нагрузок на коллекторах источников тепловой энергии</w:t>
      </w:r>
      <w:bookmarkEnd w:id="27"/>
    </w:p>
    <w:p w14:paraId="134B1862" w14:textId="704DB3C6" w:rsidR="007B35F2" w:rsidRDefault="007B35F2" w:rsidP="007B35F2">
      <w:pPr>
        <w:pStyle w:val="Maximyz0"/>
        <w:spacing w:after="240"/>
      </w:pPr>
      <w:r w:rsidRPr="007B35F2">
        <w:t>Значения расчетных тепловых нагрузок на коллекторах источников тепловой энерги</w:t>
      </w:r>
      <w:r>
        <w:t xml:space="preserve">и городского округа Лотошино с </w:t>
      </w:r>
      <w:r w:rsidRPr="00483970">
        <w:t>разбивкой по видам теплопотребления представлено в таблице</w:t>
      </w:r>
      <w:r>
        <w:t xml:space="preserve"> </w:t>
      </w:r>
      <w:r>
        <w:fldChar w:fldCharType="begin"/>
      </w:r>
      <w:r>
        <w:instrText xml:space="preserve"> REF _Ref145514958 \h  \* MERGEFORMAT </w:instrText>
      </w:r>
      <w:r>
        <w:fldChar w:fldCharType="separate"/>
      </w:r>
      <w:r w:rsidR="000363E3" w:rsidRPr="000363E3">
        <w:rPr>
          <w:vanish/>
        </w:rPr>
        <w:t xml:space="preserve">Таблица </w:t>
      </w:r>
      <w:r w:rsidR="000363E3">
        <w:rPr>
          <w:noProof/>
        </w:rPr>
        <w:t>2</w:t>
      </w:r>
      <w:r w:rsidR="000363E3">
        <w:t>.</w:t>
      </w:r>
      <w:r w:rsidR="000363E3">
        <w:rPr>
          <w:noProof/>
        </w:rPr>
        <w:t>11</w:t>
      </w:r>
      <w:r>
        <w:fldChar w:fldCharType="end"/>
      </w:r>
      <w:r>
        <w:t>.</w:t>
      </w:r>
    </w:p>
    <w:p w14:paraId="42F312D6" w14:textId="3DACCD0E" w:rsidR="007B35F2" w:rsidRPr="007C5A7F" w:rsidRDefault="007B35F2" w:rsidP="007B35F2">
      <w:pPr>
        <w:pStyle w:val="aff4"/>
        <w:keepNext/>
      </w:pPr>
      <w:bookmarkStart w:id="28" w:name="_Ref145514958"/>
      <w:r>
        <w:t xml:space="preserve">Таблица </w:t>
      </w:r>
      <w:fldSimple w:instr=" STYLEREF 1 \s ">
        <w:r w:rsidR="000363E3">
          <w:rPr>
            <w:noProof/>
          </w:rPr>
          <w:t>2</w:t>
        </w:r>
      </w:fldSimple>
      <w:r>
        <w:t>.</w:t>
      </w:r>
      <w:fldSimple w:instr=" SEQ Таблица \* ARABIC \s 1 ">
        <w:r w:rsidR="000363E3">
          <w:rPr>
            <w:noProof/>
          </w:rPr>
          <w:t>11</w:t>
        </w:r>
      </w:fldSimple>
      <w:bookmarkEnd w:id="28"/>
      <w:r>
        <w:t xml:space="preserve"> - </w:t>
      </w:r>
      <w:r w:rsidRPr="007B35F2">
        <w:t>Значения расчетных тепловых нагрузок на коллекторах источников тепловой энергии</w:t>
      </w:r>
    </w:p>
    <w:tbl>
      <w:tblPr>
        <w:tblW w:w="5000" w:type="pct"/>
        <w:tblLook w:val="04A0" w:firstRow="1" w:lastRow="0" w:firstColumn="1" w:lastColumn="0" w:noHBand="0" w:noVBand="1"/>
      </w:tblPr>
      <w:tblGrid>
        <w:gridCol w:w="771"/>
        <w:gridCol w:w="5192"/>
        <w:gridCol w:w="1122"/>
        <w:gridCol w:w="1195"/>
        <w:gridCol w:w="675"/>
        <w:gridCol w:w="804"/>
      </w:tblGrid>
      <w:tr w:rsidR="007B35F2" w:rsidRPr="002D0E32" w14:paraId="0C160271" w14:textId="77777777" w:rsidTr="00674EC6">
        <w:trPr>
          <w:trHeight w:val="315"/>
          <w:tblHeader/>
        </w:trPr>
        <w:tc>
          <w:tcPr>
            <w:tcW w:w="395"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2266E2B" w14:textId="77777777" w:rsidR="007B35F2" w:rsidRPr="002D0E32" w:rsidRDefault="007B35F2" w:rsidP="00674EC6">
            <w:pPr>
              <w:jc w:val="center"/>
              <w:rPr>
                <w:sz w:val="20"/>
                <w:szCs w:val="20"/>
              </w:rPr>
            </w:pPr>
            <w:r w:rsidRPr="002D0E32">
              <w:rPr>
                <w:sz w:val="20"/>
                <w:szCs w:val="20"/>
              </w:rPr>
              <w:t>№п/сх</w:t>
            </w:r>
          </w:p>
        </w:tc>
        <w:tc>
          <w:tcPr>
            <w:tcW w:w="266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75D139B" w14:textId="77777777" w:rsidR="007B35F2" w:rsidRPr="002D0E32" w:rsidRDefault="007B35F2" w:rsidP="00674EC6">
            <w:pPr>
              <w:rPr>
                <w:sz w:val="20"/>
                <w:szCs w:val="20"/>
              </w:rPr>
            </w:pPr>
            <w:r w:rsidRPr="002D0E32">
              <w:rPr>
                <w:sz w:val="20"/>
                <w:szCs w:val="20"/>
              </w:rPr>
              <w:t>Наименование котельной и типы зданий, подключенных к ней</w:t>
            </w:r>
          </w:p>
        </w:tc>
        <w:tc>
          <w:tcPr>
            <w:tcW w:w="1945" w:type="pct"/>
            <w:gridSpan w:val="4"/>
            <w:tcBorders>
              <w:top w:val="single" w:sz="8" w:space="0" w:color="auto"/>
              <w:left w:val="nil"/>
              <w:bottom w:val="single" w:sz="8" w:space="0" w:color="auto"/>
              <w:right w:val="single" w:sz="8" w:space="0" w:color="000000"/>
            </w:tcBorders>
            <w:shd w:val="clear" w:color="auto" w:fill="auto"/>
            <w:vAlign w:val="center"/>
            <w:hideMark/>
          </w:tcPr>
          <w:p w14:paraId="68C5ECB0" w14:textId="77777777" w:rsidR="007B35F2" w:rsidRPr="002D0E32" w:rsidRDefault="007B35F2" w:rsidP="00674EC6">
            <w:pPr>
              <w:jc w:val="center"/>
              <w:rPr>
                <w:sz w:val="20"/>
                <w:szCs w:val="20"/>
              </w:rPr>
            </w:pPr>
            <w:r w:rsidRPr="002D0E32">
              <w:rPr>
                <w:sz w:val="20"/>
                <w:szCs w:val="20"/>
              </w:rPr>
              <w:t>Тепловая нагрузка, Гкал/ч, в том числе</w:t>
            </w:r>
          </w:p>
        </w:tc>
      </w:tr>
      <w:tr w:rsidR="007B35F2" w:rsidRPr="002D0E32" w14:paraId="6E71C79A" w14:textId="77777777" w:rsidTr="00674EC6">
        <w:trPr>
          <w:trHeight w:val="495"/>
          <w:tblHeader/>
        </w:trPr>
        <w:tc>
          <w:tcPr>
            <w:tcW w:w="395"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3686F1C" w14:textId="77777777" w:rsidR="007B35F2" w:rsidRPr="002D0E32" w:rsidRDefault="007B35F2" w:rsidP="00674EC6">
            <w:pPr>
              <w:rPr>
                <w:sz w:val="20"/>
                <w:szCs w:val="20"/>
              </w:rPr>
            </w:pPr>
          </w:p>
        </w:tc>
        <w:tc>
          <w:tcPr>
            <w:tcW w:w="2660"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87B58A5" w14:textId="77777777" w:rsidR="007B35F2" w:rsidRPr="002D0E32" w:rsidRDefault="007B35F2" w:rsidP="00674EC6">
            <w:pPr>
              <w:rPr>
                <w:sz w:val="20"/>
                <w:szCs w:val="20"/>
              </w:rPr>
            </w:pPr>
          </w:p>
        </w:tc>
        <w:tc>
          <w:tcPr>
            <w:tcW w:w="575" w:type="pct"/>
            <w:tcBorders>
              <w:top w:val="nil"/>
              <w:left w:val="nil"/>
              <w:bottom w:val="single" w:sz="8" w:space="0" w:color="auto"/>
              <w:right w:val="single" w:sz="8" w:space="0" w:color="auto"/>
            </w:tcBorders>
            <w:shd w:val="clear" w:color="auto" w:fill="auto"/>
            <w:vAlign w:val="center"/>
            <w:hideMark/>
          </w:tcPr>
          <w:p w14:paraId="4F0472C1" w14:textId="77777777" w:rsidR="007B35F2" w:rsidRPr="002D0E32" w:rsidRDefault="007B35F2" w:rsidP="00674EC6">
            <w:pPr>
              <w:jc w:val="center"/>
              <w:rPr>
                <w:sz w:val="20"/>
                <w:szCs w:val="20"/>
              </w:rPr>
            </w:pPr>
            <w:r w:rsidRPr="002D0E32">
              <w:rPr>
                <w:sz w:val="20"/>
                <w:szCs w:val="20"/>
              </w:rPr>
              <w:t>Отопление</w:t>
            </w:r>
          </w:p>
        </w:tc>
        <w:tc>
          <w:tcPr>
            <w:tcW w:w="612" w:type="pct"/>
            <w:tcBorders>
              <w:top w:val="nil"/>
              <w:left w:val="nil"/>
              <w:bottom w:val="single" w:sz="8" w:space="0" w:color="auto"/>
              <w:right w:val="single" w:sz="8" w:space="0" w:color="auto"/>
            </w:tcBorders>
            <w:shd w:val="clear" w:color="auto" w:fill="auto"/>
            <w:vAlign w:val="center"/>
            <w:hideMark/>
          </w:tcPr>
          <w:p w14:paraId="78B33485" w14:textId="77777777" w:rsidR="007B35F2" w:rsidRPr="002D0E32" w:rsidRDefault="007B35F2" w:rsidP="00674EC6">
            <w:pPr>
              <w:jc w:val="center"/>
              <w:rPr>
                <w:sz w:val="20"/>
                <w:szCs w:val="20"/>
              </w:rPr>
            </w:pPr>
            <w:r w:rsidRPr="002D0E32">
              <w:rPr>
                <w:sz w:val="20"/>
                <w:szCs w:val="20"/>
              </w:rPr>
              <w:t>Вентиляция</w:t>
            </w:r>
          </w:p>
        </w:tc>
        <w:tc>
          <w:tcPr>
            <w:tcW w:w="346" w:type="pct"/>
            <w:tcBorders>
              <w:top w:val="nil"/>
              <w:left w:val="nil"/>
              <w:bottom w:val="single" w:sz="8" w:space="0" w:color="auto"/>
              <w:right w:val="single" w:sz="8" w:space="0" w:color="auto"/>
            </w:tcBorders>
            <w:shd w:val="clear" w:color="auto" w:fill="auto"/>
            <w:vAlign w:val="center"/>
            <w:hideMark/>
          </w:tcPr>
          <w:p w14:paraId="0DF2CD6D" w14:textId="77777777" w:rsidR="007B35F2" w:rsidRPr="002D0E32" w:rsidRDefault="007B35F2" w:rsidP="00674EC6">
            <w:pPr>
              <w:jc w:val="center"/>
              <w:rPr>
                <w:sz w:val="20"/>
                <w:szCs w:val="20"/>
              </w:rPr>
            </w:pPr>
            <w:r w:rsidRPr="002D0E32">
              <w:rPr>
                <w:sz w:val="20"/>
                <w:szCs w:val="20"/>
              </w:rPr>
              <w:t>ГВС</w:t>
            </w:r>
          </w:p>
        </w:tc>
        <w:tc>
          <w:tcPr>
            <w:tcW w:w="412" w:type="pct"/>
            <w:tcBorders>
              <w:top w:val="nil"/>
              <w:left w:val="nil"/>
              <w:bottom w:val="single" w:sz="8" w:space="0" w:color="auto"/>
              <w:right w:val="single" w:sz="8" w:space="0" w:color="auto"/>
            </w:tcBorders>
            <w:shd w:val="clear" w:color="auto" w:fill="auto"/>
            <w:vAlign w:val="center"/>
            <w:hideMark/>
          </w:tcPr>
          <w:p w14:paraId="36BF92DC" w14:textId="77777777" w:rsidR="007B35F2" w:rsidRPr="002D0E32" w:rsidRDefault="007B35F2" w:rsidP="00674EC6">
            <w:pPr>
              <w:jc w:val="center"/>
              <w:rPr>
                <w:sz w:val="20"/>
                <w:szCs w:val="20"/>
              </w:rPr>
            </w:pPr>
            <w:r w:rsidRPr="002D0E32">
              <w:rPr>
                <w:sz w:val="20"/>
                <w:szCs w:val="20"/>
              </w:rPr>
              <w:t>Сумма</w:t>
            </w:r>
          </w:p>
        </w:tc>
      </w:tr>
      <w:tr w:rsidR="007B35F2" w:rsidRPr="002D0E32" w14:paraId="33D84988" w14:textId="77777777" w:rsidTr="00674EC6">
        <w:trPr>
          <w:trHeight w:val="315"/>
          <w:tblHeader/>
        </w:trPr>
        <w:tc>
          <w:tcPr>
            <w:tcW w:w="395"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E035C4E" w14:textId="77777777" w:rsidR="007B35F2" w:rsidRPr="002D0E32" w:rsidRDefault="007B35F2" w:rsidP="00674EC6">
            <w:pPr>
              <w:rPr>
                <w:sz w:val="20"/>
                <w:szCs w:val="20"/>
              </w:rPr>
            </w:pPr>
          </w:p>
        </w:tc>
        <w:tc>
          <w:tcPr>
            <w:tcW w:w="2660"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1F8CB78" w14:textId="77777777" w:rsidR="007B35F2" w:rsidRPr="002D0E32" w:rsidRDefault="007B35F2" w:rsidP="00674EC6">
            <w:pPr>
              <w:rPr>
                <w:sz w:val="20"/>
                <w:szCs w:val="20"/>
              </w:rPr>
            </w:pPr>
          </w:p>
        </w:tc>
        <w:tc>
          <w:tcPr>
            <w:tcW w:w="1945" w:type="pct"/>
            <w:gridSpan w:val="4"/>
            <w:tcBorders>
              <w:top w:val="single" w:sz="8" w:space="0" w:color="auto"/>
              <w:left w:val="nil"/>
              <w:bottom w:val="single" w:sz="8" w:space="0" w:color="auto"/>
              <w:right w:val="single" w:sz="8" w:space="0" w:color="000000"/>
            </w:tcBorders>
            <w:shd w:val="clear" w:color="auto" w:fill="auto"/>
            <w:vAlign w:val="center"/>
            <w:hideMark/>
          </w:tcPr>
          <w:p w14:paraId="40A277BC" w14:textId="7C144DC6" w:rsidR="007B35F2" w:rsidRPr="002D0E32" w:rsidRDefault="007B35F2" w:rsidP="00674EC6">
            <w:pPr>
              <w:jc w:val="center"/>
              <w:rPr>
                <w:sz w:val="20"/>
                <w:szCs w:val="20"/>
              </w:rPr>
            </w:pPr>
            <w:r w:rsidRPr="002D0E32">
              <w:rPr>
                <w:sz w:val="20"/>
                <w:szCs w:val="20"/>
              </w:rPr>
              <w:t xml:space="preserve"> 202</w:t>
            </w:r>
            <w:r w:rsidR="0066196B">
              <w:rPr>
                <w:sz w:val="20"/>
                <w:szCs w:val="20"/>
              </w:rPr>
              <w:t>3</w:t>
            </w:r>
            <w:r w:rsidRPr="002D0E32">
              <w:rPr>
                <w:sz w:val="20"/>
                <w:szCs w:val="20"/>
              </w:rPr>
              <w:t xml:space="preserve"> г.</w:t>
            </w:r>
          </w:p>
        </w:tc>
      </w:tr>
      <w:tr w:rsidR="007B35F2" w:rsidRPr="002D0E32" w14:paraId="74056914" w14:textId="77777777" w:rsidTr="00674EC6">
        <w:trPr>
          <w:trHeight w:val="315"/>
        </w:trPr>
        <w:tc>
          <w:tcPr>
            <w:tcW w:w="395"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B89B5E9" w14:textId="77777777" w:rsidR="007B35F2" w:rsidRPr="002D0E32" w:rsidRDefault="007B35F2" w:rsidP="00674EC6">
            <w:pPr>
              <w:jc w:val="center"/>
              <w:rPr>
                <w:sz w:val="20"/>
                <w:szCs w:val="20"/>
              </w:rPr>
            </w:pPr>
            <w:r w:rsidRPr="002D0E32">
              <w:rPr>
                <w:sz w:val="20"/>
                <w:szCs w:val="20"/>
              </w:rPr>
              <w:t>1</w:t>
            </w:r>
          </w:p>
        </w:tc>
        <w:tc>
          <w:tcPr>
            <w:tcW w:w="2660" w:type="pct"/>
            <w:tcBorders>
              <w:top w:val="single" w:sz="8" w:space="0" w:color="auto"/>
              <w:left w:val="nil"/>
              <w:bottom w:val="single" w:sz="8" w:space="0" w:color="auto"/>
              <w:right w:val="single" w:sz="8" w:space="0" w:color="auto"/>
            </w:tcBorders>
            <w:shd w:val="clear" w:color="auto" w:fill="auto"/>
            <w:vAlign w:val="center"/>
            <w:hideMark/>
          </w:tcPr>
          <w:p w14:paraId="3D145468" w14:textId="77777777" w:rsidR="007B35F2" w:rsidRPr="002D0E32" w:rsidRDefault="007B35F2" w:rsidP="00674EC6">
            <w:pPr>
              <w:rPr>
                <w:b/>
                <w:bCs/>
                <w:sz w:val="20"/>
                <w:szCs w:val="20"/>
              </w:rPr>
            </w:pPr>
            <w:r w:rsidRPr="002D0E32">
              <w:rPr>
                <w:b/>
                <w:bCs/>
                <w:sz w:val="20"/>
                <w:szCs w:val="20"/>
              </w:rPr>
              <w:t>№1</w:t>
            </w:r>
          </w:p>
        </w:tc>
        <w:tc>
          <w:tcPr>
            <w:tcW w:w="575" w:type="pct"/>
            <w:tcBorders>
              <w:top w:val="single" w:sz="8" w:space="0" w:color="auto"/>
              <w:left w:val="nil"/>
              <w:bottom w:val="single" w:sz="8" w:space="0" w:color="auto"/>
              <w:right w:val="single" w:sz="8" w:space="0" w:color="auto"/>
            </w:tcBorders>
            <w:shd w:val="clear" w:color="auto" w:fill="auto"/>
            <w:vAlign w:val="center"/>
            <w:hideMark/>
          </w:tcPr>
          <w:p w14:paraId="4FF6EC6D" w14:textId="77777777" w:rsidR="007B35F2" w:rsidRPr="002D0E32" w:rsidRDefault="007B35F2" w:rsidP="00674EC6">
            <w:pPr>
              <w:jc w:val="center"/>
              <w:rPr>
                <w:b/>
                <w:bCs/>
                <w:sz w:val="20"/>
                <w:szCs w:val="20"/>
              </w:rPr>
            </w:pPr>
            <w:r>
              <w:rPr>
                <w:b/>
                <w:bCs/>
                <w:sz w:val="20"/>
                <w:szCs w:val="20"/>
              </w:rPr>
              <w:t>2,362</w:t>
            </w:r>
          </w:p>
        </w:tc>
        <w:tc>
          <w:tcPr>
            <w:tcW w:w="612" w:type="pct"/>
            <w:tcBorders>
              <w:top w:val="single" w:sz="8" w:space="0" w:color="auto"/>
              <w:left w:val="nil"/>
              <w:bottom w:val="single" w:sz="8" w:space="0" w:color="auto"/>
              <w:right w:val="single" w:sz="8" w:space="0" w:color="auto"/>
            </w:tcBorders>
            <w:shd w:val="clear" w:color="auto" w:fill="auto"/>
            <w:vAlign w:val="center"/>
            <w:hideMark/>
          </w:tcPr>
          <w:p w14:paraId="4ED8F8D9" w14:textId="77777777" w:rsidR="007B35F2" w:rsidRPr="002D0E32" w:rsidRDefault="007B35F2" w:rsidP="00674EC6">
            <w:pPr>
              <w:jc w:val="center"/>
              <w:rPr>
                <w:b/>
                <w:bCs/>
                <w:sz w:val="20"/>
                <w:szCs w:val="20"/>
              </w:rPr>
            </w:pPr>
            <w:r>
              <w:rPr>
                <w:b/>
                <w:bCs/>
                <w:sz w:val="20"/>
                <w:szCs w:val="20"/>
              </w:rPr>
              <w:t>0,180</w:t>
            </w:r>
          </w:p>
        </w:tc>
        <w:tc>
          <w:tcPr>
            <w:tcW w:w="346" w:type="pct"/>
            <w:tcBorders>
              <w:top w:val="single" w:sz="8" w:space="0" w:color="auto"/>
              <w:left w:val="nil"/>
              <w:bottom w:val="single" w:sz="8" w:space="0" w:color="auto"/>
              <w:right w:val="single" w:sz="8" w:space="0" w:color="auto"/>
            </w:tcBorders>
            <w:shd w:val="clear" w:color="auto" w:fill="auto"/>
            <w:vAlign w:val="center"/>
            <w:hideMark/>
          </w:tcPr>
          <w:p w14:paraId="74CF8235" w14:textId="77777777" w:rsidR="007B35F2" w:rsidRPr="002D0E32" w:rsidRDefault="007B35F2" w:rsidP="00674EC6">
            <w:pPr>
              <w:jc w:val="center"/>
              <w:rPr>
                <w:b/>
                <w:bCs/>
                <w:sz w:val="20"/>
                <w:szCs w:val="20"/>
              </w:rPr>
            </w:pPr>
            <w:r>
              <w:rPr>
                <w:b/>
                <w:bCs/>
                <w:sz w:val="20"/>
                <w:szCs w:val="20"/>
              </w:rPr>
              <w:t>0,691</w:t>
            </w:r>
          </w:p>
        </w:tc>
        <w:tc>
          <w:tcPr>
            <w:tcW w:w="412" w:type="pct"/>
            <w:tcBorders>
              <w:top w:val="single" w:sz="8" w:space="0" w:color="auto"/>
              <w:left w:val="nil"/>
              <w:bottom w:val="single" w:sz="8" w:space="0" w:color="auto"/>
              <w:right w:val="single" w:sz="8" w:space="0" w:color="auto"/>
            </w:tcBorders>
            <w:shd w:val="clear" w:color="auto" w:fill="auto"/>
            <w:vAlign w:val="center"/>
            <w:hideMark/>
          </w:tcPr>
          <w:p w14:paraId="57C3223D" w14:textId="77777777" w:rsidR="007B35F2" w:rsidRPr="002D0E32" w:rsidRDefault="007B35F2" w:rsidP="00674EC6">
            <w:pPr>
              <w:jc w:val="center"/>
              <w:rPr>
                <w:b/>
                <w:bCs/>
                <w:sz w:val="20"/>
                <w:szCs w:val="20"/>
              </w:rPr>
            </w:pPr>
            <w:r>
              <w:rPr>
                <w:b/>
                <w:bCs/>
                <w:sz w:val="20"/>
                <w:szCs w:val="20"/>
              </w:rPr>
              <w:t>3,233</w:t>
            </w:r>
          </w:p>
        </w:tc>
      </w:tr>
      <w:tr w:rsidR="007B35F2" w:rsidRPr="002D0E32" w14:paraId="6F4AEDAF" w14:textId="77777777" w:rsidTr="00674EC6">
        <w:trPr>
          <w:trHeight w:val="315"/>
        </w:trPr>
        <w:tc>
          <w:tcPr>
            <w:tcW w:w="395"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E9D2C30"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EB4F418" w14:textId="77777777" w:rsidR="007B35F2" w:rsidRPr="002D0E32" w:rsidRDefault="007B35F2" w:rsidP="00674EC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3F052193" w14:textId="77777777" w:rsidR="007B35F2" w:rsidRPr="002D0E32" w:rsidRDefault="007B35F2" w:rsidP="00674EC6">
            <w:pPr>
              <w:jc w:val="center"/>
              <w:rPr>
                <w:sz w:val="20"/>
                <w:szCs w:val="20"/>
              </w:rPr>
            </w:pPr>
            <w:r>
              <w:rPr>
                <w:sz w:val="20"/>
                <w:szCs w:val="20"/>
              </w:rPr>
              <w:t>1,584</w:t>
            </w:r>
          </w:p>
        </w:tc>
        <w:tc>
          <w:tcPr>
            <w:tcW w:w="612" w:type="pct"/>
            <w:tcBorders>
              <w:top w:val="nil"/>
              <w:left w:val="nil"/>
              <w:bottom w:val="single" w:sz="8" w:space="0" w:color="auto"/>
              <w:right w:val="single" w:sz="8" w:space="0" w:color="auto"/>
            </w:tcBorders>
            <w:shd w:val="clear" w:color="auto" w:fill="auto"/>
            <w:vAlign w:val="center"/>
            <w:hideMark/>
          </w:tcPr>
          <w:p w14:paraId="42E5CA9C"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049AA415" w14:textId="77777777" w:rsidR="007B35F2" w:rsidRPr="002D0E32" w:rsidRDefault="007B35F2" w:rsidP="00674EC6">
            <w:pPr>
              <w:jc w:val="center"/>
              <w:rPr>
                <w:sz w:val="20"/>
                <w:szCs w:val="20"/>
              </w:rPr>
            </w:pPr>
            <w:r>
              <w:rPr>
                <w:sz w:val="20"/>
                <w:szCs w:val="20"/>
              </w:rPr>
              <w:t>0,575</w:t>
            </w:r>
          </w:p>
        </w:tc>
        <w:tc>
          <w:tcPr>
            <w:tcW w:w="412" w:type="pct"/>
            <w:tcBorders>
              <w:top w:val="nil"/>
              <w:left w:val="nil"/>
              <w:bottom w:val="single" w:sz="8" w:space="0" w:color="auto"/>
              <w:right w:val="single" w:sz="8" w:space="0" w:color="auto"/>
            </w:tcBorders>
            <w:shd w:val="clear" w:color="auto" w:fill="auto"/>
            <w:vAlign w:val="center"/>
            <w:hideMark/>
          </w:tcPr>
          <w:p w14:paraId="3B957233" w14:textId="77777777" w:rsidR="007B35F2" w:rsidRPr="002D0E32" w:rsidRDefault="007B35F2" w:rsidP="00674EC6">
            <w:pPr>
              <w:jc w:val="center"/>
              <w:rPr>
                <w:b/>
                <w:bCs/>
                <w:sz w:val="20"/>
                <w:szCs w:val="20"/>
              </w:rPr>
            </w:pPr>
            <w:r>
              <w:rPr>
                <w:b/>
                <w:bCs/>
                <w:sz w:val="20"/>
                <w:szCs w:val="20"/>
              </w:rPr>
              <w:t>2,159</w:t>
            </w:r>
          </w:p>
        </w:tc>
      </w:tr>
      <w:tr w:rsidR="007B35F2" w:rsidRPr="002D0E32" w14:paraId="6F8F374D" w14:textId="77777777" w:rsidTr="00674EC6">
        <w:trPr>
          <w:trHeight w:val="315"/>
        </w:trPr>
        <w:tc>
          <w:tcPr>
            <w:tcW w:w="395"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88D46A4"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4EDBC2FD" w14:textId="77777777" w:rsidR="007B35F2" w:rsidRPr="002D0E32" w:rsidRDefault="007B35F2" w:rsidP="00674EC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5FD453B4" w14:textId="77777777" w:rsidR="007B35F2" w:rsidRPr="002D0E32" w:rsidRDefault="007B35F2" w:rsidP="00674EC6">
            <w:pPr>
              <w:jc w:val="center"/>
              <w:rPr>
                <w:sz w:val="20"/>
                <w:szCs w:val="20"/>
              </w:rPr>
            </w:pPr>
            <w:r>
              <w:rPr>
                <w:sz w:val="20"/>
                <w:szCs w:val="20"/>
              </w:rPr>
              <w:t>0,608</w:t>
            </w:r>
          </w:p>
        </w:tc>
        <w:tc>
          <w:tcPr>
            <w:tcW w:w="612" w:type="pct"/>
            <w:tcBorders>
              <w:top w:val="nil"/>
              <w:left w:val="nil"/>
              <w:bottom w:val="single" w:sz="8" w:space="0" w:color="auto"/>
              <w:right w:val="single" w:sz="8" w:space="0" w:color="auto"/>
            </w:tcBorders>
            <w:shd w:val="clear" w:color="auto" w:fill="auto"/>
            <w:vAlign w:val="center"/>
            <w:hideMark/>
          </w:tcPr>
          <w:p w14:paraId="6F9BFA87" w14:textId="77777777" w:rsidR="007B35F2" w:rsidRPr="002D0E32" w:rsidRDefault="007B35F2" w:rsidP="00674EC6">
            <w:pPr>
              <w:jc w:val="center"/>
              <w:rPr>
                <w:sz w:val="20"/>
                <w:szCs w:val="20"/>
              </w:rPr>
            </w:pPr>
            <w:r>
              <w:rPr>
                <w:sz w:val="20"/>
                <w:szCs w:val="20"/>
              </w:rPr>
              <w:t>0,180</w:t>
            </w:r>
          </w:p>
        </w:tc>
        <w:tc>
          <w:tcPr>
            <w:tcW w:w="346" w:type="pct"/>
            <w:tcBorders>
              <w:top w:val="nil"/>
              <w:left w:val="nil"/>
              <w:bottom w:val="single" w:sz="8" w:space="0" w:color="auto"/>
              <w:right w:val="single" w:sz="8" w:space="0" w:color="auto"/>
            </w:tcBorders>
            <w:shd w:val="clear" w:color="auto" w:fill="auto"/>
            <w:vAlign w:val="center"/>
            <w:hideMark/>
          </w:tcPr>
          <w:p w14:paraId="4DE6FA96" w14:textId="77777777" w:rsidR="007B35F2" w:rsidRPr="002D0E32" w:rsidRDefault="007B35F2" w:rsidP="00674EC6">
            <w:pPr>
              <w:jc w:val="center"/>
              <w:rPr>
                <w:sz w:val="20"/>
                <w:szCs w:val="20"/>
              </w:rPr>
            </w:pPr>
            <w:r>
              <w:rPr>
                <w:sz w:val="20"/>
                <w:szCs w:val="20"/>
              </w:rPr>
              <w:t>0,104</w:t>
            </w:r>
          </w:p>
        </w:tc>
        <w:tc>
          <w:tcPr>
            <w:tcW w:w="412" w:type="pct"/>
            <w:tcBorders>
              <w:top w:val="nil"/>
              <w:left w:val="nil"/>
              <w:bottom w:val="single" w:sz="8" w:space="0" w:color="auto"/>
              <w:right w:val="single" w:sz="8" w:space="0" w:color="auto"/>
            </w:tcBorders>
            <w:shd w:val="clear" w:color="auto" w:fill="auto"/>
            <w:vAlign w:val="center"/>
            <w:hideMark/>
          </w:tcPr>
          <w:p w14:paraId="31283BE9" w14:textId="77777777" w:rsidR="007B35F2" w:rsidRPr="002D0E32" w:rsidRDefault="007B35F2" w:rsidP="00674EC6">
            <w:pPr>
              <w:jc w:val="center"/>
              <w:rPr>
                <w:b/>
                <w:bCs/>
                <w:sz w:val="20"/>
                <w:szCs w:val="20"/>
              </w:rPr>
            </w:pPr>
            <w:r>
              <w:rPr>
                <w:b/>
                <w:bCs/>
                <w:sz w:val="20"/>
                <w:szCs w:val="20"/>
              </w:rPr>
              <w:t>0,892</w:t>
            </w:r>
          </w:p>
        </w:tc>
      </w:tr>
      <w:tr w:rsidR="007B35F2" w:rsidRPr="002D0E32" w14:paraId="08186091" w14:textId="77777777" w:rsidTr="00674EC6">
        <w:trPr>
          <w:trHeight w:val="315"/>
        </w:trPr>
        <w:tc>
          <w:tcPr>
            <w:tcW w:w="395"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449871F"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73D19DBB" w14:textId="77777777" w:rsidR="007B35F2" w:rsidRPr="002D0E32" w:rsidRDefault="007B35F2" w:rsidP="00674EC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4B9CF73C" w14:textId="77777777" w:rsidR="007B35F2" w:rsidRPr="002D0E32" w:rsidRDefault="007B35F2" w:rsidP="00674EC6">
            <w:pPr>
              <w:jc w:val="center"/>
              <w:rPr>
                <w:sz w:val="20"/>
                <w:szCs w:val="20"/>
              </w:rPr>
            </w:pPr>
            <w:r>
              <w:rPr>
                <w:sz w:val="20"/>
                <w:szCs w:val="20"/>
              </w:rPr>
              <w:t>0,170</w:t>
            </w:r>
          </w:p>
        </w:tc>
        <w:tc>
          <w:tcPr>
            <w:tcW w:w="612" w:type="pct"/>
            <w:tcBorders>
              <w:top w:val="nil"/>
              <w:left w:val="nil"/>
              <w:bottom w:val="single" w:sz="8" w:space="0" w:color="auto"/>
              <w:right w:val="single" w:sz="8" w:space="0" w:color="auto"/>
            </w:tcBorders>
            <w:shd w:val="clear" w:color="auto" w:fill="auto"/>
            <w:vAlign w:val="center"/>
            <w:hideMark/>
          </w:tcPr>
          <w:p w14:paraId="5FC58CA4"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38B1533C" w14:textId="77777777" w:rsidR="007B35F2" w:rsidRPr="002D0E32" w:rsidRDefault="007B35F2" w:rsidP="00674EC6">
            <w:pPr>
              <w:jc w:val="center"/>
              <w:rPr>
                <w:sz w:val="20"/>
                <w:szCs w:val="20"/>
              </w:rPr>
            </w:pPr>
            <w:r>
              <w:rPr>
                <w:sz w:val="20"/>
                <w:szCs w:val="20"/>
              </w:rPr>
              <w:t>0,011</w:t>
            </w:r>
          </w:p>
        </w:tc>
        <w:tc>
          <w:tcPr>
            <w:tcW w:w="412" w:type="pct"/>
            <w:tcBorders>
              <w:top w:val="nil"/>
              <w:left w:val="nil"/>
              <w:bottom w:val="single" w:sz="8" w:space="0" w:color="auto"/>
              <w:right w:val="single" w:sz="8" w:space="0" w:color="auto"/>
            </w:tcBorders>
            <w:shd w:val="clear" w:color="auto" w:fill="auto"/>
            <w:vAlign w:val="center"/>
            <w:hideMark/>
          </w:tcPr>
          <w:p w14:paraId="05D2EE9B" w14:textId="77777777" w:rsidR="007B35F2" w:rsidRPr="002D0E32" w:rsidRDefault="007B35F2" w:rsidP="00674EC6">
            <w:pPr>
              <w:jc w:val="center"/>
              <w:rPr>
                <w:b/>
                <w:bCs/>
                <w:sz w:val="20"/>
                <w:szCs w:val="20"/>
              </w:rPr>
            </w:pPr>
            <w:r>
              <w:rPr>
                <w:b/>
                <w:bCs/>
                <w:sz w:val="20"/>
                <w:szCs w:val="20"/>
              </w:rPr>
              <w:t>0,181</w:t>
            </w:r>
          </w:p>
        </w:tc>
      </w:tr>
      <w:tr w:rsidR="007B35F2" w:rsidRPr="002D0E32" w14:paraId="0499585B" w14:textId="77777777" w:rsidTr="00674EC6">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2A3D4D41" w14:textId="77777777" w:rsidR="007B35F2" w:rsidRPr="002D0E32" w:rsidRDefault="007B35F2" w:rsidP="00674EC6">
            <w:pPr>
              <w:jc w:val="center"/>
              <w:rPr>
                <w:sz w:val="20"/>
                <w:szCs w:val="20"/>
              </w:rPr>
            </w:pPr>
            <w:r w:rsidRPr="002D0E32">
              <w:rPr>
                <w:sz w:val="20"/>
                <w:szCs w:val="20"/>
              </w:rPr>
              <w:t>2</w:t>
            </w:r>
          </w:p>
        </w:tc>
        <w:tc>
          <w:tcPr>
            <w:tcW w:w="2660" w:type="pct"/>
            <w:tcBorders>
              <w:top w:val="nil"/>
              <w:left w:val="nil"/>
              <w:bottom w:val="single" w:sz="8" w:space="0" w:color="auto"/>
              <w:right w:val="single" w:sz="8" w:space="0" w:color="auto"/>
            </w:tcBorders>
            <w:shd w:val="clear" w:color="auto" w:fill="auto"/>
            <w:vAlign w:val="center"/>
            <w:hideMark/>
          </w:tcPr>
          <w:p w14:paraId="0CC98165" w14:textId="77777777" w:rsidR="007B35F2" w:rsidRPr="002D0E32" w:rsidRDefault="007B35F2" w:rsidP="00674EC6">
            <w:pPr>
              <w:rPr>
                <w:b/>
                <w:bCs/>
                <w:sz w:val="20"/>
                <w:szCs w:val="20"/>
              </w:rPr>
            </w:pPr>
            <w:r w:rsidRPr="002D0E32">
              <w:rPr>
                <w:b/>
                <w:bCs/>
                <w:sz w:val="20"/>
                <w:szCs w:val="20"/>
              </w:rPr>
              <w:t>№2а</w:t>
            </w:r>
          </w:p>
        </w:tc>
        <w:tc>
          <w:tcPr>
            <w:tcW w:w="575" w:type="pct"/>
            <w:tcBorders>
              <w:top w:val="nil"/>
              <w:left w:val="nil"/>
              <w:bottom w:val="single" w:sz="8" w:space="0" w:color="auto"/>
              <w:right w:val="single" w:sz="8" w:space="0" w:color="auto"/>
            </w:tcBorders>
            <w:shd w:val="clear" w:color="auto" w:fill="auto"/>
            <w:vAlign w:val="center"/>
            <w:hideMark/>
          </w:tcPr>
          <w:p w14:paraId="2975BDCF" w14:textId="77777777" w:rsidR="007B35F2" w:rsidRPr="002D0E32" w:rsidRDefault="007B35F2" w:rsidP="00674EC6">
            <w:pPr>
              <w:jc w:val="center"/>
              <w:rPr>
                <w:b/>
                <w:bCs/>
                <w:sz w:val="20"/>
                <w:szCs w:val="20"/>
              </w:rPr>
            </w:pPr>
            <w:r>
              <w:rPr>
                <w:b/>
                <w:bCs/>
                <w:sz w:val="20"/>
                <w:szCs w:val="20"/>
              </w:rPr>
              <w:t>4,140</w:t>
            </w:r>
          </w:p>
        </w:tc>
        <w:tc>
          <w:tcPr>
            <w:tcW w:w="612" w:type="pct"/>
            <w:tcBorders>
              <w:top w:val="nil"/>
              <w:left w:val="nil"/>
              <w:bottom w:val="single" w:sz="8" w:space="0" w:color="auto"/>
              <w:right w:val="single" w:sz="8" w:space="0" w:color="auto"/>
            </w:tcBorders>
            <w:shd w:val="clear" w:color="auto" w:fill="auto"/>
            <w:vAlign w:val="center"/>
            <w:hideMark/>
          </w:tcPr>
          <w:p w14:paraId="24FF77EE" w14:textId="77777777" w:rsidR="007B35F2" w:rsidRPr="002D0E32" w:rsidRDefault="007B35F2" w:rsidP="00674EC6">
            <w:pPr>
              <w:jc w:val="center"/>
              <w:rPr>
                <w:b/>
                <w:bCs/>
                <w:sz w:val="20"/>
                <w:szCs w:val="20"/>
              </w:rPr>
            </w:pPr>
            <w:r>
              <w:rPr>
                <w:b/>
                <w:bCs/>
                <w:sz w:val="20"/>
                <w:szCs w:val="20"/>
              </w:rPr>
              <w:t>0,024</w:t>
            </w:r>
          </w:p>
        </w:tc>
        <w:tc>
          <w:tcPr>
            <w:tcW w:w="346" w:type="pct"/>
            <w:tcBorders>
              <w:top w:val="nil"/>
              <w:left w:val="nil"/>
              <w:bottom w:val="single" w:sz="8" w:space="0" w:color="auto"/>
              <w:right w:val="single" w:sz="8" w:space="0" w:color="auto"/>
            </w:tcBorders>
            <w:shd w:val="clear" w:color="auto" w:fill="auto"/>
            <w:vAlign w:val="center"/>
            <w:hideMark/>
          </w:tcPr>
          <w:p w14:paraId="77A8B51B" w14:textId="77777777" w:rsidR="007B35F2" w:rsidRPr="002D0E32" w:rsidRDefault="007B35F2" w:rsidP="00674EC6">
            <w:pPr>
              <w:jc w:val="center"/>
              <w:rPr>
                <w:b/>
                <w:bCs/>
                <w:sz w:val="20"/>
                <w:szCs w:val="20"/>
              </w:rPr>
            </w:pPr>
            <w:r>
              <w:rPr>
                <w:b/>
                <w:bCs/>
                <w:sz w:val="20"/>
                <w:szCs w:val="20"/>
              </w:rPr>
              <w:t>1,409</w:t>
            </w:r>
          </w:p>
        </w:tc>
        <w:tc>
          <w:tcPr>
            <w:tcW w:w="412" w:type="pct"/>
            <w:tcBorders>
              <w:top w:val="nil"/>
              <w:left w:val="nil"/>
              <w:bottom w:val="single" w:sz="8" w:space="0" w:color="auto"/>
              <w:right w:val="single" w:sz="8" w:space="0" w:color="auto"/>
            </w:tcBorders>
            <w:shd w:val="clear" w:color="auto" w:fill="auto"/>
            <w:vAlign w:val="center"/>
            <w:hideMark/>
          </w:tcPr>
          <w:p w14:paraId="1E38D03C" w14:textId="77777777" w:rsidR="007B35F2" w:rsidRPr="002D0E32" w:rsidRDefault="007B35F2" w:rsidP="00674EC6">
            <w:pPr>
              <w:jc w:val="center"/>
              <w:rPr>
                <w:b/>
                <w:bCs/>
                <w:sz w:val="20"/>
                <w:szCs w:val="20"/>
              </w:rPr>
            </w:pPr>
            <w:r>
              <w:rPr>
                <w:b/>
                <w:bCs/>
                <w:sz w:val="20"/>
                <w:szCs w:val="20"/>
              </w:rPr>
              <w:t>5,573</w:t>
            </w:r>
          </w:p>
        </w:tc>
      </w:tr>
      <w:tr w:rsidR="007B35F2" w:rsidRPr="002D0E32" w14:paraId="2D832E77"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09DF4446"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54AE128" w14:textId="77777777" w:rsidR="007B35F2" w:rsidRPr="002D0E32" w:rsidRDefault="007B35F2" w:rsidP="00674EC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34ACB06C" w14:textId="77777777" w:rsidR="007B35F2" w:rsidRPr="002D0E32" w:rsidRDefault="007B35F2" w:rsidP="00674EC6">
            <w:pPr>
              <w:jc w:val="center"/>
              <w:rPr>
                <w:sz w:val="20"/>
                <w:szCs w:val="20"/>
              </w:rPr>
            </w:pPr>
            <w:r>
              <w:rPr>
                <w:sz w:val="20"/>
                <w:szCs w:val="20"/>
              </w:rPr>
              <w:t>3,607</w:t>
            </w:r>
          </w:p>
        </w:tc>
        <w:tc>
          <w:tcPr>
            <w:tcW w:w="612" w:type="pct"/>
            <w:tcBorders>
              <w:top w:val="nil"/>
              <w:left w:val="nil"/>
              <w:bottom w:val="single" w:sz="8" w:space="0" w:color="auto"/>
              <w:right w:val="single" w:sz="8" w:space="0" w:color="auto"/>
            </w:tcBorders>
            <w:shd w:val="clear" w:color="auto" w:fill="auto"/>
            <w:vAlign w:val="center"/>
            <w:hideMark/>
          </w:tcPr>
          <w:p w14:paraId="5FF8E07F"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69C949FE" w14:textId="77777777" w:rsidR="007B35F2" w:rsidRPr="002D0E32" w:rsidRDefault="007B35F2" w:rsidP="00674EC6">
            <w:pPr>
              <w:jc w:val="center"/>
              <w:rPr>
                <w:sz w:val="20"/>
                <w:szCs w:val="20"/>
              </w:rPr>
            </w:pPr>
            <w:r>
              <w:rPr>
                <w:sz w:val="20"/>
                <w:szCs w:val="20"/>
              </w:rPr>
              <w:t>1,356</w:t>
            </w:r>
          </w:p>
        </w:tc>
        <w:tc>
          <w:tcPr>
            <w:tcW w:w="412" w:type="pct"/>
            <w:tcBorders>
              <w:top w:val="nil"/>
              <w:left w:val="nil"/>
              <w:bottom w:val="single" w:sz="8" w:space="0" w:color="auto"/>
              <w:right w:val="single" w:sz="8" w:space="0" w:color="auto"/>
            </w:tcBorders>
            <w:shd w:val="clear" w:color="auto" w:fill="auto"/>
            <w:vAlign w:val="center"/>
            <w:hideMark/>
          </w:tcPr>
          <w:p w14:paraId="6A2877A7" w14:textId="77777777" w:rsidR="007B35F2" w:rsidRPr="002D0E32" w:rsidRDefault="007B35F2" w:rsidP="00674EC6">
            <w:pPr>
              <w:jc w:val="center"/>
              <w:rPr>
                <w:b/>
                <w:bCs/>
                <w:sz w:val="20"/>
                <w:szCs w:val="20"/>
              </w:rPr>
            </w:pPr>
            <w:r>
              <w:rPr>
                <w:b/>
                <w:bCs/>
                <w:sz w:val="20"/>
                <w:szCs w:val="20"/>
              </w:rPr>
              <w:t>4,963</w:t>
            </w:r>
          </w:p>
        </w:tc>
      </w:tr>
      <w:tr w:rsidR="007B35F2" w:rsidRPr="002D0E32" w14:paraId="4CAF527C"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1C9A5B2E"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68A8C648" w14:textId="77777777" w:rsidR="007B35F2" w:rsidRPr="002D0E32" w:rsidRDefault="007B35F2" w:rsidP="00674EC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2DCB9871" w14:textId="77777777" w:rsidR="007B35F2" w:rsidRPr="002D0E32" w:rsidRDefault="007B35F2" w:rsidP="00674EC6">
            <w:pPr>
              <w:jc w:val="center"/>
              <w:rPr>
                <w:sz w:val="20"/>
                <w:szCs w:val="20"/>
              </w:rPr>
            </w:pPr>
            <w:r>
              <w:rPr>
                <w:sz w:val="20"/>
                <w:szCs w:val="20"/>
              </w:rPr>
              <w:t>0,533</w:t>
            </w:r>
          </w:p>
        </w:tc>
        <w:tc>
          <w:tcPr>
            <w:tcW w:w="612" w:type="pct"/>
            <w:tcBorders>
              <w:top w:val="nil"/>
              <w:left w:val="nil"/>
              <w:bottom w:val="single" w:sz="8" w:space="0" w:color="auto"/>
              <w:right w:val="single" w:sz="8" w:space="0" w:color="auto"/>
            </w:tcBorders>
            <w:shd w:val="clear" w:color="auto" w:fill="auto"/>
            <w:vAlign w:val="center"/>
            <w:hideMark/>
          </w:tcPr>
          <w:p w14:paraId="76A3EA2F" w14:textId="77777777" w:rsidR="007B35F2" w:rsidRPr="002D0E32" w:rsidRDefault="007B35F2" w:rsidP="00674EC6">
            <w:pPr>
              <w:jc w:val="center"/>
              <w:rPr>
                <w:sz w:val="20"/>
                <w:szCs w:val="20"/>
              </w:rPr>
            </w:pPr>
            <w:r>
              <w:rPr>
                <w:sz w:val="20"/>
                <w:szCs w:val="20"/>
              </w:rPr>
              <w:t>0,024</w:t>
            </w:r>
          </w:p>
        </w:tc>
        <w:tc>
          <w:tcPr>
            <w:tcW w:w="346" w:type="pct"/>
            <w:tcBorders>
              <w:top w:val="nil"/>
              <w:left w:val="nil"/>
              <w:bottom w:val="single" w:sz="8" w:space="0" w:color="auto"/>
              <w:right w:val="single" w:sz="8" w:space="0" w:color="auto"/>
            </w:tcBorders>
            <w:shd w:val="clear" w:color="auto" w:fill="auto"/>
            <w:vAlign w:val="center"/>
            <w:hideMark/>
          </w:tcPr>
          <w:p w14:paraId="095C03B0" w14:textId="77777777" w:rsidR="007B35F2" w:rsidRPr="002D0E32" w:rsidRDefault="007B35F2" w:rsidP="00674EC6">
            <w:pPr>
              <w:jc w:val="center"/>
              <w:rPr>
                <w:sz w:val="20"/>
                <w:szCs w:val="20"/>
              </w:rPr>
            </w:pPr>
            <w:r>
              <w:rPr>
                <w:sz w:val="20"/>
                <w:szCs w:val="20"/>
              </w:rPr>
              <w:t>0,053</w:t>
            </w:r>
          </w:p>
        </w:tc>
        <w:tc>
          <w:tcPr>
            <w:tcW w:w="412" w:type="pct"/>
            <w:tcBorders>
              <w:top w:val="nil"/>
              <w:left w:val="nil"/>
              <w:bottom w:val="single" w:sz="8" w:space="0" w:color="auto"/>
              <w:right w:val="single" w:sz="8" w:space="0" w:color="auto"/>
            </w:tcBorders>
            <w:shd w:val="clear" w:color="auto" w:fill="auto"/>
            <w:vAlign w:val="center"/>
            <w:hideMark/>
          </w:tcPr>
          <w:p w14:paraId="2A063F18" w14:textId="77777777" w:rsidR="007B35F2" w:rsidRPr="002D0E32" w:rsidRDefault="007B35F2" w:rsidP="00674EC6">
            <w:pPr>
              <w:jc w:val="center"/>
              <w:rPr>
                <w:b/>
                <w:bCs/>
                <w:sz w:val="20"/>
                <w:szCs w:val="20"/>
              </w:rPr>
            </w:pPr>
            <w:r>
              <w:rPr>
                <w:b/>
                <w:bCs/>
                <w:sz w:val="20"/>
                <w:szCs w:val="20"/>
              </w:rPr>
              <w:t>0,610</w:t>
            </w:r>
          </w:p>
        </w:tc>
      </w:tr>
      <w:tr w:rsidR="007B35F2" w:rsidRPr="002D0E32" w14:paraId="6F7569C9"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7CFC45EC"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751357A2" w14:textId="77777777" w:rsidR="007B35F2" w:rsidRPr="002D0E32" w:rsidRDefault="007B35F2" w:rsidP="00674EC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0215C715" w14:textId="77777777" w:rsidR="007B35F2" w:rsidRPr="002D0E32" w:rsidRDefault="007B35F2" w:rsidP="00674EC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18833365"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7C575719"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3DB54DC6" w14:textId="77777777" w:rsidR="007B35F2" w:rsidRPr="002D0E32" w:rsidRDefault="007B35F2" w:rsidP="00674EC6">
            <w:pPr>
              <w:jc w:val="center"/>
              <w:rPr>
                <w:b/>
                <w:bCs/>
                <w:sz w:val="20"/>
                <w:szCs w:val="20"/>
              </w:rPr>
            </w:pPr>
            <w:r>
              <w:rPr>
                <w:b/>
                <w:bCs/>
                <w:sz w:val="20"/>
                <w:szCs w:val="20"/>
              </w:rPr>
              <w:t>-</w:t>
            </w:r>
          </w:p>
        </w:tc>
      </w:tr>
      <w:tr w:rsidR="007B35F2" w:rsidRPr="002D0E32" w14:paraId="16202BCE" w14:textId="77777777" w:rsidTr="00674EC6">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06684174" w14:textId="77777777" w:rsidR="007B35F2" w:rsidRPr="002D0E32" w:rsidRDefault="007B35F2" w:rsidP="00674EC6">
            <w:pPr>
              <w:jc w:val="center"/>
              <w:rPr>
                <w:sz w:val="20"/>
                <w:szCs w:val="20"/>
              </w:rPr>
            </w:pPr>
            <w:r w:rsidRPr="002D0E32">
              <w:rPr>
                <w:sz w:val="20"/>
                <w:szCs w:val="20"/>
              </w:rPr>
              <w:t>3</w:t>
            </w:r>
          </w:p>
        </w:tc>
        <w:tc>
          <w:tcPr>
            <w:tcW w:w="2660" w:type="pct"/>
            <w:tcBorders>
              <w:top w:val="nil"/>
              <w:left w:val="nil"/>
              <w:bottom w:val="single" w:sz="8" w:space="0" w:color="auto"/>
              <w:right w:val="single" w:sz="8" w:space="0" w:color="auto"/>
            </w:tcBorders>
            <w:shd w:val="clear" w:color="auto" w:fill="auto"/>
            <w:vAlign w:val="center"/>
            <w:hideMark/>
          </w:tcPr>
          <w:p w14:paraId="68A3B550" w14:textId="77777777" w:rsidR="007B35F2" w:rsidRPr="002D0E32" w:rsidRDefault="007B35F2" w:rsidP="00674EC6">
            <w:pPr>
              <w:rPr>
                <w:b/>
                <w:bCs/>
                <w:sz w:val="20"/>
                <w:szCs w:val="20"/>
              </w:rPr>
            </w:pPr>
            <w:r w:rsidRPr="002D0E32">
              <w:rPr>
                <w:b/>
                <w:bCs/>
                <w:sz w:val="20"/>
                <w:szCs w:val="20"/>
              </w:rPr>
              <w:t>№3а</w:t>
            </w:r>
          </w:p>
        </w:tc>
        <w:tc>
          <w:tcPr>
            <w:tcW w:w="575" w:type="pct"/>
            <w:tcBorders>
              <w:top w:val="nil"/>
              <w:left w:val="nil"/>
              <w:bottom w:val="single" w:sz="8" w:space="0" w:color="auto"/>
              <w:right w:val="single" w:sz="8" w:space="0" w:color="auto"/>
            </w:tcBorders>
            <w:shd w:val="clear" w:color="auto" w:fill="auto"/>
            <w:vAlign w:val="center"/>
            <w:hideMark/>
          </w:tcPr>
          <w:p w14:paraId="6B6FA46A" w14:textId="77777777" w:rsidR="007B35F2" w:rsidRPr="002D0E32" w:rsidRDefault="007B35F2" w:rsidP="00674EC6">
            <w:pPr>
              <w:jc w:val="center"/>
              <w:rPr>
                <w:b/>
                <w:bCs/>
                <w:sz w:val="20"/>
                <w:szCs w:val="20"/>
              </w:rPr>
            </w:pPr>
            <w:r>
              <w:rPr>
                <w:b/>
                <w:bCs/>
                <w:sz w:val="20"/>
                <w:szCs w:val="20"/>
              </w:rPr>
              <w:t>7,722</w:t>
            </w:r>
          </w:p>
        </w:tc>
        <w:tc>
          <w:tcPr>
            <w:tcW w:w="612" w:type="pct"/>
            <w:tcBorders>
              <w:top w:val="nil"/>
              <w:left w:val="nil"/>
              <w:bottom w:val="single" w:sz="8" w:space="0" w:color="auto"/>
              <w:right w:val="single" w:sz="8" w:space="0" w:color="auto"/>
            </w:tcBorders>
            <w:shd w:val="clear" w:color="auto" w:fill="auto"/>
            <w:vAlign w:val="center"/>
            <w:hideMark/>
          </w:tcPr>
          <w:p w14:paraId="350354FE" w14:textId="77777777" w:rsidR="007B35F2" w:rsidRPr="002D0E32" w:rsidRDefault="007B35F2" w:rsidP="00674EC6">
            <w:pPr>
              <w:jc w:val="center"/>
              <w:rPr>
                <w:b/>
                <w:bCs/>
                <w:sz w:val="20"/>
                <w:szCs w:val="20"/>
              </w:rPr>
            </w:pPr>
            <w:r>
              <w:rPr>
                <w:b/>
                <w:bCs/>
                <w:sz w:val="20"/>
                <w:szCs w:val="20"/>
              </w:rPr>
              <w:t>1,600</w:t>
            </w:r>
          </w:p>
        </w:tc>
        <w:tc>
          <w:tcPr>
            <w:tcW w:w="346" w:type="pct"/>
            <w:tcBorders>
              <w:top w:val="nil"/>
              <w:left w:val="nil"/>
              <w:bottom w:val="single" w:sz="8" w:space="0" w:color="auto"/>
              <w:right w:val="single" w:sz="8" w:space="0" w:color="auto"/>
            </w:tcBorders>
            <w:shd w:val="clear" w:color="auto" w:fill="auto"/>
            <w:vAlign w:val="center"/>
            <w:hideMark/>
          </w:tcPr>
          <w:p w14:paraId="5BE0700F" w14:textId="77777777" w:rsidR="007B35F2" w:rsidRPr="002D0E32" w:rsidRDefault="007B35F2" w:rsidP="00674EC6">
            <w:pPr>
              <w:jc w:val="center"/>
              <w:rPr>
                <w:b/>
                <w:bCs/>
                <w:sz w:val="20"/>
                <w:szCs w:val="20"/>
              </w:rPr>
            </w:pPr>
            <w:r>
              <w:rPr>
                <w:b/>
                <w:bCs/>
                <w:sz w:val="20"/>
                <w:szCs w:val="20"/>
              </w:rPr>
              <w:t>2,400</w:t>
            </w:r>
          </w:p>
        </w:tc>
        <w:tc>
          <w:tcPr>
            <w:tcW w:w="412" w:type="pct"/>
            <w:tcBorders>
              <w:top w:val="nil"/>
              <w:left w:val="nil"/>
              <w:bottom w:val="single" w:sz="8" w:space="0" w:color="auto"/>
              <w:right w:val="single" w:sz="8" w:space="0" w:color="auto"/>
            </w:tcBorders>
            <w:shd w:val="clear" w:color="auto" w:fill="auto"/>
            <w:vAlign w:val="center"/>
            <w:hideMark/>
          </w:tcPr>
          <w:p w14:paraId="4C37DCD8" w14:textId="77777777" w:rsidR="007B35F2" w:rsidRPr="002D0E32" w:rsidRDefault="007B35F2" w:rsidP="00674EC6">
            <w:pPr>
              <w:jc w:val="center"/>
              <w:rPr>
                <w:b/>
                <w:bCs/>
                <w:sz w:val="20"/>
                <w:szCs w:val="20"/>
              </w:rPr>
            </w:pPr>
            <w:r>
              <w:rPr>
                <w:b/>
                <w:bCs/>
                <w:sz w:val="20"/>
                <w:szCs w:val="20"/>
              </w:rPr>
              <w:t>11,722</w:t>
            </w:r>
          </w:p>
        </w:tc>
      </w:tr>
      <w:tr w:rsidR="007B35F2" w:rsidRPr="002D0E32" w14:paraId="3D07EC91"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B3D2F70"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2551BEF8" w14:textId="77777777" w:rsidR="007B35F2" w:rsidRPr="002D0E32" w:rsidRDefault="007B35F2" w:rsidP="00674EC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4C17FD7F" w14:textId="77777777" w:rsidR="007B35F2" w:rsidRPr="002D0E32" w:rsidRDefault="007B35F2" w:rsidP="00674EC6">
            <w:pPr>
              <w:jc w:val="center"/>
              <w:rPr>
                <w:sz w:val="20"/>
                <w:szCs w:val="20"/>
              </w:rPr>
            </w:pPr>
            <w:r>
              <w:rPr>
                <w:sz w:val="20"/>
                <w:szCs w:val="20"/>
              </w:rPr>
              <w:t>4,811</w:t>
            </w:r>
          </w:p>
        </w:tc>
        <w:tc>
          <w:tcPr>
            <w:tcW w:w="612" w:type="pct"/>
            <w:tcBorders>
              <w:top w:val="nil"/>
              <w:left w:val="nil"/>
              <w:bottom w:val="single" w:sz="8" w:space="0" w:color="auto"/>
              <w:right w:val="single" w:sz="8" w:space="0" w:color="auto"/>
            </w:tcBorders>
            <w:shd w:val="clear" w:color="auto" w:fill="auto"/>
            <w:vAlign w:val="center"/>
            <w:hideMark/>
          </w:tcPr>
          <w:p w14:paraId="4F64BCF7"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66B222AD" w14:textId="77777777" w:rsidR="007B35F2" w:rsidRPr="002D0E32" w:rsidRDefault="007B35F2" w:rsidP="00674EC6">
            <w:pPr>
              <w:jc w:val="center"/>
              <w:rPr>
                <w:sz w:val="20"/>
                <w:szCs w:val="20"/>
              </w:rPr>
            </w:pPr>
            <w:r>
              <w:rPr>
                <w:sz w:val="20"/>
                <w:szCs w:val="20"/>
              </w:rPr>
              <w:t>1,651</w:t>
            </w:r>
          </w:p>
        </w:tc>
        <w:tc>
          <w:tcPr>
            <w:tcW w:w="412" w:type="pct"/>
            <w:tcBorders>
              <w:top w:val="nil"/>
              <w:left w:val="nil"/>
              <w:bottom w:val="single" w:sz="8" w:space="0" w:color="auto"/>
              <w:right w:val="single" w:sz="8" w:space="0" w:color="auto"/>
            </w:tcBorders>
            <w:shd w:val="clear" w:color="auto" w:fill="auto"/>
            <w:vAlign w:val="center"/>
            <w:hideMark/>
          </w:tcPr>
          <w:p w14:paraId="5AE9239C" w14:textId="77777777" w:rsidR="007B35F2" w:rsidRPr="002D0E32" w:rsidRDefault="007B35F2" w:rsidP="00674EC6">
            <w:pPr>
              <w:jc w:val="center"/>
              <w:rPr>
                <w:b/>
                <w:bCs/>
                <w:sz w:val="20"/>
                <w:szCs w:val="20"/>
              </w:rPr>
            </w:pPr>
            <w:r>
              <w:rPr>
                <w:b/>
                <w:bCs/>
                <w:sz w:val="20"/>
                <w:szCs w:val="20"/>
              </w:rPr>
              <w:t>6,463</w:t>
            </w:r>
          </w:p>
        </w:tc>
      </w:tr>
      <w:tr w:rsidR="007B35F2" w:rsidRPr="002D0E32" w14:paraId="3B80FCCD"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740B48CB"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6FF496F1" w14:textId="77777777" w:rsidR="007B35F2" w:rsidRPr="002D0E32" w:rsidRDefault="007B35F2" w:rsidP="00674EC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154F9DDB" w14:textId="77777777" w:rsidR="007B35F2" w:rsidRPr="002D0E32" w:rsidRDefault="007B35F2" w:rsidP="00674EC6">
            <w:pPr>
              <w:jc w:val="center"/>
              <w:rPr>
                <w:sz w:val="20"/>
                <w:szCs w:val="20"/>
              </w:rPr>
            </w:pPr>
            <w:r>
              <w:rPr>
                <w:sz w:val="20"/>
                <w:szCs w:val="20"/>
              </w:rPr>
              <w:t>2,833</w:t>
            </w:r>
          </w:p>
        </w:tc>
        <w:tc>
          <w:tcPr>
            <w:tcW w:w="612" w:type="pct"/>
            <w:tcBorders>
              <w:top w:val="nil"/>
              <w:left w:val="nil"/>
              <w:bottom w:val="single" w:sz="8" w:space="0" w:color="auto"/>
              <w:right w:val="single" w:sz="8" w:space="0" w:color="auto"/>
            </w:tcBorders>
            <w:shd w:val="clear" w:color="auto" w:fill="auto"/>
            <w:vAlign w:val="center"/>
            <w:hideMark/>
          </w:tcPr>
          <w:p w14:paraId="2A67893E" w14:textId="77777777" w:rsidR="007B35F2" w:rsidRPr="002D0E32" w:rsidRDefault="007B35F2" w:rsidP="00674EC6">
            <w:pPr>
              <w:jc w:val="center"/>
              <w:rPr>
                <w:sz w:val="20"/>
                <w:szCs w:val="20"/>
              </w:rPr>
            </w:pPr>
            <w:r>
              <w:rPr>
                <w:sz w:val="20"/>
                <w:szCs w:val="20"/>
              </w:rPr>
              <w:t>1,600</w:t>
            </w:r>
          </w:p>
        </w:tc>
        <w:tc>
          <w:tcPr>
            <w:tcW w:w="346" w:type="pct"/>
            <w:tcBorders>
              <w:top w:val="nil"/>
              <w:left w:val="nil"/>
              <w:bottom w:val="single" w:sz="8" w:space="0" w:color="auto"/>
              <w:right w:val="single" w:sz="8" w:space="0" w:color="auto"/>
            </w:tcBorders>
            <w:shd w:val="clear" w:color="auto" w:fill="auto"/>
            <w:vAlign w:val="center"/>
            <w:hideMark/>
          </w:tcPr>
          <w:p w14:paraId="6108C937" w14:textId="77777777" w:rsidR="007B35F2" w:rsidRPr="002D0E32" w:rsidRDefault="007B35F2" w:rsidP="00674EC6">
            <w:pPr>
              <w:jc w:val="center"/>
              <w:rPr>
                <w:sz w:val="20"/>
                <w:szCs w:val="20"/>
              </w:rPr>
            </w:pPr>
            <w:r>
              <w:rPr>
                <w:sz w:val="20"/>
                <w:szCs w:val="20"/>
              </w:rPr>
              <w:t>0,748</w:t>
            </w:r>
          </w:p>
        </w:tc>
        <w:tc>
          <w:tcPr>
            <w:tcW w:w="412" w:type="pct"/>
            <w:tcBorders>
              <w:top w:val="nil"/>
              <w:left w:val="nil"/>
              <w:bottom w:val="single" w:sz="8" w:space="0" w:color="auto"/>
              <w:right w:val="single" w:sz="8" w:space="0" w:color="auto"/>
            </w:tcBorders>
            <w:shd w:val="clear" w:color="auto" w:fill="auto"/>
            <w:vAlign w:val="center"/>
            <w:hideMark/>
          </w:tcPr>
          <w:p w14:paraId="291C3DF1" w14:textId="77777777" w:rsidR="007B35F2" w:rsidRPr="002D0E32" w:rsidRDefault="007B35F2" w:rsidP="00674EC6">
            <w:pPr>
              <w:jc w:val="center"/>
              <w:rPr>
                <w:b/>
                <w:bCs/>
                <w:sz w:val="20"/>
                <w:szCs w:val="20"/>
              </w:rPr>
            </w:pPr>
            <w:r>
              <w:rPr>
                <w:b/>
                <w:bCs/>
                <w:sz w:val="20"/>
                <w:szCs w:val="20"/>
              </w:rPr>
              <w:t>5,181</w:t>
            </w:r>
          </w:p>
        </w:tc>
      </w:tr>
      <w:tr w:rsidR="007B35F2" w:rsidRPr="002D0E32" w14:paraId="0473B702"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5E6F0B6E"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65165553" w14:textId="77777777" w:rsidR="007B35F2" w:rsidRPr="002D0E32" w:rsidRDefault="007B35F2" w:rsidP="00674EC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24D42D3E" w14:textId="77777777" w:rsidR="007B35F2" w:rsidRPr="002D0E32" w:rsidRDefault="007B35F2" w:rsidP="00674EC6">
            <w:pPr>
              <w:jc w:val="center"/>
              <w:rPr>
                <w:sz w:val="20"/>
                <w:szCs w:val="20"/>
              </w:rPr>
            </w:pPr>
            <w:r>
              <w:rPr>
                <w:sz w:val="20"/>
                <w:szCs w:val="20"/>
              </w:rPr>
              <w:t>0,078</w:t>
            </w:r>
          </w:p>
        </w:tc>
        <w:tc>
          <w:tcPr>
            <w:tcW w:w="612" w:type="pct"/>
            <w:tcBorders>
              <w:top w:val="nil"/>
              <w:left w:val="nil"/>
              <w:bottom w:val="single" w:sz="8" w:space="0" w:color="auto"/>
              <w:right w:val="single" w:sz="8" w:space="0" w:color="auto"/>
            </w:tcBorders>
            <w:shd w:val="clear" w:color="auto" w:fill="auto"/>
            <w:vAlign w:val="center"/>
            <w:hideMark/>
          </w:tcPr>
          <w:p w14:paraId="7AD86010"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59EA3D06"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0A33E8B9" w14:textId="77777777" w:rsidR="007B35F2" w:rsidRPr="002D0E32" w:rsidRDefault="007B35F2" w:rsidP="00674EC6">
            <w:pPr>
              <w:jc w:val="center"/>
              <w:rPr>
                <w:b/>
                <w:bCs/>
                <w:sz w:val="20"/>
                <w:szCs w:val="20"/>
              </w:rPr>
            </w:pPr>
            <w:r>
              <w:rPr>
                <w:b/>
                <w:bCs/>
                <w:sz w:val="20"/>
                <w:szCs w:val="20"/>
              </w:rPr>
              <w:t>0,078</w:t>
            </w:r>
          </w:p>
        </w:tc>
      </w:tr>
      <w:tr w:rsidR="007B35F2" w:rsidRPr="002D0E32" w14:paraId="6198D152" w14:textId="77777777" w:rsidTr="00674EC6">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66408B3C" w14:textId="77777777" w:rsidR="007B35F2" w:rsidRPr="002D0E32" w:rsidRDefault="007B35F2" w:rsidP="00674EC6">
            <w:pPr>
              <w:jc w:val="center"/>
              <w:rPr>
                <w:sz w:val="20"/>
                <w:szCs w:val="20"/>
              </w:rPr>
            </w:pPr>
            <w:r w:rsidRPr="002D0E32">
              <w:rPr>
                <w:sz w:val="20"/>
                <w:szCs w:val="20"/>
              </w:rPr>
              <w:t>4</w:t>
            </w:r>
          </w:p>
        </w:tc>
        <w:tc>
          <w:tcPr>
            <w:tcW w:w="2660" w:type="pct"/>
            <w:tcBorders>
              <w:top w:val="nil"/>
              <w:left w:val="nil"/>
              <w:bottom w:val="single" w:sz="8" w:space="0" w:color="auto"/>
              <w:right w:val="single" w:sz="8" w:space="0" w:color="auto"/>
            </w:tcBorders>
            <w:shd w:val="clear" w:color="auto" w:fill="auto"/>
            <w:vAlign w:val="center"/>
            <w:hideMark/>
          </w:tcPr>
          <w:p w14:paraId="552A6FE3" w14:textId="77777777" w:rsidR="007B35F2" w:rsidRPr="002D0E32" w:rsidRDefault="007B35F2" w:rsidP="00674EC6">
            <w:pPr>
              <w:rPr>
                <w:b/>
                <w:bCs/>
                <w:sz w:val="20"/>
                <w:szCs w:val="20"/>
              </w:rPr>
            </w:pPr>
            <w:r w:rsidRPr="002D0E32">
              <w:rPr>
                <w:b/>
                <w:bCs/>
                <w:sz w:val="20"/>
                <w:szCs w:val="20"/>
              </w:rPr>
              <w:t>№4</w:t>
            </w:r>
          </w:p>
        </w:tc>
        <w:tc>
          <w:tcPr>
            <w:tcW w:w="575" w:type="pct"/>
            <w:tcBorders>
              <w:top w:val="nil"/>
              <w:left w:val="nil"/>
              <w:bottom w:val="single" w:sz="8" w:space="0" w:color="auto"/>
              <w:right w:val="single" w:sz="8" w:space="0" w:color="auto"/>
            </w:tcBorders>
            <w:shd w:val="clear" w:color="auto" w:fill="auto"/>
            <w:vAlign w:val="center"/>
            <w:hideMark/>
          </w:tcPr>
          <w:p w14:paraId="5813314D" w14:textId="77777777" w:rsidR="007B35F2" w:rsidRPr="002D0E32" w:rsidRDefault="007B35F2" w:rsidP="00674EC6">
            <w:pPr>
              <w:jc w:val="center"/>
              <w:rPr>
                <w:b/>
                <w:bCs/>
                <w:sz w:val="20"/>
                <w:szCs w:val="20"/>
              </w:rPr>
            </w:pPr>
            <w:r>
              <w:rPr>
                <w:b/>
                <w:bCs/>
                <w:sz w:val="20"/>
                <w:szCs w:val="20"/>
              </w:rPr>
              <w:t>1,029</w:t>
            </w:r>
          </w:p>
        </w:tc>
        <w:tc>
          <w:tcPr>
            <w:tcW w:w="612" w:type="pct"/>
            <w:tcBorders>
              <w:top w:val="nil"/>
              <w:left w:val="nil"/>
              <w:bottom w:val="single" w:sz="8" w:space="0" w:color="auto"/>
              <w:right w:val="single" w:sz="8" w:space="0" w:color="auto"/>
            </w:tcBorders>
            <w:shd w:val="clear" w:color="auto" w:fill="auto"/>
            <w:vAlign w:val="center"/>
            <w:hideMark/>
          </w:tcPr>
          <w:p w14:paraId="73574F01" w14:textId="77777777" w:rsidR="007B35F2" w:rsidRPr="002D0E32" w:rsidRDefault="007B35F2" w:rsidP="00674EC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777ED91D" w14:textId="77777777" w:rsidR="007B35F2" w:rsidRPr="002D0E32" w:rsidRDefault="007B35F2" w:rsidP="00674EC6">
            <w:pPr>
              <w:jc w:val="center"/>
              <w:rPr>
                <w:b/>
                <w:bCs/>
                <w:sz w:val="20"/>
                <w:szCs w:val="20"/>
              </w:rPr>
            </w:pPr>
            <w:r>
              <w:rPr>
                <w:b/>
                <w:bCs/>
                <w:sz w:val="20"/>
                <w:szCs w:val="20"/>
              </w:rPr>
              <w:t>0,302</w:t>
            </w:r>
          </w:p>
        </w:tc>
        <w:tc>
          <w:tcPr>
            <w:tcW w:w="412" w:type="pct"/>
            <w:tcBorders>
              <w:top w:val="nil"/>
              <w:left w:val="nil"/>
              <w:bottom w:val="single" w:sz="8" w:space="0" w:color="auto"/>
              <w:right w:val="single" w:sz="8" w:space="0" w:color="auto"/>
            </w:tcBorders>
            <w:shd w:val="clear" w:color="auto" w:fill="auto"/>
            <w:vAlign w:val="center"/>
            <w:hideMark/>
          </w:tcPr>
          <w:p w14:paraId="585C2233" w14:textId="77777777" w:rsidR="007B35F2" w:rsidRPr="002D0E32" w:rsidRDefault="007B35F2" w:rsidP="00674EC6">
            <w:pPr>
              <w:jc w:val="center"/>
              <w:rPr>
                <w:b/>
                <w:bCs/>
                <w:sz w:val="20"/>
                <w:szCs w:val="20"/>
              </w:rPr>
            </w:pPr>
            <w:r>
              <w:rPr>
                <w:b/>
                <w:bCs/>
                <w:sz w:val="20"/>
                <w:szCs w:val="20"/>
              </w:rPr>
              <w:t>1,331</w:t>
            </w:r>
          </w:p>
        </w:tc>
      </w:tr>
      <w:tr w:rsidR="007B35F2" w:rsidRPr="002D0E32" w14:paraId="337D7059"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3EA32BFA"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14DAF2F6" w14:textId="77777777" w:rsidR="007B35F2" w:rsidRPr="002D0E32" w:rsidRDefault="007B35F2" w:rsidP="00674EC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2EA77261" w14:textId="77777777" w:rsidR="007B35F2" w:rsidRPr="002D0E32" w:rsidRDefault="007B35F2" w:rsidP="00674EC6">
            <w:pPr>
              <w:jc w:val="center"/>
              <w:rPr>
                <w:sz w:val="20"/>
                <w:szCs w:val="20"/>
              </w:rPr>
            </w:pPr>
            <w:r>
              <w:rPr>
                <w:sz w:val="20"/>
                <w:szCs w:val="20"/>
              </w:rPr>
              <w:t>0,046</w:t>
            </w:r>
          </w:p>
        </w:tc>
        <w:tc>
          <w:tcPr>
            <w:tcW w:w="612" w:type="pct"/>
            <w:tcBorders>
              <w:top w:val="nil"/>
              <w:left w:val="nil"/>
              <w:bottom w:val="single" w:sz="8" w:space="0" w:color="auto"/>
              <w:right w:val="single" w:sz="8" w:space="0" w:color="auto"/>
            </w:tcBorders>
            <w:shd w:val="clear" w:color="auto" w:fill="auto"/>
            <w:vAlign w:val="center"/>
            <w:hideMark/>
          </w:tcPr>
          <w:p w14:paraId="68DBB0C1"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4F18BAD2" w14:textId="77777777" w:rsidR="007B35F2" w:rsidRPr="002D0E32" w:rsidRDefault="007B35F2" w:rsidP="00674EC6">
            <w:pPr>
              <w:jc w:val="center"/>
              <w:rPr>
                <w:sz w:val="20"/>
                <w:szCs w:val="20"/>
              </w:rPr>
            </w:pPr>
            <w:r>
              <w:rPr>
                <w:sz w:val="20"/>
                <w:szCs w:val="20"/>
              </w:rPr>
              <w:t>0,019</w:t>
            </w:r>
          </w:p>
        </w:tc>
        <w:tc>
          <w:tcPr>
            <w:tcW w:w="412" w:type="pct"/>
            <w:tcBorders>
              <w:top w:val="nil"/>
              <w:left w:val="nil"/>
              <w:bottom w:val="single" w:sz="8" w:space="0" w:color="auto"/>
              <w:right w:val="single" w:sz="8" w:space="0" w:color="auto"/>
            </w:tcBorders>
            <w:shd w:val="clear" w:color="auto" w:fill="auto"/>
            <w:vAlign w:val="center"/>
            <w:hideMark/>
          </w:tcPr>
          <w:p w14:paraId="02C3FAE9" w14:textId="77777777" w:rsidR="007B35F2" w:rsidRPr="002D0E32" w:rsidRDefault="007B35F2" w:rsidP="00674EC6">
            <w:pPr>
              <w:jc w:val="center"/>
              <w:rPr>
                <w:b/>
                <w:bCs/>
                <w:sz w:val="20"/>
                <w:szCs w:val="20"/>
              </w:rPr>
            </w:pPr>
            <w:r>
              <w:rPr>
                <w:b/>
                <w:bCs/>
                <w:sz w:val="20"/>
                <w:szCs w:val="20"/>
              </w:rPr>
              <w:t>0,066</w:t>
            </w:r>
          </w:p>
        </w:tc>
      </w:tr>
      <w:tr w:rsidR="007B35F2" w:rsidRPr="002D0E32" w14:paraId="0D181B63"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E4BC68C"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6C0CCCE3" w14:textId="77777777" w:rsidR="007B35F2" w:rsidRPr="002D0E32" w:rsidRDefault="007B35F2" w:rsidP="00674EC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421D0D30" w14:textId="77777777" w:rsidR="007B35F2" w:rsidRPr="002D0E32" w:rsidRDefault="007B35F2" w:rsidP="00674EC6">
            <w:pPr>
              <w:jc w:val="center"/>
              <w:rPr>
                <w:sz w:val="20"/>
                <w:szCs w:val="20"/>
              </w:rPr>
            </w:pPr>
            <w:r>
              <w:rPr>
                <w:sz w:val="20"/>
                <w:szCs w:val="20"/>
              </w:rPr>
              <w:t>0,983</w:t>
            </w:r>
          </w:p>
        </w:tc>
        <w:tc>
          <w:tcPr>
            <w:tcW w:w="612" w:type="pct"/>
            <w:tcBorders>
              <w:top w:val="nil"/>
              <w:left w:val="nil"/>
              <w:bottom w:val="single" w:sz="8" w:space="0" w:color="auto"/>
              <w:right w:val="single" w:sz="8" w:space="0" w:color="auto"/>
            </w:tcBorders>
            <w:shd w:val="clear" w:color="auto" w:fill="auto"/>
            <w:vAlign w:val="center"/>
            <w:hideMark/>
          </w:tcPr>
          <w:p w14:paraId="6F8FB37D"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76E5C66E" w14:textId="77777777" w:rsidR="007B35F2" w:rsidRPr="002D0E32" w:rsidRDefault="007B35F2" w:rsidP="00674EC6">
            <w:pPr>
              <w:jc w:val="center"/>
              <w:rPr>
                <w:sz w:val="20"/>
                <w:szCs w:val="20"/>
              </w:rPr>
            </w:pPr>
            <w:r>
              <w:rPr>
                <w:sz w:val="20"/>
                <w:szCs w:val="20"/>
              </w:rPr>
              <w:t>0,282</w:t>
            </w:r>
          </w:p>
        </w:tc>
        <w:tc>
          <w:tcPr>
            <w:tcW w:w="412" w:type="pct"/>
            <w:tcBorders>
              <w:top w:val="nil"/>
              <w:left w:val="nil"/>
              <w:bottom w:val="single" w:sz="8" w:space="0" w:color="auto"/>
              <w:right w:val="single" w:sz="8" w:space="0" w:color="auto"/>
            </w:tcBorders>
            <w:shd w:val="clear" w:color="auto" w:fill="auto"/>
            <w:vAlign w:val="center"/>
            <w:hideMark/>
          </w:tcPr>
          <w:p w14:paraId="67FA6C42" w14:textId="77777777" w:rsidR="007B35F2" w:rsidRPr="002D0E32" w:rsidRDefault="007B35F2" w:rsidP="00674EC6">
            <w:pPr>
              <w:jc w:val="center"/>
              <w:rPr>
                <w:b/>
                <w:bCs/>
                <w:sz w:val="20"/>
                <w:szCs w:val="20"/>
              </w:rPr>
            </w:pPr>
            <w:r>
              <w:rPr>
                <w:b/>
                <w:bCs/>
                <w:sz w:val="20"/>
                <w:szCs w:val="20"/>
              </w:rPr>
              <w:t>1,265</w:t>
            </w:r>
          </w:p>
        </w:tc>
      </w:tr>
      <w:tr w:rsidR="007B35F2" w:rsidRPr="002D0E32" w14:paraId="168E9F79"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70DF5EA8"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443F4DFD" w14:textId="77777777" w:rsidR="007B35F2" w:rsidRPr="002D0E32" w:rsidRDefault="007B35F2" w:rsidP="00674EC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4B9FBF99" w14:textId="77777777" w:rsidR="007B35F2" w:rsidRPr="002D0E32" w:rsidRDefault="007B35F2" w:rsidP="00674EC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4A861E82"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64D3779"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2B55D30F" w14:textId="77777777" w:rsidR="007B35F2" w:rsidRPr="002D0E32" w:rsidRDefault="007B35F2" w:rsidP="00674EC6">
            <w:pPr>
              <w:jc w:val="center"/>
              <w:rPr>
                <w:b/>
                <w:bCs/>
                <w:sz w:val="20"/>
                <w:szCs w:val="20"/>
              </w:rPr>
            </w:pPr>
            <w:r>
              <w:rPr>
                <w:b/>
                <w:bCs/>
                <w:sz w:val="20"/>
                <w:szCs w:val="20"/>
              </w:rPr>
              <w:t>-</w:t>
            </w:r>
          </w:p>
        </w:tc>
      </w:tr>
      <w:tr w:rsidR="007B35F2" w:rsidRPr="002D0E32" w14:paraId="59CBC486" w14:textId="77777777" w:rsidTr="00674EC6">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7888A132" w14:textId="77777777" w:rsidR="007B35F2" w:rsidRPr="002D0E32" w:rsidRDefault="007B35F2" w:rsidP="00674EC6">
            <w:pPr>
              <w:jc w:val="center"/>
              <w:rPr>
                <w:sz w:val="20"/>
                <w:szCs w:val="20"/>
              </w:rPr>
            </w:pPr>
            <w:r w:rsidRPr="002D0E32">
              <w:rPr>
                <w:sz w:val="20"/>
                <w:szCs w:val="20"/>
              </w:rPr>
              <w:t>5</w:t>
            </w:r>
          </w:p>
        </w:tc>
        <w:tc>
          <w:tcPr>
            <w:tcW w:w="2660" w:type="pct"/>
            <w:tcBorders>
              <w:top w:val="nil"/>
              <w:left w:val="nil"/>
              <w:bottom w:val="single" w:sz="8" w:space="0" w:color="auto"/>
              <w:right w:val="single" w:sz="8" w:space="0" w:color="auto"/>
            </w:tcBorders>
            <w:shd w:val="clear" w:color="auto" w:fill="auto"/>
            <w:vAlign w:val="center"/>
            <w:hideMark/>
          </w:tcPr>
          <w:p w14:paraId="2C9CFCDE" w14:textId="77777777" w:rsidR="007B35F2" w:rsidRPr="002D0E32" w:rsidRDefault="007B35F2" w:rsidP="00674EC6">
            <w:pPr>
              <w:rPr>
                <w:b/>
                <w:bCs/>
                <w:sz w:val="20"/>
                <w:szCs w:val="20"/>
              </w:rPr>
            </w:pPr>
            <w:r w:rsidRPr="002D0E32">
              <w:rPr>
                <w:b/>
                <w:bCs/>
                <w:sz w:val="20"/>
                <w:szCs w:val="20"/>
              </w:rPr>
              <w:t>№5</w:t>
            </w:r>
          </w:p>
        </w:tc>
        <w:tc>
          <w:tcPr>
            <w:tcW w:w="575" w:type="pct"/>
            <w:tcBorders>
              <w:top w:val="nil"/>
              <w:left w:val="nil"/>
              <w:bottom w:val="single" w:sz="8" w:space="0" w:color="auto"/>
              <w:right w:val="single" w:sz="8" w:space="0" w:color="auto"/>
            </w:tcBorders>
            <w:shd w:val="clear" w:color="auto" w:fill="auto"/>
            <w:vAlign w:val="center"/>
            <w:hideMark/>
          </w:tcPr>
          <w:p w14:paraId="1D9D9450" w14:textId="77777777" w:rsidR="007B35F2" w:rsidRPr="002D0E32" w:rsidRDefault="007B35F2" w:rsidP="00674EC6">
            <w:pPr>
              <w:jc w:val="center"/>
              <w:rPr>
                <w:b/>
                <w:bCs/>
                <w:sz w:val="20"/>
                <w:szCs w:val="20"/>
              </w:rPr>
            </w:pPr>
            <w:r>
              <w:rPr>
                <w:b/>
                <w:bCs/>
                <w:sz w:val="20"/>
                <w:szCs w:val="20"/>
              </w:rPr>
              <w:t>1,417</w:t>
            </w:r>
          </w:p>
        </w:tc>
        <w:tc>
          <w:tcPr>
            <w:tcW w:w="612" w:type="pct"/>
            <w:tcBorders>
              <w:top w:val="nil"/>
              <w:left w:val="nil"/>
              <w:bottom w:val="single" w:sz="8" w:space="0" w:color="auto"/>
              <w:right w:val="single" w:sz="8" w:space="0" w:color="auto"/>
            </w:tcBorders>
            <w:shd w:val="clear" w:color="auto" w:fill="auto"/>
            <w:vAlign w:val="center"/>
            <w:hideMark/>
          </w:tcPr>
          <w:p w14:paraId="414F755D" w14:textId="77777777" w:rsidR="007B35F2" w:rsidRPr="002D0E32" w:rsidRDefault="007B35F2" w:rsidP="00674EC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20564262" w14:textId="77777777" w:rsidR="007B35F2" w:rsidRPr="002D0E32" w:rsidRDefault="007B35F2" w:rsidP="00674EC6">
            <w:pPr>
              <w:jc w:val="center"/>
              <w:rPr>
                <w:b/>
                <w:bCs/>
                <w:sz w:val="20"/>
                <w:szCs w:val="20"/>
              </w:rPr>
            </w:pPr>
            <w:r>
              <w:rPr>
                <w:b/>
                <w:bCs/>
                <w:sz w:val="20"/>
                <w:szCs w:val="20"/>
              </w:rPr>
              <w:t>0,736</w:t>
            </w:r>
          </w:p>
        </w:tc>
        <w:tc>
          <w:tcPr>
            <w:tcW w:w="412" w:type="pct"/>
            <w:tcBorders>
              <w:top w:val="nil"/>
              <w:left w:val="nil"/>
              <w:bottom w:val="single" w:sz="8" w:space="0" w:color="auto"/>
              <w:right w:val="single" w:sz="8" w:space="0" w:color="auto"/>
            </w:tcBorders>
            <w:shd w:val="clear" w:color="auto" w:fill="auto"/>
            <w:vAlign w:val="center"/>
            <w:hideMark/>
          </w:tcPr>
          <w:p w14:paraId="283D7C06" w14:textId="77777777" w:rsidR="007B35F2" w:rsidRPr="002D0E32" w:rsidRDefault="007B35F2" w:rsidP="00674EC6">
            <w:pPr>
              <w:jc w:val="center"/>
              <w:rPr>
                <w:b/>
                <w:bCs/>
                <w:sz w:val="20"/>
                <w:szCs w:val="20"/>
              </w:rPr>
            </w:pPr>
            <w:r>
              <w:rPr>
                <w:b/>
                <w:bCs/>
                <w:sz w:val="20"/>
                <w:szCs w:val="20"/>
              </w:rPr>
              <w:t>2,152</w:t>
            </w:r>
          </w:p>
        </w:tc>
      </w:tr>
      <w:tr w:rsidR="007B35F2" w:rsidRPr="002D0E32" w14:paraId="1F9EBFE1"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793F3A6B"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09B110BD" w14:textId="77777777" w:rsidR="007B35F2" w:rsidRPr="002D0E32" w:rsidRDefault="007B35F2" w:rsidP="00674EC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68DBCB7E" w14:textId="77777777" w:rsidR="007B35F2" w:rsidRPr="002D0E32" w:rsidRDefault="007B35F2" w:rsidP="00674EC6">
            <w:pPr>
              <w:jc w:val="center"/>
              <w:rPr>
                <w:sz w:val="20"/>
                <w:szCs w:val="20"/>
              </w:rPr>
            </w:pPr>
            <w:r>
              <w:rPr>
                <w:sz w:val="20"/>
                <w:szCs w:val="20"/>
              </w:rPr>
              <w:t>0,506</w:t>
            </w:r>
          </w:p>
        </w:tc>
        <w:tc>
          <w:tcPr>
            <w:tcW w:w="612" w:type="pct"/>
            <w:tcBorders>
              <w:top w:val="nil"/>
              <w:left w:val="nil"/>
              <w:bottom w:val="single" w:sz="8" w:space="0" w:color="auto"/>
              <w:right w:val="single" w:sz="8" w:space="0" w:color="auto"/>
            </w:tcBorders>
            <w:shd w:val="clear" w:color="auto" w:fill="auto"/>
            <w:vAlign w:val="center"/>
            <w:hideMark/>
          </w:tcPr>
          <w:p w14:paraId="531AA0C0"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3F95C8E1" w14:textId="77777777" w:rsidR="007B35F2" w:rsidRPr="002D0E32" w:rsidRDefault="007B35F2" w:rsidP="00674EC6">
            <w:pPr>
              <w:jc w:val="center"/>
              <w:rPr>
                <w:sz w:val="20"/>
                <w:szCs w:val="20"/>
              </w:rPr>
            </w:pPr>
            <w:r>
              <w:rPr>
                <w:sz w:val="20"/>
                <w:szCs w:val="20"/>
              </w:rPr>
              <w:t>0,270</w:t>
            </w:r>
          </w:p>
        </w:tc>
        <w:tc>
          <w:tcPr>
            <w:tcW w:w="412" w:type="pct"/>
            <w:tcBorders>
              <w:top w:val="nil"/>
              <w:left w:val="nil"/>
              <w:bottom w:val="single" w:sz="8" w:space="0" w:color="auto"/>
              <w:right w:val="single" w:sz="8" w:space="0" w:color="auto"/>
            </w:tcBorders>
            <w:shd w:val="clear" w:color="auto" w:fill="auto"/>
            <w:vAlign w:val="center"/>
            <w:hideMark/>
          </w:tcPr>
          <w:p w14:paraId="7048457D" w14:textId="77777777" w:rsidR="007B35F2" w:rsidRPr="002D0E32" w:rsidRDefault="007B35F2" w:rsidP="00674EC6">
            <w:pPr>
              <w:jc w:val="center"/>
              <w:rPr>
                <w:b/>
                <w:bCs/>
                <w:sz w:val="20"/>
                <w:szCs w:val="20"/>
              </w:rPr>
            </w:pPr>
            <w:r>
              <w:rPr>
                <w:b/>
                <w:bCs/>
                <w:sz w:val="20"/>
                <w:szCs w:val="20"/>
              </w:rPr>
              <w:t>0,775</w:t>
            </w:r>
          </w:p>
        </w:tc>
      </w:tr>
      <w:tr w:rsidR="007B35F2" w:rsidRPr="002D0E32" w14:paraId="09475484"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2833CAC5"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65F6AB99" w14:textId="77777777" w:rsidR="007B35F2" w:rsidRPr="002D0E32" w:rsidRDefault="007B35F2" w:rsidP="00674EC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43220A16" w14:textId="77777777" w:rsidR="007B35F2" w:rsidRPr="002D0E32" w:rsidRDefault="007B35F2" w:rsidP="00674EC6">
            <w:pPr>
              <w:jc w:val="center"/>
              <w:rPr>
                <w:sz w:val="20"/>
                <w:szCs w:val="20"/>
              </w:rPr>
            </w:pPr>
            <w:r>
              <w:rPr>
                <w:sz w:val="20"/>
                <w:szCs w:val="20"/>
              </w:rPr>
              <w:t>0,788</w:t>
            </w:r>
          </w:p>
        </w:tc>
        <w:tc>
          <w:tcPr>
            <w:tcW w:w="612" w:type="pct"/>
            <w:tcBorders>
              <w:top w:val="nil"/>
              <w:left w:val="nil"/>
              <w:bottom w:val="single" w:sz="8" w:space="0" w:color="auto"/>
              <w:right w:val="single" w:sz="8" w:space="0" w:color="auto"/>
            </w:tcBorders>
            <w:shd w:val="clear" w:color="auto" w:fill="auto"/>
            <w:vAlign w:val="center"/>
            <w:hideMark/>
          </w:tcPr>
          <w:p w14:paraId="0BE9D15A"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241117A1" w14:textId="77777777" w:rsidR="007B35F2" w:rsidRPr="002D0E32" w:rsidRDefault="007B35F2" w:rsidP="00674EC6">
            <w:pPr>
              <w:jc w:val="center"/>
              <w:rPr>
                <w:sz w:val="20"/>
                <w:szCs w:val="20"/>
              </w:rPr>
            </w:pPr>
            <w:r>
              <w:rPr>
                <w:sz w:val="20"/>
                <w:szCs w:val="20"/>
              </w:rPr>
              <w:t>0,359</w:t>
            </w:r>
          </w:p>
        </w:tc>
        <w:tc>
          <w:tcPr>
            <w:tcW w:w="412" w:type="pct"/>
            <w:tcBorders>
              <w:top w:val="nil"/>
              <w:left w:val="nil"/>
              <w:bottom w:val="single" w:sz="8" w:space="0" w:color="auto"/>
              <w:right w:val="single" w:sz="8" w:space="0" w:color="auto"/>
            </w:tcBorders>
            <w:shd w:val="clear" w:color="auto" w:fill="auto"/>
            <w:vAlign w:val="center"/>
            <w:hideMark/>
          </w:tcPr>
          <w:p w14:paraId="3EC43C3A" w14:textId="77777777" w:rsidR="007B35F2" w:rsidRPr="002D0E32" w:rsidRDefault="007B35F2" w:rsidP="00674EC6">
            <w:pPr>
              <w:jc w:val="center"/>
              <w:rPr>
                <w:b/>
                <w:bCs/>
                <w:sz w:val="20"/>
                <w:szCs w:val="20"/>
              </w:rPr>
            </w:pPr>
            <w:r>
              <w:rPr>
                <w:b/>
                <w:bCs/>
                <w:sz w:val="20"/>
                <w:szCs w:val="20"/>
              </w:rPr>
              <w:t>1,148</w:t>
            </w:r>
          </w:p>
        </w:tc>
      </w:tr>
      <w:tr w:rsidR="007B35F2" w:rsidRPr="002D0E32" w14:paraId="042697FC"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1081FE75"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660B9250" w14:textId="77777777" w:rsidR="007B35F2" w:rsidRPr="002D0E32" w:rsidRDefault="007B35F2" w:rsidP="00674EC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64F8EFA9" w14:textId="77777777" w:rsidR="007B35F2" w:rsidRPr="002D0E32" w:rsidRDefault="007B35F2" w:rsidP="00674EC6">
            <w:pPr>
              <w:jc w:val="center"/>
              <w:rPr>
                <w:sz w:val="20"/>
                <w:szCs w:val="20"/>
              </w:rPr>
            </w:pPr>
            <w:r>
              <w:rPr>
                <w:sz w:val="20"/>
                <w:szCs w:val="20"/>
              </w:rPr>
              <w:t>0,123</w:t>
            </w:r>
          </w:p>
        </w:tc>
        <w:tc>
          <w:tcPr>
            <w:tcW w:w="612" w:type="pct"/>
            <w:tcBorders>
              <w:top w:val="nil"/>
              <w:left w:val="nil"/>
              <w:bottom w:val="single" w:sz="8" w:space="0" w:color="auto"/>
              <w:right w:val="single" w:sz="8" w:space="0" w:color="auto"/>
            </w:tcBorders>
            <w:shd w:val="clear" w:color="auto" w:fill="auto"/>
            <w:vAlign w:val="center"/>
            <w:hideMark/>
          </w:tcPr>
          <w:p w14:paraId="3D0F161D"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06D029B6" w14:textId="77777777" w:rsidR="007B35F2" w:rsidRPr="002D0E32" w:rsidRDefault="007B35F2" w:rsidP="00674EC6">
            <w:pPr>
              <w:jc w:val="center"/>
              <w:rPr>
                <w:sz w:val="20"/>
                <w:szCs w:val="20"/>
              </w:rPr>
            </w:pPr>
            <w:r>
              <w:rPr>
                <w:sz w:val="20"/>
                <w:szCs w:val="20"/>
              </w:rPr>
              <w:t>0,107</w:t>
            </w:r>
          </w:p>
        </w:tc>
        <w:tc>
          <w:tcPr>
            <w:tcW w:w="412" w:type="pct"/>
            <w:tcBorders>
              <w:top w:val="nil"/>
              <w:left w:val="nil"/>
              <w:bottom w:val="single" w:sz="8" w:space="0" w:color="auto"/>
              <w:right w:val="single" w:sz="8" w:space="0" w:color="auto"/>
            </w:tcBorders>
            <w:shd w:val="clear" w:color="auto" w:fill="auto"/>
            <w:vAlign w:val="center"/>
            <w:hideMark/>
          </w:tcPr>
          <w:p w14:paraId="7ADCD00E" w14:textId="77777777" w:rsidR="007B35F2" w:rsidRPr="002D0E32" w:rsidRDefault="007B35F2" w:rsidP="00674EC6">
            <w:pPr>
              <w:jc w:val="center"/>
              <w:rPr>
                <w:b/>
                <w:bCs/>
                <w:sz w:val="20"/>
                <w:szCs w:val="20"/>
              </w:rPr>
            </w:pPr>
            <w:r>
              <w:rPr>
                <w:b/>
                <w:bCs/>
                <w:sz w:val="20"/>
                <w:szCs w:val="20"/>
              </w:rPr>
              <w:t>0,230</w:t>
            </w:r>
          </w:p>
        </w:tc>
      </w:tr>
      <w:tr w:rsidR="007B35F2" w:rsidRPr="002D0E32" w14:paraId="6334DD3D" w14:textId="77777777" w:rsidTr="00674EC6">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57A14B6E" w14:textId="77777777" w:rsidR="007B35F2" w:rsidRPr="002D0E32" w:rsidRDefault="007B35F2" w:rsidP="00674EC6">
            <w:pPr>
              <w:jc w:val="center"/>
              <w:rPr>
                <w:sz w:val="20"/>
                <w:szCs w:val="20"/>
              </w:rPr>
            </w:pPr>
            <w:r w:rsidRPr="002D0E32">
              <w:rPr>
                <w:sz w:val="20"/>
                <w:szCs w:val="20"/>
              </w:rPr>
              <w:t>6</w:t>
            </w:r>
          </w:p>
        </w:tc>
        <w:tc>
          <w:tcPr>
            <w:tcW w:w="2660" w:type="pct"/>
            <w:tcBorders>
              <w:top w:val="nil"/>
              <w:left w:val="nil"/>
              <w:bottom w:val="single" w:sz="8" w:space="0" w:color="auto"/>
              <w:right w:val="single" w:sz="8" w:space="0" w:color="auto"/>
            </w:tcBorders>
            <w:shd w:val="clear" w:color="auto" w:fill="auto"/>
            <w:vAlign w:val="center"/>
            <w:hideMark/>
          </w:tcPr>
          <w:p w14:paraId="61D78D3B" w14:textId="77777777" w:rsidR="007B35F2" w:rsidRPr="002D0E32" w:rsidRDefault="007B35F2" w:rsidP="00674EC6">
            <w:pPr>
              <w:rPr>
                <w:b/>
                <w:bCs/>
                <w:sz w:val="20"/>
                <w:szCs w:val="20"/>
              </w:rPr>
            </w:pPr>
            <w:r w:rsidRPr="002D0E32">
              <w:rPr>
                <w:b/>
                <w:bCs/>
                <w:sz w:val="20"/>
                <w:szCs w:val="20"/>
              </w:rPr>
              <w:t>№6</w:t>
            </w:r>
          </w:p>
        </w:tc>
        <w:tc>
          <w:tcPr>
            <w:tcW w:w="575" w:type="pct"/>
            <w:tcBorders>
              <w:top w:val="nil"/>
              <w:left w:val="nil"/>
              <w:bottom w:val="single" w:sz="8" w:space="0" w:color="auto"/>
              <w:right w:val="single" w:sz="8" w:space="0" w:color="auto"/>
            </w:tcBorders>
            <w:shd w:val="clear" w:color="auto" w:fill="auto"/>
            <w:vAlign w:val="center"/>
            <w:hideMark/>
          </w:tcPr>
          <w:p w14:paraId="2551FB35" w14:textId="77777777" w:rsidR="007B35F2" w:rsidRPr="002D0E32" w:rsidRDefault="007B35F2" w:rsidP="00674EC6">
            <w:pPr>
              <w:jc w:val="center"/>
              <w:rPr>
                <w:b/>
                <w:bCs/>
                <w:sz w:val="20"/>
                <w:szCs w:val="20"/>
              </w:rPr>
            </w:pPr>
            <w:r>
              <w:rPr>
                <w:b/>
                <w:bCs/>
                <w:sz w:val="20"/>
                <w:szCs w:val="20"/>
              </w:rPr>
              <w:t>0,567</w:t>
            </w:r>
          </w:p>
        </w:tc>
        <w:tc>
          <w:tcPr>
            <w:tcW w:w="612" w:type="pct"/>
            <w:tcBorders>
              <w:top w:val="nil"/>
              <w:left w:val="nil"/>
              <w:bottom w:val="single" w:sz="8" w:space="0" w:color="auto"/>
              <w:right w:val="single" w:sz="8" w:space="0" w:color="auto"/>
            </w:tcBorders>
            <w:shd w:val="clear" w:color="auto" w:fill="auto"/>
            <w:vAlign w:val="center"/>
            <w:hideMark/>
          </w:tcPr>
          <w:p w14:paraId="551EF3DF" w14:textId="77777777" w:rsidR="007B35F2" w:rsidRPr="002D0E32" w:rsidRDefault="007B35F2" w:rsidP="00674EC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F7EA720" w14:textId="77777777" w:rsidR="007B35F2" w:rsidRPr="002D0E32" w:rsidRDefault="007B35F2" w:rsidP="00674EC6">
            <w:pPr>
              <w:jc w:val="center"/>
              <w:rPr>
                <w:b/>
                <w:bCs/>
                <w:sz w:val="20"/>
                <w:szCs w:val="20"/>
              </w:rPr>
            </w:pPr>
            <w:r>
              <w:rPr>
                <w:b/>
                <w:bCs/>
                <w:sz w:val="20"/>
                <w:szCs w:val="20"/>
              </w:rPr>
              <w:t>0,207</w:t>
            </w:r>
          </w:p>
        </w:tc>
        <w:tc>
          <w:tcPr>
            <w:tcW w:w="412" w:type="pct"/>
            <w:tcBorders>
              <w:top w:val="nil"/>
              <w:left w:val="nil"/>
              <w:bottom w:val="single" w:sz="8" w:space="0" w:color="auto"/>
              <w:right w:val="single" w:sz="8" w:space="0" w:color="auto"/>
            </w:tcBorders>
            <w:shd w:val="clear" w:color="auto" w:fill="auto"/>
            <w:vAlign w:val="center"/>
            <w:hideMark/>
          </w:tcPr>
          <w:p w14:paraId="58DE4CCB" w14:textId="77777777" w:rsidR="007B35F2" w:rsidRPr="002D0E32" w:rsidRDefault="007B35F2" w:rsidP="00674EC6">
            <w:pPr>
              <w:jc w:val="center"/>
              <w:rPr>
                <w:b/>
                <w:bCs/>
                <w:sz w:val="20"/>
                <w:szCs w:val="20"/>
              </w:rPr>
            </w:pPr>
            <w:r>
              <w:rPr>
                <w:b/>
                <w:bCs/>
                <w:sz w:val="20"/>
                <w:szCs w:val="20"/>
              </w:rPr>
              <w:t>0,773</w:t>
            </w:r>
          </w:p>
        </w:tc>
      </w:tr>
      <w:tr w:rsidR="007B35F2" w:rsidRPr="002D0E32" w14:paraId="24FA827D"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7E1850A9"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05DB6BFE" w14:textId="77777777" w:rsidR="007B35F2" w:rsidRPr="002D0E32" w:rsidRDefault="007B35F2" w:rsidP="00674EC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4DCAA7D8" w14:textId="77777777" w:rsidR="007B35F2" w:rsidRPr="002D0E32" w:rsidRDefault="007B35F2" w:rsidP="00674EC6">
            <w:pPr>
              <w:jc w:val="center"/>
              <w:rPr>
                <w:sz w:val="20"/>
                <w:szCs w:val="20"/>
              </w:rPr>
            </w:pPr>
            <w:r>
              <w:rPr>
                <w:sz w:val="20"/>
                <w:szCs w:val="20"/>
              </w:rPr>
              <w:t>0,531</w:t>
            </w:r>
          </w:p>
        </w:tc>
        <w:tc>
          <w:tcPr>
            <w:tcW w:w="612" w:type="pct"/>
            <w:tcBorders>
              <w:top w:val="nil"/>
              <w:left w:val="nil"/>
              <w:bottom w:val="single" w:sz="8" w:space="0" w:color="auto"/>
              <w:right w:val="single" w:sz="8" w:space="0" w:color="auto"/>
            </w:tcBorders>
            <w:shd w:val="clear" w:color="auto" w:fill="auto"/>
            <w:vAlign w:val="center"/>
            <w:hideMark/>
          </w:tcPr>
          <w:p w14:paraId="7295E8A0"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7C0A3630" w14:textId="77777777" w:rsidR="007B35F2" w:rsidRPr="002D0E32" w:rsidRDefault="007B35F2" w:rsidP="00674EC6">
            <w:pPr>
              <w:jc w:val="center"/>
              <w:rPr>
                <w:sz w:val="20"/>
                <w:szCs w:val="20"/>
              </w:rPr>
            </w:pPr>
            <w:r>
              <w:rPr>
                <w:sz w:val="20"/>
                <w:szCs w:val="20"/>
              </w:rPr>
              <w:t>0,207</w:t>
            </w:r>
          </w:p>
        </w:tc>
        <w:tc>
          <w:tcPr>
            <w:tcW w:w="412" w:type="pct"/>
            <w:tcBorders>
              <w:top w:val="nil"/>
              <w:left w:val="nil"/>
              <w:bottom w:val="single" w:sz="8" w:space="0" w:color="auto"/>
              <w:right w:val="single" w:sz="8" w:space="0" w:color="auto"/>
            </w:tcBorders>
            <w:shd w:val="clear" w:color="auto" w:fill="auto"/>
            <w:vAlign w:val="center"/>
            <w:hideMark/>
          </w:tcPr>
          <w:p w14:paraId="2ECDB737" w14:textId="77777777" w:rsidR="007B35F2" w:rsidRPr="002D0E32" w:rsidRDefault="007B35F2" w:rsidP="00674EC6">
            <w:pPr>
              <w:jc w:val="center"/>
              <w:rPr>
                <w:b/>
                <w:bCs/>
                <w:sz w:val="20"/>
                <w:szCs w:val="20"/>
              </w:rPr>
            </w:pPr>
            <w:r>
              <w:rPr>
                <w:b/>
                <w:bCs/>
                <w:sz w:val="20"/>
                <w:szCs w:val="20"/>
              </w:rPr>
              <w:t>0,737</w:t>
            </w:r>
          </w:p>
        </w:tc>
      </w:tr>
      <w:tr w:rsidR="007B35F2" w:rsidRPr="002D0E32" w14:paraId="5573C565"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396CB028"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19AEB198" w14:textId="77777777" w:rsidR="007B35F2" w:rsidRPr="002D0E32" w:rsidRDefault="007B35F2" w:rsidP="00674EC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5DDFDD7F" w14:textId="77777777" w:rsidR="007B35F2" w:rsidRPr="002D0E32" w:rsidRDefault="007B35F2" w:rsidP="00674EC6">
            <w:pPr>
              <w:jc w:val="center"/>
              <w:rPr>
                <w:sz w:val="20"/>
                <w:szCs w:val="20"/>
              </w:rPr>
            </w:pPr>
            <w:r>
              <w:rPr>
                <w:sz w:val="20"/>
                <w:szCs w:val="20"/>
              </w:rPr>
              <w:t>0,036</w:t>
            </w:r>
          </w:p>
        </w:tc>
        <w:tc>
          <w:tcPr>
            <w:tcW w:w="612" w:type="pct"/>
            <w:tcBorders>
              <w:top w:val="nil"/>
              <w:left w:val="nil"/>
              <w:bottom w:val="single" w:sz="8" w:space="0" w:color="auto"/>
              <w:right w:val="single" w:sz="8" w:space="0" w:color="auto"/>
            </w:tcBorders>
            <w:shd w:val="clear" w:color="auto" w:fill="auto"/>
            <w:vAlign w:val="center"/>
            <w:hideMark/>
          </w:tcPr>
          <w:p w14:paraId="704143B3"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2CF1FD1"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2F045D15" w14:textId="77777777" w:rsidR="007B35F2" w:rsidRPr="002D0E32" w:rsidRDefault="007B35F2" w:rsidP="00674EC6">
            <w:pPr>
              <w:jc w:val="center"/>
              <w:rPr>
                <w:b/>
                <w:bCs/>
                <w:sz w:val="20"/>
                <w:szCs w:val="20"/>
              </w:rPr>
            </w:pPr>
            <w:r>
              <w:rPr>
                <w:b/>
                <w:bCs/>
                <w:sz w:val="20"/>
                <w:szCs w:val="20"/>
              </w:rPr>
              <w:t>0,036</w:t>
            </w:r>
          </w:p>
        </w:tc>
      </w:tr>
      <w:tr w:rsidR="007B35F2" w:rsidRPr="002D0E32" w14:paraId="05CCD547"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55689A91"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28FE9594" w14:textId="77777777" w:rsidR="007B35F2" w:rsidRPr="002D0E32" w:rsidRDefault="007B35F2" w:rsidP="00674EC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49BD0DA1" w14:textId="77777777" w:rsidR="007B35F2" w:rsidRPr="002D0E32" w:rsidRDefault="007B35F2" w:rsidP="00674EC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74C0C289"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21F3F4F0"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270855B5" w14:textId="77777777" w:rsidR="007B35F2" w:rsidRPr="002D0E32" w:rsidRDefault="007B35F2" w:rsidP="00674EC6">
            <w:pPr>
              <w:jc w:val="center"/>
              <w:rPr>
                <w:b/>
                <w:bCs/>
                <w:sz w:val="20"/>
                <w:szCs w:val="20"/>
              </w:rPr>
            </w:pPr>
            <w:r>
              <w:rPr>
                <w:b/>
                <w:bCs/>
                <w:sz w:val="20"/>
                <w:szCs w:val="20"/>
              </w:rPr>
              <w:t>-</w:t>
            </w:r>
          </w:p>
        </w:tc>
      </w:tr>
      <w:tr w:rsidR="007B35F2" w:rsidRPr="002D0E32" w14:paraId="5DDA0E55" w14:textId="77777777" w:rsidTr="00674EC6">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1E1EB413" w14:textId="77777777" w:rsidR="007B35F2" w:rsidRPr="002D0E32" w:rsidRDefault="007B35F2" w:rsidP="00674EC6">
            <w:pPr>
              <w:jc w:val="center"/>
              <w:rPr>
                <w:sz w:val="20"/>
                <w:szCs w:val="20"/>
              </w:rPr>
            </w:pPr>
            <w:r w:rsidRPr="002D0E32">
              <w:rPr>
                <w:sz w:val="20"/>
                <w:szCs w:val="20"/>
              </w:rPr>
              <w:t>7</w:t>
            </w:r>
          </w:p>
        </w:tc>
        <w:tc>
          <w:tcPr>
            <w:tcW w:w="2660" w:type="pct"/>
            <w:tcBorders>
              <w:top w:val="nil"/>
              <w:left w:val="nil"/>
              <w:bottom w:val="single" w:sz="8" w:space="0" w:color="auto"/>
              <w:right w:val="single" w:sz="8" w:space="0" w:color="auto"/>
            </w:tcBorders>
            <w:shd w:val="clear" w:color="auto" w:fill="auto"/>
            <w:vAlign w:val="center"/>
            <w:hideMark/>
          </w:tcPr>
          <w:p w14:paraId="1AEF07FC" w14:textId="77777777" w:rsidR="007B35F2" w:rsidRPr="002D0E32" w:rsidRDefault="007B35F2" w:rsidP="00674EC6">
            <w:pPr>
              <w:rPr>
                <w:b/>
                <w:bCs/>
                <w:sz w:val="20"/>
                <w:szCs w:val="20"/>
              </w:rPr>
            </w:pPr>
            <w:r w:rsidRPr="002D0E32">
              <w:rPr>
                <w:b/>
                <w:bCs/>
                <w:sz w:val="20"/>
                <w:szCs w:val="20"/>
              </w:rPr>
              <w:t>№7</w:t>
            </w:r>
          </w:p>
        </w:tc>
        <w:tc>
          <w:tcPr>
            <w:tcW w:w="575" w:type="pct"/>
            <w:tcBorders>
              <w:top w:val="nil"/>
              <w:left w:val="nil"/>
              <w:bottom w:val="single" w:sz="8" w:space="0" w:color="auto"/>
              <w:right w:val="single" w:sz="8" w:space="0" w:color="auto"/>
            </w:tcBorders>
            <w:shd w:val="clear" w:color="auto" w:fill="auto"/>
            <w:vAlign w:val="center"/>
            <w:hideMark/>
          </w:tcPr>
          <w:p w14:paraId="5F12022C" w14:textId="77777777" w:rsidR="007B35F2" w:rsidRPr="002D0E32" w:rsidRDefault="007B35F2" w:rsidP="00674EC6">
            <w:pPr>
              <w:jc w:val="center"/>
              <w:rPr>
                <w:b/>
                <w:bCs/>
                <w:sz w:val="20"/>
                <w:szCs w:val="20"/>
              </w:rPr>
            </w:pPr>
            <w:r>
              <w:rPr>
                <w:b/>
                <w:bCs/>
                <w:sz w:val="20"/>
                <w:szCs w:val="20"/>
              </w:rPr>
              <w:t>2,493</w:t>
            </w:r>
          </w:p>
        </w:tc>
        <w:tc>
          <w:tcPr>
            <w:tcW w:w="612" w:type="pct"/>
            <w:tcBorders>
              <w:top w:val="nil"/>
              <w:left w:val="nil"/>
              <w:bottom w:val="single" w:sz="8" w:space="0" w:color="auto"/>
              <w:right w:val="single" w:sz="8" w:space="0" w:color="auto"/>
            </w:tcBorders>
            <w:shd w:val="clear" w:color="auto" w:fill="auto"/>
            <w:vAlign w:val="center"/>
            <w:hideMark/>
          </w:tcPr>
          <w:p w14:paraId="50EA3198" w14:textId="77777777" w:rsidR="007B35F2" w:rsidRPr="002D0E32" w:rsidRDefault="007B35F2" w:rsidP="00674EC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437D655E" w14:textId="77777777" w:rsidR="007B35F2" w:rsidRPr="002D0E32" w:rsidRDefault="007B35F2" w:rsidP="00674EC6">
            <w:pPr>
              <w:jc w:val="center"/>
              <w:rPr>
                <w:b/>
                <w:bCs/>
                <w:sz w:val="20"/>
                <w:szCs w:val="20"/>
              </w:rPr>
            </w:pPr>
            <w:r>
              <w:rPr>
                <w:b/>
                <w:bCs/>
                <w:sz w:val="20"/>
                <w:szCs w:val="20"/>
              </w:rPr>
              <w:t>0,850</w:t>
            </w:r>
          </w:p>
        </w:tc>
        <w:tc>
          <w:tcPr>
            <w:tcW w:w="412" w:type="pct"/>
            <w:tcBorders>
              <w:top w:val="nil"/>
              <w:left w:val="nil"/>
              <w:bottom w:val="single" w:sz="8" w:space="0" w:color="auto"/>
              <w:right w:val="single" w:sz="8" w:space="0" w:color="auto"/>
            </w:tcBorders>
            <w:shd w:val="clear" w:color="auto" w:fill="auto"/>
            <w:vAlign w:val="center"/>
            <w:hideMark/>
          </w:tcPr>
          <w:p w14:paraId="3CA69620" w14:textId="77777777" w:rsidR="007B35F2" w:rsidRPr="002D0E32" w:rsidRDefault="007B35F2" w:rsidP="00674EC6">
            <w:pPr>
              <w:jc w:val="center"/>
              <w:rPr>
                <w:b/>
                <w:bCs/>
                <w:sz w:val="20"/>
                <w:szCs w:val="20"/>
              </w:rPr>
            </w:pPr>
            <w:r>
              <w:rPr>
                <w:b/>
                <w:bCs/>
                <w:sz w:val="20"/>
                <w:szCs w:val="20"/>
              </w:rPr>
              <w:t>3,343</w:t>
            </w:r>
          </w:p>
        </w:tc>
      </w:tr>
      <w:tr w:rsidR="007B35F2" w:rsidRPr="002D0E32" w14:paraId="790252D9"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1164C260"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61819B24" w14:textId="77777777" w:rsidR="007B35F2" w:rsidRPr="002D0E32" w:rsidRDefault="007B35F2" w:rsidP="00674EC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44298BBF" w14:textId="77777777" w:rsidR="007B35F2" w:rsidRPr="002D0E32" w:rsidRDefault="007B35F2" w:rsidP="00674EC6">
            <w:pPr>
              <w:jc w:val="center"/>
              <w:rPr>
                <w:sz w:val="20"/>
                <w:szCs w:val="20"/>
              </w:rPr>
            </w:pPr>
            <w:r>
              <w:rPr>
                <w:sz w:val="20"/>
                <w:szCs w:val="20"/>
              </w:rPr>
              <w:t>1,978</w:t>
            </w:r>
          </w:p>
        </w:tc>
        <w:tc>
          <w:tcPr>
            <w:tcW w:w="612" w:type="pct"/>
            <w:tcBorders>
              <w:top w:val="nil"/>
              <w:left w:val="nil"/>
              <w:bottom w:val="single" w:sz="8" w:space="0" w:color="auto"/>
              <w:right w:val="single" w:sz="8" w:space="0" w:color="auto"/>
            </w:tcBorders>
            <w:shd w:val="clear" w:color="auto" w:fill="auto"/>
            <w:vAlign w:val="center"/>
            <w:hideMark/>
          </w:tcPr>
          <w:p w14:paraId="08E2E5CC"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03967A8F" w14:textId="77777777" w:rsidR="007B35F2" w:rsidRPr="002D0E32" w:rsidRDefault="007B35F2" w:rsidP="00674EC6">
            <w:pPr>
              <w:jc w:val="center"/>
              <w:rPr>
                <w:sz w:val="20"/>
                <w:szCs w:val="20"/>
              </w:rPr>
            </w:pPr>
            <w:r>
              <w:rPr>
                <w:sz w:val="20"/>
                <w:szCs w:val="20"/>
              </w:rPr>
              <w:t>0,733</w:t>
            </w:r>
          </w:p>
        </w:tc>
        <w:tc>
          <w:tcPr>
            <w:tcW w:w="412" w:type="pct"/>
            <w:tcBorders>
              <w:top w:val="nil"/>
              <w:left w:val="nil"/>
              <w:bottom w:val="single" w:sz="8" w:space="0" w:color="auto"/>
              <w:right w:val="single" w:sz="8" w:space="0" w:color="auto"/>
            </w:tcBorders>
            <w:shd w:val="clear" w:color="auto" w:fill="auto"/>
            <w:vAlign w:val="center"/>
            <w:hideMark/>
          </w:tcPr>
          <w:p w14:paraId="3EE8834F" w14:textId="77777777" w:rsidR="007B35F2" w:rsidRPr="002D0E32" w:rsidRDefault="007B35F2" w:rsidP="00674EC6">
            <w:pPr>
              <w:jc w:val="center"/>
              <w:rPr>
                <w:b/>
                <w:bCs/>
                <w:sz w:val="20"/>
                <w:szCs w:val="20"/>
              </w:rPr>
            </w:pPr>
            <w:r>
              <w:rPr>
                <w:b/>
                <w:bCs/>
                <w:sz w:val="20"/>
                <w:szCs w:val="20"/>
              </w:rPr>
              <w:t>2,711</w:t>
            </w:r>
          </w:p>
        </w:tc>
      </w:tr>
      <w:tr w:rsidR="007B35F2" w:rsidRPr="002D0E32" w14:paraId="68D8E418"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9315746"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24EE0FCB" w14:textId="77777777" w:rsidR="007B35F2" w:rsidRPr="002D0E32" w:rsidRDefault="007B35F2" w:rsidP="00674EC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5BE09FC8" w14:textId="77777777" w:rsidR="007B35F2" w:rsidRPr="002D0E32" w:rsidRDefault="007B35F2" w:rsidP="00674EC6">
            <w:pPr>
              <w:jc w:val="center"/>
              <w:rPr>
                <w:sz w:val="20"/>
                <w:szCs w:val="20"/>
              </w:rPr>
            </w:pPr>
            <w:r>
              <w:rPr>
                <w:sz w:val="20"/>
                <w:szCs w:val="20"/>
              </w:rPr>
              <w:t>0,379</w:t>
            </w:r>
          </w:p>
        </w:tc>
        <w:tc>
          <w:tcPr>
            <w:tcW w:w="612" w:type="pct"/>
            <w:tcBorders>
              <w:top w:val="nil"/>
              <w:left w:val="nil"/>
              <w:bottom w:val="single" w:sz="8" w:space="0" w:color="auto"/>
              <w:right w:val="single" w:sz="8" w:space="0" w:color="auto"/>
            </w:tcBorders>
            <w:shd w:val="clear" w:color="auto" w:fill="auto"/>
            <w:vAlign w:val="center"/>
            <w:hideMark/>
          </w:tcPr>
          <w:p w14:paraId="535EAEF8"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726B4ED6" w14:textId="77777777" w:rsidR="007B35F2" w:rsidRPr="002D0E32" w:rsidRDefault="007B35F2" w:rsidP="00674EC6">
            <w:pPr>
              <w:jc w:val="center"/>
              <w:rPr>
                <w:sz w:val="20"/>
                <w:szCs w:val="20"/>
              </w:rPr>
            </w:pPr>
            <w:r>
              <w:rPr>
                <w:sz w:val="20"/>
                <w:szCs w:val="20"/>
              </w:rPr>
              <w:t>0,018</w:t>
            </w:r>
          </w:p>
        </w:tc>
        <w:tc>
          <w:tcPr>
            <w:tcW w:w="412" w:type="pct"/>
            <w:tcBorders>
              <w:top w:val="nil"/>
              <w:left w:val="nil"/>
              <w:bottom w:val="single" w:sz="8" w:space="0" w:color="auto"/>
              <w:right w:val="single" w:sz="8" w:space="0" w:color="auto"/>
            </w:tcBorders>
            <w:shd w:val="clear" w:color="auto" w:fill="auto"/>
            <w:vAlign w:val="center"/>
            <w:hideMark/>
          </w:tcPr>
          <w:p w14:paraId="19BC536B" w14:textId="77777777" w:rsidR="007B35F2" w:rsidRPr="002D0E32" w:rsidRDefault="007B35F2" w:rsidP="00674EC6">
            <w:pPr>
              <w:jc w:val="center"/>
              <w:rPr>
                <w:b/>
                <w:bCs/>
                <w:sz w:val="20"/>
                <w:szCs w:val="20"/>
              </w:rPr>
            </w:pPr>
            <w:r>
              <w:rPr>
                <w:b/>
                <w:bCs/>
                <w:sz w:val="20"/>
                <w:szCs w:val="20"/>
              </w:rPr>
              <w:t>0,397</w:t>
            </w:r>
          </w:p>
        </w:tc>
      </w:tr>
      <w:tr w:rsidR="007B35F2" w:rsidRPr="002D0E32" w14:paraId="4498AC58"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3B35DB5"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731EE5A8" w14:textId="77777777" w:rsidR="007B35F2" w:rsidRPr="002D0E32" w:rsidRDefault="007B35F2" w:rsidP="00674EC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035D565F" w14:textId="77777777" w:rsidR="007B35F2" w:rsidRPr="002D0E32" w:rsidRDefault="007B35F2" w:rsidP="00674EC6">
            <w:pPr>
              <w:jc w:val="center"/>
              <w:rPr>
                <w:sz w:val="20"/>
                <w:szCs w:val="20"/>
              </w:rPr>
            </w:pPr>
            <w:r>
              <w:rPr>
                <w:sz w:val="20"/>
                <w:szCs w:val="20"/>
              </w:rPr>
              <w:t>0,136</w:t>
            </w:r>
          </w:p>
        </w:tc>
        <w:tc>
          <w:tcPr>
            <w:tcW w:w="612" w:type="pct"/>
            <w:tcBorders>
              <w:top w:val="nil"/>
              <w:left w:val="nil"/>
              <w:bottom w:val="single" w:sz="8" w:space="0" w:color="auto"/>
              <w:right w:val="single" w:sz="8" w:space="0" w:color="auto"/>
            </w:tcBorders>
            <w:shd w:val="clear" w:color="auto" w:fill="auto"/>
            <w:vAlign w:val="center"/>
            <w:hideMark/>
          </w:tcPr>
          <w:p w14:paraId="2EC72333"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289E2735" w14:textId="77777777" w:rsidR="007B35F2" w:rsidRPr="002D0E32" w:rsidRDefault="007B35F2" w:rsidP="00674EC6">
            <w:pPr>
              <w:jc w:val="center"/>
              <w:rPr>
                <w:sz w:val="20"/>
                <w:szCs w:val="20"/>
              </w:rPr>
            </w:pPr>
            <w:r>
              <w:rPr>
                <w:sz w:val="20"/>
                <w:szCs w:val="20"/>
              </w:rPr>
              <w:t>0,100</w:t>
            </w:r>
          </w:p>
        </w:tc>
        <w:tc>
          <w:tcPr>
            <w:tcW w:w="412" w:type="pct"/>
            <w:tcBorders>
              <w:top w:val="nil"/>
              <w:left w:val="nil"/>
              <w:bottom w:val="single" w:sz="8" w:space="0" w:color="auto"/>
              <w:right w:val="single" w:sz="8" w:space="0" w:color="auto"/>
            </w:tcBorders>
            <w:shd w:val="clear" w:color="auto" w:fill="auto"/>
            <w:vAlign w:val="center"/>
            <w:hideMark/>
          </w:tcPr>
          <w:p w14:paraId="5652E143" w14:textId="77777777" w:rsidR="007B35F2" w:rsidRPr="002D0E32" w:rsidRDefault="007B35F2" w:rsidP="00674EC6">
            <w:pPr>
              <w:jc w:val="center"/>
              <w:rPr>
                <w:b/>
                <w:bCs/>
                <w:sz w:val="20"/>
                <w:szCs w:val="20"/>
              </w:rPr>
            </w:pPr>
            <w:r>
              <w:rPr>
                <w:b/>
                <w:bCs/>
                <w:sz w:val="20"/>
                <w:szCs w:val="20"/>
              </w:rPr>
              <w:t>0,236</w:t>
            </w:r>
          </w:p>
        </w:tc>
      </w:tr>
      <w:tr w:rsidR="007B35F2" w:rsidRPr="002D0E32" w14:paraId="39551D98" w14:textId="77777777" w:rsidTr="00674EC6">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3018801D" w14:textId="77777777" w:rsidR="007B35F2" w:rsidRPr="002D0E32" w:rsidRDefault="007B35F2" w:rsidP="00674EC6">
            <w:pPr>
              <w:jc w:val="center"/>
              <w:rPr>
                <w:sz w:val="20"/>
                <w:szCs w:val="20"/>
              </w:rPr>
            </w:pPr>
            <w:r w:rsidRPr="002D0E32">
              <w:rPr>
                <w:sz w:val="20"/>
                <w:szCs w:val="20"/>
              </w:rPr>
              <w:t>8</w:t>
            </w:r>
          </w:p>
        </w:tc>
        <w:tc>
          <w:tcPr>
            <w:tcW w:w="2660" w:type="pct"/>
            <w:tcBorders>
              <w:top w:val="nil"/>
              <w:left w:val="nil"/>
              <w:bottom w:val="single" w:sz="8" w:space="0" w:color="auto"/>
              <w:right w:val="single" w:sz="8" w:space="0" w:color="auto"/>
            </w:tcBorders>
            <w:shd w:val="clear" w:color="auto" w:fill="auto"/>
            <w:vAlign w:val="center"/>
            <w:hideMark/>
          </w:tcPr>
          <w:p w14:paraId="36F7B1B3" w14:textId="77777777" w:rsidR="007B35F2" w:rsidRPr="002D0E32" w:rsidRDefault="007B35F2" w:rsidP="00674EC6">
            <w:pPr>
              <w:rPr>
                <w:b/>
                <w:bCs/>
                <w:sz w:val="20"/>
                <w:szCs w:val="20"/>
              </w:rPr>
            </w:pPr>
            <w:r w:rsidRPr="002D0E32">
              <w:rPr>
                <w:b/>
                <w:bCs/>
                <w:sz w:val="20"/>
                <w:szCs w:val="20"/>
              </w:rPr>
              <w:t>№8</w:t>
            </w:r>
          </w:p>
        </w:tc>
        <w:tc>
          <w:tcPr>
            <w:tcW w:w="575" w:type="pct"/>
            <w:tcBorders>
              <w:top w:val="nil"/>
              <w:left w:val="nil"/>
              <w:bottom w:val="single" w:sz="8" w:space="0" w:color="auto"/>
              <w:right w:val="single" w:sz="8" w:space="0" w:color="auto"/>
            </w:tcBorders>
            <w:shd w:val="clear" w:color="auto" w:fill="auto"/>
            <w:vAlign w:val="center"/>
            <w:hideMark/>
          </w:tcPr>
          <w:p w14:paraId="5768FFB6" w14:textId="77777777" w:rsidR="007B35F2" w:rsidRPr="002D0E32" w:rsidRDefault="007B35F2" w:rsidP="00674EC6">
            <w:pPr>
              <w:jc w:val="center"/>
              <w:rPr>
                <w:b/>
                <w:bCs/>
                <w:sz w:val="20"/>
                <w:szCs w:val="20"/>
              </w:rPr>
            </w:pPr>
            <w:r>
              <w:rPr>
                <w:b/>
                <w:bCs/>
                <w:sz w:val="20"/>
                <w:szCs w:val="20"/>
              </w:rPr>
              <w:t>0,527</w:t>
            </w:r>
          </w:p>
        </w:tc>
        <w:tc>
          <w:tcPr>
            <w:tcW w:w="612" w:type="pct"/>
            <w:tcBorders>
              <w:top w:val="nil"/>
              <w:left w:val="nil"/>
              <w:bottom w:val="single" w:sz="8" w:space="0" w:color="auto"/>
              <w:right w:val="single" w:sz="8" w:space="0" w:color="auto"/>
            </w:tcBorders>
            <w:shd w:val="clear" w:color="auto" w:fill="auto"/>
            <w:vAlign w:val="center"/>
            <w:hideMark/>
          </w:tcPr>
          <w:p w14:paraId="7226C13B" w14:textId="77777777" w:rsidR="007B35F2" w:rsidRPr="002D0E32" w:rsidRDefault="007B35F2" w:rsidP="00674EC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53CFE5A6" w14:textId="77777777" w:rsidR="007B35F2" w:rsidRPr="002D0E32" w:rsidRDefault="007B35F2" w:rsidP="00674EC6">
            <w:pPr>
              <w:jc w:val="center"/>
              <w:rPr>
                <w:b/>
                <w:bCs/>
                <w:sz w:val="20"/>
                <w:szCs w:val="20"/>
              </w:rPr>
            </w:pPr>
            <w:r>
              <w:rPr>
                <w:b/>
                <w:bCs/>
                <w:sz w:val="20"/>
                <w:szCs w:val="20"/>
              </w:rPr>
              <w:t>0,168</w:t>
            </w:r>
          </w:p>
        </w:tc>
        <w:tc>
          <w:tcPr>
            <w:tcW w:w="412" w:type="pct"/>
            <w:tcBorders>
              <w:top w:val="nil"/>
              <w:left w:val="nil"/>
              <w:bottom w:val="single" w:sz="8" w:space="0" w:color="auto"/>
              <w:right w:val="single" w:sz="8" w:space="0" w:color="auto"/>
            </w:tcBorders>
            <w:shd w:val="clear" w:color="auto" w:fill="auto"/>
            <w:vAlign w:val="center"/>
            <w:hideMark/>
          </w:tcPr>
          <w:p w14:paraId="69A9FCD3" w14:textId="77777777" w:rsidR="007B35F2" w:rsidRPr="002D0E32" w:rsidRDefault="007B35F2" w:rsidP="00674EC6">
            <w:pPr>
              <w:jc w:val="center"/>
              <w:rPr>
                <w:b/>
                <w:bCs/>
                <w:sz w:val="20"/>
                <w:szCs w:val="20"/>
              </w:rPr>
            </w:pPr>
            <w:r>
              <w:rPr>
                <w:b/>
                <w:bCs/>
                <w:sz w:val="20"/>
                <w:szCs w:val="20"/>
              </w:rPr>
              <w:t>0,695</w:t>
            </w:r>
          </w:p>
        </w:tc>
      </w:tr>
      <w:tr w:rsidR="007B35F2" w:rsidRPr="002D0E32" w14:paraId="70D296D9"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115D1C20"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C0CAB2D" w14:textId="77777777" w:rsidR="007B35F2" w:rsidRPr="002D0E32" w:rsidRDefault="007B35F2" w:rsidP="00674EC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4D0FB5FD" w14:textId="77777777" w:rsidR="007B35F2" w:rsidRPr="002D0E32" w:rsidRDefault="007B35F2" w:rsidP="00674EC6">
            <w:pPr>
              <w:jc w:val="center"/>
              <w:rPr>
                <w:sz w:val="20"/>
                <w:szCs w:val="20"/>
              </w:rPr>
            </w:pPr>
            <w:r>
              <w:rPr>
                <w:sz w:val="20"/>
                <w:szCs w:val="20"/>
              </w:rPr>
              <w:t>0,253</w:t>
            </w:r>
          </w:p>
        </w:tc>
        <w:tc>
          <w:tcPr>
            <w:tcW w:w="612" w:type="pct"/>
            <w:tcBorders>
              <w:top w:val="nil"/>
              <w:left w:val="nil"/>
              <w:bottom w:val="single" w:sz="8" w:space="0" w:color="auto"/>
              <w:right w:val="single" w:sz="8" w:space="0" w:color="auto"/>
            </w:tcBorders>
            <w:shd w:val="clear" w:color="auto" w:fill="auto"/>
            <w:vAlign w:val="center"/>
            <w:hideMark/>
          </w:tcPr>
          <w:p w14:paraId="6EC5802D"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29D33350" w14:textId="77777777" w:rsidR="007B35F2" w:rsidRPr="002D0E32" w:rsidRDefault="007B35F2" w:rsidP="00674EC6">
            <w:pPr>
              <w:jc w:val="center"/>
              <w:rPr>
                <w:sz w:val="20"/>
                <w:szCs w:val="20"/>
              </w:rPr>
            </w:pPr>
            <w:r>
              <w:rPr>
                <w:sz w:val="20"/>
                <w:szCs w:val="20"/>
              </w:rPr>
              <w:t>0,028</w:t>
            </w:r>
          </w:p>
        </w:tc>
        <w:tc>
          <w:tcPr>
            <w:tcW w:w="412" w:type="pct"/>
            <w:tcBorders>
              <w:top w:val="nil"/>
              <w:left w:val="nil"/>
              <w:bottom w:val="single" w:sz="8" w:space="0" w:color="auto"/>
              <w:right w:val="single" w:sz="8" w:space="0" w:color="auto"/>
            </w:tcBorders>
            <w:shd w:val="clear" w:color="auto" w:fill="auto"/>
            <w:vAlign w:val="center"/>
            <w:hideMark/>
          </w:tcPr>
          <w:p w14:paraId="26644C5F" w14:textId="77777777" w:rsidR="007B35F2" w:rsidRPr="002D0E32" w:rsidRDefault="007B35F2" w:rsidP="00674EC6">
            <w:pPr>
              <w:jc w:val="center"/>
              <w:rPr>
                <w:b/>
                <w:bCs/>
                <w:sz w:val="20"/>
                <w:szCs w:val="20"/>
              </w:rPr>
            </w:pPr>
            <w:r>
              <w:rPr>
                <w:b/>
                <w:bCs/>
                <w:sz w:val="20"/>
                <w:szCs w:val="20"/>
              </w:rPr>
              <w:t>0,281</w:t>
            </w:r>
          </w:p>
        </w:tc>
      </w:tr>
      <w:tr w:rsidR="007B35F2" w:rsidRPr="002D0E32" w14:paraId="642FF0EA"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59F207D4"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52339BE" w14:textId="77777777" w:rsidR="007B35F2" w:rsidRPr="002D0E32" w:rsidRDefault="007B35F2" w:rsidP="00674EC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236AECD1" w14:textId="77777777" w:rsidR="007B35F2" w:rsidRPr="002D0E32" w:rsidRDefault="007B35F2" w:rsidP="00674EC6">
            <w:pPr>
              <w:jc w:val="center"/>
              <w:rPr>
                <w:sz w:val="20"/>
                <w:szCs w:val="20"/>
              </w:rPr>
            </w:pPr>
            <w:r>
              <w:rPr>
                <w:sz w:val="20"/>
                <w:szCs w:val="20"/>
              </w:rPr>
              <w:t>0,274</w:t>
            </w:r>
          </w:p>
        </w:tc>
        <w:tc>
          <w:tcPr>
            <w:tcW w:w="612" w:type="pct"/>
            <w:tcBorders>
              <w:top w:val="nil"/>
              <w:left w:val="nil"/>
              <w:bottom w:val="single" w:sz="8" w:space="0" w:color="auto"/>
              <w:right w:val="single" w:sz="8" w:space="0" w:color="auto"/>
            </w:tcBorders>
            <w:shd w:val="clear" w:color="auto" w:fill="auto"/>
            <w:vAlign w:val="center"/>
            <w:hideMark/>
          </w:tcPr>
          <w:p w14:paraId="580BC9A4"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57438FDD" w14:textId="77777777" w:rsidR="007B35F2" w:rsidRPr="002D0E32" w:rsidRDefault="007B35F2" w:rsidP="00674EC6">
            <w:pPr>
              <w:jc w:val="center"/>
              <w:rPr>
                <w:sz w:val="20"/>
                <w:szCs w:val="20"/>
              </w:rPr>
            </w:pPr>
            <w:r>
              <w:rPr>
                <w:sz w:val="20"/>
                <w:szCs w:val="20"/>
              </w:rPr>
              <w:t>0,140</w:t>
            </w:r>
          </w:p>
        </w:tc>
        <w:tc>
          <w:tcPr>
            <w:tcW w:w="412" w:type="pct"/>
            <w:tcBorders>
              <w:top w:val="nil"/>
              <w:left w:val="nil"/>
              <w:bottom w:val="single" w:sz="8" w:space="0" w:color="auto"/>
              <w:right w:val="single" w:sz="8" w:space="0" w:color="auto"/>
            </w:tcBorders>
            <w:shd w:val="clear" w:color="auto" w:fill="auto"/>
            <w:vAlign w:val="center"/>
            <w:hideMark/>
          </w:tcPr>
          <w:p w14:paraId="55F2F1B8" w14:textId="77777777" w:rsidR="007B35F2" w:rsidRPr="002D0E32" w:rsidRDefault="007B35F2" w:rsidP="00674EC6">
            <w:pPr>
              <w:jc w:val="center"/>
              <w:rPr>
                <w:b/>
                <w:bCs/>
                <w:sz w:val="20"/>
                <w:szCs w:val="20"/>
              </w:rPr>
            </w:pPr>
            <w:r>
              <w:rPr>
                <w:b/>
                <w:bCs/>
                <w:sz w:val="20"/>
                <w:szCs w:val="20"/>
              </w:rPr>
              <w:t>0,414</w:t>
            </w:r>
          </w:p>
        </w:tc>
      </w:tr>
      <w:tr w:rsidR="007B35F2" w:rsidRPr="002D0E32" w14:paraId="7042A1C1"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1E3A2F61"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9386512" w14:textId="77777777" w:rsidR="007B35F2" w:rsidRPr="002D0E32" w:rsidRDefault="007B35F2" w:rsidP="00674EC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438A2C4B" w14:textId="77777777" w:rsidR="007B35F2" w:rsidRPr="002D0E32" w:rsidRDefault="007B35F2" w:rsidP="00674EC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26D22166"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66580BF6"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5ACFC843" w14:textId="77777777" w:rsidR="007B35F2" w:rsidRPr="002D0E32" w:rsidRDefault="007B35F2" w:rsidP="00674EC6">
            <w:pPr>
              <w:jc w:val="center"/>
              <w:rPr>
                <w:b/>
                <w:bCs/>
                <w:sz w:val="20"/>
                <w:szCs w:val="20"/>
              </w:rPr>
            </w:pPr>
            <w:r>
              <w:rPr>
                <w:b/>
                <w:bCs/>
                <w:sz w:val="20"/>
                <w:szCs w:val="20"/>
              </w:rPr>
              <w:t>-</w:t>
            </w:r>
          </w:p>
        </w:tc>
      </w:tr>
      <w:tr w:rsidR="007B35F2" w:rsidRPr="002D0E32" w14:paraId="7E5D58BC" w14:textId="77777777" w:rsidTr="00674EC6">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47446D23" w14:textId="77777777" w:rsidR="007B35F2" w:rsidRPr="002D0E32" w:rsidRDefault="007B35F2" w:rsidP="00674EC6">
            <w:pPr>
              <w:jc w:val="center"/>
              <w:rPr>
                <w:sz w:val="20"/>
                <w:szCs w:val="20"/>
              </w:rPr>
            </w:pPr>
            <w:r w:rsidRPr="002D0E32">
              <w:rPr>
                <w:sz w:val="20"/>
                <w:szCs w:val="20"/>
              </w:rPr>
              <w:t>9</w:t>
            </w:r>
          </w:p>
        </w:tc>
        <w:tc>
          <w:tcPr>
            <w:tcW w:w="2660" w:type="pct"/>
            <w:tcBorders>
              <w:top w:val="nil"/>
              <w:left w:val="nil"/>
              <w:bottom w:val="single" w:sz="8" w:space="0" w:color="auto"/>
              <w:right w:val="single" w:sz="8" w:space="0" w:color="auto"/>
            </w:tcBorders>
            <w:shd w:val="clear" w:color="auto" w:fill="auto"/>
            <w:vAlign w:val="center"/>
            <w:hideMark/>
          </w:tcPr>
          <w:p w14:paraId="271BB3A7" w14:textId="77777777" w:rsidR="007B35F2" w:rsidRPr="002D0E32" w:rsidRDefault="007B35F2" w:rsidP="00674EC6">
            <w:pPr>
              <w:rPr>
                <w:b/>
                <w:bCs/>
                <w:sz w:val="20"/>
                <w:szCs w:val="20"/>
              </w:rPr>
            </w:pPr>
            <w:r w:rsidRPr="002D0E32">
              <w:rPr>
                <w:b/>
                <w:bCs/>
                <w:sz w:val="20"/>
                <w:szCs w:val="20"/>
              </w:rPr>
              <w:t>№9</w:t>
            </w:r>
          </w:p>
        </w:tc>
        <w:tc>
          <w:tcPr>
            <w:tcW w:w="575" w:type="pct"/>
            <w:tcBorders>
              <w:top w:val="nil"/>
              <w:left w:val="nil"/>
              <w:bottom w:val="single" w:sz="8" w:space="0" w:color="auto"/>
              <w:right w:val="single" w:sz="8" w:space="0" w:color="auto"/>
            </w:tcBorders>
            <w:shd w:val="clear" w:color="auto" w:fill="auto"/>
            <w:vAlign w:val="center"/>
            <w:hideMark/>
          </w:tcPr>
          <w:p w14:paraId="6CC7E2A2" w14:textId="77777777" w:rsidR="007B35F2" w:rsidRPr="002D0E32" w:rsidRDefault="007B35F2" w:rsidP="00674EC6">
            <w:pPr>
              <w:jc w:val="center"/>
              <w:rPr>
                <w:b/>
                <w:bCs/>
                <w:sz w:val="20"/>
                <w:szCs w:val="20"/>
              </w:rPr>
            </w:pPr>
            <w:r>
              <w:rPr>
                <w:b/>
                <w:bCs/>
                <w:sz w:val="20"/>
                <w:szCs w:val="20"/>
              </w:rPr>
              <w:t>0,253</w:t>
            </w:r>
          </w:p>
        </w:tc>
        <w:tc>
          <w:tcPr>
            <w:tcW w:w="612" w:type="pct"/>
            <w:tcBorders>
              <w:top w:val="nil"/>
              <w:left w:val="nil"/>
              <w:bottom w:val="single" w:sz="8" w:space="0" w:color="auto"/>
              <w:right w:val="single" w:sz="8" w:space="0" w:color="auto"/>
            </w:tcBorders>
            <w:shd w:val="clear" w:color="auto" w:fill="auto"/>
            <w:vAlign w:val="center"/>
            <w:hideMark/>
          </w:tcPr>
          <w:p w14:paraId="4B4E604E" w14:textId="77777777" w:rsidR="007B35F2" w:rsidRPr="002D0E32" w:rsidRDefault="007B35F2" w:rsidP="00674EC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8D16921" w14:textId="77777777" w:rsidR="007B35F2" w:rsidRPr="002D0E32" w:rsidRDefault="007B35F2" w:rsidP="00674EC6">
            <w:pPr>
              <w:jc w:val="center"/>
              <w:rPr>
                <w:b/>
                <w:bCs/>
                <w:sz w:val="20"/>
                <w:szCs w:val="20"/>
              </w:rPr>
            </w:pPr>
            <w:r>
              <w:rPr>
                <w:b/>
                <w:bCs/>
                <w:sz w:val="20"/>
                <w:szCs w:val="20"/>
              </w:rPr>
              <w:t>0,087</w:t>
            </w:r>
          </w:p>
        </w:tc>
        <w:tc>
          <w:tcPr>
            <w:tcW w:w="412" w:type="pct"/>
            <w:tcBorders>
              <w:top w:val="nil"/>
              <w:left w:val="nil"/>
              <w:bottom w:val="single" w:sz="8" w:space="0" w:color="auto"/>
              <w:right w:val="single" w:sz="8" w:space="0" w:color="auto"/>
            </w:tcBorders>
            <w:shd w:val="clear" w:color="auto" w:fill="auto"/>
            <w:vAlign w:val="center"/>
            <w:hideMark/>
          </w:tcPr>
          <w:p w14:paraId="34BAD3D5" w14:textId="77777777" w:rsidR="007B35F2" w:rsidRPr="002D0E32" w:rsidRDefault="007B35F2" w:rsidP="00674EC6">
            <w:pPr>
              <w:jc w:val="center"/>
              <w:rPr>
                <w:b/>
                <w:bCs/>
                <w:sz w:val="20"/>
                <w:szCs w:val="20"/>
              </w:rPr>
            </w:pPr>
            <w:r>
              <w:rPr>
                <w:b/>
                <w:bCs/>
                <w:sz w:val="20"/>
                <w:szCs w:val="20"/>
              </w:rPr>
              <w:t>0,340</w:t>
            </w:r>
          </w:p>
        </w:tc>
      </w:tr>
      <w:tr w:rsidR="007B35F2" w:rsidRPr="002D0E32" w14:paraId="74E03BCD"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5E2213A4"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C58516B" w14:textId="77777777" w:rsidR="007B35F2" w:rsidRPr="002D0E32" w:rsidRDefault="007B35F2" w:rsidP="00674EC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433863B7" w14:textId="77777777" w:rsidR="007B35F2" w:rsidRPr="002D0E32" w:rsidRDefault="007B35F2" w:rsidP="00674EC6">
            <w:pPr>
              <w:jc w:val="center"/>
              <w:rPr>
                <w:sz w:val="20"/>
                <w:szCs w:val="20"/>
              </w:rPr>
            </w:pPr>
            <w:r>
              <w:rPr>
                <w:sz w:val="20"/>
                <w:szCs w:val="20"/>
              </w:rPr>
              <w:t>0,253</w:t>
            </w:r>
          </w:p>
        </w:tc>
        <w:tc>
          <w:tcPr>
            <w:tcW w:w="612" w:type="pct"/>
            <w:tcBorders>
              <w:top w:val="nil"/>
              <w:left w:val="nil"/>
              <w:bottom w:val="single" w:sz="8" w:space="0" w:color="auto"/>
              <w:right w:val="single" w:sz="8" w:space="0" w:color="auto"/>
            </w:tcBorders>
            <w:shd w:val="clear" w:color="auto" w:fill="auto"/>
            <w:vAlign w:val="center"/>
            <w:hideMark/>
          </w:tcPr>
          <w:p w14:paraId="65564842"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3A1EF194" w14:textId="77777777" w:rsidR="007B35F2" w:rsidRPr="002D0E32" w:rsidRDefault="007B35F2" w:rsidP="00674EC6">
            <w:pPr>
              <w:jc w:val="center"/>
              <w:rPr>
                <w:sz w:val="20"/>
                <w:szCs w:val="20"/>
              </w:rPr>
            </w:pPr>
            <w:r>
              <w:rPr>
                <w:sz w:val="20"/>
                <w:szCs w:val="20"/>
              </w:rPr>
              <w:t>0,087</w:t>
            </w:r>
          </w:p>
        </w:tc>
        <w:tc>
          <w:tcPr>
            <w:tcW w:w="412" w:type="pct"/>
            <w:tcBorders>
              <w:top w:val="nil"/>
              <w:left w:val="nil"/>
              <w:bottom w:val="single" w:sz="8" w:space="0" w:color="auto"/>
              <w:right w:val="single" w:sz="8" w:space="0" w:color="auto"/>
            </w:tcBorders>
            <w:shd w:val="clear" w:color="auto" w:fill="auto"/>
            <w:vAlign w:val="center"/>
            <w:hideMark/>
          </w:tcPr>
          <w:p w14:paraId="5026A04B" w14:textId="77777777" w:rsidR="007B35F2" w:rsidRPr="002D0E32" w:rsidRDefault="007B35F2" w:rsidP="00674EC6">
            <w:pPr>
              <w:jc w:val="center"/>
              <w:rPr>
                <w:b/>
                <w:bCs/>
                <w:sz w:val="20"/>
                <w:szCs w:val="20"/>
              </w:rPr>
            </w:pPr>
            <w:r>
              <w:rPr>
                <w:b/>
                <w:bCs/>
                <w:sz w:val="20"/>
                <w:szCs w:val="20"/>
              </w:rPr>
              <w:t>0,340</w:t>
            </w:r>
          </w:p>
        </w:tc>
      </w:tr>
      <w:tr w:rsidR="007B35F2" w:rsidRPr="002D0E32" w14:paraId="73964D45"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59633084"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4D491A55" w14:textId="77777777" w:rsidR="007B35F2" w:rsidRPr="002D0E32" w:rsidRDefault="007B35F2" w:rsidP="00674EC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08841BAE" w14:textId="77777777" w:rsidR="007B35F2" w:rsidRPr="002D0E32" w:rsidRDefault="007B35F2" w:rsidP="00674EC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4F268BCC"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4CDE3AF"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39A46A7F" w14:textId="77777777" w:rsidR="007B35F2" w:rsidRPr="002D0E32" w:rsidRDefault="007B35F2" w:rsidP="00674EC6">
            <w:pPr>
              <w:jc w:val="center"/>
              <w:rPr>
                <w:b/>
                <w:bCs/>
                <w:sz w:val="20"/>
                <w:szCs w:val="20"/>
              </w:rPr>
            </w:pPr>
            <w:r>
              <w:rPr>
                <w:b/>
                <w:bCs/>
                <w:sz w:val="20"/>
                <w:szCs w:val="20"/>
              </w:rPr>
              <w:t>-</w:t>
            </w:r>
          </w:p>
        </w:tc>
      </w:tr>
      <w:tr w:rsidR="007B35F2" w:rsidRPr="002D0E32" w14:paraId="35F93520"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81F46AD"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12E7495F" w14:textId="77777777" w:rsidR="007B35F2" w:rsidRPr="002D0E32" w:rsidRDefault="007B35F2" w:rsidP="00674EC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4DF671EA" w14:textId="77777777" w:rsidR="007B35F2" w:rsidRPr="002D0E32" w:rsidRDefault="007B35F2" w:rsidP="00674EC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027D04E3"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1313B01"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28B1543B" w14:textId="77777777" w:rsidR="007B35F2" w:rsidRPr="002D0E32" w:rsidRDefault="007B35F2" w:rsidP="00674EC6">
            <w:pPr>
              <w:jc w:val="center"/>
              <w:rPr>
                <w:b/>
                <w:bCs/>
                <w:sz w:val="20"/>
                <w:szCs w:val="20"/>
              </w:rPr>
            </w:pPr>
            <w:r>
              <w:rPr>
                <w:b/>
                <w:bCs/>
                <w:sz w:val="20"/>
                <w:szCs w:val="20"/>
              </w:rPr>
              <w:t>-</w:t>
            </w:r>
          </w:p>
        </w:tc>
      </w:tr>
      <w:tr w:rsidR="007B35F2" w:rsidRPr="002D0E32" w14:paraId="784B6CB4" w14:textId="77777777" w:rsidTr="00674EC6">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3477D05C" w14:textId="77777777" w:rsidR="007B35F2" w:rsidRPr="002D0E32" w:rsidRDefault="007B35F2" w:rsidP="00674EC6">
            <w:pPr>
              <w:jc w:val="center"/>
              <w:rPr>
                <w:sz w:val="20"/>
                <w:szCs w:val="20"/>
              </w:rPr>
            </w:pPr>
            <w:r w:rsidRPr="002D0E32">
              <w:rPr>
                <w:sz w:val="20"/>
                <w:szCs w:val="20"/>
              </w:rPr>
              <w:t>10</w:t>
            </w:r>
          </w:p>
        </w:tc>
        <w:tc>
          <w:tcPr>
            <w:tcW w:w="2660" w:type="pct"/>
            <w:tcBorders>
              <w:top w:val="nil"/>
              <w:left w:val="nil"/>
              <w:bottom w:val="single" w:sz="8" w:space="0" w:color="auto"/>
              <w:right w:val="single" w:sz="8" w:space="0" w:color="auto"/>
            </w:tcBorders>
            <w:shd w:val="clear" w:color="auto" w:fill="auto"/>
            <w:vAlign w:val="center"/>
            <w:hideMark/>
          </w:tcPr>
          <w:p w14:paraId="73813B0D" w14:textId="77777777" w:rsidR="007B35F2" w:rsidRPr="002D0E32" w:rsidRDefault="007B35F2" w:rsidP="00674EC6">
            <w:pPr>
              <w:rPr>
                <w:b/>
                <w:bCs/>
                <w:sz w:val="20"/>
                <w:szCs w:val="20"/>
              </w:rPr>
            </w:pPr>
            <w:r w:rsidRPr="002D0E32">
              <w:rPr>
                <w:b/>
                <w:bCs/>
                <w:sz w:val="20"/>
                <w:szCs w:val="20"/>
              </w:rPr>
              <w:t>№10</w:t>
            </w:r>
          </w:p>
        </w:tc>
        <w:tc>
          <w:tcPr>
            <w:tcW w:w="575" w:type="pct"/>
            <w:tcBorders>
              <w:top w:val="nil"/>
              <w:left w:val="nil"/>
              <w:bottom w:val="single" w:sz="8" w:space="0" w:color="auto"/>
              <w:right w:val="single" w:sz="8" w:space="0" w:color="auto"/>
            </w:tcBorders>
            <w:shd w:val="clear" w:color="auto" w:fill="auto"/>
            <w:vAlign w:val="center"/>
            <w:hideMark/>
          </w:tcPr>
          <w:p w14:paraId="3FC35590" w14:textId="77777777" w:rsidR="007B35F2" w:rsidRPr="002D0E32" w:rsidRDefault="007B35F2" w:rsidP="00674EC6">
            <w:pPr>
              <w:jc w:val="center"/>
              <w:rPr>
                <w:b/>
                <w:bCs/>
                <w:sz w:val="20"/>
                <w:szCs w:val="20"/>
              </w:rPr>
            </w:pPr>
            <w:r>
              <w:rPr>
                <w:b/>
                <w:bCs/>
                <w:sz w:val="20"/>
                <w:szCs w:val="20"/>
              </w:rPr>
              <w:t>0,321</w:t>
            </w:r>
          </w:p>
        </w:tc>
        <w:tc>
          <w:tcPr>
            <w:tcW w:w="612" w:type="pct"/>
            <w:tcBorders>
              <w:top w:val="nil"/>
              <w:left w:val="nil"/>
              <w:bottom w:val="single" w:sz="8" w:space="0" w:color="auto"/>
              <w:right w:val="single" w:sz="8" w:space="0" w:color="auto"/>
            </w:tcBorders>
            <w:shd w:val="clear" w:color="auto" w:fill="auto"/>
            <w:vAlign w:val="center"/>
            <w:hideMark/>
          </w:tcPr>
          <w:p w14:paraId="43B64842" w14:textId="77777777" w:rsidR="007B35F2" w:rsidRPr="002D0E32" w:rsidRDefault="007B35F2" w:rsidP="00674EC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42FEE8BD" w14:textId="77777777" w:rsidR="007B35F2" w:rsidRPr="002D0E32" w:rsidRDefault="007B35F2" w:rsidP="00674EC6">
            <w:pPr>
              <w:jc w:val="center"/>
              <w:rPr>
                <w:b/>
                <w:bCs/>
                <w:sz w:val="20"/>
                <w:szCs w:val="20"/>
              </w:rPr>
            </w:pPr>
            <w:r>
              <w:rPr>
                <w:b/>
                <w:bCs/>
                <w:sz w:val="20"/>
                <w:szCs w:val="20"/>
              </w:rPr>
              <w:t>0,042</w:t>
            </w:r>
          </w:p>
        </w:tc>
        <w:tc>
          <w:tcPr>
            <w:tcW w:w="412" w:type="pct"/>
            <w:tcBorders>
              <w:top w:val="nil"/>
              <w:left w:val="nil"/>
              <w:bottom w:val="single" w:sz="8" w:space="0" w:color="auto"/>
              <w:right w:val="single" w:sz="8" w:space="0" w:color="auto"/>
            </w:tcBorders>
            <w:shd w:val="clear" w:color="auto" w:fill="auto"/>
            <w:vAlign w:val="center"/>
            <w:hideMark/>
          </w:tcPr>
          <w:p w14:paraId="48336F8E" w14:textId="77777777" w:rsidR="007B35F2" w:rsidRPr="002D0E32" w:rsidRDefault="007B35F2" w:rsidP="00674EC6">
            <w:pPr>
              <w:jc w:val="center"/>
              <w:rPr>
                <w:b/>
                <w:bCs/>
                <w:sz w:val="20"/>
                <w:szCs w:val="20"/>
              </w:rPr>
            </w:pPr>
            <w:r>
              <w:rPr>
                <w:b/>
                <w:bCs/>
                <w:sz w:val="20"/>
                <w:szCs w:val="20"/>
              </w:rPr>
              <w:t>0,363</w:t>
            </w:r>
          </w:p>
        </w:tc>
      </w:tr>
      <w:tr w:rsidR="007B35F2" w:rsidRPr="002D0E32" w14:paraId="330B593F"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00963898"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1E05D4CB" w14:textId="77777777" w:rsidR="007B35F2" w:rsidRPr="002D0E32" w:rsidRDefault="007B35F2" w:rsidP="00674EC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60C144B7" w14:textId="77777777" w:rsidR="007B35F2" w:rsidRPr="002D0E32" w:rsidRDefault="007B35F2" w:rsidP="00674EC6">
            <w:pPr>
              <w:jc w:val="center"/>
              <w:rPr>
                <w:sz w:val="20"/>
                <w:szCs w:val="20"/>
              </w:rPr>
            </w:pPr>
            <w:r>
              <w:rPr>
                <w:sz w:val="20"/>
                <w:szCs w:val="20"/>
              </w:rPr>
              <w:t>0,089</w:t>
            </w:r>
          </w:p>
        </w:tc>
        <w:tc>
          <w:tcPr>
            <w:tcW w:w="612" w:type="pct"/>
            <w:tcBorders>
              <w:top w:val="nil"/>
              <w:left w:val="nil"/>
              <w:bottom w:val="single" w:sz="8" w:space="0" w:color="auto"/>
              <w:right w:val="single" w:sz="8" w:space="0" w:color="auto"/>
            </w:tcBorders>
            <w:shd w:val="clear" w:color="auto" w:fill="auto"/>
            <w:vAlign w:val="center"/>
            <w:hideMark/>
          </w:tcPr>
          <w:p w14:paraId="71760512"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57AD6AF0" w14:textId="77777777" w:rsidR="007B35F2" w:rsidRPr="002D0E32" w:rsidRDefault="007B35F2" w:rsidP="00674EC6">
            <w:pPr>
              <w:jc w:val="center"/>
              <w:rPr>
                <w:sz w:val="20"/>
                <w:szCs w:val="20"/>
              </w:rPr>
            </w:pPr>
            <w:r>
              <w:rPr>
                <w:sz w:val="20"/>
                <w:szCs w:val="20"/>
              </w:rPr>
              <w:t>0,019</w:t>
            </w:r>
          </w:p>
        </w:tc>
        <w:tc>
          <w:tcPr>
            <w:tcW w:w="412" w:type="pct"/>
            <w:tcBorders>
              <w:top w:val="nil"/>
              <w:left w:val="nil"/>
              <w:bottom w:val="single" w:sz="8" w:space="0" w:color="auto"/>
              <w:right w:val="single" w:sz="8" w:space="0" w:color="auto"/>
            </w:tcBorders>
            <w:shd w:val="clear" w:color="auto" w:fill="auto"/>
            <w:vAlign w:val="center"/>
            <w:hideMark/>
          </w:tcPr>
          <w:p w14:paraId="32EC6C81" w14:textId="77777777" w:rsidR="007B35F2" w:rsidRPr="002D0E32" w:rsidRDefault="007B35F2" w:rsidP="00674EC6">
            <w:pPr>
              <w:jc w:val="center"/>
              <w:rPr>
                <w:b/>
                <w:bCs/>
                <w:sz w:val="20"/>
                <w:szCs w:val="20"/>
              </w:rPr>
            </w:pPr>
            <w:r>
              <w:rPr>
                <w:b/>
                <w:bCs/>
                <w:sz w:val="20"/>
                <w:szCs w:val="20"/>
              </w:rPr>
              <w:t>0,108</w:t>
            </w:r>
          </w:p>
        </w:tc>
      </w:tr>
      <w:tr w:rsidR="007B35F2" w:rsidRPr="002D0E32" w14:paraId="6C8BF6F5"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556B8B32"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19C7D7AE" w14:textId="77777777" w:rsidR="007B35F2" w:rsidRPr="002D0E32" w:rsidRDefault="007B35F2" w:rsidP="00674EC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22A9F1E0" w14:textId="77777777" w:rsidR="007B35F2" w:rsidRPr="002D0E32" w:rsidRDefault="007B35F2" w:rsidP="00674EC6">
            <w:pPr>
              <w:jc w:val="center"/>
              <w:rPr>
                <w:sz w:val="20"/>
                <w:szCs w:val="20"/>
              </w:rPr>
            </w:pPr>
            <w:r>
              <w:rPr>
                <w:sz w:val="20"/>
                <w:szCs w:val="20"/>
              </w:rPr>
              <w:t>0,227</w:t>
            </w:r>
          </w:p>
        </w:tc>
        <w:tc>
          <w:tcPr>
            <w:tcW w:w="612" w:type="pct"/>
            <w:tcBorders>
              <w:top w:val="nil"/>
              <w:left w:val="nil"/>
              <w:bottom w:val="single" w:sz="8" w:space="0" w:color="auto"/>
              <w:right w:val="single" w:sz="8" w:space="0" w:color="auto"/>
            </w:tcBorders>
            <w:shd w:val="clear" w:color="auto" w:fill="auto"/>
            <w:vAlign w:val="center"/>
            <w:hideMark/>
          </w:tcPr>
          <w:p w14:paraId="6CB0D2AC"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568F0872" w14:textId="77777777" w:rsidR="007B35F2" w:rsidRPr="002D0E32" w:rsidRDefault="007B35F2" w:rsidP="00674EC6">
            <w:pPr>
              <w:jc w:val="center"/>
              <w:rPr>
                <w:sz w:val="20"/>
                <w:szCs w:val="20"/>
              </w:rPr>
            </w:pPr>
            <w:r>
              <w:rPr>
                <w:sz w:val="20"/>
                <w:szCs w:val="20"/>
              </w:rPr>
              <w:t>0,012</w:t>
            </w:r>
          </w:p>
        </w:tc>
        <w:tc>
          <w:tcPr>
            <w:tcW w:w="412" w:type="pct"/>
            <w:tcBorders>
              <w:top w:val="nil"/>
              <w:left w:val="nil"/>
              <w:bottom w:val="single" w:sz="8" w:space="0" w:color="auto"/>
              <w:right w:val="single" w:sz="8" w:space="0" w:color="auto"/>
            </w:tcBorders>
            <w:shd w:val="clear" w:color="auto" w:fill="auto"/>
            <w:vAlign w:val="center"/>
            <w:hideMark/>
          </w:tcPr>
          <w:p w14:paraId="4843CFE9" w14:textId="77777777" w:rsidR="007B35F2" w:rsidRPr="002D0E32" w:rsidRDefault="007B35F2" w:rsidP="00674EC6">
            <w:pPr>
              <w:jc w:val="center"/>
              <w:rPr>
                <w:b/>
                <w:bCs/>
                <w:sz w:val="20"/>
                <w:szCs w:val="20"/>
              </w:rPr>
            </w:pPr>
            <w:r>
              <w:rPr>
                <w:b/>
                <w:bCs/>
                <w:sz w:val="20"/>
                <w:szCs w:val="20"/>
              </w:rPr>
              <w:t>0,239</w:t>
            </w:r>
          </w:p>
        </w:tc>
      </w:tr>
      <w:tr w:rsidR="007B35F2" w:rsidRPr="002D0E32" w14:paraId="51CE5FB9"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508E02A0"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73078412" w14:textId="77777777" w:rsidR="007B35F2" w:rsidRPr="002D0E32" w:rsidRDefault="007B35F2" w:rsidP="00674EC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02629F7A" w14:textId="77777777" w:rsidR="007B35F2" w:rsidRPr="002D0E32" w:rsidRDefault="007B35F2" w:rsidP="00674EC6">
            <w:pPr>
              <w:jc w:val="center"/>
              <w:rPr>
                <w:sz w:val="20"/>
                <w:szCs w:val="20"/>
              </w:rPr>
            </w:pPr>
            <w:r>
              <w:rPr>
                <w:sz w:val="20"/>
                <w:szCs w:val="20"/>
              </w:rPr>
              <w:t>0,005</w:t>
            </w:r>
          </w:p>
        </w:tc>
        <w:tc>
          <w:tcPr>
            <w:tcW w:w="612" w:type="pct"/>
            <w:tcBorders>
              <w:top w:val="nil"/>
              <w:left w:val="nil"/>
              <w:bottom w:val="single" w:sz="8" w:space="0" w:color="auto"/>
              <w:right w:val="single" w:sz="8" w:space="0" w:color="auto"/>
            </w:tcBorders>
            <w:shd w:val="clear" w:color="auto" w:fill="auto"/>
            <w:vAlign w:val="center"/>
            <w:hideMark/>
          </w:tcPr>
          <w:p w14:paraId="1C8CC564"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5F7D5E67" w14:textId="77777777" w:rsidR="007B35F2" w:rsidRPr="002D0E32" w:rsidRDefault="007B35F2" w:rsidP="00674EC6">
            <w:pPr>
              <w:jc w:val="center"/>
              <w:rPr>
                <w:sz w:val="20"/>
                <w:szCs w:val="20"/>
              </w:rPr>
            </w:pPr>
            <w:r>
              <w:rPr>
                <w:sz w:val="20"/>
                <w:szCs w:val="20"/>
              </w:rPr>
              <w:t>0,011</w:t>
            </w:r>
          </w:p>
        </w:tc>
        <w:tc>
          <w:tcPr>
            <w:tcW w:w="412" w:type="pct"/>
            <w:tcBorders>
              <w:top w:val="nil"/>
              <w:left w:val="nil"/>
              <w:bottom w:val="single" w:sz="8" w:space="0" w:color="auto"/>
              <w:right w:val="single" w:sz="8" w:space="0" w:color="auto"/>
            </w:tcBorders>
            <w:shd w:val="clear" w:color="auto" w:fill="auto"/>
            <w:vAlign w:val="center"/>
            <w:hideMark/>
          </w:tcPr>
          <w:p w14:paraId="679B746D" w14:textId="77777777" w:rsidR="007B35F2" w:rsidRPr="002D0E32" w:rsidRDefault="007B35F2" w:rsidP="00674EC6">
            <w:pPr>
              <w:jc w:val="center"/>
              <w:rPr>
                <w:b/>
                <w:bCs/>
                <w:sz w:val="20"/>
                <w:szCs w:val="20"/>
              </w:rPr>
            </w:pPr>
            <w:r>
              <w:rPr>
                <w:b/>
                <w:bCs/>
                <w:sz w:val="20"/>
                <w:szCs w:val="20"/>
              </w:rPr>
              <w:t>0,015</w:t>
            </w:r>
          </w:p>
        </w:tc>
      </w:tr>
      <w:tr w:rsidR="007B35F2" w:rsidRPr="002D0E32" w14:paraId="0394848F" w14:textId="77777777" w:rsidTr="00674EC6">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753B2C26" w14:textId="77777777" w:rsidR="007B35F2" w:rsidRPr="002D0E32" w:rsidRDefault="007B35F2" w:rsidP="00674EC6">
            <w:pPr>
              <w:jc w:val="center"/>
              <w:rPr>
                <w:sz w:val="20"/>
                <w:szCs w:val="20"/>
              </w:rPr>
            </w:pPr>
            <w:r w:rsidRPr="002D0E32">
              <w:rPr>
                <w:sz w:val="20"/>
                <w:szCs w:val="20"/>
              </w:rPr>
              <w:t>11</w:t>
            </w:r>
          </w:p>
        </w:tc>
        <w:tc>
          <w:tcPr>
            <w:tcW w:w="2660" w:type="pct"/>
            <w:tcBorders>
              <w:top w:val="nil"/>
              <w:left w:val="nil"/>
              <w:bottom w:val="single" w:sz="8" w:space="0" w:color="auto"/>
              <w:right w:val="single" w:sz="8" w:space="0" w:color="auto"/>
            </w:tcBorders>
            <w:shd w:val="clear" w:color="auto" w:fill="auto"/>
            <w:vAlign w:val="center"/>
            <w:hideMark/>
          </w:tcPr>
          <w:p w14:paraId="7A1995E0" w14:textId="77777777" w:rsidR="007B35F2" w:rsidRPr="002D0E32" w:rsidRDefault="007B35F2" w:rsidP="00674EC6">
            <w:pPr>
              <w:rPr>
                <w:b/>
                <w:bCs/>
                <w:sz w:val="20"/>
                <w:szCs w:val="20"/>
              </w:rPr>
            </w:pPr>
            <w:r w:rsidRPr="002D0E32">
              <w:rPr>
                <w:b/>
                <w:bCs/>
                <w:sz w:val="20"/>
                <w:szCs w:val="20"/>
              </w:rPr>
              <w:t>№11</w:t>
            </w:r>
          </w:p>
        </w:tc>
        <w:tc>
          <w:tcPr>
            <w:tcW w:w="575" w:type="pct"/>
            <w:tcBorders>
              <w:top w:val="nil"/>
              <w:left w:val="nil"/>
              <w:bottom w:val="single" w:sz="8" w:space="0" w:color="auto"/>
              <w:right w:val="single" w:sz="8" w:space="0" w:color="auto"/>
            </w:tcBorders>
            <w:shd w:val="clear" w:color="auto" w:fill="auto"/>
            <w:vAlign w:val="center"/>
            <w:hideMark/>
          </w:tcPr>
          <w:p w14:paraId="4297BE1E" w14:textId="77777777" w:rsidR="007B35F2" w:rsidRPr="002D0E32" w:rsidRDefault="007B35F2" w:rsidP="00674EC6">
            <w:pPr>
              <w:jc w:val="center"/>
              <w:rPr>
                <w:b/>
                <w:bCs/>
                <w:sz w:val="20"/>
                <w:szCs w:val="20"/>
              </w:rPr>
            </w:pPr>
            <w:r>
              <w:rPr>
                <w:b/>
                <w:bCs/>
                <w:sz w:val="20"/>
                <w:szCs w:val="20"/>
              </w:rPr>
              <w:t>2,039</w:t>
            </w:r>
          </w:p>
        </w:tc>
        <w:tc>
          <w:tcPr>
            <w:tcW w:w="612" w:type="pct"/>
            <w:tcBorders>
              <w:top w:val="nil"/>
              <w:left w:val="nil"/>
              <w:bottom w:val="single" w:sz="8" w:space="0" w:color="auto"/>
              <w:right w:val="single" w:sz="8" w:space="0" w:color="auto"/>
            </w:tcBorders>
            <w:shd w:val="clear" w:color="auto" w:fill="auto"/>
            <w:vAlign w:val="center"/>
            <w:hideMark/>
          </w:tcPr>
          <w:p w14:paraId="52655598" w14:textId="77777777" w:rsidR="007B35F2" w:rsidRPr="002D0E32" w:rsidRDefault="007B35F2" w:rsidP="00674EC6">
            <w:pPr>
              <w:jc w:val="center"/>
              <w:rPr>
                <w:b/>
                <w:bCs/>
                <w:sz w:val="20"/>
                <w:szCs w:val="20"/>
              </w:rPr>
            </w:pPr>
            <w:r>
              <w:rPr>
                <w:b/>
                <w:bCs/>
                <w:sz w:val="20"/>
                <w:szCs w:val="20"/>
              </w:rPr>
              <w:t>0,643</w:t>
            </w:r>
          </w:p>
        </w:tc>
        <w:tc>
          <w:tcPr>
            <w:tcW w:w="346" w:type="pct"/>
            <w:tcBorders>
              <w:top w:val="nil"/>
              <w:left w:val="nil"/>
              <w:bottom w:val="single" w:sz="8" w:space="0" w:color="auto"/>
              <w:right w:val="single" w:sz="8" w:space="0" w:color="auto"/>
            </w:tcBorders>
            <w:shd w:val="clear" w:color="auto" w:fill="auto"/>
            <w:vAlign w:val="center"/>
            <w:hideMark/>
          </w:tcPr>
          <w:p w14:paraId="14919A1D" w14:textId="77777777" w:rsidR="007B35F2" w:rsidRPr="002D0E32" w:rsidRDefault="007B35F2" w:rsidP="00674EC6">
            <w:pPr>
              <w:jc w:val="center"/>
              <w:rPr>
                <w:b/>
                <w:bCs/>
                <w:sz w:val="20"/>
                <w:szCs w:val="20"/>
              </w:rPr>
            </w:pPr>
            <w:r>
              <w:rPr>
                <w:b/>
                <w:bCs/>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30D2019C" w14:textId="77777777" w:rsidR="007B35F2" w:rsidRPr="002D0E32" w:rsidRDefault="007B35F2" w:rsidP="00674EC6">
            <w:pPr>
              <w:jc w:val="center"/>
              <w:rPr>
                <w:b/>
                <w:bCs/>
                <w:sz w:val="20"/>
                <w:szCs w:val="20"/>
              </w:rPr>
            </w:pPr>
            <w:r>
              <w:rPr>
                <w:b/>
                <w:bCs/>
                <w:sz w:val="20"/>
                <w:szCs w:val="20"/>
              </w:rPr>
              <w:t>2,682</w:t>
            </w:r>
          </w:p>
        </w:tc>
      </w:tr>
      <w:tr w:rsidR="007B35F2" w:rsidRPr="002D0E32" w14:paraId="113072E3"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73AE0EFA"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77819363" w14:textId="77777777" w:rsidR="007B35F2" w:rsidRPr="002D0E32" w:rsidRDefault="007B35F2" w:rsidP="00674EC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410045DC" w14:textId="77777777" w:rsidR="007B35F2" w:rsidRPr="002D0E32" w:rsidRDefault="007B35F2" w:rsidP="00674EC6">
            <w:pPr>
              <w:jc w:val="center"/>
              <w:rPr>
                <w:sz w:val="20"/>
                <w:szCs w:val="20"/>
              </w:rPr>
            </w:pPr>
            <w:r>
              <w:rPr>
                <w:sz w:val="20"/>
                <w:szCs w:val="20"/>
              </w:rPr>
              <w:t>1,695</w:t>
            </w:r>
          </w:p>
        </w:tc>
        <w:tc>
          <w:tcPr>
            <w:tcW w:w="612" w:type="pct"/>
            <w:tcBorders>
              <w:top w:val="nil"/>
              <w:left w:val="nil"/>
              <w:bottom w:val="single" w:sz="8" w:space="0" w:color="auto"/>
              <w:right w:val="single" w:sz="8" w:space="0" w:color="auto"/>
            </w:tcBorders>
            <w:shd w:val="clear" w:color="auto" w:fill="auto"/>
            <w:vAlign w:val="center"/>
            <w:hideMark/>
          </w:tcPr>
          <w:p w14:paraId="4284DD5E" w14:textId="77777777" w:rsidR="007B35F2" w:rsidRPr="002D0E32" w:rsidRDefault="007B35F2" w:rsidP="00674EC6">
            <w:pPr>
              <w:jc w:val="center"/>
              <w:rPr>
                <w:sz w:val="20"/>
                <w:szCs w:val="20"/>
              </w:rPr>
            </w:pPr>
            <w:r>
              <w:rPr>
                <w:sz w:val="20"/>
                <w:szCs w:val="20"/>
              </w:rPr>
              <w:t>0,615</w:t>
            </w:r>
          </w:p>
        </w:tc>
        <w:tc>
          <w:tcPr>
            <w:tcW w:w="346" w:type="pct"/>
            <w:tcBorders>
              <w:top w:val="nil"/>
              <w:left w:val="nil"/>
              <w:bottom w:val="single" w:sz="8" w:space="0" w:color="auto"/>
              <w:right w:val="single" w:sz="8" w:space="0" w:color="auto"/>
            </w:tcBorders>
            <w:shd w:val="clear" w:color="auto" w:fill="auto"/>
            <w:vAlign w:val="center"/>
            <w:hideMark/>
          </w:tcPr>
          <w:p w14:paraId="7E2D2DD2"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2643C6DA" w14:textId="77777777" w:rsidR="007B35F2" w:rsidRPr="002D0E32" w:rsidRDefault="007B35F2" w:rsidP="00674EC6">
            <w:pPr>
              <w:jc w:val="center"/>
              <w:rPr>
                <w:b/>
                <w:bCs/>
                <w:sz w:val="20"/>
                <w:szCs w:val="20"/>
              </w:rPr>
            </w:pPr>
            <w:r>
              <w:rPr>
                <w:b/>
                <w:bCs/>
                <w:sz w:val="20"/>
                <w:szCs w:val="20"/>
              </w:rPr>
              <w:t>2,310</w:t>
            </w:r>
          </w:p>
        </w:tc>
      </w:tr>
      <w:tr w:rsidR="007B35F2" w:rsidRPr="002D0E32" w14:paraId="15CA0A4D"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0AB43234"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DF6B029" w14:textId="77777777" w:rsidR="007B35F2" w:rsidRPr="002D0E32" w:rsidRDefault="007B35F2" w:rsidP="00674EC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3BD0E25F" w14:textId="77777777" w:rsidR="007B35F2" w:rsidRPr="002D0E32" w:rsidRDefault="007B35F2" w:rsidP="00674EC6">
            <w:pPr>
              <w:jc w:val="center"/>
              <w:rPr>
                <w:sz w:val="20"/>
                <w:szCs w:val="20"/>
              </w:rPr>
            </w:pPr>
            <w:r>
              <w:rPr>
                <w:sz w:val="20"/>
                <w:szCs w:val="20"/>
              </w:rPr>
              <w:t>0,345</w:t>
            </w:r>
          </w:p>
        </w:tc>
        <w:tc>
          <w:tcPr>
            <w:tcW w:w="612" w:type="pct"/>
            <w:tcBorders>
              <w:top w:val="nil"/>
              <w:left w:val="nil"/>
              <w:bottom w:val="single" w:sz="8" w:space="0" w:color="auto"/>
              <w:right w:val="single" w:sz="8" w:space="0" w:color="auto"/>
            </w:tcBorders>
            <w:shd w:val="clear" w:color="auto" w:fill="auto"/>
            <w:vAlign w:val="center"/>
            <w:hideMark/>
          </w:tcPr>
          <w:p w14:paraId="5789294E" w14:textId="77777777" w:rsidR="007B35F2" w:rsidRPr="002D0E32" w:rsidRDefault="007B35F2" w:rsidP="00674EC6">
            <w:pPr>
              <w:jc w:val="center"/>
              <w:rPr>
                <w:sz w:val="20"/>
                <w:szCs w:val="20"/>
              </w:rPr>
            </w:pPr>
            <w:r>
              <w:rPr>
                <w:sz w:val="20"/>
                <w:szCs w:val="20"/>
              </w:rPr>
              <w:t>0,027</w:t>
            </w:r>
          </w:p>
        </w:tc>
        <w:tc>
          <w:tcPr>
            <w:tcW w:w="346" w:type="pct"/>
            <w:tcBorders>
              <w:top w:val="nil"/>
              <w:left w:val="nil"/>
              <w:bottom w:val="single" w:sz="8" w:space="0" w:color="auto"/>
              <w:right w:val="single" w:sz="8" w:space="0" w:color="auto"/>
            </w:tcBorders>
            <w:shd w:val="clear" w:color="auto" w:fill="auto"/>
            <w:vAlign w:val="center"/>
            <w:hideMark/>
          </w:tcPr>
          <w:p w14:paraId="44028A86"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308913D1" w14:textId="77777777" w:rsidR="007B35F2" w:rsidRPr="002D0E32" w:rsidRDefault="007B35F2" w:rsidP="00674EC6">
            <w:pPr>
              <w:jc w:val="center"/>
              <w:rPr>
                <w:b/>
                <w:bCs/>
                <w:sz w:val="20"/>
                <w:szCs w:val="20"/>
              </w:rPr>
            </w:pPr>
            <w:r>
              <w:rPr>
                <w:b/>
                <w:bCs/>
                <w:sz w:val="20"/>
                <w:szCs w:val="20"/>
              </w:rPr>
              <w:t>0,372</w:t>
            </w:r>
          </w:p>
        </w:tc>
      </w:tr>
      <w:tr w:rsidR="007B35F2" w:rsidRPr="002D0E32" w14:paraId="17E70D6D"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02F9E97E"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487F3F1F" w14:textId="77777777" w:rsidR="007B35F2" w:rsidRPr="002D0E32" w:rsidRDefault="007B35F2" w:rsidP="00674EC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54A55284" w14:textId="77777777" w:rsidR="007B35F2" w:rsidRPr="002D0E32" w:rsidRDefault="007B35F2" w:rsidP="00674EC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655B8305"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02BE3455"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55EA485D" w14:textId="77777777" w:rsidR="007B35F2" w:rsidRPr="002D0E32" w:rsidRDefault="007B35F2" w:rsidP="00674EC6">
            <w:pPr>
              <w:jc w:val="center"/>
              <w:rPr>
                <w:b/>
                <w:bCs/>
                <w:sz w:val="20"/>
                <w:szCs w:val="20"/>
              </w:rPr>
            </w:pPr>
            <w:r>
              <w:rPr>
                <w:b/>
                <w:bCs/>
                <w:sz w:val="20"/>
                <w:szCs w:val="20"/>
              </w:rPr>
              <w:t>-</w:t>
            </w:r>
          </w:p>
        </w:tc>
      </w:tr>
      <w:tr w:rsidR="007B35F2" w:rsidRPr="002D0E32" w14:paraId="660C696B" w14:textId="77777777" w:rsidTr="00674EC6">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15FADFD3" w14:textId="77777777" w:rsidR="007B35F2" w:rsidRPr="002D0E32" w:rsidRDefault="007B35F2" w:rsidP="00674EC6">
            <w:pPr>
              <w:jc w:val="center"/>
              <w:rPr>
                <w:sz w:val="20"/>
                <w:szCs w:val="20"/>
              </w:rPr>
            </w:pPr>
            <w:r w:rsidRPr="002D0E32">
              <w:rPr>
                <w:sz w:val="20"/>
                <w:szCs w:val="20"/>
              </w:rPr>
              <w:t>12</w:t>
            </w:r>
          </w:p>
        </w:tc>
        <w:tc>
          <w:tcPr>
            <w:tcW w:w="2660" w:type="pct"/>
            <w:tcBorders>
              <w:top w:val="nil"/>
              <w:left w:val="nil"/>
              <w:bottom w:val="single" w:sz="8" w:space="0" w:color="auto"/>
              <w:right w:val="single" w:sz="8" w:space="0" w:color="auto"/>
            </w:tcBorders>
            <w:shd w:val="clear" w:color="auto" w:fill="auto"/>
            <w:vAlign w:val="center"/>
            <w:hideMark/>
          </w:tcPr>
          <w:p w14:paraId="5469513B" w14:textId="77777777" w:rsidR="007B35F2" w:rsidRPr="002D0E32" w:rsidRDefault="007B35F2" w:rsidP="00674EC6">
            <w:pPr>
              <w:rPr>
                <w:b/>
                <w:bCs/>
                <w:sz w:val="20"/>
                <w:szCs w:val="20"/>
              </w:rPr>
            </w:pPr>
            <w:r w:rsidRPr="002D0E32">
              <w:rPr>
                <w:b/>
                <w:bCs/>
                <w:sz w:val="20"/>
                <w:szCs w:val="20"/>
              </w:rPr>
              <w:t>№12</w:t>
            </w:r>
          </w:p>
        </w:tc>
        <w:tc>
          <w:tcPr>
            <w:tcW w:w="575" w:type="pct"/>
            <w:tcBorders>
              <w:top w:val="nil"/>
              <w:left w:val="nil"/>
              <w:bottom w:val="single" w:sz="8" w:space="0" w:color="auto"/>
              <w:right w:val="single" w:sz="8" w:space="0" w:color="auto"/>
            </w:tcBorders>
            <w:shd w:val="clear" w:color="auto" w:fill="auto"/>
            <w:vAlign w:val="center"/>
            <w:hideMark/>
          </w:tcPr>
          <w:p w14:paraId="675E2B62" w14:textId="77777777" w:rsidR="007B35F2" w:rsidRPr="002D0E32" w:rsidRDefault="007B35F2" w:rsidP="00674EC6">
            <w:pPr>
              <w:jc w:val="center"/>
              <w:rPr>
                <w:b/>
                <w:bCs/>
                <w:sz w:val="20"/>
                <w:szCs w:val="20"/>
              </w:rPr>
            </w:pPr>
            <w:r>
              <w:rPr>
                <w:b/>
                <w:bCs/>
                <w:sz w:val="20"/>
                <w:szCs w:val="20"/>
              </w:rPr>
              <w:t>1,432</w:t>
            </w:r>
          </w:p>
        </w:tc>
        <w:tc>
          <w:tcPr>
            <w:tcW w:w="612" w:type="pct"/>
            <w:tcBorders>
              <w:top w:val="nil"/>
              <w:left w:val="nil"/>
              <w:bottom w:val="single" w:sz="8" w:space="0" w:color="auto"/>
              <w:right w:val="single" w:sz="8" w:space="0" w:color="auto"/>
            </w:tcBorders>
            <w:shd w:val="clear" w:color="auto" w:fill="auto"/>
            <w:vAlign w:val="center"/>
            <w:hideMark/>
          </w:tcPr>
          <w:p w14:paraId="22B33E79" w14:textId="77777777" w:rsidR="007B35F2" w:rsidRPr="002D0E32" w:rsidRDefault="007B35F2" w:rsidP="00674EC6">
            <w:pPr>
              <w:jc w:val="center"/>
              <w:rPr>
                <w:b/>
                <w:bCs/>
                <w:sz w:val="20"/>
                <w:szCs w:val="20"/>
              </w:rPr>
            </w:pPr>
            <w:r>
              <w:rPr>
                <w:b/>
                <w:bCs/>
                <w:sz w:val="20"/>
                <w:szCs w:val="20"/>
              </w:rPr>
              <w:t>0,396</w:t>
            </w:r>
          </w:p>
        </w:tc>
        <w:tc>
          <w:tcPr>
            <w:tcW w:w="346" w:type="pct"/>
            <w:tcBorders>
              <w:top w:val="nil"/>
              <w:left w:val="nil"/>
              <w:bottom w:val="single" w:sz="8" w:space="0" w:color="auto"/>
              <w:right w:val="single" w:sz="8" w:space="0" w:color="auto"/>
            </w:tcBorders>
            <w:shd w:val="clear" w:color="auto" w:fill="auto"/>
            <w:vAlign w:val="center"/>
            <w:hideMark/>
          </w:tcPr>
          <w:p w14:paraId="517062B3" w14:textId="77777777" w:rsidR="007B35F2" w:rsidRPr="002D0E32" w:rsidRDefault="007B35F2" w:rsidP="00674EC6">
            <w:pPr>
              <w:jc w:val="center"/>
              <w:rPr>
                <w:b/>
                <w:bCs/>
                <w:sz w:val="20"/>
                <w:szCs w:val="20"/>
              </w:rPr>
            </w:pPr>
            <w:r>
              <w:rPr>
                <w:b/>
                <w:bCs/>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5F875673" w14:textId="77777777" w:rsidR="007B35F2" w:rsidRPr="002D0E32" w:rsidRDefault="007B35F2" w:rsidP="00674EC6">
            <w:pPr>
              <w:jc w:val="center"/>
              <w:rPr>
                <w:b/>
                <w:bCs/>
                <w:sz w:val="20"/>
                <w:szCs w:val="20"/>
              </w:rPr>
            </w:pPr>
            <w:r>
              <w:rPr>
                <w:b/>
                <w:bCs/>
                <w:sz w:val="20"/>
                <w:szCs w:val="20"/>
              </w:rPr>
              <w:t>1,827</w:t>
            </w:r>
          </w:p>
        </w:tc>
      </w:tr>
      <w:tr w:rsidR="007B35F2" w:rsidRPr="002D0E32" w14:paraId="7692677D"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05352071"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622A381C" w14:textId="77777777" w:rsidR="007B35F2" w:rsidRPr="002D0E32" w:rsidRDefault="007B35F2" w:rsidP="00674EC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08B778B2" w14:textId="77777777" w:rsidR="007B35F2" w:rsidRPr="002D0E32" w:rsidRDefault="007B35F2" w:rsidP="00674EC6">
            <w:pPr>
              <w:jc w:val="center"/>
              <w:rPr>
                <w:sz w:val="20"/>
                <w:szCs w:val="20"/>
              </w:rPr>
            </w:pPr>
            <w:r>
              <w:rPr>
                <w:sz w:val="20"/>
                <w:szCs w:val="20"/>
              </w:rPr>
              <w:t>1,023</w:t>
            </w:r>
          </w:p>
        </w:tc>
        <w:tc>
          <w:tcPr>
            <w:tcW w:w="612" w:type="pct"/>
            <w:tcBorders>
              <w:top w:val="nil"/>
              <w:left w:val="nil"/>
              <w:bottom w:val="single" w:sz="8" w:space="0" w:color="auto"/>
              <w:right w:val="single" w:sz="8" w:space="0" w:color="auto"/>
            </w:tcBorders>
            <w:shd w:val="clear" w:color="auto" w:fill="auto"/>
            <w:vAlign w:val="center"/>
            <w:hideMark/>
          </w:tcPr>
          <w:p w14:paraId="019DF512" w14:textId="77777777" w:rsidR="007B35F2" w:rsidRPr="002D0E32" w:rsidRDefault="007B35F2" w:rsidP="00674EC6">
            <w:pPr>
              <w:jc w:val="center"/>
              <w:rPr>
                <w:sz w:val="20"/>
                <w:szCs w:val="20"/>
              </w:rPr>
            </w:pPr>
            <w:r>
              <w:rPr>
                <w:sz w:val="20"/>
                <w:szCs w:val="20"/>
              </w:rPr>
              <w:t>0,373</w:t>
            </w:r>
          </w:p>
        </w:tc>
        <w:tc>
          <w:tcPr>
            <w:tcW w:w="346" w:type="pct"/>
            <w:tcBorders>
              <w:top w:val="nil"/>
              <w:left w:val="nil"/>
              <w:bottom w:val="single" w:sz="8" w:space="0" w:color="auto"/>
              <w:right w:val="single" w:sz="8" w:space="0" w:color="auto"/>
            </w:tcBorders>
            <w:shd w:val="clear" w:color="auto" w:fill="auto"/>
            <w:vAlign w:val="center"/>
            <w:hideMark/>
          </w:tcPr>
          <w:p w14:paraId="23CF740E"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68A3FF9F" w14:textId="77777777" w:rsidR="007B35F2" w:rsidRPr="002D0E32" w:rsidRDefault="007B35F2" w:rsidP="00674EC6">
            <w:pPr>
              <w:jc w:val="center"/>
              <w:rPr>
                <w:b/>
                <w:bCs/>
                <w:sz w:val="20"/>
                <w:szCs w:val="20"/>
              </w:rPr>
            </w:pPr>
            <w:r>
              <w:rPr>
                <w:b/>
                <w:bCs/>
                <w:sz w:val="20"/>
                <w:szCs w:val="20"/>
              </w:rPr>
              <w:t>1,396</w:t>
            </w:r>
          </w:p>
        </w:tc>
      </w:tr>
      <w:tr w:rsidR="007B35F2" w:rsidRPr="002D0E32" w14:paraId="535C11F0"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9991E25"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2265579" w14:textId="77777777" w:rsidR="007B35F2" w:rsidRPr="002D0E32" w:rsidRDefault="007B35F2" w:rsidP="00674EC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03A9C93E" w14:textId="77777777" w:rsidR="007B35F2" w:rsidRPr="002D0E32" w:rsidRDefault="007B35F2" w:rsidP="00674EC6">
            <w:pPr>
              <w:jc w:val="center"/>
              <w:rPr>
                <w:sz w:val="20"/>
                <w:szCs w:val="20"/>
              </w:rPr>
            </w:pPr>
            <w:r>
              <w:rPr>
                <w:sz w:val="20"/>
                <w:szCs w:val="20"/>
              </w:rPr>
              <w:t>0,358</w:t>
            </w:r>
          </w:p>
        </w:tc>
        <w:tc>
          <w:tcPr>
            <w:tcW w:w="612" w:type="pct"/>
            <w:tcBorders>
              <w:top w:val="nil"/>
              <w:left w:val="nil"/>
              <w:bottom w:val="single" w:sz="8" w:space="0" w:color="auto"/>
              <w:right w:val="single" w:sz="8" w:space="0" w:color="auto"/>
            </w:tcBorders>
            <w:shd w:val="clear" w:color="auto" w:fill="auto"/>
            <w:vAlign w:val="center"/>
            <w:hideMark/>
          </w:tcPr>
          <w:p w14:paraId="239A118A" w14:textId="77777777" w:rsidR="007B35F2" w:rsidRPr="002D0E32" w:rsidRDefault="007B35F2" w:rsidP="00674EC6">
            <w:pPr>
              <w:jc w:val="center"/>
              <w:rPr>
                <w:sz w:val="20"/>
                <w:szCs w:val="20"/>
              </w:rPr>
            </w:pPr>
            <w:r>
              <w:rPr>
                <w:sz w:val="20"/>
                <w:szCs w:val="20"/>
              </w:rPr>
              <w:t>0,023</w:t>
            </w:r>
          </w:p>
        </w:tc>
        <w:tc>
          <w:tcPr>
            <w:tcW w:w="346" w:type="pct"/>
            <w:tcBorders>
              <w:top w:val="nil"/>
              <w:left w:val="nil"/>
              <w:bottom w:val="single" w:sz="8" w:space="0" w:color="auto"/>
              <w:right w:val="single" w:sz="8" w:space="0" w:color="auto"/>
            </w:tcBorders>
            <w:shd w:val="clear" w:color="auto" w:fill="auto"/>
            <w:vAlign w:val="center"/>
            <w:hideMark/>
          </w:tcPr>
          <w:p w14:paraId="689F8F95"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4C5426A9" w14:textId="77777777" w:rsidR="007B35F2" w:rsidRPr="002D0E32" w:rsidRDefault="007B35F2" w:rsidP="00674EC6">
            <w:pPr>
              <w:jc w:val="center"/>
              <w:rPr>
                <w:b/>
                <w:bCs/>
                <w:sz w:val="20"/>
                <w:szCs w:val="20"/>
              </w:rPr>
            </w:pPr>
            <w:r>
              <w:rPr>
                <w:b/>
                <w:bCs/>
                <w:sz w:val="20"/>
                <w:szCs w:val="20"/>
              </w:rPr>
              <w:t>0,380</w:t>
            </w:r>
          </w:p>
        </w:tc>
      </w:tr>
      <w:tr w:rsidR="007B35F2" w:rsidRPr="002D0E32" w14:paraId="2490F908"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0E28F749"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4A36FDA" w14:textId="77777777" w:rsidR="007B35F2" w:rsidRPr="002D0E32" w:rsidRDefault="007B35F2" w:rsidP="00674EC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1D06F136" w14:textId="77777777" w:rsidR="007B35F2" w:rsidRPr="002D0E32" w:rsidRDefault="007B35F2" w:rsidP="00674EC6">
            <w:pPr>
              <w:jc w:val="center"/>
              <w:rPr>
                <w:sz w:val="20"/>
                <w:szCs w:val="20"/>
              </w:rPr>
            </w:pPr>
            <w:r>
              <w:rPr>
                <w:sz w:val="20"/>
                <w:szCs w:val="20"/>
              </w:rPr>
              <w:t>0,051</w:t>
            </w:r>
          </w:p>
        </w:tc>
        <w:tc>
          <w:tcPr>
            <w:tcW w:w="612" w:type="pct"/>
            <w:tcBorders>
              <w:top w:val="nil"/>
              <w:left w:val="nil"/>
              <w:bottom w:val="single" w:sz="8" w:space="0" w:color="auto"/>
              <w:right w:val="single" w:sz="8" w:space="0" w:color="auto"/>
            </w:tcBorders>
            <w:shd w:val="clear" w:color="auto" w:fill="auto"/>
            <w:vAlign w:val="center"/>
            <w:hideMark/>
          </w:tcPr>
          <w:p w14:paraId="2E60777D"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45D4CC34"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0FAABFE9" w14:textId="77777777" w:rsidR="007B35F2" w:rsidRPr="002D0E32" w:rsidRDefault="007B35F2" w:rsidP="00674EC6">
            <w:pPr>
              <w:jc w:val="center"/>
              <w:rPr>
                <w:b/>
                <w:bCs/>
                <w:sz w:val="20"/>
                <w:szCs w:val="20"/>
              </w:rPr>
            </w:pPr>
            <w:r>
              <w:rPr>
                <w:b/>
                <w:bCs/>
                <w:sz w:val="20"/>
                <w:szCs w:val="20"/>
              </w:rPr>
              <w:t>0,051</w:t>
            </w:r>
          </w:p>
        </w:tc>
      </w:tr>
      <w:tr w:rsidR="007B35F2" w:rsidRPr="002D0E32" w14:paraId="7510E240" w14:textId="77777777" w:rsidTr="00674EC6">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68AE61E6" w14:textId="77777777" w:rsidR="007B35F2" w:rsidRPr="002D0E32" w:rsidRDefault="007B35F2" w:rsidP="00674EC6">
            <w:pPr>
              <w:jc w:val="center"/>
              <w:rPr>
                <w:sz w:val="20"/>
                <w:szCs w:val="20"/>
              </w:rPr>
            </w:pPr>
            <w:r w:rsidRPr="002D0E32">
              <w:rPr>
                <w:sz w:val="20"/>
                <w:szCs w:val="20"/>
              </w:rPr>
              <w:t>13</w:t>
            </w:r>
          </w:p>
        </w:tc>
        <w:tc>
          <w:tcPr>
            <w:tcW w:w="2660" w:type="pct"/>
            <w:tcBorders>
              <w:top w:val="nil"/>
              <w:left w:val="nil"/>
              <w:bottom w:val="single" w:sz="8" w:space="0" w:color="auto"/>
              <w:right w:val="single" w:sz="8" w:space="0" w:color="auto"/>
            </w:tcBorders>
            <w:shd w:val="clear" w:color="auto" w:fill="auto"/>
            <w:vAlign w:val="center"/>
            <w:hideMark/>
          </w:tcPr>
          <w:p w14:paraId="04EEA507" w14:textId="77777777" w:rsidR="007B35F2" w:rsidRPr="002D0E32" w:rsidRDefault="007B35F2" w:rsidP="00674EC6">
            <w:pPr>
              <w:rPr>
                <w:b/>
                <w:bCs/>
                <w:sz w:val="20"/>
                <w:szCs w:val="20"/>
              </w:rPr>
            </w:pPr>
            <w:r w:rsidRPr="002D0E32">
              <w:rPr>
                <w:b/>
                <w:bCs/>
                <w:sz w:val="20"/>
                <w:szCs w:val="20"/>
              </w:rPr>
              <w:t>№13</w:t>
            </w:r>
          </w:p>
        </w:tc>
        <w:tc>
          <w:tcPr>
            <w:tcW w:w="575" w:type="pct"/>
            <w:tcBorders>
              <w:top w:val="nil"/>
              <w:left w:val="nil"/>
              <w:bottom w:val="single" w:sz="8" w:space="0" w:color="auto"/>
              <w:right w:val="single" w:sz="8" w:space="0" w:color="auto"/>
            </w:tcBorders>
            <w:shd w:val="clear" w:color="auto" w:fill="auto"/>
            <w:vAlign w:val="center"/>
            <w:hideMark/>
          </w:tcPr>
          <w:p w14:paraId="523DA34E" w14:textId="77777777" w:rsidR="007B35F2" w:rsidRPr="002D0E32" w:rsidRDefault="007B35F2" w:rsidP="00674EC6">
            <w:pPr>
              <w:jc w:val="center"/>
              <w:rPr>
                <w:b/>
                <w:bCs/>
                <w:sz w:val="20"/>
                <w:szCs w:val="20"/>
              </w:rPr>
            </w:pPr>
            <w:r>
              <w:rPr>
                <w:b/>
                <w:bCs/>
                <w:sz w:val="20"/>
                <w:szCs w:val="20"/>
              </w:rPr>
              <w:t>0,536</w:t>
            </w:r>
          </w:p>
        </w:tc>
        <w:tc>
          <w:tcPr>
            <w:tcW w:w="612" w:type="pct"/>
            <w:tcBorders>
              <w:top w:val="nil"/>
              <w:left w:val="nil"/>
              <w:bottom w:val="single" w:sz="8" w:space="0" w:color="auto"/>
              <w:right w:val="single" w:sz="8" w:space="0" w:color="auto"/>
            </w:tcBorders>
            <w:shd w:val="clear" w:color="auto" w:fill="auto"/>
            <w:vAlign w:val="center"/>
            <w:hideMark/>
          </w:tcPr>
          <w:p w14:paraId="21AED628" w14:textId="77777777" w:rsidR="007B35F2" w:rsidRPr="002D0E32" w:rsidRDefault="007B35F2" w:rsidP="00674EC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4B5A88CF" w14:textId="77777777" w:rsidR="007B35F2" w:rsidRPr="002D0E32" w:rsidRDefault="007B35F2" w:rsidP="00674EC6">
            <w:pPr>
              <w:jc w:val="center"/>
              <w:rPr>
                <w:b/>
                <w:bCs/>
                <w:sz w:val="20"/>
                <w:szCs w:val="20"/>
              </w:rPr>
            </w:pPr>
            <w:r>
              <w:rPr>
                <w:b/>
                <w:bCs/>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6B3F4397" w14:textId="77777777" w:rsidR="007B35F2" w:rsidRPr="002D0E32" w:rsidRDefault="007B35F2" w:rsidP="00674EC6">
            <w:pPr>
              <w:jc w:val="center"/>
              <w:rPr>
                <w:b/>
                <w:bCs/>
                <w:sz w:val="20"/>
                <w:szCs w:val="20"/>
              </w:rPr>
            </w:pPr>
            <w:r>
              <w:rPr>
                <w:b/>
                <w:bCs/>
                <w:sz w:val="20"/>
                <w:szCs w:val="20"/>
              </w:rPr>
              <w:t>0,536</w:t>
            </w:r>
          </w:p>
        </w:tc>
      </w:tr>
      <w:tr w:rsidR="007B35F2" w:rsidRPr="002D0E32" w14:paraId="14F5D9EC"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23C4AEC2"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4B71058B" w14:textId="77777777" w:rsidR="007B35F2" w:rsidRPr="002D0E32" w:rsidRDefault="007B35F2" w:rsidP="00674EC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49EE80C2" w14:textId="77777777" w:rsidR="007B35F2" w:rsidRPr="002D0E32" w:rsidRDefault="007B35F2" w:rsidP="00674EC6">
            <w:pPr>
              <w:jc w:val="center"/>
              <w:rPr>
                <w:sz w:val="20"/>
                <w:szCs w:val="20"/>
              </w:rPr>
            </w:pPr>
            <w:r>
              <w:rPr>
                <w:sz w:val="20"/>
                <w:szCs w:val="20"/>
              </w:rPr>
              <w:t>0,465</w:t>
            </w:r>
          </w:p>
        </w:tc>
        <w:tc>
          <w:tcPr>
            <w:tcW w:w="612" w:type="pct"/>
            <w:tcBorders>
              <w:top w:val="nil"/>
              <w:left w:val="nil"/>
              <w:bottom w:val="single" w:sz="8" w:space="0" w:color="auto"/>
              <w:right w:val="single" w:sz="8" w:space="0" w:color="auto"/>
            </w:tcBorders>
            <w:shd w:val="clear" w:color="auto" w:fill="auto"/>
            <w:vAlign w:val="center"/>
            <w:hideMark/>
          </w:tcPr>
          <w:p w14:paraId="5DCE7575"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547CE152"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55DCDC22" w14:textId="77777777" w:rsidR="007B35F2" w:rsidRPr="002D0E32" w:rsidRDefault="007B35F2" w:rsidP="00674EC6">
            <w:pPr>
              <w:jc w:val="center"/>
              <w:rPr>
                <w:b/>
                <w:bCs/>
                <w:sz w:val="20"/>
                <w:szCs w:val="20"/>
              </w:rPr>
            </w:pPr>
            <w:r>
              <w:rPr>
                <w:b/>
                <w:bCs/>
                <w:sz w:val="20"/>
                <w:szCs w:val="20"/>
              </w:rPr>
              <w:t>0,465</w:t>
            </w:r>
          </w:p>
        </w:tc>
      </w:tr>
      <w:tr w:rsidR="007B35F2" w:rsidRPr="002D0E32" w14:paraId="2FFB5603"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36B5F6D8"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7DCB9A93" w14:textId="77777777" w:rsidR="007B35F2" w:rsidRPr="002D0E32" w:rsidRDefault="007B35F2" w:rsidP="00674EC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06F5FF01" w14:textId="77777777" w:rsidR="007B35F2" w:rsidRPr="002D0E32" w:rsidRDefault="007B35F2" w:rsidP="00674EC6">
            <w:pPr>
              <w:jc w:val="center"/>
              <w:rPr>
                <w:sz w:val="20"/>
                <w:szCs w:val="20"/>
              </w:rPr>
            </w:pPr>
            <w:r>
              <w:rPr>
                <w:sz w:val="20"/>
                <w:szCs w:val="20"/>
              </w:rPr>
              <w:t>0,071</w:t>
            </w:r>
          </w:p>
        </w:tc>
        <w:tc>
          <w:tcPr>
            <w:tcW w:w="612" w:type="pct"/>
            <w:tcBorders>
              <w:top w:val="nil"/>
              <w:left w:val="nil"/>
              <w:bottom w:val="single" w:sz="8" w:space="0" w:color="auto"/>
              <w:right w:val="single" w:sz="8" w:space="0" w:color="auto"/>
            </w:tcBorders>
            <w:shd w:val="clear" w:color="auto" w:fill="auto"/>
            <w:vAlign w:val="center"/>
            <w:hideMark/>
          </w:tcPr>
          <w:p w14:paraId="264477BF"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2BB29E93"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7E7A2C1D" w14:textId="77777777" w:rsidR="007B35F2" w:rsidRPr="002D0E32" w:rsidRDefault="007B35F2" w:rsidP="00674EC6">
            <w:pPr>
              <w:jc w:val="center"/>
              <w:rPr>
                <w:b/>
                <w:bCs/>
                <w:sz w:val="20"/>
                <w:szCs w:val="20"/>
              </w:rPr>
            </w:pPr>
            <w:r>
              <w:rPr>
                <w:b/>
                <w:bCs/>
                <w:sz w:val="20"/>
                <w:szCs w:val="20"/>
              </w:rPr>
              <w:t>0,071</w:t>
            </w:r>
          </w:p>
        </w:tc>
      </w:tr>
      <w:tr w:rsidR="007B35F2" w:rsidRPr="002D0E32" w14:paraId="783EEF99"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581F8622"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4C69A669" w14:textId="77777777" w:rsidR="007B35F2" w:rsidRPr="002D0E32" w:rsidRDefault="007B35F2" w:rsidP="00674EC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0C21DEBE" w14:textId="77777777" w:rsidR="007B35F2" w:rsidRPr="002D0E32" w:rsidRDefault="007B35F2" w:rsidP="00674EC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0A6AD546"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3F84A563"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5EC9A154" w14:textId="77777777" w:rsidR="007B35F2" w:rsidRPr="002D0E32" w:rsidRDefault="007B35F2" w:rsidP="00674EC6">
            <w:pPr>
              <w:jc w:val="center"/>
              <w:rPr>
                <w:b/>
                <w:bCs/>
                <w:sz w:val="20"/>
                <w:szCs w:val="20"/>
              </w:rPr>
            </w:pPr>
            <w:r>
              <w:rPr>
                <w:b/>
                <w:bCs/>
                <w:sz w:val="20"/>
                <w:szCs w:val="20"/>
              </w:rPr>
              <w:t>-</w:t>
            </w:r>
          </w:p>
        </w:tc>
      </w:tr>
      <w:tr w:rsidR="007B35F2" w:rsidRPr="002D0E32" w14:paraId="35479EF8" w14:textId="77777777" w:rsidTr="00674EC6">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217AC9DA" w14:textId="77777777" w:rsidR="007B35F2" w:rsidRPr="002D0E32" w:rsidRDefault="007B35F2" w:rsidP="00674EC6">
            <w:pPr>
              <w:jc w:val="center"/>
              <w:rPr>
                <w:sz w:val="20"/>
                <w:szCs w:val="20"/>
              </w:rPr>
            </w:pPr>
            <w:r w:rsidRPr="002D0E32">
              <w:rPr>
                <w:sz w:val="20"/>
                <w:szCs w:val="20"/>
              </w:rPr>
              <w:t>14</w:t>
            </w:r>
          </w:p>
        </w:tc>
        <w:tc>
          <w:tcPr>
            <w:tcW w:w="2660" w:type="pct"/>
            <w:tcBorders>
              <w:top w:val="nil"/>
              <w:left w:val="nil"/>
              <w:bottom w:val="single" w:sz="8" w:space="0" w:color="auto"/>
              <w:right w:val="single" w:sz="8" w:space="0" w:color="auto"/>
            </w:tcBorders>
            <w:shd w:val="clear" w:color="auto" w:fill="auto"/>
            <w:vAlign w:val="center"/>
            <w:hideMark/>
          </w:tcPr>
          <w:p w14:paraId="7E9E810A" w14:textId="77777777" w:rsidR="007B35F2" w:rsidRPr="002D0E32" w:rsidRDefault="007B35F2" w:rsidP="00674EC6">
            <w:pPr>
              <w:rPr>
                <w:b/>
                <w:bCs/>
                <w:sz w:val="20"/>
                <w:szCs w:val="20"/>
              </w:rPr>
            </w:pPr>
            <w:r w:rsidRPr="002D0E32">
              <w:rPr>
                <w:b/>
                <w:bCs/>
                <w:sz w:val="20"/>
                <w:szCs w:val="20"/>
              </w:rPr>
              <w:t>№14</w:t>
            </w:r>
          </w:p>
        </w:tc>
        <w:tc>
          <w:tcPr>
            <w:tcW w:w="575" w:type="pct"/>
            <w:tcBorders>
              <w:top w:val="nil"/>
              <w:left w:val="nil"/>
              <w:bottom w:val="single" w:sz="8" w:space="0" w:color="auto"/>
              <w:right w:val="single" w:sz="8" w:space="0" w:color="auto"/>
            </w:tcBorders>
            <w:shd w:val="clear" w:color="auto" w:fill="auto"/>
            <w:vAlign w:val="center"/>
            <w:hideMark/>
          </w:tcPr>
          <w:p w14:paraId="21C95C76" w14:textId="77777777" w:rsidR="007B35F2" w:rsidRPr="002D0E32" w:rsidRDefault="007B35F2" w:rsidP="00674EC6">
            <w:pPr>
              <w:jc w:val="center"/>
              <w:rPr>
                <w:b/>
                <w:bCs/>
                <w:sz w:val="20"/>
                <w:szCs w:val="20"/>
              </w:rPr>
            </w:pPr>
            <w:r>
              <w:rPr>
                <w:b/>
                <w:bCs/>
                <w:sz w:val="20"/>
                <w:szCs w:val="20"/>
              </w:rPr>
              <w:t>0,922</w:t>
            </w:r>
          </w:p>
        </w:tc>
        <w:tc>
          <w:tcPr>
            <w:tcW w:w="612" w:type="pct"/>
            <w:tcBorders>
              <w:top w:val="nil"/>
              <w:left w:val="nil"/>
              <w:bottom w:val="single" w:sz="8" w:space="0" w:color="auto"/>
              <w:right w:val="single" w:sz="8" w:space="0" w:color="auto"/>
            </w:tcBorders>
            <w:shd w:val="clear" w:color="auto" w:fill="auto"/>
            <w:vAlign w:val="center"/>
            <w:hideMark/>
          </w:tcPr>
          <w:p w14:paraId="44ECF036" w14:textId="77777777" w:rsidR="007B35F2" w:rsidRPr="002D0E32" w:rsidRDefault="007B35F2" w:rsidP="00674EC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50C81D2F" w14:textId="77777777" w:rsidR="007B35F2" w:rsidRPr="002D0E32" w:rsidRDefault="007B35F2" w:rsidP="00674EC6">
            <w:pPr>
              <w:jc w:val="center"/>
              <w:rPr>
                <w:b/>
                <w:bCs/>
                <w:sz w:val="20"/>
                <w:szCs w:val="20"/>
              </w:rPr>
            </w:pPr>
            <w:r>
              <w:rPr>
                <w:b/>
                <w:bCs/>
                <w:sz w:val="20"/>
                <w:szCs w:val="20"/>
              </w:rPr>
              <w:t>0,159</w:t>
            </w:r>
          </w:p>
        </w:tc>
        <w:tc>
          <w:tcPr>
            <w:tcW w:w="412" w:type="pct"/>
            <w:tcBorders>
              <w:top w:val="nil"/>
              <w:left w:val="nil"/>
              <w:bottom w:val="single" w:sz="8" w:space="0" w:color="auto"/>
              <w:right w:val="single" w:sz="8" w:space="0" w:color="auto"/>
            </w:tcBorders>
            <w:shd w:val="clear" w:color="auto" w:fill="auto"/>
            <w:vAlign w:val="center"/>
            <w:hideMark/>
          </w:tcPr>
          <w:p w14:paraId="28147E8D" w14:textId="77777777" w:rsidR="007B35F2" w:rsidRPr="002D0E32" w:rsidRDefault="007B35F2" w:rsidP="00674EC6">
            <w:pPr>
              <w:jc w:val="center"/>
              <w:rPr>
                <w:b/>
                <w:bCs/>
                <w:sz w:val="20"/>
                <w:szCs w:val="20"/>
              </w:rPr>
            </w:pPr>
            <w:r>
              <w:rPr>
                <w:b/>
                <w:bCs/>
                <w:sz w:val="20"/>
                <w:szCs w:val="20"/>
              </w:rPr>
              <w:t>1,081</w:t>
            </w:r>
          </w:p>
        </w:tc>
      </w:tr>
      <w:tr w:rsidR="007B35F2" w:rsidRPr="002D0E32" w14:paraId="62E64EDE"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17AA6F55"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007DBE30" w14:textId="77777777" w:rsidR="007B35F2" w:rsidRPr="002D0E32" w:rsidRDefault="007B35F2" w:rsidP="00674EC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72F5F4A7" w14:textId="77777777" w:rsidR="007B35F2" w:rsidRPr="002D0E32" w:rsidRDefault="007B35F2" w:rsidP="00674EC6">
            <w:pPr>
              <w:jc w:val="center"/>
              <w:rPr>
                <w:sz w:val="20"/>
                <w:szCs w:val="20"/>
              </w:rPr>
            </w:pPr>
            <w:r>
              <w:rPr>
                <w:sz w:val="20"/>
                <w:szCs w:val="20"/>
              </w:rPr>
              <w:t>0,831</w:t>
            </w:r>
          </w:p>
        </w:tc>
        <w:tc>
          <w:tcPr>
            <w:tcW w:w="612" w:type="pct"/>
            <w:tcBorders>
              <w:top w:val="nil"/>
              <w:left w:val="nil"/>
              <w:bottom w:val="single" w:sz="8" w:space="0" w:color="auto"/>
              <w:right w:val="single" w:sz="8" w:space="0" w:color="auto"/>
            </w:tcBorders>
            <w:shd w:val="clear" w:color="auto" w:fill="auto"/>
            <w:vAlign w:val="center"/>
            <w:hideMark/>
          </w:tcPr>
          <w:p w14:paraId="60B793DE"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7DB091EC" w14:textId="77777777" w:rsidR="007B35F2" w:rsidRPr="002D0E32" w:rsidRDefault="007B35F2" w:rsidP="00674EC6">
            <w:pPr>
              <w:jc w:val="center"/>
              <w:rPr>
                <w:sz w:val="20"/>
                <w:szCs w:val="20"/>
              </w:rPr>
            </w:pPr>
            <w:r>
              <w:rPr>
                <w:sz w:val="20"/>
                <w:szCs w:val="20"/>
              </w:rPr>
              <w:t>0,159</w:t>
            </w:r>
          </w:p>
        </w:tc>
        <w:tc>
          <w:tcPr>
            <w:tcW w:w="412" w:type="pct"/>
            <w:tcBorders>
              <w:top w:val="nil"/>
              <w:left w:val="nil"/>
              <w:bottom w:val="single" w:sz="8" w:space="0" w:color="auto"/>
              <w:right w:val="single" w:sz="8" w:space="0" w:color="auto"/>
            </w:tcBorders>
            <w:shd w:val="clear" w:color="auto" w:fill="auto"/>
            <w:vAlign w:val="center"/>
            <w:hideMark/>
          </w:tcPr>
          <w:p w14:paraId="79DB089C" w14:textId="77777777" w:rsidR="007B35F2" w:rsidRPr="002D0E32" w:rsidRDefault="007B35F2" w:rsidP="00674EC6">
            <w:pPr>
              <w:jc w:val="center"/>
              <w:rPr>
                <w:b/>
                <w:bCs/>
                <w:sz w:val="20"/>
                <w:szCs w:val="20"/>
              </w:rPr>
            </w:pPr>
            <w:r>
              <w:rPr>
                <w:b/>
                <w:bCs/>
                <w:sz w:val="20"/>
                <w:szCs w:val="20"/>
              </w:rPr>
              <w:t>0,990</w:t>
            </w:r>
          </w:p>
        </w:tc>
      </w:tr>
      <w:tr w:rsidR="007B35F2" w:rsidRPr="002D0E32" w14:paraId="474C11C9"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386C80C7"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35951BE0" w14:textId="77777777" w:rsidR="007B35F2" w:rsidRPr="002D0E32" w:rsidRDefault="007B35F2" w:rsidP="00674EC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345B2217" w14:textId="77777777" w:rsidR="007B35F2" w:rsidRPr="002D0E32" w:rsidRDefault="007B35F2" w:rsidP="00674EC6">
            <w:pPr>
              <w:jc w:val="center"/>
              <w:rPr>
                <w:sz w:val="20"/>
                <w:szCs w:val="20"/>
              </w:rPr>
            </w:pPr>
            <w:r>
              <w:rPr>
                <w:sz w:val="20"/>
                <w:szCs w:val="20"/>
              </w:rPr>
              <w:t>0,091</w:t>
            </w:r>
          </w:p>
        </w:tc>
        <w:tc>
          <w:tcPr>
            <w:tcW w:w="612" w:type="pct"/>
            <w:tcBorders>
              <w:top w:val="nil"/>
              <w:left w:val="nil"/>
              <w:bottom w:val="single" w:sz="8" w:space="0" w:color="auto"/>
              <w:right w:val="single" w:sz="8" w:space="0" w:color="auto"/>
            </w:tcBorders>
            <w:shd w:val="clear" w:color="auto" w:fill="auto"/>
            <w:vAlign w:val="center"/>
            <w:hideMark/>
          </w:tcPr>
          <w:p w14:paraId="27378B4C"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8E7AC44"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0AC87563" w14:textId="77777777" w:rsidR="007B35F2" w:rsidRPr="002D0E32" w:rsidRDefault="007B35F2" w:rsidP="00674EC6">
            <w:pPr>
              <w:jc w:val="center"/>
              <w:rPr>
                <w:b/>
                <w:bCs/>
                <w:sz w:val="20"/>
                <w:szCs w:val="20"/>
              </w:rPr>
            </w:pPr>
            <w:r>
              <w:rPr>
                <w:b/>
                <w:bCs/>
                <w:sz w:val="20"/>
                <w:szCs w:val="20"/>
              </w:rPr>
              <w:t>0,091</w:t>
            </w:r>
          </w:p>
        </w:tc>
      </w:tr>
      <w:tr w:rsidR="007B35F2" w:rsidRPr="002D0E32" w14:paraId="37E61A24"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4C53160C"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2A81B5E2" w14:textId="77777777" w:rsidR="007B35F2" w:rsidRPr="002D0E32" w:rsidRDefault="007B35F2" w:rsidP="00674EC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4D2B6BAE" w14:textId="77777777" w:rsidR="007B35F2" w:rsidRPr="002D0E32" w:rsidRDefault="007B35F2" w:rsidP="00674EC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15CEBE1E"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37603873"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01626C6C" w14:textId="77777777" w:rsidR="007B35F2" w:rsidRPr="002D0E32" w:rsidRDefault="007B35F2" w:rsidP="00674EC6">
            <w:pPr>
              <w:jc w:val="center"/>
              <w:rPr>
                <w:b/>
                <w:bCs/>
                <w:sz w:val="20"/>
                <w:szCs w:val="20"/>
              </w:rPr>
            </w:pPr>
            <w:r>
              <w:rPr>
                <w:b/>
                <w:bCs/>
                <w:sz w:val="20"/>
                <w:szCs w:val="20"/>
              </w:rPr>
              <w:t>-</w:t>
            </w:r>
          </w:p>
        </w:tc>
      </w:tr>
      <w:tr w:rsidR="007B35F2" w:rsidRPr="002D0E32" w14:paraId="56B26474" w14:textId="77777777" w:rsidTr="00674EC6">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1185A5AF" w14:textId="77777777" w:rsidR="007B35F2" w:rsidRPr="002D0E32" w:rsidRDefault="007B35F2" w:rsidP="00674EC6">
            <w:pPr>
              <w:jc w:val="center"/>
              <w:rPr>
                <w:sz w:val="20"/>
                <w:szCs w:val="20"/>
              </w:rPr>
            </w:pPr>
            <w:r w:rsidRPr="002D0E32">
              <w:rPr>
                <w:sz w:val="20"/>
                <w:szCs w:val="20"/>
              </w:rPr>
              <w:t>15</w:t>
            </w:r>
          </w:p>
        </w:tc>
        <w:tc>
          <w:tcPr>
            <w:tcW w:w="2660" w:type="pct"/>
            <w:tcBorders>
              <w:top w:val="nil"/>
              <w:left w:val="nil"/>
              <w:bottom w:val="single" w:sz="8" w:space="0" w:color="auto"/>
              <w:right w:val="single" w:sz="8" w:space="0" w:color="auto"/>
            </w:tcBorders>
            <w:shd w:val="clear" w:color="auto" w:fill="auto"/>
            <w:vAlign w:val="center"/>
            <w:hideMark/>
          </w:tcPr>
          <w:p w14:paraId="4F31D7E8" w14:textId="77777777" w:rsidR="007B35F2" w:rsidRPr="002D0E32" w:rsidRDefault="007B35F2" w:rsidP="00674EC6">
            <w:pPr>
              <w:rPr>
                <w:b/>
                <w:bCs/>
                <w:sz w:val="20"/>
                <w:szCs w:val="20"/>
              </w:rPr>
            </w:pPr>
            <w:r w:rsidRPr="002D0E32">
              <w:rPr>
                <w:b/>
                <w:bCs/>
                <w:sz w:val="20"/>
                <w:szCs w:val="20"/>
              </w:rPr>
              <w:t>№15</w:t>
            </w:r>
          </w:p>
        </w:tc>
        <w:tc>
          <w:tcPr>
            <w:tcW w:w="575" w:type="pct"/>
            <w:tcBorders>
              <w:top w:val="nil"/>
              <w:left w:val="nil"/>
              <w:bottom w:val="single" w:sz="8" w:space="0" w:color="auto"/>
              <w:right w:val="single" w:sz="8" w:space="0" w:color="auto"/>
            </w:tcBorders>
            <w:shd w:val="clear" w:color="auto" w:fill="auto"/>
            <w:vAlign w:val="center"/>
            <w:hideMark/>
          </w:tcPr>
          <w:p w14:paraId="4634B500" w14:textId="77777777" w:rsidR="007B35F2" w:rsidRPr="002D0E32" w:rsidRDefault="007B35F2" w:rsidP="00674EC6">
            <w:pPr>
              <w:jc w:val="center"/>
              <w:rPr>
                <w:b/>
                <w:bCs/>
                <w:sz w:val="20"/>
                <w:szCs w:val="20"/>
              </w:rPr>
            </w:pPr>
            <w:r>
              <w:rPr>
                <w:b/>
                <w:bCs/>
                <w:sz w:val="20"/>
                <w:szCs w:val="20"/>
              </w:rPr>
              <w:t>0,937</w:t>
            </w:r>
          </w:p>
        </w:tc>
        <w:tc>
          <w:tcPr>
            <w:tcW w:w="612" w:type="pct"/>
            <w:tcBorders>
              <w:top w:val="nil"/>
              <w:left w:val="nil"/>
              <w:bottom w:val="single" w:sz="8" w:space="0" w:color="auto"/>
              <w:right w:val="single" w:sz="8" w:space="0" w:color="auto"/>
            </w:tcBorders>
            <w:shd w:val="clear" w:color="auto" w:fill="auto"/>
            <w:vAlign w:val="center"/>
            <w:hideMark/>
          </w:tcPr>
          <w:p w14:paraId="6F10930B" w14:textId="77777777" w:rsidR="007B35F2" w:rsidRPr="002D0E32" w:rsidRDefault="007B35F2" w:rsidP="00674EC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69E6093A" w14:textId="77777777" w:rsidR="007B35F2" w:rsidRPr="002D0E32" w:rsidRDefault="007B35F2" w:rsidP="00674EC6">
            <w:pPr>
              <w:jc w:val="center"/>
              <w:rPr>
                <w:b/>
                <w:bCs/>
                <w:sz w:val="20"/>
                <w:szCs w:val="20"/>
              </w:rPr>
            </w:pPr>
            <w:r>
              <w:rPr>
                <w:b/>
                <w:bCs/>
                <w:sz w:val="20"/>
                <w:szCs w:val="20"/>
              </w:rPr>
              <w:t>0,144</w:t>
            </w:r>
          </w:p>
        </w:tc>
        <w:tc>
          <w:tcPr>
            <w:tcW w:w="412" w:type="pct"/>
            <w:tcBorders>
              <w:top w:val="nil"/>
              <w:left w:val="nil"/>
              <w:bottom w:val="single" w:sz="8" w:space="0" w:color="auto"/>
              <w:right w:val="single" w:sz="8" w:space="0" w:color="auto"/>
            </w:tcBorders>
            <w:shd w:val="clear" w:color="auto" w:fill="auto"/>
            <w:vAlign w:val="center"/>
            <w:hideMark/>
          </w:tcPr>
          <w:p w14:paraId="38FCD634" w14:textId="77777777" w:rsidR="007B35F2" w:rsidRPr="002D0E32" w:rsidRDefault="007B35F2" w:rsidP="00674EC6">
            <w:pPr>
              <w:jc w:val="center"/>
              <w:rPr>
                <w:b/>
                <w:bCs/>
                <w:sz w:val="20"/>
                <w:szCs w:val="20"/>
              </w:rPr>
            </w:pPr>
            <w:r>
              <w:rPr>
                <w:b/>
                <w:bCs/>
                <w:sz w:val="20"/>
                <w:szCs w:val="20"/>
              </w:rPr>
              <w:t>1,082</w:t>
            </w:r>
          </w:p>
        </w:tc>
      </w:tr>
      <w:tr w:rsidR="007B35F2" w:rsidRPr="002D0E32" w14:paraId="11F29BFC"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14C48EA2"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3A0A42F" w14:textId="77777777" w:rsidR="007B35F2" w:rsidRPr="002D0E32" w:rsidRDefault="007B35F2" w:rsidP="00674EC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54C775EA" w14:textId="77777777" w:rsidR="007B35F2" w:rsidRPr="002D0E32" w:rsidRDefault="007B35F2" w:rsidP="00674EC6">
            <w:pPr>
              <w:jc w:val="center"/>
              <w:rPr>
                <w:sz w:val="20"/>
                <w:szCs w:val="20"/>
              </w:rPr>
            </w:pPr>
            <w:r>
              <w:rPr>
                <w:sz w:val="20"/>
                <w:szCs w:val="20"/>
              </w:rPr>
              <w:t>0,780</w:t>
            </w:r>
          </w:p>
        </w:tc>
        <w:tc>
          <w:tcPr>
            <w:tcW w:w="612" w:type="pct"/>
            <w:tcBorders>
              <w:top w:val="nil"/>
              <w:left w:val="nil"/>
              <w:bottom w:val="single" w:sz="8" w:space="0" w:color="auto"/>
              <w:right w:val="single" w:sz="8" w:space="0" w:color="auto"/>
            </w:tcBorders>
            <w:shd w:val="clear" w:color="auto" w:fill="auto"/>
            <w:vAlign w:val="center"/>
            <w:hideMark/>
          </w:tcPr>
          <w:p w14:paraId="03037FDB"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384CB2FA" w14:textId="77777777" w:rsidR="007B35F2" w:rsidRPr="002D0E32" w:rsidRDefault="007B35F2" w:rsidP="00674EC6">
            <w:pPr>
              <w:jc w:val="center"/>
              <w:rPr>
                <w:sz w:val="20"/>
                <w:szCs w:val="20"/>
              </w:rPr>
            </w:pPr>
            <w:r>
              <w:rPr>
                <w:sz w:val="20"/>
                <w:szCs w:val="20"/>
              </w:rPr>
              <w:t>0,144</w:t>
            </w:r>
          </w:p>
        </w:tc>
        <w:tc>
          <w:tcPr>
            <w:tcW w:w="412" w:type="pct"/>
            <w:tcBorders>
              <w:top w:val="nil"/>
              <w:left w:val="nil"/>
              <w:bottom w:val="single" w:sz="8" w:space="0" w:color="auto"/>
              <w:right w:val="single" w:sz="8" w:space="0" w:color="auto"/>
            </w:tcBorders>
            <w:shd w:val="clear" w:color="auto" w:fill="auto"/>
            <w:vAlign w:val="center"/>
            <w:hideMark/>
          </w:tcPr>
          <w:p w14:paraId="717AE00F" w14:textId="77777777" w:rsidR="007B35F2" w:rsidRPr="002D0E32" w:rsidRDefault="007B35F2" w:rsidP="00674EC6">
            <w:pPr>
              <w:jc w:val="center"/>
              <w:rPr>
                <w:b/>
                <w:bCs/>
                <w:sz w:val="20"/>
                <w:szCs w:val="20"/>
              </w:rPr>
            </w:pPr>
            <w:r>
              <w:rPr>
                <w:b/>
                <w:bCs/>
                <w:sz w:val="20"/>
                <w:szCs w:val="20"/>
              </w:rPr>
              <w:t>0,924</w:t>
            </w:r>
          </w:p>
        </w:tc>
      </w:tr>
      <w:tr w:rsidR="007B35F2" w:rsidRPr="002D0E32" w14:paraId="5CC5362E"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2356C1D4"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256AD18" w14:textId="77777777" w:rsidR="007B35F2" w:rsidRPr="002D0E32" w:rsidRDefault="007B35F2" w:rsidP="00674EC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623B4BB5" w14:textId="77777777" w:rsidR="007B35F2" w:rsidRPr="002D0E32" w:rsidRDefault="007B35F2" w:rsidP="00674EC6">
            <w:pPr>
              <w:jc w:val="center"/>
              <w:rPr>
                <w:sz w:val="20"/>
                <w:szCs w:val="20"/>
              </w:rPr>
            </w:pPr>
            <w:r>
              <w:rPr>
                <w:sz w:val="20"/>
                <w:szCs w:val="20"/>
              </w:rPr>
              <w:t>0,090</w:t>
            </w:r>
          </w:p>
        </w:tc>
        <w:tc>
          <w:tcPr>
            <w:tcW w:w="612" w:type="pct"/>
            <w:tcBorders>
              <w:top w:val="nil"/>
              <w:left w:val="nil"/>
              <w:bottom w:val="single" w:sz="8" w:space="0" w:color="auto"/>
              <w:right w:val="single" w:sz="8" w:space="0" w:color="auto"/>
            </w:tcBorders>
            <w:shd w:val="clear" w:color="auto" w:fill="auto"/>
            <w:vAlign w:val="center"/>
            <w:hideMark/>
          </w:tcPr>
          <w:p w14:paraId="17D43E5D"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446946EF"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15D30DCD" w14:textId="77777777" w:rsidR="007B35F2" w:rsidRPr="002D0E32" w:rsidRDefault="007B35F2" w:rsidP="00674EC6">
            <w:pPr>
              <w:jc w:val="center"/>
              <w:rPr>
                <w:b/>
                <w:bCs/>
                <w:sz w:val="20"/>
                <w:szCs w:val="20"/>
              </w:rPr>
            </w:pPr>
            <w:r>
              <w:rPr>
                <w:b/>
                <w:bCs/>
                <w:sz w:val="20"/>
                <w:szCs w:val="20"/>
              </w:rPr>
              <w:t>0,090</w:t>
            </w:r>
          </w:p>
        </w:tc>
      </w:tr>
      <w:tr w:rsidR="007B35F2" w:rsidRPr="002D0E32" w14:paraId="0F5EF88C"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14BC7235"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1C761986" w14:textId="77777777" w:rsidR="007B35F2" w:rsidRPr="002D0E32" w:rsidRDefault="007B35F2" w:rsidP="00674EC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79BDDAFB" w14:textId="77777777" w:rsidR="007B35F2" w:rsidRPr="002D0E32" w:rsidRDefault="007B35F2" w:rsidP="00674EC6">
            <w:pPr>
              <w:jc w:val="center"/>
              <w:rPr>
                <w:sz w:val="20"/>
                <w:szCs w:val="20"/>
              </w:rPr>
            </w:pPr>
            <w:r>
              <w:rPr>
                <w:sz w:val="20"/>
                <w:szCs w:val="20"/>
              </w:rPr>
              <w:t>0,067</w:t>
            </w:r>
          </w:p>
        </w:tc>
        <w:tc>
          <w:tcPr>
            <w:tcW w:w="612" w:type="pct"/>
            <w:tcBorders>
              <w:top w:val="nil"/>
              <w:left w:val="nil"/>
              <w:bottom w:val="single" w:sz="8" w:space="0" w:color="auto"/>
              <w:right w:val="single" w:sz="8" w:space="0" w:color="auto"/>
            </w:tcBorders>
            <w:shd w:val="clear" w:color="auto" w:fill="auto"/>
            <w:vAlign w:val="center"/>
            <w:hideMark/>
          </w:tcPr>
          <w:p w14:paraId="0386BCF5"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630BBA86" w14:textId="77777777" w:rsidR="007B35F2" w:rsidRPr="002D0E32" w:rsidRDefault="007B35F2" w:rsidP="00674EC6">
            <w:pPr>
              <w:jc w:val="center"/>
              <w:rPr>
                <w:sz w:val="20"/>
                <w:szCs w:val="20"/>
              </w:rPr>
            </w:pPr>
            <w:r>
              <w:rPr>
                <w:sz w:val="20"/>
                <w:szCs w:val="20"/>
              </w:rPr>
              <w:t>0,000</w:t>
            </w:r>
          </w:p>
        </w:tc>
        <w:tc>
          <w:tcPr>
            <w:tcW w:w="412" w:type="pct"/>
            <w:tcBorders>
              <w:top w:val="nil"/>
              <w:left w:val="nil"/>
              <w:bottom w:val="single" w:sz="8" w:space="0" w:color="auto"/>
              <w:right w:val="single" w:sz="8" w:space="0" w:color="auto"/>
            </w:tcBorders>
            <w:shd w:val="clear" w:color="auto" w:fill="auto"/>
            <w:vAlign w:val="center"/>
            <w:hideMark/>
          </w:tcPr>
          <w:p w14:paraId="53FF975F" w14:textId="77777777" w:rsidR="007B35F2" w:rsidRPr="002D0E32" w:rsidRDefault="007B35F2" w:rsidP="00674EC6">
            <w:pPr>
              <w:jc w:val="center"/>
              <w:rPr>
                <w:b/>
                <w:bCs/>
                <w:sz w:val="20"/>
                <w:szCs w:val="20"/>
              </w:rPr>
            </w:pPr>
            <w:r>
              <w:rPr>
                <w:b/>
                <w:bCs/>
                <w:sz w:val="20"/>
                <w:szCs w:val="20"/>
              </w:rPr>
              <w:t>0,067</w:t>
            </w:r>
          </w:p>
        </w:tc>
      </w:tr>
      <w:tr w:rsidR="007B35F2" w:rsidRPr="002D0E32" w14:paraId="26159869" w14:textId="77777777" w:rsidTr="00674EC6">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4971CEF4" w14:textId="77777777" w:rsidR="007B35F2" w:rsidRPr="002D0E32" w:rsidRDefault="007B35F2" w:rsidP="00674EC6">
            <w:pPr>
              <w:jc w:val="center"/>
              <w:rPr>
                <w:sz w:val="20"/>
                <w:szCs w:val="20"/>
              </w:rPr>
            </w:pPr>
            <w:r w:rsidRPr="002D0E32">
              <w:rPr>
                <w:sz w:val="20"/>
                <w:szCs w:val="20"/>
              </w:rPr>
              <w:t>16</w:t>
            </w:r>
          </w:p>
        </w:tc>
        <w:tc>
          <w:tcPr>
            <w:tcW w:w="2660" w:type="pct"/>
            <w:tcBorders>
              <w:top w:val="nil"/>
              <w:left w:val="nil"/>
              <w:bottom w:val="single" w:sz="8" w:space="0" w:color="auto"/>
              <w:right w:val="single" w:sz="8" w:space="0" w:color="auto"/>
            </w:tcBorders>
            <w:shd w:val="clear" w:color="auto" w:fill="auto"/>
            <w:vAlign w:val="center"/>
            <w:hideMark/>
          </w:tcPr>
          <w:p w14:paraId="2E1D340B" w14:textId="77777777" w:rsidR="007B35F2" w:rsidRPr="002D0E32" w:rsidRDefault="007B35F2" w:rsidP="00674EC6">
            <w:pPr>
              <w:rPr>
                <w:b/>
                <w:bCs/>
                <w:sz w:val="20"/>
                <w:szCs w:val="20"/>
              </w:rPr>
            </w:pPr>
            <w:r w:rsidRPr="002D0E32">
              <w:rPr>
                <w:b/>
                <w:bCs/>
                <w:sz w:val="20"/>
                <w:szCs w:val="20"/>
              </w:rPr>
              <w:t>№16</w:t>
            </w:r>
          </w:p>
        </w:tc>
        <w:tc>
          <w:tcPr>
            <w:tcW w:w="575" w:type="pct"/>
            <w:tcBorders>
              <w:top w:val="nil"/>
              <w:left w:val="nil"/>
              <w:bottom w:val="single" w:sz="8" w:space="0" w:color="auto"/>
              <w:right w:val="single" w:sz="8" w:space="0" w:color="auto"/>
            </w:tcBorders>
            <w:shd w:val="clear" w:color="auto" w:fill="auto"/>
            <w:vAlign w:val="center"/>
            <w:hideMark/>
          </w:tcPr>
          <w:p w14:paraId="316255D3" w14:textId="77777777" w:rsidR="007B35F2" w:rsidRPr="002D0E32" w:rsidRDefault="007B35F2" w:rsidP="00674EC6">
            <w:pPr>
              <w:jc w:val="center"/>
              <w:rPr>
                <w:b/>
                <w:bCs/>
                <w:sz w:val="20"/>
                <w:szCs w:val="20"/>
              </w:rPr>
            </w:pPr>
            <w:r>
              <w:rPr>
                <w:b/>
                <w:bCs/>
                <w:sz w:val="20"/>
                <w:szCs w:val="20"/>
              </w:rPr>
              <w:t>1,304</w:t>
            </w:r>
          </w:p>
        </w:tc>
        <w:tc>
          <w:tcPr>
            <w:tcW w:w="612" w:type="pct"/>
            <w:tcBorders>
              <w:top w:val="nil"/>
              <w:left w:val="nil"/>
              <w:bottom w:val="single" w:sz="8" w:space="0" w:color="auto"/>
              <w:right w:val="single" w:sz="8" w:space="0" w:color="auto"/>
            </w:tcBorders>
            <w:shd w:val="clear" w:color="auto" w:fill="auto"/>
            <w:vAlign w:val="center"/>
            <w:hideMark/>
          </w:tcPr>
          <w:p w14:paraId="2483529A" w14:textId="77777777" w:rsidR="007B35F2" w:rsidRPr="002D0E32" w:rsidRDefault="007B35F2" w:rsidP="00674EC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5D049458" w14:textId="77777777" w:rsidR="007B35F2" w:rsidRPr="002D0E32" w:rsidRDefault="007B35F2" w:rsidP="00674EC6">
            <w:pPr>
              <w:jc w:val="center"/>
              <w:rPr>
                <w:b/>
                <w:bCs/>
                <w:sz w:val="20"/>
                <w:szCs w:val="20"/>
              </w:rPr>
            </w:pPr>
            <w:r>
              <w:rPr>
                <w:b/>
                <w:bCs/>
                <w:sz w:val="20"/>
                <w:szCs w:val="20"/>
              </w:rPr>
              <w:t>0,428</w:t>
            </w:r>
          </w:p>
        </w:tc>
        <w:tc>
          <w:tcPr>
            <w:tcW w:w="412" w:type="pct"/>
            <w:tcBorders>
              <w:top w:val="nil"/>
              <w:left w:val="nil"/>
              <w:bottom w:val="single" w:sz="8" w:space="0" w:color="auto"/>
              <w:right w:val="single" w:sz="8" w:space="0" w:color="auto"/>
            </w:tcBorders>
            <w:shd w:val="clear" w:color="auto" w:fill="auto"/>
            <w:vAlign w:val="center"/>
            <w:hideMark/>
          </w:tcPr>
          <w:p w14:paraId="13BBC8DE" w14:textId="77777777" w:rsidR="007B35F2" w:rsidRPr="002D0E32" w:rsidRDefault="007B35F2" w:rsidP="00674EC6">
            <w:pPr>
              <w:jc w:val="center"/>
              <w:rPr>
                <w:b/>
                <w:bCs/>
                <w:sz w:val="20"/>
                <w:szCs w:val="20"/>
              </w:rPr>
            </w:pPr>
            <w:r>
              <w:rPr>
                <w:b/>
                <w:bCs/>
                <w:sz w:val="20"/>
                <w:szCs w:val="20"/>
              </w:rPr>
              <w:t>1,732</w:t>
            </w:r>
          </w:p>
        </w:tc>
      </w:tr>
      <w:tr w:rsidR="007B35F2" w:rsidRPr="002D0E32" w14:paraId="261DED28"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2584AA9F"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6D924B42" w14:textId="77777777" w:rsidR="007B35F2" w:rsidRPr="002D0E32" w:rsidRDefault="007B35F2" w:rsidP="00674EC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205E1758" w14:textId="77777777" w:rsidR="007B35F2" w:rsidRPr="002D0E32" w:rsidRDefault="007B35F2" w:rsidP="00674EC6">
            <w:pPr>
              <w:jc w:val="center"/>
              <w:rPr>
                <w:sz w:val="20"/>
                <w:szCs w:val="20"/>
              </w:rPr>
            </w:pPr>
            <w:r>
              <w:rPr>
                <w:sz w:val="20"/>
                <w:szCs w:val="20"/>
              </w:rPr>
              <w:t>1,176</w:t>
            </w:r>
          </w:p>
        </w:tc>
        <w:tc>
          <w:tcPr>
            <w:tcW w:w="612" w:type="pct"/>
            <w:tcBorders>
              <w:top w:val="nil"/>
              <w:left w:val="nil"/>
              <w:bottom w:val="single" w:sz="8" w:space="0" w:color="auto"/>
              <w:right w:val="single" w:sz="8" w:space="0" w:color="auto"/>
            </w:tcBorders>
            <w:shd w:val="clear" w:color="auto" w:fill="auto"/>
            <w:vAlign w:val="center"/>
            <w:hideMark/>
          </w:tcPr>
          <w:p w14:paraId="54B241E4"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5596A723" w14:textId="77777777" w:rsidR="007B35F2" w:rsidRPr="002D0E32" w:rsidRDefault="007B35F2" w:rsidP="00674EC6">
            <w:pPr>
              <w:jc w:val="center"/>
              <w:rPr>
                <w:sz w:val="20"/>
                <w:szCs w:val="20"/>
              </w:rPr>
            </w:pPr>
            <w:r>
              <w:rPr>
                <w:sz w:val="20"/>
                <w:szCs w:val="20"/>
              </w:rPr>
              <w:t>0,416</w:t>
            </w:r>
          </w:p>
        </w:tc>
        <w:tc>
          <w:tcPr>
            <w:tcW w:w="412" w:type="pct"/>
            <w:tcBorders>
              <w:top w:val="nil"/>
              <w:left w:val="nil"/>
              <w:bottom w:val="single" w:sz="8" w:space="0" w:color="auto"/>
              <w:right w:val="single" w:sz="8" w:space="0" w:color="auto"/>
            </w:tcBorders>
            <w:shd w:val="clear" w:color="auto" w:fill="auto"/>
            <w:vAlign w:val="center"/>
            <w:hideMark/>
          </w:tcPr>
          <w:p w14:paraId="0F96C55B" w14:textId="77777777" w:rsidR="007B35F2" w:rsidRPr="002D0E32" w:rsidRDefault="007B35F2" w:rsidP="00674EC6">
            <w:pPr>
              <w:jc w:val="center"/>
              <w:rPr>
                <w:b/>
                <w:bCs/>
                <w:sz w:val="20"/>
                <w:szCs w:val="20"/>
              </w:rPr>
            </w:pPr>
            <w:r>
              <w:rPr>
                <w:b/>
                <w:bCs/>
                <w:sz w:val="20"/>
                <w:szCs w:val="20"/>
              </w:rPr>
              <w:t>1,593</w:t>
            </w:r>
          </w:p>
        </w:tc>
      </w:tr>
      <w:tr w:rsidR="007B35F2" w:rsidRPr="002D0E32" w14:paraId="67EF1BE0"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51FDABD"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1217823E" w14:textId="77777777" w:rsidR="007B35F2" w:rsidRPr="002D0E32" w:rsidRDefault="007B35F2" w:rsidP="00674EC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2AEC487C" w14:textId="77777777" w:rsidR="007B35F2" w:rsidRPr="002D0E32" w:rsidRDefault="007B35F2" w:rsidP="00674EC6">
            <w:pPr>
              <w:jc w:val="center"/>
              <w:rPr>
                <w:sz w:val="20"/>
                <w:szCs w:val="20"/>
              </w:rPr>
            </w:pPr>
            <w:r>
              <w:rPr>
                <w:sz w:val="20"/>
                <w:szCs w:val="20"/>
              </w:rPr>
              <w:t>0,128</w:t>
            </w:r>
          </w:p>
        </w:tc>
        <w:tc>
          <w:tcPr>
            <w:tcW w:w="612" w:type="pct"/>
            <w:tcBorders>
              <w:top w:val="nil"/>
              <w:left w:val="nil"/>
              <w:bottom w:val="single" w:sz="8" w:space="0" w:color="auto"/>
              <w:right w:val="single" w:sz="8" w:space="0" w:color="auto"/>
            </w:tcBorders>
            <w:shd w:val="clear" w:color="auto" w:fill="auto"/>
            <w:vAlign w:val="center"/>
            <w:hideMark/>
          </w:tcPr>
          <w:p w14:paraId="45A58D38"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7B2784D1" w14:textId="77777777" w:rsidR="007B35F2" w:rsidRPr="002D0E32" w:rsidRDefault="007B35F2" w:rsidP="00674EC6">
            <w:pPr>
              <w:jc w:val="center"/>
              <w:rPr>
                <w:sz w:val="20"/>
                <w:szCs w:val="20"/>
              </w:rPr>
            </w:pPr>
            <w:r>
              <w:rPr>
                <w:sz w:val="20"/>
                <w:szCs w:val="20"/>
              </w:rPr>
              <w:t>0,011</w:t>
            </w:r>
          </w:p>
        </w:tc>
        <w:tc>
          <w:tcPr>
            <w:tcW w:w="412" w:type="pct"/>
            <w:tcBorders>
              <w:top w:val="nil"/>
              <w:left w:val="nil"/>
              <w:bottom w:val="single" w:sz="8" w:space="0" w:color="auto"/>
              <w:right w:val="single" w:sz="8" w:space="0" w:color="auto"/>
            </w:tcBorders>
            <w:shd w:val="clear" w:color="auto" w:fill="auto"/>
            <w:vAlign w:val="center"/>
            <w:hideMark/>
          </w:tcPr>
          <w:p w14:paraId="361F4036" w14:textId="77777777" w:rsidR="007B35F2" w:rsidRPr="002D0E32" w:rsidRDefault="007B35F2" w:rsidP="00674EC6">
            <w:pPr>
              <w:jc w:val="center"/>
              <w:rPr>
                <w:b/>
                <w:bCs/>
                <w:sz w:val="20"/>
                <w:szCs w:val="20"/>
              </w:rPr>
            </w:pPr>
            <w:r>
              <w:rPr>
                <w:b/>
                <w:bCs/>
                <w:sz w:val="20"/>
                <w:szCs w:val="20"/>
              </w:rPr>
              <w:t>0,139</w:t>
            </w:r>
          </w:p>
        </w:tc>
      </w:tr>
      <w:tr w:rsidR="007B35F2" w:rsidRPr="002D0E32" w14:paraId="36AFCD27"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5B0D4C6C"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2839A23A" w14:textId="77777777" w:rsidR="007B35F2" w:rsidRPr="002D0E32" w:rsidRDefault="007B35F2" w:rsidP="00674EC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4611607D" w14:textId="77777777" w:rsidR="007B35F2" w:rsidRPr="002D0E32" w:rsidRDefault="007B35F2" w:rsidP="00674EC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23AF77F3"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D996545" w14:textId="77777777" w:rsidR="007B35F2" w:rsidRPr="002D0E32" w:rsidRDefault="007B35F2" w:rsidP="00674EC6">
            <w:pPr>
              <w:jc w:val="center"/>
              <w:rPr>
                <w:sz w:val="20"/>
                <w:szCs w:val="20"/>
              </w:rPr>
            </w:pPr>
            <w:r>
              <w:rPr>
                <w:sz w:val="20"/>
                <w:szCs w:val="20"/>
              </w:rPr>
              <w:t>0,000</w:t>
            </w:r>
          </w:p>
        </w:tc>
        <w:tc>
          <w:tcPr>
            <w:tcW w:w="412" w:type="pct"/>
            <w:tcBorders>
              <w:top w:val="nil"/>
              <w:left w:val="nil"/>
              <w:bottom w:val="single" w:sz="8" w:space="0" w:color="auto"/>
              <w:right w:val="single" w:sz="8" w:space="0" w:color="auto"/>
            </w:tcBorders>
            <w:shd w:val="clear" w:color="auto" w:fill="auto"/>
            <w:vAlign w:val="center"/>
            <w:hideMark/>
          </w:tcPr>
          <w:p w14:paraId="20CEC031" w14:textId="77777777" w:rsidR="007B35F2" w:rsidRPr="002D0E32" w:rsidRDefault="007B35F2" w:rsidP="00674EC6">
            <w:pPr>
              <w:jc w:val="center"/>
              <w:rPr>
                <w:b/>
                <w:bCs/>
                <w:sz w:val="20"/>
                <w:szCs w:val="20"/>
              </w:rPr>
            </w:pPr>
            <w:r>
              <w:rPr>
                <w:b/>
                <w:bCs/>
                <w:sz w:val="20"/>
                <w:szCs w:val="20"/>
              </w:rPr>
              <w:t>0,000</w:t>
            </w:r>
          </w:p>
        </w:tc>
      </w:tr>
      <w:tr w:rsidR="007B35F2" w:rsidRPr="002D0E32" w14:paraId="6D1EA64E" w14:textId="77777777" w:rsidTr="00674EC6">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115E113C" w14:textId="77777777" w:rsidR="007B35F2" w:rsidRPr="002D0E32" w:rsidRDefault="007B35F2" w:rsidP="00674EC6">
            <w:pPr>
              <w:jc w:val="center"/>
              <w:rPr>
                <w:sz w:val="20"/>
                <w:szCs w:val="20"/>
              </w:rPr>
            </w:pPr>
            <w:r w:rsidRPr="002D0E32">
              <w:rPr>
                <w:sz w:val="20"/>
                <w:szCs w:val="20"/>
              </w:rPr>
              <w:t>17</w:t>
            </w:r>
          </w:p>
        </w:tc>
        <w:tc>
          <w:tcPr>
            <w:tcW w:w="2660" w:type="pct"/>
            <w:tcBorders>
              <w:top w:val="nil"/>
              <w:left w:val="nil"/>
              <w:bottom w:val="single" w:sz="8" w:space="0" w:color="auto"/>
              <w:right w:val="single" w:sz="8" w:space="0" w:color="auto"/>
            </w:tcBorders>
            <w:shd w:val="clear" w:color="auto" w:fill="auto"/>
            <w:vAlign w:val="center"/>
            <w:hideMark/>
          </w:tcPr>
          <w:p w14:paraId="60C7E9E3" w14:textId="77777777" w:rsidR="007B35F2" w:rsidRPr="002D0E32" w:rsidRDefault="007B35F2" w:rsidP="00674EC6">
            <w:pPr>
              <w:rPr>
                <w:b/>
                <w:bCs/>
                <w:sz w:val="20"/>
                <w:szCs w:val="20"/>
              </w:rPr>
            </w:pPr>
            <w:r w:rsidRPr="002D0E32">
              <w:rPr>
                <w:b/>
                <w:bCs/>
                <w:sz w:val="20"/>
                <w:szCs w:val="20"/>
              </w:rPr>
              <w:t>№17</w:t>
            </w:r>
          </w:p>
        </w:tc>
        <w:tc>
          <w:tcPr>
            <w:tcW w:w="575" w:type="pct"/>
            <w:tcBorders>
              <w:top w:val="nil"/>
              <w:left w:val="nil"/>
              <w:bottom w:val="single" w:sz="8" w:space="0" w:color="auto"/>
              <w:right w:val="single" w:sz="8" w:space="0" w:color="auto"/>
            </w:tcBorders>
            <w:shd w:val="clear" w:color="auto" w:fill="auto"/>
            <w:vAlign w:val="center"/>
            <w:hideMark/>
          </w:tcPr>
          <w:p w14:paraId="7064810E" w14:textId="77777777" w:rsidR="007B35F2" w:rsidRPr="002D0E32" w:rsidRDefault="007B35F2" w:rsidP="00674EC6">
            <w:pPr>
              <w:jc w:val="center"/>
              <w:rPr>
                <w:b/>
                <w:bCs/>
                <w:sz w:val="20"/>
                <w:szCs w:val="20"/>
              </w:rPr>
            </w:pPr>
            <w:r>
              <w:rPr>
                <w:b/>
                <w:bCs/>
                <w:sz w:val="20"/>
                <w:szCs w:val="20"/>
              </w:rPr>
              <w:t>1,458</w:t>
            </w:r>
          </w:p>
        </w:tc>
        <w:tc>
          <w:tcPr>
            <w:tcW w:w="612" w:type="pct"/>
            <w:tcBorders>
              <w:top w:val="nil"/>
              <w:left w:val="nil"/>
              <w:bottom w:val="single" w:sz="8" w:space="0" w:color="auto"/>
              <w:right w:val="single" w:sz="8" w:space="0" w:color="auto"/>
            </w:tcBorders>
            <w:shd w:val="clear" w:color="auto" w:fill="auto"/>
            <w:vAlign w:val="center"/>
            <w:hideMark/>
          </w:tcPr>
          <w:p w14:paraId="5AB7DCE3" w14:textId="77777777" w:rsidR="007B35F2" w:rsidRPr="002D0E32" w:rsidRDefault="007B35F2" w:rsidP="00674EC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5AA1D265" w14:textId="77777777" w:rsidR="007B35F2" w:rsidRPr="002D0E32" w:rsidRDefault="007B35F2" w:rsidP="00674EC6">
            <w:pPr>
              <w:jc w:val="center"/>
              <w:rPr>
                <w:b/>
                <w:bCs/>
                <w:sz w:val="20"/>
                <w:szCs w:val="20"/>
              </w:rPr>
            </w:pPr>
            <w:r>
              <w:rPr>
                <w:b/>
                <w:bCs/>
                <w:sz w:val="20"/>
                <w:szCs w:val="20"/>
              </w:rPr>
              <w:t>0,456</w:t>
            </w:r>
          </w:p>
        </w:tc>
        <w:tc>
          <w:tcPr>
            <w:tcW w:w="412" w:type="pct"/>
            <w:tcBorders>
              <w:top w:val="nil"/>
              <w:left w:val="nil"/>
              <w:bottom w:val="single" w:sz="8" w:space="0" w:color="auto"/>
              <w:right w:val="single" w:sz="8" w:space="0" w:color="auto"/>
            </w:tcBorders>
            <w:shd w:val="clear" w:color="auto" w:fill="auto"/>
            <w:vAlign w:val="center"/>
            <w:hideMark/>
          </w:tcPr>
          <w:p w14:paraId="0D11560B" w14:textId="77777777" w:rsidR="007B35F2" w:rsidRPr="002D0E32" w:rsidRDefault="007B35F2" w:rsidP="00674EC6">
            <w:pPr>
              <w:jc w:val="center"/>
              <w:rPr>
                <w:b/>
                <w:bCs/>
                <w:sz w:val="20"/>
                <w:szCs w:val="20"/>
              </w:rPr>
            </w:pPr>
            <w:r>
              <w:rPr>
                <w:b/>
                <w:bCs/>
                <w:sz w:val="20"/>
                <w:szCs w:val="20"/>
              </w:rPr>
              <w:t>1,914</w:t>
            </w:r>
          </w:p>
        </w:tc>
      </w:tr>
      <w:tr w:rsidR="007B35F2" w:rsidRPr="002D0E32" w14:paraId="581719FF"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4BDEF506"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436AB63B" w14:textId="77777777" w:rsidR="007B35F2" w:rsidRPr="002D0E32" w:rsidRDefault="007B35F2" w:rsidP="00674EC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6FDDC11C" w14:textId="77777777" w:rsidR="007B35F2" w:rsidRPr="002D0E32" w:rsidRDefault="007B35F2" w:rsidP="00674EC6">
            <w:pPr>
              <w:jc w:val="center"/>
              <w:rPr>
                <w:sz w:val="20"/>
                <w:szCs w:val="20"/>
              </w:rPr>
            </w:pPr>
            <w:r>
              <w:rPr>
                <w:sz w:val="20"/>
                <w:szCs w:val="20"/>
              </w:rPr>
              <w:t>1,175</w:t>
            </w:r>
          </w:p>
        </w:tc>
        <w:tc>
          <w:tcPr>
            <w:tcW w:w="612" w:type="pct"/>
            <w:tcBorders>
              <w:top w:val="nil"/>
              <w:left w:val="nil"/>
              <w:bottom w:val="single" w:sz="8" w:space="0" w:color="auto"/>
              <w:right w:val="single" w:sz="8" w:space="0" w:color="auto"/>
            </w:tcBorders>
            <w:shd w:val="clear" w:color="auto" w:fill="auto"/>
            <w:vAlign w:val="center"/>
            <w:hideMark/>
          </w:tcPr>
          <w:p w14:paraId="29463A8C"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0640CB94" w14:textId="77777777" w:rsidR="007B35F2" w:rsidRPr="002D0E32" w:rsidRDefault="007B35F2" w:rsidP="00674EC6">
            <w:pPr>
              <w:jc w:val="center"/>
              <w:rPr>
                <w:sz w:val="20"/>
                <w:szCs w:val="20"/>
              </w:rPr>
            </w:pPr>
            <w:r>
              <w:rPr>
                <w:sz w:val="20"/>
                <w:szCs w:val="20"/>
              </w:rPr>
              <w:t>0,443</w:t>
            </w:r>
          </w:p>
        </w:tc>
        <w:tc>
          <w:tcPr>
            <w:tcW w:w="412" w:type="pct"/>
            <w:tcBorders>
              <w:top w:val="nil"/>
              <w:left w:val="nil"/>
              <w:bottom w:val="single" w:sz="8" w:space="0" w:color="auto"/>
              <w:right w:val="single" w:sz="8" w:space="0" w:color="auto"/>
            </w:tcBorders>
            <w:shd w:val="clear" w:color="auto" w:fill="auto"/>
            <w:vAlign w:val="center"/>
            <w:hideMark/>
          </w:tcPr>
          <w:p w14:paraId="7ECEA183" w14:textId="77777777" w:rsidR="007B35F2" w:rsidRPr="002D0E32" w:rsidRDefault="007B35F2" w:rsidP="00674EC6">
            <w:pPr>
              <w:jc w:val="center"/>
              <w:rPr>
                <w:b/>
                <w:bCs/>
                <w:sz w:val="20"/>
                <w:szCs w:val="20"/>
              </w:rPr>
            </w:pPr>
            <w:r>
              <w:rPr>
                <w:b/>
                <w:bCs/>
                <w:sz w:val="20"/>
                <w:szCs w:val="20"/>
              </w:rPr>
              <w:t>1,618</w:t>
            </w:r>
          </w:p>
        </w:tc>
      </w:tr>
      <w:tr w:rsidR="007B35F2" w:rsidRPr="002D0E32" w14:paraId="594C2E56"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094D2BC6"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70950020" w14:textId="77777777" w:rsidR="007B35F2" w:rsidRPr="002D0E32" w:rsidRDefault="007B35F2" w:rsidP="00674EC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1F32CA7B" w14:textId="77777777" w:rsidR="007B35F2" w:rsidRPr="002D0E32" w:rsidRDefault="007B35F2" w:rsidP="00674EC6">
            <w:pPr>
              <w:jc w:val="center"/>
              <w:rPr>
                <w:sz w:val="20"/>
                <w:szCs w:val="20"/>
              </w:rPr>
            </w:pPr>
            <w:r>
              <w:rPr>
                <w:sz w:val="20"/>
                <w:szCs w:val="20"/>
              </w:rPr>
              <w:t>0,283</w:t>
            </w:r>
          </w:p>
        </w:tc>
        <w:tc>
          <w:tcPr>
            <w:tcW w:w="612" w:type="pct"/>
            <w:tcBorders>
              <w:top w:val="nil"/>
              <w:left w:val="nil"/>
              <w:bottom w:val="single" w:sz="8" w:space="0" w:color="auto"/>
              <w:right w:val="single" w:sz="8" w:space="0" w:color="auto"/>
            </w:tcBorders>
            <w:shd w:val="clear" w:color="auto" w:fill="auto"/>
            <w:vAlign w:val="center"/>
            <w:hideMark/>
          </w:tcPr>
          <w:p w14:paraId="7A8E9816"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4B6D882A" w14:textId="77777777" w:rsidR="007B35F2" w:rsidRPr="002D0E32" w:rsidRDefault="007B35F2" w:rsidP="00674EC6">
            <w:pPr>
              <w:jc w:val="center"/>
              <w:rPr>
                <w:sz w:val="20"/>
                <w:szCs w:val="20"/>
              </w:rPr>
            </w:pPr>
            <w:r>
              <w:rPr>
                <w:sz w:val="20"/>
                <w:szCs w:val="20"/>
              </w:rPr>
              <w:t>0,014</w:t>
            </w:r>
          </w:p>
        </w:tc>
        <w:tc>
          <w:tcPr>
            <w:tcW w:w="412" w:type="pct"/>
            <w:tcBorders>
              <w:top w:val="nil"/>
              <w:left w:val="nil"/>
              <w:bottom w:val="single" w:sz="8" w:space="0" w:color="auto"/>
              <w:right w:val="single" w:sz="8" w:space="0" w:color="auto"/>
            </w:tcBorders>
            <w:shd w:val="clear" w:color="auto" w:fill="auto"/>
            <w:vAlign w:val="center"/>
            <w:hideMark/>
          </w:tcPr>
          <w:p w14:paraId="440D9CFB" w14:textId="77777777" w:rsidR="007B35F2" w:rsidRPr="002D0E32" w:rsidRDefault="007B35F2" w:rsidP="00674EC6">
            <w:pPr>
              <w:jc w:val="center"/>
              <w:rPr>
                <w:b/>
                <w:bCs/>
                <w:sz w:val="20"/>
                <w:szCs w:val="20"/>
              </w:rPr>
            </w:pPr>
            <w:r>
              <w:rPr>
                <w:b/>
                <w:bCs/>
                <w:sz w:val="20"/>
                <w:szCs w:val="20"/>
              </w:rPr>
              <w:t>0,297</w:t>
            </w:r>
          </w:p>
        </w:tc>
      </w:tr>
      <w:tr w:rsidR="007B35F2" w:rsidRPr="002D0E32" w14:paraId="6E893690"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5A9A7B52"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7379F012" w14:textId="77777777" w:rsidR="007B35F2" w:rsidRPr="002D0E32" w:rsidRDefault="007B35F2" w:rsidP="00674EC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27FBE956" w14:textId="77777777" w:rsidR="007B35F2" w:rsidRPr="002D0E32" w:rsidRDefault="007B35F2" w:rsidP="00674EC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06335965"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7AF9204D"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4259150C" w14:textId="77777777" w:rsidR="007B35F2" w:rsidRPr="002D0E32" w:rsidRDefault="007B35F2" w:rsidP="00674EC6">
            <w:pPr>
              <w:jc w:val="center"/>
              <w:rPr>
                <w:b/>
                <w:bCs/>
                <w:sz w:val="20"/>
                <w:szCs w:val="20"/>
              </w:rPr>
            </w:pPr>
            <w:r>
              <w:rPr>
                <w:b/>
                <w:bCs/>
                <w:sz w:val="20"/>
                <w:szCs w:val="20"/>
              </w:rPr>
              <w:t>-</w:t>
            </w:r>
          </w:p>
        </w:tc>
      </w:tr>
      <w:tr w:rsidR="007B35F2" w:rsidRPr="002D0E32" w14:paraId="69F2D6F4" w14:textId="77777777" w:rsidTr="00674EC6">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20FF1DE9" w14:textId="77777777" w:rsidR="007B35F2" w:rsidRPr="002D0E32" w:rsidRDefault="007B35F2" w:rsidP="00674EC6">
            <w:pPr>
              <w:jc w:val="center"/>
              <w:rPr>
                <w:sz w:val="20"/>
                <w:szCs w:val="20"/>
              </w:rPr>
            </w:pPr>
            <w:r w:rsidRPr="002D0E32">
              <w:rPr>
                <w:sz w:val="20"/>
                <w:szCs w:val="20"/>
              </w:rPr>
              <w:t>18</w:t>
            </w:r>
          </w:p>
        </w:tc>
        <w:tc>
          <w:tcPr>
            <w:tcW w:w="2660" w:type="pct"/>
            <w:tcBorders>
              <w:top w:val="nil"/>
              <w:left w:val="nil"/>
              <w:bottom w:val="single" w:sz="8" w:space="0" w:color="auto"/>
              <w:right w:val="single" w:sz="8" w:space="0" w:color="auto"/>
            </w:tcBorders>
            <w:shd w:val="clear" w:color="auto" w:fill="auto"/>
            <w:vAlign w:val="center"/>
            <w:hideMark/>
          </w:tcPr>
          <w:p w14:paraId="762B4730" w14:textId="77777777" w:rsidR="007B35F2" w:rsidRPr="002D0E32" w:rsidRDefault="007B35F2" w:rsidP="00674EC6">
            <w:pPr>
              <w:rPr>
                <w:b/>
                <w:bCs/>
                <w:sz w:val="20"/>
                <w:szCs w:val="20"/>
              </w:rPr>
            </w:pPr>
            <w:r w:rsidRPr="002D0E32">
              <w:rPr>
                <w:b/>
                <w:bCs/>
                <w:sz w:val="20"/>
                <w:szCs w:val="20"/>
              </w:rPr>
              <w:t>№18</w:t>
            </w:r>
          </w:p>
        </w:tc>
        <w:tc>
          <w:tcPr>
            <w:tcW w:w="575" w:type="pct"/>
            <w:tcBorders>
              <w:top w:val="nil"/>
              <w:left w:val="nil"/>
              <w:bottom w:val="single" w:sz="8" w:space="0" w:color="auto"/>
              <w:right w:val="single" w:sz="8" w:space="0" w:color="auto"/>
            </w:tcBorders>
            <w:shd w:val="clear" w:color="auto" w:fill="auto"/>
            <w:vAlign w:val="center"/>
            <w:hideMark/>
          </w:tcPr>
          <w:p w14:paraId="7556EA94" w14:textId="77777777" w:rsidR="007B35F2" w:rsidRPr="002D0E32" w:rsidRDefault="007B35F2" w:rsidP="00674EC6">
            <w:pPr>
              <w:jc w:val="center"/>
              <w:rPr>
                <w:b/>
                <w:bCs/>
                <w:sz w:val="20"/>
                <w:szCs w:val="20"/>
              </w:rPr>
            </w:pPr>
            <w:r>
              <w:rPr>
                <w:b/>
                <w:bCs/>
                <w:sz w:val="20"/>
                <w:szCs w:val="20"/>
              </w:rPr>
              <w:t>1,088</w:t>
            </w:r>
          </w:p>
        </w:tc>
        <w:tc>
          <w:tcPr>
            <w:tcW w:w="612" w:type="pct"/>
            <w:tcBorders>
              <w:top w:val="nil"/>
              <w:left w:val="nil"/>
              <w:bottom w:val="single" w:sz="8" w:space="0" w:color="auto"/>
              <w:right w:val="single" w:sz="8" w:space="0" w:color="auto"/>
            </w:tcBorders>
            <w:shd w:val="clear" w:color="auto" w:fill="auto"/>
            <w:vAlign w:val="center"/>
            <w:hideMark/>
          </w:tcPr>
          <w:p w14:paraId="22723092" w14:textId="77777777" w:rsidR="007B35F2" w:rsidRPr="002D0E32" w:rsidRDefault="007B35F2" w:rsidP="00674EC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1BE0DCF" w14:textId="77777777" w:rsidR="007B35F2" w:rsidRPr="002D0E32" w:rsidRDefault="007B35F2" w:rsidP="00674EC6">
            <w:pPr>
              <w:jc w:val="center"/>
              <w:rPr>
                <w:b/>
                <w:bCs/>
                <w:sz w:val="20"/>
                <w:szCs w:val="20"/>
              </w:rPr>
            </w:pPr>
            <w:r>
              <w:rPr>
                <w:b/>
                <w:bCs/>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43247D97" w14:textId="77777777" w:rsidR="007B35F2" w:rsidRPr="002D0E32" w:rsidRDefault="007B35F2" w:rsidP="00674EC6">
            <w:pPr>
              <w:jc w:val="center"/>
              <w:rPr>
                <w:b/>
                <w:bCs/>
                <w:sz w:val="20"/>
                <w:szCs w:val="20"/>
              </w:rPr>
            </w:pPr>
            <w:r>
              <w:rPr>
                <w:b/>
                <w:bCs/>
                <w:sz w:val="20"/>
                <w:szCs w:val="20"/>
              </w:rPr>
              <w:t>1,088</w:t>
            </w:r>
          </w:p>
        </w:tc>
      </w:tr>
      <w:tr w:rsidR="007B35F2" w:rsidRPr="002D0E32" w14:paraId="7699DE3E"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242D4B53"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78AF6C37" w14:textId="77777777" w:rsidR="007B35F2" w:rsidRPr="002D0E32" w:rsidRDefault="007B35F2" w:rsidP="00674EC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7CD77B9A" w14:textId="77777777" w:rsidR="007B35F2" w:rsidRPr="002D0E32" w:rsidRDefault="007B35F2" w:rsidP="00674EC6">
            <w:pPr>
              <w:jc w:val="center"/>
              <w:rPr>
                <w:sz w:val="20"/>
                <w:szCs w:val="20"/>
              </w:rPr>
            </w:pPr>
            <w:r>
              <w:rPr>
                <w:sz w:val="20"/>
                <w:szCs w:val="20"/>
              </w:rPr>
              <w:t>0,874</w:t>
            </w:r>
          </w:p>
        </w:tc>
        <w:tc>
          <w:tcPr>
            <w:tcW w:w="612" w:type="pct"/>
            <w:tcBorders>
              <w:top w:val="nil"/>
              <w:left w:val="nil"/>
              <w:bottom w:val="single" w:sz="8" w:space="0" w:color="auto"/>
              <w:right w:val="single" w:sz="8" w:space="0" w:color="auto"/>
            </w:tcBorders>
            <w:shd w:val="clear" w:color="auto" w:fill="auto"/>
            <w:vAlign w:val="center"/>
            <w:hideMark/>
          </w:tcPr>
          <w:p w14:paraId="71ADCC70"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3388CA84"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21CDFE1A" w14:textId="77777777" w:rsidR="007B35F2" w:rsidRPr="002D0E32" w:rsidRDefault="007B35F2" w:rsidP="00674EC6">
            <w:pPr>
              <w:jc w:val="center"/>
              <w:rPr>
                <w:b/>
                <w:bCs/>
                <w:sz w:val="20"/>
                <w:szCs w:val="20"/>
              </w:rPr>
            </w:pPr>
            <w:r>
              <w:rPr>
                <w:b/>
                <w:bCs/>
                <w:sz w:val="20"/>
                <w:szCs w:val="20"/>
              </w:rPr>
              <w:t>0,874</w:t>
            </w:r>
          </w:p>
        </w:tc>
      </w:tr>
      <w:tr w:rsidR="007B35F2" w:rsidRPr="002D0E32" w14:paraId="7733905D"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07EFF693"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1BD3173B" w14:textId="77777777" w:rsidR="007B35F2" w:rsidRPr="002D0E32" w:rsidRDefault="007B35F2" w:rsidP="00674EC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0C2F0442" w14:textId="77777777" w:rsidR="007B35F2" w:rsidRPr="002D0E32" w:rsidRDefault="007B35F2" w:rsidP="00674EC6">
            <w:pPr>
              <w:jc w:val="center"/>
              <w:rPr>
                <w:sz w:val="20"/>
                <w:szCs w:val="20"/>
              </w:rPr>
            </w:pPr>
            <w:r>
              <w:rPr>
                <w:sz w:val="20"/>
                <w:szCs w:val="20"/>
              </w:rPr>
              <w:t>0,214</w:t>
            </w:r>
          </w:p>
        </w:tc>
        <w:tc>
          <w:tcPr>
            <w:tcW w:w="612" w:type="pct"/>
            <w:tcBorders>
              <w:top w:val="nil"/>
              <w:left w:val="nil"/>
              <w:bottom w:val="single" w:sz="8" w:space="0" w:color="auto"/>
              <w:right w:val="single" w:sz="8" w:space="0" w:color="auto"/>
            </w:tcBorders>
            <w:shd w:val="clear" w:color="auto" w:fill="auto"/>
            <w:vAlign w:val="center"/>
            <w:hideMark/>
          </w:tcPr>
          <w:p w14:paraId="02C318F2"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1A09B89"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597BA346" w14:textId="77777777" w:rsidR="007B35F2" w:rsidRPr="002D0E32" w:rsidRDefault="007B35F2" w:rsidP="00674EC6">
            <w:pPr>
              <w:jc w:val="center"/>
              <w:rPr>
                <w:b/>
                <w:bCs/>
                <w:sz w:val="20"/>
                <w:szCs w:val="20"/>
              </w:rPr>
            </w:pPr>
            <w:r>
              <w:rPr>
                <w:b/>
                <w:bCs/>
                <w:sz w:val="20"/>
                <w:szCs w:val="20"/>
              </w:rPr>
              <w:t>0,214</w:t>
            </w:r>
          </w:p>
        </w:tc>
      </w:tr>
      <w:tr w:rsidR="007B35F2" w:rsidRPr="002D0E32" w14:paraId="001593BB"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10363B1F"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0B86C724" w14:textId="77777777" w:rsidR="007B35F2" w:rsidRPr="002D0E32" w:rsidRDefault="007B35F2" w:rsidP="00674EC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4C92705E" w14:textId="77777777" w:rsidR="007B35F2" w:rsidRPr="002D0E32" w:rsidRDefault="007B35F2" w:rsidP="00674EC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28ED9A25"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3E3F48AB"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1CD3B00D" w14:textId="77777777" w:rsidR="007B35F2" w:rsidRPr="002D0E32" w:rsidRDefault="007B35F2" w:rsidP="00674EC6">
            <w:pPr>
              <w:jc w:val="center"/>
              <w:rPr>
                <w:b/>
                <w:bCs/>
                <w:sz w:val="20"/>
                <w:szCs w:val="20"/>
              </w:rPr>
            </w:pPr>
            <w:r>
              <w:rPr>
                <w:b/>
                <w:bCs/>
                <w:sz w:val="20"/>
                <w:szCs w:val="20"/>
              </w:rPr>
              <w:t>-</w:t>
            </w:r>
          </w:p>
        </w:tc>
      </w:tr>
      <w:tr w:rsidR="007B35F2" w:rsidRPr="002D0E32" w14:paraId="52E30F49" w14:textId="77777777" w:rsidTr="00674EC6">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56D11877" w14:textId="77777777" w:rsidR="007B35F2" w:rsidRPr="002D0E32" w:rsidRDefault="007B35F2" w:rsidP="00674EC6">
            <w:pPr>
              <w:jc w:val="center"/>
              <w:rPr>
                <w:sz w:val="20"/>
                <w:szCs w:val="20"/>
              </w:rPr>
            </w:pPr>
            <w:r w:rsidRPr="002D0E32">
              <w:rPr>
                <w:sz w:val="20"/>
                <w:szCs w:val="20"/>
              </w:rPr>
              <w:t>19</w:t>
            </w:r>
          </w:p>
        </w:tc>
        <w:tc>
          <w:tcPr>
            <w:tcW w:w="2660" w:type="pct"/>
            <w:tcBorders>
              <w:top w:val="nil"/>
              <w:left w:val="nil"/>
              <w:bottom w:val="single" w:sz="8" w:space="0" w:color="auto"/>
              <w:right w:val="single" w:sz="8" w:space="0" w:color="auto"/>
            </w:tcBorders>
            <w:shd w:val="clear" w:color="auto" w:fill="auto"/>
            <w:vAlign w:val="center"/>
            <w:hideMark/>
          </w:tcPr>
          <w:p w14:paraId="2EA47B87" w14:textId="77777777" w:rsidR="007B35F2" w:rsidRPr="002D0E32" w:rsidRDefault="007B35F2" w:rsidP="00674EC6">
            <w:pPr>
              <w:rPr>
                <w:b/>
                <w:bCs/>
                <w:sz w:val="20"/>
                <w:szCs w:val="20"/>
              </w:rPr>
            </w:pPr>
            <w:r w:rsidRPr="002D0E32">
              <w:rPr>
                <w:b/>
                <w:bCs/>
                <w:sz w:val="20"/>
                <w:szCs w:val="20"/>
              </w:rPr>
              <w:t>№19</w:t>
            </w:r>
          </w:p>
        </w:tc>
        <w:tc>
          <w:tcPr>
            <w:tcW w:w="575" w:type="pct"/>
            <w:tcBorders>
              <w:top w:val="nil"/>
              <w:left w:val="nil"/>
              <w:bottom w:val="single" w:sz="8" w:space="0" w:color="auto"/>
              <w:right w:val="single" w:sz="8" w:space="0" w:color="auto"/>
            </w:tcBorders>
            <w:shd w:val="clear" w:color="auto" w:fill="auto"/>
            <w:vAlign w:val="center"/>
            <w:hideMark/>
          </w:tcPr>
          <w:p w14:paraId="7723B98A" w14:textId="77777777" w:rsidR="007B35F2" w:rsidRPr="002D0E32" w:rsidRDefault="007B35F2" w:rsidP="00674EC6">
            <w:pPr>
              <w:jc w:val="center"/>
              <w:rPr>
                <w:b/>
                <w:bCs/>
                <w:sz w:val="20"/>
                <w:szCs w:val="20"/>
              </w:rPr>
            </w:pPr>
            <w:r>
              <w:rPr>
                <w:b/>
                <w:bCs/>
                <w:sz w:val="20"/>
                <w:szCs w:val="20"/>
              </w:rPr>
              <w:t>0,036</w:t>
            </w:r>
          </w:p>
        </w:tc>
        <w:tc>
          <w:tcPr>
            <w:tcW w:w="612" w:type="pct"/>
            <w:tcBorders>
              <w:top w:val="nil"/>
              <w:left w:val="nil"/>
              <w:bottom w:val="single" w:sz="8" w:space="0" w:color="auto"/>
              <w:right w:val="single" w:sz="8" w:space="0" w:color="auto"/>
            </w:tcBorders>
            <w:shd w:val="clear" w:color="auto" w:fill="auto"/>
            <w:vAlign w:val="center"/>
            <w:hideMark/>
          </w:tcPr>
          <w:p w14:paraId="3091D89F" w14:textId="77777777" w:rsidR="007B35F2" w:rsidRPr="002D0E32" w:rsidRDefault="007B35F2" w:rsidP="00674EC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66301E68" w14:textId="77777777" w:rsidR="007B35F2" w:rsidRPr="002D0E32" w:rsidRDefault="007B35F2" w:rsidP="00674EC6">
            <w:pPr>
              <w:jc w:val="center"/>
              <w:rPr>
                <w:b/>
                <w:bCs/>
                <w:sz w:val="20"/>
                <w:szCs w:val="20"/>
              </w:rPr>
            </w:pPr>
            <w:r>
              <w:rPr>
                <w:b/>
                <w:bCs/>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5F0B6308" w14:textId="77777777" w:rsidR="007B35F2" w:rsidRPr="002D0E32" w:rsidRDefault="007B35F2" w:rsidP="00674EC6">
            <w:pPr>
              <w:jc w:val="center"/>
              <w:rPr>
                <w:b/>
                <w:bCs/>
                <w:sz w:val="20"/>
                <w:szCs w:val="20"/>
              </w:rPr>
            </w:pPr>
            <w:r>
              <w:rPr>
                <w:b/>
                <w:bCs/>
                <w:sz w:val="20"/>
                <w:szCs w:val="20"/>
              </w:rPr>
              <w:t>0,036</w:t>
            </w:r>
          </w:p>
        </w:tc>
      </w:tr>
      <w:tr w:rsidR="007B35F2" w:rsidRPr="002D0E32" w14:paraId="59464A99"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BCE3424"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60B33400" w14:textId="77777777" w:rsidR="007B35F2" w:rsidRPr="002D0E32" w:rsidRDefault="007B35F2" w:rsidP="00674EC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55DEC5A1" w14:textId="77777777" w:rsidR="007B35F2" w:rsidRPr="002D0E32" w:rsidRDefault="007B35F2" w:rsidP="00674EC6">
            <w:pPr>
              <w:jc w:val="center"/>
              <w:rPr>
                <w:sz w:val="20"/>
                <w:szCs w:val="20"/>
              </w:rPr>
            </w:pPr>
            <w:r>
              <w:rPr>
                <w:sz w:val="20"/>
                <w:szCs w:val="20"/>
              </w:rPr>
              <w:t>0,036</w:t>
            </w:r>
          </w:p>
        </w:tc>
        <w:tc>
          <w:tcPr>
            <w:tcW w:w="612" w:type="pct"/>
            <w:tcBorders>
              <w:top w:val="nil"/>
              <w:left w:val="nil"/>
              <w:bottom w:val="single" w:sz="8" w:space="0" w:color="auto"/>
              <w:right w:val="single" w:sz="8" w:space="0" w:color="auto"/>
            </w:tcBorders>
            <w:shd w:val="clear" w:color="auto" w:fill="auto"/>
            <w:vAlign w:val="center"/>
            <w:hideMark/>
          </w:tcPr>
          <w:p w14:paraId="5E50A553"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56E35A4F"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6B0C7DE2" w14:textId="77777777" w:rsidR="007B35F2" w:rsidRPr="002D0E32" w:rsidRDefault="007B35F2" w:rsidP="00674EC6">
            <w:pPr>
              <w:jc w:val="center"/>
              <w:rPr>
                <w:b/>
                <w:bCs/>
                <w:sz w:val="20"/>
                <w:szCs w:val="20"/>
              </w:rPr>
            </w:pPr>
            <w:r>
              <w:rPr>
                <w:b/>
                <w:bCs/>
                <w:sz w:val="20"/>
                <w:szCs w:val="20"/>
              </w:rPr>
              <w:t>0,036</w:t>
            </w:r>
          </w:p>
        </w:tc>
      </w:tr>
      <w:tr w:rsidR="007B35F2" w:rsidRPr="002D0E32" w14:paraId="74099083"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78A8C764"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7DF6322C" w14:textId="77777777" w:rsidR="007B35F2" w:rsidRPr="002D0E32" w:rsidRDefault="007B35F2" w:rsidP="00674EC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68EFC315" w14:textId="77777777" w:rsidR="007B35F2" w:rsidRPr="002D0E32" w:rsidRDefault="007B35F2" w:rsidP="00674EC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511BFBA2"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39914B1F"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15FBB2DD" w14:textId="77777777" w:rsidR="007B35F2" w:rsidRPr="002D0E32" w:rsidRDefault="007B35F2" w:rsidP="00674EC6">
            <w:pPr>
              <w:jc w:val="center"/>
              <w:rPr>
                <w:b/>
                <w:bCs/>
                <w:sz w:val="20"/>
                <w:szCs w:val="20"/>
              </w:rPr>
            </w:pPr>
            <w:r>
              <w:rPr>
                <w:b/>
                <w:bCs/>
                <w:sz w:val="20"/>
                <w:szCs w:val="20"/>
              </w:rPr>
              <w:t>-</w:t>
            </w:r>
          </w:p>
        </w:tc>
      </w:tr>
      <w:tr w:rsidR="007B35F2" w:rsidRPr="002D0E32" w14:paraId="68C4E001"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2DF9F5B1"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695343C4" w14:textId="77777777" w:rsidR="007B35F2" w:rsidRPr="002D0E32" w:rsidRDefault="007B35F2" w:rsidP="00674EC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3A5BA672" w14:textId="77777777" w:rsidR="007B35F2" w:rsidRPr="002D0E32" w:rsidRDefault="007B35F2" w:rsidP="00674EC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690D40FF"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3C8371D2"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19B25072" w14:textId="77777777" w:rsidR="007B35F2" w:rsidRPr="002D0E32" w:rsidRDefault="007B35F2" w:rsidP="00674EC6">
            <w:pPr>
              <w:jc w:val="center"/>
              <w:rPr>
                <w:b/>
                <w:bCs/>
                <w:sz w:val="20"/>
                <w:szCs w:val="20"/>
              </w:rPr>
            </w:pPr>
            <w:r>
              <w:rPr>
                <w:b/>
                <w:bCs/>
                <w:sz w:val="20"/>
                <w:szCs w:val="20"/>
              </w:rPr>
              <w:t>-</w:t>
            </w:r>
          </w:p>
        </w:tc>
      </w:tr>
      <w:tr w:rsidR="007B35F2" w:rsidRPr="002D0E32" w14:paraId="01D57FCF" w14:textId="77777777" w:rsidTr="00674EC6">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63D28836" w14:textId="77777777" w:rsidR="007B35F2" w:rsidRPr="002D0E32" w:rsidRDefault="007B35F2" w:rsidP="00674EC6">
            <w:pPr>
              <w:jc w:val="center"/>
              <w:rPr>
                <w:sz w:val="20"/>
                <w:szCs w:val="20"/>
              </w:rPr>
            </w:pPr>
            <w:r w:rsidRPr="002D0E32">
              <w:rPr>
                <w:sz w:val="20"/>
                <w:szCs w:val="20"/>
              </w:rPr>
              <w:t>20</w:t>
            </w:r>
          </w:p>
        </w:tc>
        <w:tc>
          <w:tcPr>
            <w:tcW w:w="2660" w:type="pct"/>
            <w:tcBorders>
              <w:top w:val="nil"/>
              <w:left w:val="nil"/>
              <w:bottom w:val="single" w:sz="8" w:space="0" w:color="auto"/>
              <w:right w:val="single" w:sz="8" w:space="0" w:color="auto"/>
            </w:tcBorders>
            <w:shd w:val="clear" w:color="auto" w:fill="auto"/>
            <w:vAlign w:val="center"/>
            <w:hideMark/>
          </w:tcPr>
          <w:p w14:paraId="1EC07781" w14:textId="77777777" w:rsidR="007B35F2" w:rsidRPr="002D0E32" w:rsidRDefault="007B35F2" w:rsidP="00674EC6">
            <w:pPr>
              <w:rPr>
                <w:b/>
                <w:bCs/>
                <w:sz w:val="20"/>
                <w:szCs w:val="20"/>
              </w:rPr>
            </w:pPr>
            <w:r w:rsidRPr="002D0E32">
              <w:rPr>
                <w:b/>
                <w:bCs/>
                <w:sz w:val="20"/>
                <w:szCs w:val="20"/>
              </w:rPr>
              <w:t>№20</w:t>
            </w:r>
          </w:p>
        </w:tc>
        <w:tc>
          <w:tcPr>
            <w:tcW w:w="575" w:type="pct"/>
            <w:tcBorders>
              <w:top w:val="nil"/>
              <w:left w:val="nil"/>
              <w:bottom w:val="single" w:sz="8" w:space="0" w:color="auto"/>
              <w:right w:val="single" w:sz="8" w:space="0" w:color="auto"/>
            </w:tcBorders>
            <w:shd w:val="clear" w:color="auto" w:fill="auto"/>
            <w:vAlign w:val="center"/>
            <w:hideMark/>
          </w:tcPr>
          <w:p w14:paraId="58B55B51" w14:textId="77777777" w:rsidR="007B35F2" w:rsidRPr="002D0E32" w:rsidRDefault="007B35F2" w:rsidP="00674EC6">
            <w:pPr>
              <w:jc w:val="center"/>
              <w:rPr>
                <w:b/>
                <w:bCs/>
                <w:sz w:val="20"/>
                <w:szCs w:val="20"/>
              </w:rPr>
            </w:pPr>
            <w:r>
              <w:rPr>
                <w:b/>
                <w:bCs/>
                <w:sz w:val="20"/>
                <w:szCs w:val="20"/>
              </w:rPr>
              <w:t>0,558</w:t>
            </w:r>
          </w:p>
        </w:tc>
        <w:tc>
          <w:tcPr>
            <w:tcW w:w="612" w:type="pct"/>
            <w:tcBorders>
              <w:top w:val="nil"/>
              <w:left w:val="nil"/>
              <w:bottom w:val="single" w:sz="8" w:space="0" w:color="auto"/>
              <w:right w:val="single" w:sz="8" w:space="0" w:color="auto"/>
            </w:tcBorders>
            <w:shd w:val="clear" w:color="auto" w:fill="auto"/>
            <w:vAlign w:val="center"/>
            <w:hideMark/>
          </w:tcPr>
          <w:p w14:paraId="407D08E5" w14:textId="77777777" w:rsidR="007B35F2" w:rsidRPr="002D0E32" w:rsidRDefault="007B35F2" w:rsidP="00674EC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17CB0433" w14:textId="77777777" w:rsidR="007B35F2" w:rsidRPr="002D0E32" w:rsidRDefault="007B35F2" w:rsidP="00674EC6">
            <w:pPr>
              <w:jc w:val="center"/>
              <w:rPr>
                <w:b/>
                <w:bCs/>
                <w:sz w:val="20"/>
                <w:szCs w:val="20"/>
              </w:rPr>
            </w:pPr>
            <w:r>
              <w:rPr>
                <w:b/>
                <w:bCs/>
                <w:sz w:val="20"/>
                <w:szCs w:val="20"/>
              </w:rPr>
              <w:t>0,077</w:t>
            </w:r>
          </w:p>
        </w:tc>
        <w:tc>
          <w:tcPr>
            <w:tcW w:w="412" w:type="pct"/>
            <w:tcBorders>
              <w:top w:val="nil"/>
              <w:left w:val="nil"/>
              <w:bottom w:val="single" w:sz="8" w:space="0" w:color="auto"/>
              <w:right w:val="single" w:sz="8" w:space="0" w:color="auto"/>
            </w:tcBorders>
            <w:shd w:val="clear" w:color="auto" w:fill="auto"/>
            <w:vAlign w:val="center"/>
            <w:hideMark/>
          </w:tcPr>
          <w:p w14:paraId="626CC52F" w14:textId="77777777" w:rsidR="007B35F2" w:rsidRPr="002D0E32" w:rsidRDefault="007B35F2" w:rsidP="00674EC6">
            <w:pPr>
              <w:jc w:val="center"/>
              <w:rPr>
                <w:b/>
                <w:bCs/>
                <w:sz w:val="20"/>
                <w:szCs w:val="20"/>
              </w:rPr>
            </w:pPr>
            <w:r>
              <w:rPr>
                <w:b/>
                <w:bCs/>
                <w:sz w:val="20"/>
                <w:szCs w:val="20"/>
              </w:rPr>
              <w:t>0,635</w:t>
            </w:r>
          </w:p>
        </w:tc>
      </w:tr>
      <w:tr w:rsidR="007B35F2" w:rsidRPr="002D0E32" w14:paraId="525A53AA"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7694D29B"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46607D2C" w14:textId="77777777" w:rsidR="007B35F2" w:rsidRPr="002D0E32" w:rsidRDefault="007B35F2" w:rsidP="00674EC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7EAECAEF" w14:textId="77777777" w:rsidR="007B35F2" w:rsidRPr="002D0E32" w:rsidRDefault="007B35F2" w:rsidP="00674EC6">
            <w:pPr>
              <w:jc w:val="center"/>
              <w:rPr>
                <w:sz w:val="20"/>
                <w:szCs w:val="20"/>
              </w:rPr>
            </w:pPr>
            <w:r>
              <w:rPr>
                <w:sz w:val="20"/>
                <w:szCs w:val="20"/>
              </w:rPr>
              <w:t>0,303</w:t>
            </w:r>
          </w:p>
        </w:tc>
        <w:tc>
          <w:tcPr>
            <w:tcW w:w="612" w:type="pct"/>
            <w:tcBorders>
              <w:top w:val="nil"/>
              <w:left w:val="nil"/>
              <w:bottom w:val="single" w:sz="8" w:space="0" w:color="auto"/>
              <w:right w:val="single" w:sz="8" w:space="0" w:color="auto"/>
            </w:tcBorders>
            <w:shd w:val="clear" w:color="auto" w:fill="auto"/>
            <w:vAlign w:val="center"/>
            <w:hideMark/>
          </w:tcPr>
          <w:p w14:paraId="12AC3DBF"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74C972DE" w14:textId="77777777" w:rsidR="007B35F2" w:rsidRPr="002D0E32" w:rsidRDefault="007B35F2" w:rsidP="00674EC6">
            <w:pPr>
              <w:jc w:val="center"/>
              <w:rPr>
                <w:sz w:val="20"/>
                <w:szCs w:val="20"/>
              </w:rPr>
            </w:pPr>
            <w:r>
              <w:rPr>
                <w:sz w:val="20"/>
                <w:szCs w:val="20"/>
              </w:rPr>
              <w:t>0,077</w:t>
            </w:r>
          </w:p>
        </w:tc>
        <w:tc>
          <w:tcPr>
            <w:tcW w:w="412" w:type="pct"/>
            <w:tcBorders>
              <w:top w:val="nil"/>
              <w:left w:val="nil"/>
              <w:bottom w:val="single" w:sz="8" w:space="0" w:color="auto"/>
              <w:right w:val="single" w:sz="8" w:space="0" w:color="auto"/>
            </w:tcBorders>
            <w:shd w:val="clear" w:color="auto" w:fill="auto"/>
            <w:vAlign w:val="center"/>
            <w:hideMark/>
          </w:tcPr>
          <w:p w14:paraId="6F48AE79" w14:textId="77777777" w:rsidR="007B35F2" w:rsidRPr="002D0E32" w:rsidRDefault="007B35F2" w:rsidP="00674EC6">
            <w:pPr>
              <w:jc w:val="center"/>
              <w:rPr>
                <w:b/>
                <w:bCs/>
                <w:sz w:val="20"/>
                <w:szCs w:val="20"/>
              </w:rPr>
            </w:pPr>
            <w:r>
              <w:rPr>
                <w:b/>
                <w:bCs/>
                <w:sz w:val="20"/>
                <w:szCs w:val="20"/>
              </w:rPr>
              <w:t>0,380</w:t>
            </w:r>
          </w:p>
        </w:tc>
      </w:tr>
      <w:tr w:rsidR="007B35F2" w:rsidRPr="002D0E32" w14:paraId="1604477B"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6E487666"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6CF3187E" w14:textId="77777777" w:rsidR="007B35F2" w:rsidRPr="002D0E32" w:rsidRDefault="007B35F2" w:rsidP="00674EC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44FF9A47" w14:textId="77777777" w:rsidR="007B35F2" w:rsidRPr="002D0E32" w:rsidRDefault="007B35F2" w:rsidP="00674EC6">
            <w:pPr>
              <w:jc w:val="center"/>
              <w:rPr>
                <w:sz w:val="20"/>
                <w:szCs w:val="20"/>
              </w:rPr>
            </w:pPr>
            <w:r>
              <w:rPr>
                <w:sz w:val="20"/>
                <w:szCs w:val="20"/>
              </w:rPr>
              <w:t>0,194</w:t>
            </w:r>
          </w:p>
        </w:tc>
        <w:tc>
          <w:tcPr>
            <w:tcW w:w="612" w:type="pct"/>
            <w:tcBorders>
              <w:top w:val="nil"/>
              <w:left w:val="nil"/>
              <w:bottom w:val="single" w:sz="8" w:space="0" w:color="auto"/>
              <w:right w:val="single" w:sz="8" w:space="0" w:color="auto"/>
            </w:tcBorders>
            <w:shd w:val="clear" w:color="auto" w:fill="auto"/>
            <w:vAlign w:val="center"/>
            <w:hideMark/>
          </w:tcPr>
          <w:p w14:paraId="1CCE5D0D"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33D48B99"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7BFC382E" w14:textId="77777777" w:rsidR="007B35F2" w:rsidRPr="002D0E32" w:rsidRDefault="007B35F2" w:rsidP="00674EC6">
            <w:pPr>
              <w:jc w:val="center"/>
              <w:rPr>
                <w:b/>
                <w:bCs/>
                <w:sz w:val="20"/>
                <w:szCs w:val="20"/>
              </w:rPr>
            </w:pPr>
            <w:r>
              <w:rPr>
                <w:b/>
                <w:bCs/>
                <w:sz w:val="20"/>
                <w:szCs w:val="20"/>
              </w:rPr>
              <w:t>0,194</w:t>
            </w:r>
          </w:p>
        </w:tc>
      </w:tr>
      <w:tr w:rsidR="007B35F2" w:rsidRPr="002D0E32" w14:paraId="5CF46EC8"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3D36FC72"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017F7530" w14:textId="77777777" w:rsidR="007B35F2" w:rsidRPr="002D0E32" w:rsidRDefault="007B35F2" w:rsidP="00674EC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11BF68C3" w14:textId="77777777" w:rsidR="007B35F2" w:rsidRPr="002D0E32" w:rsidRDefault="007B35F2" w:rsidP="00674EC6">
            <w:pPr>
              <w:jc w:val="center"/>
              <w:rPr>
                <w:sz w:val="20"/>
                <w:szCs w:val="20"/>
              </w:rPr>
            </w:pPr>
            <w:r>
              <w:rPr>
                <w:sz w:val="20"/>
                <w:szCs w:val="20"/>
              </w:rPr>
              <w:t>0,060</w:t>
            </w:r>
          </w:p>
        </w:tc>
        <w:tc>
          <w:tcPr>
            <w:tcW w:w="612" w:type="pct"/>
            <w:tcBorders>
              <w:top w:val="nil"/>
              <w:left w:val="nil"/>
              <w:bottom w:val="single" w:sz="8" w:space="0" w:color="auto"/>
              <w:right w:val="single" w:sz="8" w:space="0" w:color="auto"/>
            </w:tcBorders>
            <w:shd w:val="clear" w:color="auto" w:fill="auto"/>
            <w:vAlign w:val="center"/>
            <w:hideMark/>
          </w:tcPr>
          <w:p w14:paraId="7722CEC3"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0D6316F3"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2D742D23" w14:textId="77777777" w:rsidR="007B35F2" w:rsidRPr="002D0E32" w:rsidRDefault="007B35F2" w:rsidP="00674EC6">
            <w:pPr>
              <w:jc w:val="center"/>
              <w:rPr>
                <w:b/>
                <w:bCs/>
                <w:sz w:val="20"/>
                <w:szCs w:val="20"/>
              </w:rPr>
            </w:pPr>
            <w:r>
              <w:rPr>
                <w:b/>
                <w:bCs/>
                <w:sz w:val="20"/>
                <w:szCs w:val="20"/>
              </w:rPr>
              <w:t>0,060</w:t>
            </w:r>
          </w:p>
        </w:tc>
      </w:tr>
      <w:tr w:rsidR="007B35F2" w:rsidRPr="002D0E32" w14:paraId="14C451E7" w14:textId="77777777" w:rsidTr="00674EC6">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284ACB0B" w14:textId="77777777" w:rsidR="007B35F2" w:rsidRPr="002D0E32" w:rsidRDefault="007B35F2" w:rsidP="00674EC6">
            <w:pPr>
              <w:jc w:val="center"/>
              <w:rPr>
                <w:sz w:val="20"/>
                <w:szCs w:val="20"/>
              </w:rPr>
            </w:pPr>
            <w:r w:rsidRPr="002D0E32">
              <w:rPr>
                <w:sz w:val="20"/>
                <w:szCs w:val="20"/>
              </w:rPr>
              <w:t>21</w:t>
            </w:r>
          </w:p>
        </w:tc>
        <w:tc>
          <w:tcPr>
            <w:tcW w:w="2660" w:type="pct"/>
            <w:tcBorders>
              <w:top w:val="nil"/>
              <w:left w:val="nil"/>
              <w:bottom w:val="single" w:sz="8" w:space="0" w:color="auto"/>
              <w:right w:val="single" w:sz="8" w:space="0" w:color="auto"/>
            </w:tcBorders>
            <w:shd w:val="clear" w:color="auto" w:fill="auto"/>
            <w:vAlign w:val="center"/>
            <w:hideMark/>
          </w:tcPr>
          <w:p w14:paraId="585C3D69" w14:textId="77777777" w:rsidR="007B35F2" w:rsidRPr="002D0E32" w:rsidRDefault="007B35F2" w:rsidP="00674EC6">
            <w:pPr>
              <w:rPr>
                <w:b/>
                <w:bCs/>
                <w:sz w:val="20"/>
                <w:szCs w:val="20"/>
              </w:rPr>
            </w:pPr>
            <w:r w:rsidRPr="002D0E32">
              <w:rPr>
                <w:b/>
                <w:bCs/>
                <w:sz w:val="20"/>
                <w:szCs w:val="20"/>
              </w:rPr>
              <w:t>№21</w:t>
            </w:r>
          </w:p>
        </w:tc>
        <w:tc>
          <w:tcPr>
            <w:tcW w:w="575" w:type="pct"/>
            <w:tcBorders>
              <w:top w:val="nil"/>
              <w:left w:val="nil"/>
              <w:bottom w:val="single" w:sz="8" w:space="0" w:color="auto"/>
              <w:right w:val="single" w:sz="8" w:space="0" w:color="auto"/>
            </w:tcBorders>
            <w:shd w:val="clear" w:color="auto" w:fill="auto"/>
            <w:vAlign w:val="center"/>
            <w:hideMark/>
          </w:tcPr>
          <w:p w14:paraId="65ACCBDF" w14:textId="77777777" w:rsidR="007B35F2" w:rsidRPr="002D0E32" w:rsidRDefault="007B35F2" w:rsidP="00674EC6">
            <w:pPr>
              <w:jc w:val="center"/>
              <w:rPr>
                <w:b/>
                <w:bCs/>
                <w:sz w:val="20"/>
                <w:szCs w:val="20"/>
              </w:rPr>
            </w:pPr>
            <w:r>
              <w:rPr>
                <w:b/>
                <w:bCs/>
                <w:sz w:val="20"/>
                <w:szCs w:val="20"/>
              </w:rPr>
              <w:t>0,048</w:t>
            </w:r>
          </w:p>
        </w:tc>
        <w:tc>
          <w:tcPr>
            <w:tcW w:w="612" w:type="pct"/>
            <w:tcBorders>
              <w:top w:val="nil"/>
              <w:left w:val="nil"/>
              <w:bottom w:val="single" w:sz="8" w:space="0" w:color="auto"/>
              <w:right w:val="single" w:sz="8" w:space="0" w:color="auto"/>
            </w:tcBorders>
            <w:shd w:val="clear" w:color="auto" w:fill="auto"/>
            <w:vAlign w:val="center"/>
            <w:hideMark/>
          </w:tcPr>
          <w:p w14:paraId="311604FA" w14:textId="77777777" w:rsidR="007B35F2" w:rsidRPr="002D0E32" w:rsidRDefault="007B35F2" w:rsidP="00674EC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34C9B1EE" w14:textId="77777777" w:rsidR="007B35F2" w:rsidRPr="002D0E32" w:rsidRDefault="007B35F2" w:rsidP="00674EC6">
            <w:pPr>
              <w:jc w:val="center"/>
              <w:rPr>
                <w:b/>
                <w:bCs/>
                <w:sz w:val="20"/>
                <w:szCs w:val="20"/>
              </w:rPr>
            </w:pPr>
            <w:r>
              <w:rPr>
                <w:b/>
                <w:bCs/>
                <w:sz w:val="20"/>
                <w:szCs w:val="20"/>
              </w:rPr>
              <w:t>0,012</w:t>
            </w:r>
          </w:p>
        </w:tc>
        <w:tc>
          <w:tcPr>
            <w:tcW w:w="412" w:type="pct"/>
            <w:tcBorders>
              <w:top w:val="nil"/>
              <w:left w:val="nil"/>
              <w:bottom w:val="single" w:sz="8" w:space="0" w:color="auto"/>
              <w:right w:val="single" w:sz="8" w:space="0" w:color="auto"/>
            </w:tcBorders>
            <w:shd w:val="clear" w:color="auto" w:fill="auto"/>
            <w:vAlign w:val="center"/>
            <w:hideMark/>
          </w:tcPr>
          <w:p w14:paraId="38BBB966" w14:textId="77777777" w:rsidR="007B35F2" w:rsidRPr="002D0E32" w:rsidRDefault="007B35F2" w:rsidP="00674EC6">
            <w:pPr>
              <w:jc w:val="center"/>
              <w:rPr>
                <w:b/>
                <w:bCs/>
                <w:sz w:val="20"/>
                <w:szCs w:val="20"/>
              </w:rPr>
            </w:pPr>
            <w:r>
              <w:rPr>
                <w:b/>
                <w:bCs/>
                <w:sz w:val="20"/>
                <w:szCs w:val="20"/>
              </w:rPr>
              <w:t>0,060</w:t>
            </w:r>
          </w:p>
        </w:tc>
      </w:tr>
      <w:tr w:rsidR="007B35F2" w:rsidRPr="002D0E32" w14:paraId="4FC50458"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4A86C836"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2FBB896C" w14:textId="77777777" w:rsidR="007B35F2" w:rsidRPr="002D0E32" w:rsidRDefault="007B35F2" w:rsidP="00674EC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4893CADA" w14:textId="77777777" w:rsidR="007B35F2" w:rsidRPr="002D0E32" w:rsidRDefault="007B35F2" w:rsidP="00674EC6">
            <w:pPr>
              <w:jc w:val="center"/>
              <w:rPr>
                <w:sz w:val="20"/>
                <w:szCs w:val="20"/>
              </w:rPr>
            </w:pPr>
            <w:r>
              <w:rPr>
                <w:sz w:val="20"/>
                <w:szCs w:val="20"/>
              </w:rPr>
              <w:t>0,048</w:t>
            </w:r>
          </w:p>
        </w:tc>
        <w:tc>
          <w:tcPr>
            <w:tcW w:w="612" w:type="pct"/>
            <w:tcBorders>
              <w:top w:val="nil"/>
              <w:left w:val="nil"/>
              <w:bottom w:val="single" w:sz="8" w:space="0" w:color="auto"/>
              <w:right w:val="single" w:sz="8" w:space="0" w:color="auto"/>
            </w:tcBorders>
            <w:shd w:val="clear" w:color="auto" w:fill="auto"/>
            <w:vAlign w:val="center"/>
            <w:hideMark/>
          </w:tcPr>
          <w:p w14:paraId="68D9E622"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0A5E977F" w14:textId="77777777" w:rsidR="007B35F2" w:rsidRPr="002D0E32" w:rsidRDefault="007B35F2" w:rsidP="00674EC6">
            <w:pPr>
              <w:jc w:val="center"/>
              <w:rPr>
                <w:sz w:val="20"/>
                <w:szCs w:val="20"/>
              </w:rPr>
            </w:pPr>
            <w:r>
              <w:rPr>
                <w:sz w:val="20"/>
                <w:szCs w:val="20"/>
              </w:rPr>
              <w:t>0,012</w:t>
            </w:r>
          </w:p>
        </w:tc>
        <w:tc>
          <w:tcPr>
            <w:tcW w:w="412" w:type="pct"/>
            <w:tcBorders>
              <w:top w:val="nil"/>
              <w:left w:val="nil"/>
              <w:bottom w:val="single" w:sz="8" w:space="0" w:color="auto"/>
              <w:right w:val="single" w:sz="8" w:space="0" w:color="auto"/>
            </w:tcBorders>
            <w:shd w:val="clear" w:color="auto" w:fill="auto"/>
            <w:vAlign w:val="center"/>
            <w:hideMark/>
          </w:tcPr>
          <w:p w14:paraId="69E6A140" w14:textId="77777777" w:rsidR="007B35F2" w:rsidRPr="002D0E32" w:rsidRDefault="007B35F2" w:rsidP="00674EC6">
            <w:pPr>
              <w:jc w:val="center"/>
              <w:rPr>
                <w:b/>
                <w:bCs/>
                <w:sz w:val="20"/>
                <w:szCs w:val="20"/>
              </w:rPr>
            </w:pPr>
            <w:r>
              <w:rPr>
                <w:b/>
                <w:bCs/>
                <w:sz w:val="20"/>
                <w:szCs w:val="20"/>
              </w:rPr>
              <w:t>0,060</w:t>
            </w:r>
          </w:p>
        </w:tc>
      </w:tr>
      <w:tr w:rsidR="007B35F2" w:rsidRPr="002D0E32" w14:paraId="7A406C9A"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5444739E"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61145175" w14:textId="77777777" w:rsidR="007B35F2" w:rsidRPr="002D0E32" w:rsidRDefault="007B35F2" w:rsidP="00674EC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6385E645" w14:textId="77777777" w:rsidR="007B35F2" w:rsidRPr="002D0E32" w:rsidRDefault="007B35F2" w:rsidP="00674EC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22DFCD12"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7ECAE382"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4886E65D" w14:textId="77777777" w:rsidR="007B35F2" w:rsidRPr="002D0E32" w:rsidRDefault="007B35F2" w:rsidP="00674EC6">
            <w:pPr>
              <w:jc w:val="center"/>
              <w:rPr>
                <w:b/>
                <w:bCs/>
                <w:sz w:val="20"/>
                <w:szCs w:val="20"/>
              </w:rPr>
            </w:pPr>
            <w:r>
              <w:rPr>
                <w:b/>
                <w:bCs/>
                <w:sz w:val="20"/>
                <w:szCs w:val="20"/>
              </w:rPr>
              <w:t>-</w:t>
            </w:r>
          </w:p>
        </w:tc>
      </w:tr>
      <w:tr w:rsidR="007B35F2" w:rsidRPr="002D0E32" w14:paraId="5CCC0637"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14934297"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706E4B08" w14:textId="77777777" w:rsidR="007B35F2" w:rsidRPr="002D0E32" w:rsidRDefault="007B35F2" w:rsidP="00674EC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52416A3E" w14:textId="77777777" w:rsidR="007B35F2" w:rsidRPr="002D0E32" w:rsidRDefault="007B35F2" w:rsidP="00674EC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32959B93"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307E2215"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71EE44A3" w14:textId="77777777" w:rsidR="007B35F2" w:rsidRPr="002D0E32" w:rsidRDefault="007B35F2" w:rsidP="00674EC6">
            <w:pPr>
              <w:jc w:val="center"/>
              <w:rPr>
                <w:b/>
                <w:bCs/>
                <w:sz w:val="20"/>
                <w:szCs w:val="20"/>
              </w:rPr>
            </w:pPr>
            <w:r>
              <w:rPr>
                <w:b/>
                <w:bCs/>
                <w:sz w:val="20"/>
                <w:szCs w:val="20"/>
              </w:rPr>
              <w:t>-</w:t>
            </w:r>
          </w:p>
        </w:tc>
      </w:tr>
      <w:tr w:rsidR="007B35F2" w:rsidRPr="002D0E32" w14:paraId="61B6D961" w14:textId="77777777" w:rsidTr="00674EC6">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1A17667E" w14:textId="77777777" w:rsidR="007B35F2" w:rsidRPr="002D0E32" w:rsidRDefault="007B35F2" w:rsidP="00674EC6">
            <w:pPr>
              <w:jc w:val="center"/>
              <w:rPr>
                <w:sz w:val="20"/>
                <w:szCs w:val="20"/>
              </w:rPr>
            </w:pPr>
            <w:r w:rsidRPr="002D0E32">
              <w:rPr>
                <w:sz w:val="20"/>
                <w:szCs w:val="20"/>
              </w:rPr>
              <w:t>22</w:t>
            </w:r>
          </w:p>
        </w:tc>
        <w:tc>
          <w:tcPr>
            <w:tcW w:w="2660" w:type="pct"/>
            <w:tcBorders>
              <w:top w:val="nil"/>
              <w:left w:val="nil"/>
              <w:bottom w:val="single" w:sz="8" w:space="0" w:color="auto"/>
              <w:right w:val="single" w:sz="8" w:space="0" w:color="auto"/>
            </w:tcBorders>
            <w:shd w:val="clear" w:color="auto" w:fill="auto"/>
            <w:vAlign w:val="center"/>
            <w:hideMark/>
          </w:tcPr>
          <w:p w14:paraId="0EC3A294" w14:textId="77777777" w:rsidR="007B35F2" w:rsidRPr="002D0E32" w:rsidRDefault="007B35F2" w:rsidP="00674EC6">
            <w:pPr>
              <w:rPr>
                <w:b/>
                <w:bCs/>
                <w:sz w:val="20"/>
                <w:szCs w:val="20"/>
              </w:rPr>
            </w:pPr>
            <w:r w:rsidRPr="002D0E32">
              <w:rPr>
                <w:b/>
                <w:bCs/>
                <w:sz w:val="20"/>
                <w:szCs w:val="20"/>
              </w:rPr>
              <w:t>№22</w:t>
            </w:r>
          </w:p>
        </w:tc>
        <w:tc>
          <w:tcPr>
            <w:tcW w:w="575" w:type="pct"/>
            <w:tcBorders>
              <w:top w:val="nil"/>
              <w:left w:val="nil"/>
              <w:bottom w:val="single" w:sz="8" w:space="0" w:color="auto"/>
              <w:right w:val="single" w:sz="8" w:space="0" w:color="auto"/>
            </w:tcBorders>
            <w:shd w:val="clear" w:color="auto" w:fill="auto"/>
            <w:vAlign w:val="center"/>
            <w:hideMark/>
          </w:tcPr>
          <w:p w14:paraId="0240C117" w14:textId="77777777" w:rsidR="007B35F2" w:rsidRPr="002D0E32" w:rsidRDefault="007B35F2" w:rsidP="00674EC6">
            <w:pPr>
              <w:jc w:val="center"/>
              <w:rPr>
                <w:b/>
                <w:bCs/>
                <w:sz w:val="20"/>
                <w:szCs w:val="20"/>
              </w:rPr>
            </w:pPr>
            <w:r>
              <w:rPr>
                <w:b/>
                <w:bCs/>
                <w:sz w:val="20"/>
                <w:szCs w:val="20"/>
              </w:rPr>
              <w:t>0,042</w:t>
            </w:r>
          </w:p>
        </w:tc>
        <w:tc>
          <w:tcPr>
            <w:tcW w:w="612" w:type="pct"/>
            <w:tcBorders>
              <w:top w:val="nil"/>
              <w:left w:val="nil"/>
              <w:bottom w:val="single" w:sz="8" w:space="0" w:color="auto"/>
              <w:right w:val="single" w:sz="8" w:space="0" w:color="auto"/>
            </w:tcBorders>
            <w:shd w:val="clear" w:color="auto" w:fill="auto"/>
            <w:vAlign w:val="center"/>
            <w:hideMark/>
          </w:tcPr>
          <w:p w14:paraId="093C411D" w14:textId="77777777" w:rsidR="007B35F2" w:rsidRPr="002D0E32" w:rsidRDefault="007B35F2" w:rsidP="00674EC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679A9A07" w14:textId="77777777" w:rsidR="007B35F2" w:rsidRPr="002D0E32" w:rsidRDefault="007B35F2" w:rsidP="00674EC6">
            <w:pPr>
              <w:jc w:val="center"/>
              <w:rPr>
                <w:b/>
                <w:bCs/>
                <w:sz w:val="20"/>
                <w:szCs w:val="20"/>
              </w:rPr>
            </w:pPr>
            <w:r>
              <w:rPr>
                <w:b/>
                <w:bCs/>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3113DA9F" w14:textId="77777777" w:rsidR="007B35F2" w:rsidRPr="002D0E32" w:rsidRDefault="007B35F2" w:rsidP="00674EC6">
            <w:pPr>
              <w:jc w:val="center"/>
              <w:rPr>
                <w:b/>
                <w:bCs/>
                <w:sz w:val="20"/>
                <w:szCs w:val="20"/>
              </w:rPr>
            </w:pPr>
            <w:r>
              <w:rPr>
                <w:b/>
                <w:bCs/>
                <w:sz w:val="20"/>
                <w:szCs w:val="20"/>
              </w:rPr>
              <w:t>0,042</w:t>
            </w:r>
          </w:p>
        </w:tc>
      </w:tr>
      <w:tr w:rsidR="007B35F2" w:rsidRPr="002D0E32" w14:paraId="6DDBFA6B"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3EBE535A"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269079DD" w14:textId="77777777" w:rsidR="007B35F2" w:rsidRPr="002D0E32" w:rsidRDefault="007B35F2" w:rsidP="00674EC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0F9FE8C8" w14:textId="77777777" w:rsidR="007B35F2" w:rsidRPr="002D0E32" w:rsidRDefault="007B35F2" w:rsidP="00674EC6">
            <w:pPr>
              <w:jc w:val="center"/>
              <w:rPr>
                <w:sz w:val="20"/>
                <w:szCs w:val="20"/>
              </w:rPr>
            </w:pPr>
            <w:r>
              <w:rPr>
                <w:sz w:val="20"/>
                <w:szCs w:val="20"/>
              </w:rPr>
              <w:t>0,042</w:t>
            </w:r>
          </w:p>
        </w:tc>
        <w:tc>
          <w:tcPr>
            <w:tcW w:w="612" w:type="pct"/>
            <w:tcBorders>
              <w:top w:val="nil"/>
              <w:left w:val="nil"/>
              <w:bottom w:val="single" w:sz="8" w:space="0" w:color="auto"/>
              <w:right w:val="single" w:sz="8" w:space="0" w:color="auto"/>
            </w:tcBorders>
            <w:shd w:val="clear" w:color="auto" w:fill="auto"/>
            <w:vAlign w:val="center"/>
            <w:hideMark/>
          </w:tcPr>
          <w:p w14:paraId="04B1FDCD"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3B625D57"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47A3B177" w14:textId="77777777" w:rsidR="007B35F2" w:rsidRPr="002D0E32" w:rsidRDefault="007B35F2" w:rsidP="00674EC6">
            <w:pPr>
              <w:jc w:val="center"/>
              <w:rPr>
                <w:b/>
                <w:bCs/>
                <w:sz w:val="20"/>
                <w:szCs w:val="20"/>
              </w:rPr>
            </w:pPr>
            <w:r>
              <w:rPr>
                <w:b/>
                <w:bCs/>
                <w:sz w:val="20"/>
                <w:szCs w:val="20"/>
              </w:rPr>
              <w:t>0,042</w:t>
            </w:r>
          </w:p>
        </w:tc>
      </w:tr>
      <w:tr w:rsidR="007B35F2" w:rsidRPr="002D0E32" w14:paraId="3E0AECB9"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2B22D30F"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7207A769" w14:textId="77777777" w:rsidR="007B35F2" w:rsidRPr="002D0E32" w:rsidRDefault="007B35F2" w:rsidP="00674EC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2AAE537E" w14:textId="77777777" w:rsidR="007B35F2" w:rsidRPr="002D0E32" w:rsidRDefault="007B35F2" w:rsidP="00674EC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7CC5D56C"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4C998978"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393B968A" w14:textId="77777777" w:rsidR="007B35F2" w:rsidRPr="002D0E32" w:rsidRDefault="007B35F2" w:rsidP="00674EC6">
            <w:pPr>
              <w:jc w:val="center"/>
              <w:rPr>
                <w:b/>
                <w:bCs/>
                <w:sz w:val="20"/>
                <w:szCs w:val="20"/>
              </w:rPr>
            </w:pPr>
            <w:r>
              <w:rPr>
                <w:b/>
                <w:bCs/>
                <w:sz w:val="20"/>
                <w:szCs w:val="20"/>
              </w:rPr>
              <w:t>-</w:t>
            </w:r>
          </w:p>
        </w:tc>
      </w:tr>
      <w:tr w:rsidR="007B35F2" w:rsidRPr="002D0E32" w14:paraId="658CDEBE"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44283EB6"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56FAAD39" w14:textId="77777777" w:rsidR="007B35F2" w:rsidRPr="002D0E32" w:rsidRDefault="007B35F2" w:rsidP="00674EC6">
            <w:pPr>
              <w:rPr>
                <w:sz w:val="20"/>
                <w:szCs w:val="20"/>
              </w:rPr>
            </w:pPr>
            <w:r w:rsidRPr="002D0E32">
              <w:rPr>
                <w:sz w:val="20"/>
                <w:szCs w:val="20"/>
              </w:rPr>
              <w:t>Промышленные здания</w:t>
            </w:r>
          </w:p>
        </w:tc>
        <w:tc>
          <w:tcPr>
            <w:tcW w:w="575" w:type="pct"/>
            <w:tcBorders>
              <w:top w:val="nil"/>
              <w:left w:val="nil"/>
              <w:bottom w:val="single" w:sz="8" w:space="0" w:color="auto"/>
              <w:right w:val="single" w:sz="8" w:space="0" w:color="auto"/>
            </w:tcBorders>
            <w:shd w:val="clear" w:color="auto" w:fill="auto"/>
            <w:vAlign w:val="center"/>
            <w:hideMark/>
          </w:tcPr>
          <w:p w14:paraId="69D44D21" w14:textId="77777777" w:rsidR="007B35F2" w:rsidRPr="002D0E32" w:rsidRDefault="007B35F2" w:rsidP="00674EC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109FDAA2"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5F93450D"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2FCCF983" w14:textId="77777777" w:rsidR="007B35F2" w:rsidRPr="002D0E32" w:rsidRDefault="007B35F2" w:rsidP="00674EC6">
            <w:pPr>
              <w:jc w:val="center"/>
              <w:rPr>
                <w:b/>
                <w:bCs/>
                <w:sz w:val="20"/>
                <w:szCs w:val="20"/>
              </w:rPr>
            </w:pPr>
            <w:r>
              <w:rPr>
                <w:b/>
                <w:bCs/>
                <w:sz w:val="20"/>
                <w:szCs w:val="20"/>
              </w:rPr>
              <w:t>-</w:t>
            </w:r>
          </w:p>
        </w:tc>
      </w:tr>
      <w:tr w:rsidR="007B35F2" w:rsidRPr="002D0E32" w14:paraId="4F3E6EA7" w14:textId="77777777" w:rsidTr="00674EC6">
        <w:trPr>
          <w:trHeight w:val="315"/>
        </w:trPr>
        <w:tc>
          <w:tcPr>
            <w:tcW w:w="395" w:type="pct"/>
            <w:vMerge w:val="restart"/>
            <w:tcBorders>
              <w:top w:val="nil"/>
              <w:left w:val="single" w:sz="8" w:space="0" w:color="auto"/>
              <w:bottom w:val="single" w:sz="8" w:space="0" w:color="000000"/>
              <w:right w:val="single" w:sz="8" w:space="0" w:color="auto"/>
            </w:tcBorders>
            <w:shd w:val="clear" w:color="auto" w:fill="auto"/>
            <w:vAlign w:val="center"/>
            <w:hideMark/>
          </w:tcPr>
          <w:p w14:paraId="684A1C27" w14:textId="77777777" w:rsidR="007B35F2" w:rsidRPr="002D0E32" w:rsidRDefault="007B35F2" w:rsidP="00674EC6">
            <w:pPr>
              <w:jc w:val="center"/>
              <w:rPr>
                <w:sz w:val="20"/>
                <w:szCs w:val="20"/>
              </w:rPr>
            </w:pPr>
            <w:r w:rsidRPr="002D0E32">
              <w:rPr>
                <w:sz w:val="20"/>
                <w:szCs w:val="20"/>
              </w:rPr>
              <w:t>23</w:t>
            </w:r>
          </w:p>
        </w:tc>
        <w:tc>
          <w:tcPr>
            <w:tcW w:w="2660" w:type="pct"/>
            <w:tcBorders>
              <w:top w:val="nil"/>
              <w:left w:val="nil"/>
              <w:bottom w:val="single" w:sz="8" w:space="0" w:color="auto"/>
              <w:right w:val="single" w:sz="8" w:space="0" w:color="auto"/>
            </w:tcBorders>
            <w:shd w:val="clear" w:color="auto" w:fill="auto"/>
            <w:vAlign w:val="center"/>
            <w:hideMark/>
          </w:tcPr>
          <w:p w14:paraId="7E26EB0B" w14:textId="77777777" w:rsidR="007B35F2" w:rsidRPr="002D0E32" w:rsidRDefault="007B35F2" w:rsidP="00674EC6">
            <w:pPr>
              <w:rPr>
                <w:b/>
                <w:bCs/>
                <w:sz w:val="20"/>
                <w:szCs w:val="20"/>
              </w:rPr>
            </w:pPr>
            <w:r w:rsidRPr="002D0E32">
              <w:rPr>
                <w:b/>
                <w:bCs/>
                <w:sz w:val="20"/>
                <w:szCs w:val="20"/>
              </w:rPr>
              <w:t>№23</w:t>
            </w:r>
          </w:p>
        </w:tc>
        <w:tc>
          <w:tcPr>
            <w:tcW w:w="575" w:type="pct"/>
            <w:tcBorders>
              <w:top w:val="nil"/>
              <w:left w:val="nil"/>
              <w:bottom w:val="single" w:sz="8" w:space="0" w:color="auto"/>
              <w:right w:val="single" w:sz="8" w:space="0" w:color="auto"/>
            </w:tcBorders>
            <w:shd w:val="clear" w:color="auto" w:fill="auto"/>
            <w:vAlign w:val="center"/>
            <w:hideMark/>
          </w:tcPr>
          <w:p w14:paraId="3613EDE6" w14:textId="77777777" w:rsidR="007B35F2" w:rsidRPr="002D0E32" w:rsidRDefault="007B35F2" w:rsidP="00674EC6">
            <w:pPr>
              <w:jc w:val="center"/>
              <w:rPr>
                <w:b/>
                <w:bCs/>
                <w:sz w:val="20"/>
                <w:szCs w:val="20"/>
              </w:rPr>
            </w:pPr>
            <w:r>
              <w:rPr>
                <w:b/>
                <w:bCs/>
                <w:sz w:val="20"/>
                <w:szCs w:val="20"/>
              </w:rPr>
              <w:t>0,039</w:t>
            </w:r>
          </w:p>
        </w:tc>
        <w:tc>
          <w:tcPr>
            <w:tcW w:w="612" w:type="pct"/>
            <w:tcBorders>
              <w:top w:val="nil"/>
              <w:left w:val="nil"/>
              <w:bottom w:val="single" w:sz="8" w:space="0" w:color="auto"/>
              <w:right w:val="single" w:sz="8" w:space="0" w:color="auto"/>
            </w:tcBorders>
            <w:shd w:val="clear" w:color="auto" w:fill="auto"/>
            <w:vAlign w:val="center"/>
            <w:hideMark/>
          </w:tcPr>
          <w:p w14:paraId="359A4F6C" w14:textId="77777777" w:rsidR="007B35F2" w:rsidRPr="002D0E32" w:rsidRDefault="007B35F2" w:rsidP="00674EC6">
            <w:pPr>
              <w:jc w:val="center"/>
              <w:rPr>
                <w:b/>
                <w:bCs/>
                <w:sz w:val="20"/>
                <w:szCs w:val="20"/>
              </w:rPr>
            </w:pPr>
            <w:r>
              <w:rPr>
                <w:b/>
                <w:bCs/>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7BE5A4EB" w14:textId="77777777" w:rsidR="007B35F2" w:rsidRPr="002D0E32" w:rsidRDefault="007B35F2" w:rsidP="00674EC6">
            <w:pPr>
              <w:jc w:val="center"/>
              <w:rPr>
                <w:b/>
                <w:bCs/>
                <w:sz w:val="20"/>
                <w:szCs w:val="20"/>
              </w:rPr>
            </w:pPr>
            <w:r>
              <w:rPr>
                <w:b/>
                <w:bCs/>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33F4BE89" w14:textId="77777777" w:rsidR="007B35F2" w:rsidRPr="002D0E32" w:rsidRDefault="007B35F2" w:rsidP="00674EC6">
            <w:pPr>
              <w:jc w:val="center"/>
              <w:rPr>
                <w:b/>
                <w:bCs/>
                <w:sz w:val="20"/>
                <w:szCs w:val="20"/>
              </w:rPr>
            </w:pPr>
            <w:r>
              <w:rPr>
                <w:b/>
                <w:bCs/>
                <w:sz w:val="20"/>
                <w:szCs w:val="20"/>
              </w:rPr>
              <w:t>0,039</w:t>
            </w:r>
          </w:p>
        </w:tc>
      </w:tr>
      <w:tr w:rsidR="007B35F2" w:rsidRPr="002D0E32" w14:paraId="7C61F060"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2927D130"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7790F414" w14:textId="77777777" w:rsidR="007B35F2" w:rsidRPr="002D0E32" w:rsidRDefault="007B35F2" w:rsidP="00674EC6">
            <w:pPr>
              <w:rPr>
                <w:sz w:val="20"/>
                <w:szCs w:val="20"/>
              </w:rPr>
            </w:pPr>
            <w:r w:rsidRPr="002D0E32">
              <w:rPr>
                <w:sz w:val="20"/>
                <w:szCs w:val="20"/>
              </w:rPr>
              <w:t>Жилые здания</w:t>
            </w:r>
          </w:p>
        </w:tc>
        <w:tc>
          <w:tcPr>
            <w:tcW w:w="575" w:type="pct"/>
            <w:tcBorders>
              <w:top w:val="nil"/>
              <w:left w:val="nil"/>
              <w:bottom w:val="single" w:sz="8" w:space="0" w:color="auto"/>
              <w:right w:val="single" w:sz="8" w:space="0" w:color="auto"/>
            </w:tcBorders>
            <w:shd w:val="clear" w:color="auto" w:fill="auto"/>
            <w:vAlign w:val="center"/>
            <w:hideMark/>
          </w:tcPr>
          <w:p w14:paraId="0EF094B6" w14:textId="77777777" w:rsidR="007B35F2" w:rsidRPr="002D0E32" w:rsidRDefault="007B35F2" w:rsidP="00674EC6">
            <w:pPr>
              <w:jc w:val="center"/>
              <w:rPr>
                <w:sz w:val="20"/>
                <w:szCs w:val="20"/>
              </w:rPr>
            </w:pPr>
            <w:r>
              <w:rPr>
                <w:sz w:val="20"/>
                <w:szCs w:val="20"/>
              </w:rPr>
              <w:t>-</w:t>
            </w:r>
          </w:p>
        </w:tc>
        <w:tc>
          <w:tcPr>
            <w:tcW w:w="612" w:type="pct"/>
            <w:tcBorders>
              <w:top w:val="nil"/>
              <w:left w:val="nil"/>
              <w:bottom w:val="single" w:sz="8" w:space="0" w:color="auto"/>
              <w:right w:val="single" w:sz="8" w:space="0" w:color="auto"/>
            </w:tcBorders>
            <w:shd w:val="clear" w:color="auto" w:fill="auto"/>
            <w:vAlign w:val="center"/>
            <w:hideMark/>
          </w:tcPr>
          <w:p w14:paraId="3E85BDE5"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2BD2C160"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4F5148C8" w14:textId="77777777" w:rsidR="007B35F2" w:rsidRPr="002D0E32" w:rsidRDefault="007B35F2" w:rsidP="00674EC6">
            <w:pPr>
              <w:jc w:val="center"/>
              <w:rPr>
                <w:b/>
                <w:bCs/>
                <w:sz w:val="20"/>
                <w:szCs w:val="20"/>
              </w:rPr>
            </w:pPr>
            <w:r>
              <w:rPr>
                <w:b/>
                <w:bCs/>
                <w:sz w:val="20"/>
                <w:szCs w:val="20"/>
              </w:rPr>
              <w:t>-</w:t>
            </w:r>
          </w:p>
        </w:tc>
      </w:tr>
      <w:tr w:rsidR="007B35F2" w:rsidRPr="002D0E32" w14:paraId="023246E0" w14:textId="77777777" w:rsidTr="00674EC6">
        <w:trPr>
          <w:trHeight w:val="315"/>
        </w:trPr>
        <w:tc>
          <w:tcPr>
            <w:tcW w:w="395" w:type="pct"/>
            <w:vMerge/>
            <w:tcBorders>
              <w:top w:val="nil"/>
              <w:left w:val="single" w:sz="8" w:space="0" w:color="auto"/>
              <w:bottom w:val="single" w:sz="8" w:space="0" w:color="000000"/>
              <w:right w:val="single" w:sz="8" w:space="0" w:color="auto"/>
            </w:tcBorders>
            <w:shd w:val="clear" w:color="auto" w:fill="auto"/>
            <w:vAlign w:val="center"/>
            <w:hideMark/>
          </w:tcPr>
          <w:p w14:paraId="544F9D44" w14:textId="77777777" w:rsidR="007B35F2" w:rsidRPr="002D0E32" w:rsidRDefault="007B35F2" w:rsidP="00674EC6">
            <w:pPr>
              <w:rPr>
                <w:sz w:val="20"/>
                <w:szCs w:val="20"/>
              </w:rPr>
            </w:pPr>
          </w:p>
        </w:tc>
        <w:tc>
          <w:tcPr>
            <w:tcW w:w="2660" w:type="pct"/>
            <w:tcBorders>
              <w:top w:val="nil"/>
              <w:left w:val="nil"/>
              <w:bottom w:val="single" w:sz="8" w:space="0" w:color="auto"/>
              <w:right w:val="single" w:sz="8" w:space="0" w:color="auto"/>
            </w:tcBorders>
            <w:shd w:val="clear" w:color="auto" w:fill="auto"/>
            <w:vAlign w:val="center"/>
            <w:hideMark/>
          </w:tcPr>
          <w:p w14:paraId="0D51266D" w14:textId="77777777" w:rsidR="007B35F2" w:rsidRPr="002D0E32" w:rsidRDefault="007B35F2" w:rsidP="00674EC6">
            <w:pPr>
              <w:rPr>
                <w:sz w:val="20"/>
                <w:szCs w:val="20"/>
              </w:rPr>
            </w:pPr>
            <w:r w:rsidRPr="002D0E32">
              <w:rPr>
                <w:sz w:val="20"/>
                <w:szCs w:val="20"/>
              </w:rPr>
              <w:t>Общественные и административные здания</w:t>
            </w:r>
          </w:p>
        </w:tc>
        <w:tc>
          <w:tcPr>
            <w:tcW w:w="575" w:type="pct"/>
            <w:tcBorders>
              <w:top w:val="nil"/>
              <w:left w:val="nil"/>
              <w:bottom w:val="single" w:sz="8" w:space="0" w:color="auto"/>
              <w:right w:val="single" w:sz="8" w:space="0" w:color="auto"/>
            </w:tcBorders>
            <w:shd w:val="clear" w:color="auto" w:fill="auto"/>
            <w:vAlign w:val="center"/>
            <w:hideMark/>
          </w:tcPr>
          <w:p w14:paraId="7D3BEC93" w14:textId="77777777" w:rsidR="007B35F2" w:rsidRPr="002D0E32" w:rsidRDefault="007B35F2" w:rsidP="00674EC6">
            <w:pPr>
              <w:jc w:val="center"/>
              <w:rPr>
                <w:sz w:val="20"/>
                <w:szCs w:val="20"/>
              </w:rPr>
            </w:pPr>
            <w:r>
              <w:rPr>
                <w:sz w:val="20"/>
                <w:szCs w:val="20"/>
              </w:rPr>
              <w:t>0,039</w:t>
            </w:r>
          </w:p>
        </w:tc>
        <w:tc>
          <w:tcPr>
            <w:tcW w:w="612" w:type="pct"/>
            <w:tcBorders>
              <w:top w:val="nil"/>
              <w:left w:val="nil"/>
              <w:bottom w:val="single" w:sz="8" w:space="0" w:color="auto"/>
              <w:right w:val="single" w:sz="8" w:space="0" w:color="auto"/>
            </w:tcBorders>
            <w:shd w:val="clear" w:color="auto" w:fill="auto"/>
            <w:vAlign w:val="center"/>
            <w:hideMark/>
          </w:tcPr>
          <w:p w14:paraId="7EEFC074"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8" w:space="0" w:color="auto"/>
              <w:right w:val="single" w:sz="8" w:space="0" w:color="auto"/>
            </w:tcBorders>
            <w:shd w:val="clear" w:color="auto" w:fill="auto"/>
            <w:vAlign w:val="center"/>
            <w:hideMark/>
          </w:tcPr>
          <w:p w14:paraId="4EB7287D"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8" w:space="0" w:color="auto"/>
              <w:right w:val="single" w:sz="8" w:space="0" w:color="auto"/>
            </w:tcBorders>
            <w:shd w:val="clear" w:color="auto" w:fill="auto"/>
            <w:vAlign w:val="center"/>
            <w:hideMark/>
          </w:tcPr>
          <w:p w14:paraId="6399111C" w14:textId="77777777" w:rsidR="007B35F2" w:rsidRPr="002D0E32" w:rsidRDefault="007B35F2" w:rsidP="00674EC6">
            <w:pPr>
              <w:jc w:val="center"/>
              <w:rPr>
                <w:b/>
                <w:bCs/>
                <w:sz w:val="20"/>
                <w:szCs w:val="20"/>
              </w:rPr>
            </w:pPr>
            <w:r>
              <w:rPr>
                <w:b/>
                <w:bCs/>
                <w:sz w:val="20"/>
                <w:szCs w:val="20"/>
              </w:rPr>
              <w:t>0,039</w:t>
            </w:r>
          </w:p>
        </w:tc>
      </w:tr>
      <w:tr w:rsidR="007B35F2" w:rsidRPr="002D0E32" w14:paraId="355D04B5" w14:textId="77777777" w:rsidTr="00674EC6">
        <w:trPr>
          <w:trHeight w:val="315"/>
        </w:trPr>
        <w:tc>
          <w:tcPr>
            <w:tcW w:w="395" w:type="pct"/>
            <w:vMerge/>
            <w:tcBorders>
              <w:top w:val="nil"/>
              <w:left w:val="single" w:sz="8" w:space="0" w:color="auto"/>
              <w:bottom w:val="single" w:sz="4" w:space="0" w:color="auto"/>
              <w:right w:val="single" w:sz="8" w:space="0" w:color="auto"/>
            </w:tcBorders>
            <w:shd w:val="clear" w:color="auto" w:fill="auto"/>
            <w:vAlign w:val="center"/>
            <w:hideMark/>
          </w:tcPr>
          <w:p w14:paraId="5DD5C1D6" w14:textId="77777777" w:rsidR="007B35F2" w:rsidRPr="002D0E32" w:rsidRDefault="007B35F2" w:rsidP="00674EC6">
            <w:pPr>
              <w:rPr>
                <w:sz w:val="20"/>
                <w:szCs w:val="20"/>
              </w:rPr>
            </w:pPr>
          </w:p>
        </w:tc>
        <w:tc>
          <w:tcPr>
            <w:tcW w:w="2660" w:type="pct"/>
            <w:tcBorders>
              <w:top w:val="nil"/>
              <w:left w:val="nil"/>
              <w:bottom w:val="single" w:sz="4" w:space="0" w:color="auto"/>
              <w:right w:val="single" w:sz="8" w:space="0" w:color="auto"/>
            </w:tcBorders>
            <w:shd w:val="clear" w:color="auto" w:fill="auto"/>
            <w:vAlign w:val="center"/>
            <w:hideMark/>
          </w:tcPr>
          <w:p w14:paraId="6C7A0D00" w14:textId="77777777" w:rsidR="007B35F2" w:rsidRPr="002D0E32" w:rsidRDefault="007B35F2" w:rsidP="00674EC6">
            <w:pPr>
              <w:rPr>
                <w:sz w:val="20"/>
                <w:szCs w:val="20"/>
              </w:rPr>
            </w:pPr>
            <w:r w:rsidRPr="002D0E32">
              <w:rPr>
                <w:sz w:val="20"/>
                <w:szCs w:val="20"/>
              </w:rPr>
              <w:t>Промышленные здания</w:t>
            </w:r>
          </w:p>
        </w:tc>
        <w:tc>
          <w:tcPr>
            <w:tcW w:w="575" w:type="pct"/>
            <w:tcBorders>
              <w:top w:val="nil"/>
              <w:left w:val="nil"/>
              <w:bottom w:val="single" w:sz="4" w:space="0" w:color="auto"/>
              <w:right w:val="single" w:sz="8" w:space="0" w:color="auto"/>
            </w:tcBorders>
            <w:shd w:val="clear" w:color="auto" w:fill="auto"/>
            <w:vAlign w:val="center"/>
            <w:hideMark/>
          </w:tcPr>
          <w:p w14:paraId="2151BD2D" w14:textId="77777777" w:rsidR="007B35F2" w:rsidRPr="002D0E32" w:rsidRDefault="007B35F2" w:rsidP="00674EC6">
            <w:pPr>
              <w:jc w:val="center"/>
              <w:rPr>
                <w:sz w:val="20"/>
                <w:szCs w:val="20"/>
              </w:rPr>
            </w:pPr>
            <w:r>
              <w:rPr>
                <w:sz w:val="20"/>
                <w:szCs w:val="20"/>
              </w:rPr>
              <w:t>-</w:t>
            </w:r>
          </w:p>
        </w:tc>
        <w:tc>
          <w:tcPr>
            <w:tcW w:w="612" w:type="pct"/>
            <w:tcBorders>
              <w:top w:val="nil"/>
              <w:left w:val="nil"/>
              <w:bottom w:val="single" w:sz="4" w:space="0" w:color="auto"/>
              <w:right w:val="single" w:sz="8" w:space="0" w:color="auto"/>
            </w:tcBorders>
            <w:shd w:val="clear" w:color="auto" w:fill="auto"/>
            <w:vAlign w:val="center"/>
            <w:hideMark/>
          </w:tcPr>
          <w:p w14:paraId="57D32AB5" w14:textId="77777777" w:rsidR="007B35F2" w:rsidRPr="002D0E32" w:rsidRDefault="007B35F2" w:rsidP="00674EC6">
            <w:pPr>
              <w:jc w:val="center"/>
              <w:rPr>
                <w:sz w:val="20"/>
                <w:szCs w:val="20"/>
              </w:rPr>
            </w:pPr>
            <w:r>
              <w:rPr>
                <w:sz w:val="20"/>
                <w:szCs w:val="20"/>
              </w:rPr>
              <w:t>-</w:t>
            </w:r>
          </w:p>
        </w:tc>
        <w:tc>
          <w:tcPr>
            <w:tcW w:w="346" w:type="pct"/>
            <w:tcBorders>
              <w:top w:val="nil"/>
              <w:left w:val="nil"/>
              <w:bottom w:val="single" w:sz="4" w:space="0" w:color="auto"/>
              <w:right w:val="single" w:sz="8" w:space="0" w:color="auto"/>
            </w:tcBorders>
            <w:shd w:val="clear" w:color="auto" w:fill="auto"/>
            <w:vAlign w:val="center"/>
            <w:hideMark/>
          </w:tcPr>
          <w:p w14:paraId="5B1A46E8" w14:textId="77777777" w:rsidR="007B35F2" w:rsidRPr="002D0E32" w:rsidRDefault="007B35F2" w:rsidP="00674EC6">
            <w:pPr>
              <w:jc w:val="center"/>
              <w:rPr>
                <w:sz w:val="20"/>
                <w:szCs w:val="20"/>
              </w:rPr>
            </w:pPr>
            <w:r>
              <w:rPr>
                <w:sz w:val="20"/>
                <w:szCs w:val="20"/>
              </w:rPr>
              <w:t>-</w:t>
            </w:r>
          </w:p>
        </w:tc>
        <w:tc>
          <w:tcPr>
            <w:tcW w:w="412" w:type="pct"/>
            <w:tcBorders>
              <w:top w:val="nil"/>
              <w:left w:val="nil"/>
              <w:bottom w:val="single" w:sz="4" w:space="0" w:color="auto"/>
              <w:right w:val="single" w:sz="8" w:space="0" w:color="auto"/>
            </w:tcBorders>
            <w:shd w:val="clear" w:color="auto" w:fill="auto"/>
            <w:vAlign w:val="center"/>
            <w:hideMark/>
          </w:tcPr>
          <w:p w14:paraId="1A1F145D" w14:textId="77777777" w:rsidR="007B35F2" w:rsidRPr="002D0E32" w:rsidRDefault="007B35F2" w:rsidP="00674EC6">
            <w:pPr>
              <w:jc w:val="center"/>
              <w:rPr>
                <w:b/>
                <w:bCs/>
                <w:sz w:val="20"/>
                <w:szCs w:val="20"/>
              </w:rPr>
            </w:pPr>
            <w:r>
              <w:rPr>
                <w:b/>
                <w:bCs/>
                <w:sz w:val="20"/>
                <w:szCs w:val="20"/>
              </w:rPr>
              <w:t>-</w:t>
            </w:r>
          </w:p>
        </w:tc>
      </w:tr>
      <w:tr w:rsidR="007B35F2" w:rsidRPr="002D0E32" w14:paraId="00C999E3" w14:textId="77777777" w:rsidTr="00674EC6">
        <w:trPr>
          <w:trHeight w:val="315"/>
        </w:trPr>
        <w:tc>
          <w:tcPr>
            <w:tcW w:w="3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8A7430" w14:textId="77777777" w:rsidR="007B35F2" w:rsidRPr="002D0E32" w:rsidRDefault="007B35F2" w:rsidP="00674EC6">
            <w:pPr>
              <w:jc w:val="center"/>
              <w:rPr>
                <w:sz w:val="20"/>
                <w:szCs w:val="20"/>
              </w:rPr>
            </w:pPr>
            <w:r w:rsidRPr="002D0E32">
              <w:rPr>
                <w:sz w:val="20"/>
                <w:szCs w:val="20"/>
              </w:rPr>
              <w:t>24</w:t>
            </w:r>
          </w:p>
        </w:tc>
        <w:tc>
          <w:tcPr>
            <w:tcW w:w="26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982682" w14:textId="77777777" w:rsidR="007B35F2" w:rsidRPr="002D0E32" w:rsidRDefault="007B35F2" w:rsidP="00674EC6">
            <w:pPr>
              <w:rPr>
                <w:b/>
                <w:bCs/>
                <w:sz w:val="20"/>
                <w:szCs w:val="20"/>
              </w:rPr>
            </w:pPr>
            <w:r>
              <w:rPr>
                <w:b/>
                <w:bCs/>
                <w:sz w:val="20"/>
                <w:szCs w:val="20"/>
              </w:rPr>
              <w:t>№24</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0A3799" w14:textId="77777777" w:rsidR="007B35F2" w:rsidRPr="002D0E32" w:rsidRDefault="007B35F2" w:rsidP="00674EC6">
            <w:pPr>
              <w:jc w:val="center"/>
              <w:rPr>
                <w:b/>
                <w:bCs/>
                <w:sz w:val="20"/>
                <w:szCs w:val="20"/>
              </w:rPr>
            </w:pPr>
            <w:r>
              <w:rPr>
                <w:b/>
                <w:bCs/>
                <w:sz w:val="20"/>
                <w:szCs w:val="20"/>
              </w:rPr>
              <w:t>0,616</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03B17E" w14:textId="77777777" w:rsidR="007B35F2" w:rsidRPr="002D0E32" w:rsidRDefault="007B35F2" w:rsidP="00674EC6">
            <w:pPr>
              <w:jc w:val="center"/>
              <w:rPr>
                <w:b/>
                <w:bCs/>
                <w:sz w:val="20"/>
                <w:szCs w:val="20"/>
              </w:rPr>
            </w:pPr>
            <w:r>
              <w:rPr>
                <w:b/>
                <w:bCs/>
                <w:sz w:val="20"/>
                <w:szCs w:val="20"/>
              </w:rPr>
              <w:t>-</w:t>
            </w:r>
          </w:p>
        </w:tc>
        <w:tc>
          <w:tcPr>
            <w:tcW w:w="3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BCD822" w14:textId="77777777" w:rsidR="007B35F2" w:rsidRPr="002D0E32" w:rsidRDefault="007B35F2" w:rsidP="00674EC6">
            <w:pPr>
              <w:jc w:val="center"/>
              <w:rPr>
                <w:b/>
                <w:bCs/>
                <w:sz w:val="20"/>
                <w:szCs w:val="20"/>
              </w:rPr>
            </w:pPr>
            <w:r>
              <w:rPr>
                <w:b/>
                <w:bCs/>
                <w:sz w:val="20"/>
                <w:szCs w:val="20"/>
              </w:rPr>
              <w:t>0,043</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BC7461" w14:textId="77777777" w:rsidR="007B35F2" w:rsidRPr="002D0E32" w:rsidRDefault="007B35F2" w:rsidP="00674EC6">
            <w:pPr>
              <w:jc w:val="center"/>
              <w:rPr>
                <w:b/>
                <w:bCs/>
                <w:sz w:val="20"/>
                <w:szCs w:val="20"/>
              </w:rPr>
            </w:pPr>
            <w:r>
              <w:rPr>
                <w:b/>
                <w:bCs/>
                <w:sz w:val="20"/>
                <w:szCs w:val="20"/>
              </w:rPr>
              <w:t>0,659</w:t>
            </w:r>
          </w:p>
        </w:tc>
      </w:tr>
      <w:tr w:rsidR="007B35F2" w:rsidRPr="002D0E32" w14:paraId="67A6B133" w14:textId="77777777" w:rsidTr="00674EC6">
        <w:trPr>
          <w:trHeight w:val="315"/>
        </w:trPr>
        <w:tc>
          <w:tcPr>
            <w:tcW w:w="39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215B7A" w14:textId="77777777" w:rsidR="007B35F2" w:rsidRPr="002D0E32" w:rsidRDefault="007B35F2" w:rsidP="00674EC6">
            <w:pPr>
              <w:rPr>
                <w:sz w:val="20"/>
                <w:szCs w:val="20"/>
              </w:rPr>
            </w:pPr>
          </w:p>
        </w:tc>
        <w:tc>
          <w:tcPr>
            <w:tcW w:w="26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BF3223" w14:textId="77777777" w:rsidR="007B35F2" w:rsidRPr="002D0E32" w:rsidRDefault="007B35F2" w:rsidP="00674EC6">
            <w:pPr>
              <w:rPr>
                <w:sz w:val="20"/>
                <w:szCs w:val="20"/>
              </w:rPr>
            </w:pPr>
            <w:r w:rsidRPr="002D0E32">
              <w:rPr>
                <w:sz w:val="20"/>
                <w:szCs w:val="20"/>
              </w:rPr>
              <w:t>Жилые здания</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F32D59" w14:textId="77777777" w:rsidR="007B35F2" w:rsidRPr="002D0E32" w:rsidRDefault="007B35F2" w:rsidP="00674EC6">
            <w:pPr>
              <w:jc w:val="center"/>
              <w:rPr>
                <w:sz w:val="20"/>
                <w:szCs w:val="20"/>
              </w:rPr>
            </w:pPr>
            <w:r>
              <w:rPr>
                <w:sz w:val="20"/>
                <w:szCs w:val="20"/>
              </w:rPr>
              <w:t>0,236</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1F97DC" w14:textId="77777777" w:rsidR="007B35F2" w:rsidRPr="002D0E32" w:rsidRDefault="007B35F2" w:rsidP="00674EC6">
            <w:pPr>
              <w:jc w:val="center"/>
              <w:rPr>
                <w:sz w:val="20"/>
                <w:szCs w:val="20"/>
              </w:rPr>
            </w:pPr>
            <w:r>
              <w:rPr>
                <w:sz w:val="20"/>
                <w:szCs w:val="20"/>
              </w:rPr>
              <w:t>-</w:t>
            </w:r>
          </w:p>
        </w:tc>
        <w:tc>
          <w:tcPr>
            <w:tcW w:w="3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11954F" w14:textId="77777777" w:rsidR="007B35F2" w:rsidRPr="002D0E32" w:rsidRDefault="007B35F2" w:rsidP="00674EC6">
            <w:pPr>
              <w:jc w:val="center"/>
              <w:rPr>
                <w:sz w:val="20"/>
                <w:szCs w:val="20"/>
              </w:rPr>
            </w:pPr>
            <w:r>
              <w:rPr>
                <w:sz w:val="20"/>
                <w:szCs w:val="20"/>
              </w:rPr>
              <w:t>0,007</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99CEFE" w14:textId="77777777" w:rsidR="007B35F2" w:rsidRPr="002D0E32" w:rsidRDefault="007B35F2" w:rsidP="00674EC6">
            <w:pPr>
              <w:jc w:val="center"/>
              <w:rPr>
                <w:b/>
                <w:bCs/>
                <w:sz w:val="20"/>
                <w:szCs w:val="20"/>
              </w:rPr>
            </w:pPr>
            <w:r>
              <w:rPr>
                <w:b/>
                <w:bCs/>
                <w:sz w:val="20"/>
                <w:szCs w:val="20"/>
              </w:rPr>
              <w:t>0,243</w:t>
            </w:r>
          </w:p>
        </w:tc>
      </w:tr>
      <w:tr w:rsidR="007B35F2" w:rsidRPr="002D0E32" w14:paraId="5D2BC6CC" w14:textId="77777777" w:rsidTr="00674EC6">
        <w:trPr>
          <w:trHeight w:val="315"/>
        </w:trPr>
        <w:tc>
          <w:tcPr>
            <w:tcW w:w="39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E8E3F2" w14:textId="77777777" w:rsidR="007B35F2" w:rsidRPr="002D0E32" w:rsidRDefault="007B35F2" w:rsidP="00674EC6">
            <w:pPr>
              <w:rPr>
                <w:sz w:val="20"/>
                <w:szCs w:val="20"/>
              </w:rPr>
            </w:pPr>
          </w:p>
        </w:tc>
        <w:tc>
          <w:tcPr>
            <w:tcW w:w="26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7D7C68" w14:textId="77777777" w:rsidR="007B35F2" w:rsidRPr="002D0E32" w:rsidRDefault="007B35F2" w:rsidP="00674EC6">
            <w:pPr>
              <w:rPr>
                <w:sz w:val="20"/>
                <w:szCs w:val="20"/>
              </w:rPr>
            </w:pPr>
            <w:r w:rsidRPr="002D0E32">
              <w:rPr>
                <w:sz w:val="20"/>
                <w:szCs w:val="20"/>
              </w:rPr>
              <w:t>Общественные и административные здания</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1A4BD1" w14:textId="77777777" w:rsidR="007B35F2" w:rsidRPr="002D0E32" w:rsidRDefault="007B35F2" w:rsidP="00674EC6">
            <w:pPr>
              <w:jc w:val="center"/>
              <w:rPr>
                <w:sz w:val="20"/>
                <w:szCs w:val="20"/>
              </w:rPr>
            </w:pPr>
            <w:r>
              <w:rPr>
                <w:sz w:val="20"/>
                <w:szCs w:val="20"/>
              </w:rPr>
              <w:t>0,251</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DB7270" w14:textId="77777777" w:rsidR="007B35F2" w:rsidRPr="002D0E32" w:rsidRDefault="007B35F2" w:rsidP="00674EC6">
            <w:pPr>
              <w:jc w:val="center"/>
              <w:rPr>
                <w:sz w:val="20"/>
                <w:szCs w:val="20"/>
              </w:rPr>
            </w:pPr>
            <w:r>
              <w:rPr>
                <w:sz w:val="20"/>
                <w:szCs w:val="20"/>
              </w:rPr>
              <w:t>-</w:t>
            </w:r>
          </w:p>
        </w:tc>
        <w:tc>
          <w:tcPr>
            <w:tcW w:w="3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C23EA7" w14:textId="77777777" w:rsidR="007B35F2" w:rsidRPr="002D0E32" w:rsidRDefault="007B35F2" w:rsidP="00674EC6">
            <w:pPr>
              <w:jc w:val="center"/>
              <w:rPr>
                <w:sz w:val="20"/>
                <w:szCs w:val="20"/>
              </w:rPr>
            </w:pPr>
            <w:r>
              <w:rPr>
                <w:sz w:val="20"/>
                <w:szCs w:val="20"/>
              </w:rPr>
              <w:t>0,003</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EA7233" w14:textId="77777777" w:rsidR="007B35F2" w:rsidRPr="002D0E32" w:rsidRDefault="007B35F2" w:rsidP="00674EC6">
            <w:pPr>
              <w:jc w:val="center"/>
              <w:rPr>
                <w:b/>
                <w:bCs/>
                <w:sz w:val="20"/>
                <w:szCs w:val="20"/>
              </w:rPr>
            </w:pPr>
            <w:r>
              <w:rPr>
                <w:b/>
                <w:bCs/>
                <w:sz w:val="20"/>
                <w:szCs w:val="20"/>
              </w:rPr>
              <w:t>0,254</w:t>
            </w:r>
          </w:p>
        </w:tc>
      </w:tr>
      <w:tr w:rsidR="007B35F2" w:rsidRPr="002D0E32" w14:paraId="737178EF" w14:textId="77777777" w:rsidTr="00674EC6">
        <w:trPr>
          <w:trHeight w:val="315"/>
        </w:trPr>
        <w:tc>
          <w:tcPr>
            <w:tcW w:w="39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37669C1" w14:textId="77777777" w:rsidR="007B35F2" w:rsidRPr="002D0E32" w:rsidRDefault="007B35F2" w:rsidP="00674EC6">
            <w:pPr>
              <w:rPr>
                <w:sz w:val="20"/>
                <w:szCs w:val="20"/>
              </w:rPr>
            </w:pPr>
          </w:p>
        </w:tc>
        <w:tc>
          <w:tcPr>
            <w:tcW w:w="26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C415AA" w14:textId="77777777" w:rsidR="007B35F2" w:rsidRPr="002D0E32" w:rsidRDefault="007B35F2" w:rsidP="00674EC6">
            <w:pPr>
              <w:rPr>
                <w:sz w:val="20"/>
                <w:szCs w:val="20"/>
              </w:rPr>
            </w:pPr>
            <w:r w:rsidRPr="002D0E32">
              <w:rPr>
                <w:sz w:val="20"/>
                <w:szCs w:val="20"/>
              </w:rPr>
              <w:t>Промышленные здания</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7FDAAD" w14:textId="77777777" w:rsidR="007B35F2" w:rsidRPr="002D0E32" w:rsidRDefault="007B35F2" w:rsidP="00674EC6">
            <w:pPr>
              <w:jc w:val="center"/>
              <w:rPr>
                <w:sz w:val="20"/>
                <w:szCs w:val="20"/>
              </w:rPr>
            </w:pPr>
            <w:r>
              <w:rPr>
                <w:sz w:val="20"/>
                <w:szCs w:val="20"/>
              </w:rPr>
              <w:t>0,129</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F4D000" w14:textId="77777777" w:rsidR="007B35F2" w:rsidRPr="002D0E32" w:rsidRDefault="007B35F2" w:rsidP="00674EC6">
            <w:pPr>
              <w:jc w:val="center"/>
              <w:rPr>
                <w:sz w:val="20"/>
                <w:szCs w:val="20"/>
              </w:rPr>
            </w:pPr>
            <w:r>
              <w:rPr>
                <w:sz w:val="20"/>
                <w:szCs w:val="20"/>
              </w:rPr>
              <w:t>-</w:t>
            </w:r>
          </w:p>
        </w:tc>
        <w:tc>
          <w:tcPr>
            <w:tcW w:w="3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DC6FD5" w14:textId="77777777" w:rsidR="007B35F2" w:rsidRPr="002D0E32" w:rsidRDefault="007B35F2" w:rsidP="00674EC6">
            <w:pPr>
              <w:jc w:val="center"/>
              <w:rPr>
                <w:sz w:val="20"/>
                <w:szCs w:val="20"/>
              </w:rPr>
            </w:pPr>
            <w:r>
              <w:rPr>
                <w:sz w:val="20"/>
                <w:szCs w:val="20"/>
              </w:rPr>
              <w:t>0,033</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BB246F" w14:textId="77777777" w:rsidR="007B35F2" w:rsidRPr="002D0E32" w:rsidRDefault="007B35F2" w:rsidP="00674EC6">
            <w:pPr>
              <w:jc w:val="center"/>
              <w:rPr>
                <w:b/>
                <w:bCs/>
                <w:sz w:val="20"/>
                <w:szCs w:val="20"/>
              </w:rPr>
            </w:pPr>
            <w:r>
              <w:rPr>
                <w:b/>
                <w:bCs/>
                <w:sz w:val="20"/>
                <w:szCs w:val="20"/>
              </w:rPr>
              <w:t>0,162</w:t>
            </w:r>
          </w:p>
        </w:tc>
      </w:tr>
      <w:tr w:rsidR="007B35F2" w:rsidRPr="002D0E32" w14:paraId="47C290B0" w14:textId="77777777" w:rsidTr="00674EC6">
        <w:trPr>
          <w:trHeight w:val="315"/>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14:paraId="63395505" w14:textId="77777777" w:rsidR="007B35F2" w:rsidRPr="002D0E32" w:rsidRDefault="007B35F2" w:rsidP="00674EC6">
            <w:pPr>
              <w:rPr>
                <w:sz w:val="20"/>
                <w:szCs w:val="20"/>
              </w:rPr>
            </w:pPr>
          </w:p>
        </w:tc>
        <w:tc>
          <w:tcPr>
            <w:tcW w:w="2660" w:type="pct"/>
            <w:tcBorders>
              <w:top w:val="single" w:sz="4" w:space="0" w:color="auto"/>
              <w:left w:val="single" w:sz="4" w:space="0" w:color="auto"/>
              <w:bottom w:val="single" w:sz="4" w:space="0" w:color="auto"/>
              <w:right w:val="single" w:sz="4" w:space="0" w:color="auto"/>
            </w:tcBorders>
            <w:shd w:val="clear" w:color="auto" w:fill="auto"/>
            <w:vAlign w:val="center"/>
          </w:tcPr>
          <w:p w14:paraId="297F85BF" w14:textId="77777777" w:rsidR="007B35F2" w:rsidRPr="002D0E32" w:rsidRDefault="007B35F2" w:rsidP="00674EC6">
            <w:pPr>
              <w:rPr>
                <w:sz w:val="20"/>
                <w:szCs w:val="20"/>
              </w:rPr>
            </w:pPr>
            <w:r>
              <w:rPr>
                <w:sz w:val="20"/>
                <w:szCs w:val="20"/>
              </w:rPr>
              <w:t>Итого по округу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1C3ABD91" w14:textId="77777777" w:rsidR="007B35F2" w:rsidRDefault="007B35F2" w:rsidP="00674EC6">
            <w:pPr>
              <w:jc w:val="center"/>
              <w:rPr>
                <w:sz w:val="20"/>
                <w:szCs w:val="20"/>
              </w:rPr>
            </w:pPr>
            <w:r>
              <w:rPr>
                <w:b/>
                <w:bCs/>
                <w:sz w:val="20"/>
                <w:szCs w:val="20"/>
              </w:rPr>
              <w:t>31,887</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14871A9A" w14:textId="77777777" w:rsidR="007B35F2" w:rsidRDefault="007B35F2" w:rsidP="00674EC6">
            <w:pPr>
              <w:jc w:val="center"/>
              <w:rPr>
                <w:sz w:val="20"/>
                <w:szCs w:val="20"/>
              </w:rPr>
            </w:pPr>
            <w:r>
              <w:rPr>
                <w:b/>
                <w:bCs/>
                <w:sz w:val="20"/>
                <w:szCs w:val="20"/>
              </w:rPr>
              <w:t>2,842</w:t>
            </w:r>
          </w:p>
        </w:tc>
        <w:tc>
          <w:tcPr>
            <w:tcW w:w="346" w:type="pct"/>
            <w:tcBorders>
              <w:top w:val="single" w:sz="4" w:space="0" w:color="auto"/>
              <w:left w:val="single" w:sz="4" w:space="0" w:color="auto"/>
              <w:bottom w:val="single" w:sz="4" w:space="0" w:color="auto"/>
              <w:right w:val="single" w:sz="4" w:space="0" w:color="auto"/>
            </w:tcBorders>
            <w:shd w:val="clear" w:color="auto" w:fill="auto"/>
            <w:vAlign w:val="center"/>
          </w:tcPr>
          <w:p w14:paraId="1E143EE5" w14:textId="77777777" w:rsidR="007B35F2" w:rsidRDefault="007B35F2" w:rsidP="00674EC6">
            <w:pPr>
              <w:jc w:val="center"/>
              <w:rPr>
                <w:sz w:val="20"/>
                <w:szCs w:val="20"/>
              </w:rPr>
            </w:pPr>
            <w:r>
              <w:rPr>
                <w:b/>
                <w:bCs/>
                <w:sz w:val="20"/>
                <w:szCs w:val="20"/>
              </w:rPr>
              <w:t>8,110</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tcPr>
          <w:p w14:paraId="09BD8C78" w14:textId="77777777" w:rsidR="007B35F2" w:rsidRDefault="007B35F2" w:rsidP="00674EC6">
            <w:pPr>
              <w:jc w:val="center"/>
              <w:rPr>
                <w:b/>
                <w:bCs/>
                <w:sz w:val="20"/>
                <w:szCs w:val="20"/>
              </w:rPr>
            </w:pPr>
            <w:r>
              <w:rPr>
                <w:b/>
                <w:bCs/>
                <w:sz w:val="20"/>
                <w:szCs w:val="20"/>
              </w:rPr>
              <w:t>42,840</w:t>
            </w:r>
          </w:p>
        </w:tc>
      </w:tr>
    </w:tbl>
    <w:p w14:paraId="0E359984" w14:textId="77777777" w:rsidR="007B35F2" w:rsidRDefault="007B35F2" w:rsidP="007B35F2">
      <w:pPr>
        <w:pStyle w:val="Maximyz0"/>
        <w:rPr>
          <w:lang w:eastAsia="en-US"/>
        </w:rPr>
      </w:pPr>
    </w:p>
    <w:p w14:paraId="5BF841A1" w14:textId="13D75360" w:rsidR="007B35F2" w:rsidRDefault="007B35F2" w:rsidP="007B35F2">
      <w:pPr>
        <w:pStyle w:val="21"/>
      </w:pPr>
      <w:r>
        <w:t xml:space="preserve"> </w:t>
      </w:r>
      <w:bookmarkStart w:id="29" w:name="_Toc169108083"/>
      <w:r w:rsidRPr="007B35F2">
        <w:t>Значения фактических расходов теплоносителя в отопительный и летний периоды</w:t>
      </w:r>
      <w:bookmarkEnd w:id="29"/>
    </w:p>
    <w:p w14:paraId="58BC2172" w14:textId="0661DEFA" w:rsidR="00674EC6" w:rsidRDefault="00674EC6" w:rsidP="00674EC6">
      <w:pPr>
        <w:pStyle w:val="Maximyz0"/>
        <w:spacing w:after="240"/>
      </w:pPr>
      <w:r w:rsidRPr="00674EC6">
        <w:t xml:space="preserve">Значения фактических расходов теплоносителя в отопительный и летний периоды </w:t>
      </w:r>
      <w:r w:rsidRPr="00483970">
        <w:t>представлено в таблице</w:t>
      </w:r>
      <w:r>
        <w:t xml:space="preserve"> </w:t>
      </w:r>
      <w:r>
        <w:fldChar w:fldCharType="begin"/>
      </w:r>
      <w:r>
        <w:instrText xml:space="preserve"> REF _Ref145514958 \h  \* MERGEFORMAT </w:instrText>
      </w:r>
      <w:r>
        <w:fldChar w:fldCharType="separate"/>
      </w:r>
      <w:r w:rsidR="000363E3" w:rsidRPr="000363E3">
        <w:rPr>
          <w:vanish/>
        </w:rPr>
        <w:t xml:space="preserve">Таблица </w:t>
      </w:r>
      <w:r w:rsidR="000363E3">
        <w:rPr>
          <w:noProof/>
        </w:rPr>
        <w:t>2</w:t>
      </w:r>
      <w:r w:rsidR="000363E3">
        <w:t>.</w:t>
      </w:r>
      <w:r w:rsidR="000363E3">
        <w:rPr>
          <w:noProof/>
        </w:rPr>
        <w:t>11</w:t>
      </w:r>
      <w:r>
        <w:fldChar w:fldCharType="end"/>
      </w:r>
      <w:r>
        <w:t>.</w:t>
      </w:r>
    </w:p>
    <w:p w14:paraId="445C0AE6" w14:textId="345A3B4E" w:rsidR="00674EC6" w:rsidRPr="007C5A7F" w:rsidRDefault="00674EC6" w:rsidP="00674EC6">
      <w:pPr>
        <w:pStyle w:val="aff4"/>
        <w:keepNext/>
      </w:pPr>
      <w:r>
        <w:t xml:space="preserve">Таблица </w:t>
      </w:r>
      <w:fldSimple w:instr=" STYLEREF 1 \s ">
        <w:r w:rsidR="000363E3">
          <w:rPr>
            <w:noProof/>
          </w:rPr>
          <w:t>2</w:t>
        </w:r>
      </w:fldSimple>
      <w:r>
        <w:t>.</w:t>
      </w:r>
      <w:fldSimple w:instr=" SEQ Таблица \* ARABIC \s 1 ">
        <w:r w:rsidR="000363E3">
          <w:rPr>
            <w:noProof/>
          </w:rPr>
          <w:t>12</w:t>
        </w:r>
      </w:fldSimple>
      <w:r>
        <w:t xml:space="preserve"> - </w:t>
      </w:r>
      <w:r w:rsidRPr="00674EC6">
        <w:t>Значения фактических расходов теплоносителя в отопительный и летний периоды</w:t>
      </w:r>
    </w:p>
    <w:tbl>
      <w:tblPr>
        <w:tblW w:w="0" w:type="auto"/>
        <w:tblLayout w:type="fixed"/>
        <w:tblLook w:val="04A0" w:firstRow="1" w:lastRow="0" w:firstColumn="1" w:lastColumn="0" w:noHBand="0" w:noVBand="1"/>
      </w:tblPr>
      <w:tblGrid>
        <w:gridCol w:w="562"/>
        <w:gridCol w:w="993"/>
        <w:gridCol w:w="5670"/>
        <w:gridCol w:w="2544"/>
      </w:tblGrid>
      <w:tr w:rsidR="002A7AE3" w:rsidRPr="002A7AE3" w14:paraId="0485DB7E" w14:textId="77777777" w:rsidTr="002A7AE3">
        <w:trPr>
          <w:trHeight w:val="283"/>
          <w:tblHead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05E8C6" w14:textId="77777777" w:rsidR="002A7AE3" w:rsidRPr="002A7AE3" w:rsidRDefault="002A7AE3" w:rsidP="002A7AE3">
            <w:pPr>
              <w:jc w:val="center"/>
              <w:rPr>
                <w:color w:val="000000"/>
                <w:sz w:val="20"/>
                <w:szCs w:val="20"/>
              </w:rPr>
            </w:pPr>
            <w:r w:rsidRPr="002A7AE3">
              <w:rPr>
                <w:color w:val="000000"/>
                <w:sz w:val="20"/>
                <w:szCs w:val="20"/>
              </w:rPr>
              <w:t>№ п/п</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0FBFCEE5" w14:textId="77777777" w:rsidR="002A7AE3" w:rsidRPr="002A7AE3" w:rsidRDefault="002A7AE3" w:rsidP="002A7AE3">
            <w:pPr>
              <w:jc w:val="center"/>
              <w:rPr>
                <w:color w:val="000000"/>
                <w:sz w:val="20"/>
                <w:szCs w:val="20"/>
              </w:rPr>
            </w:pPr>
            <w:r w:rsidRPr="002A7AE3">
              <w:rPr>
                <w:color w:val="000000"/>
                <w:sz w:val="20"/>
                <w:szCs w:val="20"/>
              </w:rPr>
              <w:t>Номер теплоисточника</w:t>
            </w:r>
          </w:p>
        </w:tc>
        <w:tc>
          <w:tcPr>
            <w:tcW w:w="5670" w:type="dxa"/>
            <w:tcBorders>
              <w:top w:val="single" w:sz="4" w:space="0" w:color="auto"/>
              <w:left w:val="nil"/>
              <w:bottom w:val="single" w:sz="4" w:space="0" w:color="auto"/>
              <w:right w:val="single" w:sz="4" w:space="0" w:color="auto"/>
            </w:tcBorders>
            <w:shd w:val="clear" w:color="auto" w:fill="auto"/>
            <w:vAlign w:val="center"/>
            <w:hideMark/>
          </w:tcPr>
          <w:p w14:paraId="4C70EE4C" w14:textId="77777777" w:rsidR="002A7AE3" w:rsidRPr="002A7AE3" w:rsidRDefault="002A7AE3">
            <w:pPr>
              <w:jc w:val="center"/>
              <w:rPr>
                <w:color w:val="000000"/>
                <w:sz w:val="20"/>
                <w:szCs w:val="20"/>
              </w:rPr>
            </w:pPr>
            <w:r w:rsidRPr="002A7AE3">
              <w:rPr>
                <w:color w:val="000000"/>
                <w:sz w:val="20"/>
                <w:szCs w:val="20"/>
              </w:rPr>
              <w:t>Наименование источника</w:t>
            </w:r>
          </w:p>
        </w:tc>
        <w:tc>
          <w:tcPr>
            <w:tcW w:w="2544" w:type="dxa"/>
            <w:tcBorders>
              <w:top w:val="single" w:sz="4" w:space="0" w:color="auto"/>
              <w:left w:val="nil"/>
              <w:bottom w:val="single" w:sz="4" w:space="0" w:color="auto"/>
              <w:right w:val="single" w:sz="4" w:space="0" w:color="auto"/>
            </w:tcBorders>
            <w:shd w:val="clear" w:color="auto" w:fill="auto"/>
            <w:vAlign w:val="center"/>
            <w:hideMark/>
          </w:tcPr>
          <w:p w14:paraId="2372C1E9" w14:textId="77777777" w:rsidR="002A7AE3" w:rsidRPr="002A7AE3" w:rsidRDefault="002A7AE3" w:rsidP="002A7AE3">
            <w:pPr>
              <w:jc w:val="center"/>
              <w:rPr>
                <w:color w:val="000000"/>
                <w:sz w:val="20"/>
                <w:szCs w:val="20"/>
              </w:rPr>
            </w:pPr>
            <w:r w:rsidRPr="002A7AE3">
              <w:rPr>
                <w:color w:val="000000"/>
                <w:sz w:val="20"/>
                <w:szCs w:val="20"/>
              </w:rPr>
              <w:t>Расход сетевой воды, т/ч</w:t>
            </w:r>
          </w:p>
        </w:tc>
      </w:tr>
      <w:tr w:rsidR="002A7AE3" w:rsidRPr="002A7AE3" w14:paraId="7D37DC48"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1E422E11" w14:textId="77777777" w:rsidR="002A7AE3" w:rsidRPr="002A7AE3" w:rsidRDefault="002A7AE3" w:rsidP="002A7AE3">
            <w:pPr>
              <w:jc w:val="center"/>
              <w:rPr>
                <w:color w:val="000000"/>
                <w:sz w:val="20"/>
                <w:szCs w:val="20"/>
              </w:rPr>
            </w:pPr>
            <w:r w:rsidRPr="002A7AE3">
              <w:rPr>
                <w:color w:val="000000"/>
                <w:sz w:val="20"/>
                <w:szCs w:val="20"/>
              </w:rPr>
              <w:t>1</w:t>
            </w:r>
          </w:p>
        </w:tc>
        <w:tc>
          <w:tcPr>
            <w:tcW w:w="993" w:type="dxa"/>
            <w:tcBorders>
              <w:top w:val="nil"/>
              <w:left w:val="nil"/>
              <w:bottom w:val="single" w:sz="4" w:space="0" w:color="auto"/>
              <w:right w:val="single" w:sz="4" w:space="0" w:color="auto"/>
            </w:tcBorders>
            <w:shd w:val="clear" w:color="000000" w:fill="FFFFFF"/>
            <w:vAlign w:val="center"/>
            <w:hideMark/>
          </w:tcPr>
          <w:p w14:paraId="6BEE0BFA" w14:textId="77777777" w:rsidR="002A7AE3" w:rsidRPr="002A7AE3" w:rsidRDefault="002A7AE3" w:rsidP="002A7AE3">
            <w:pPr>
              <w:jc w:val="center"/>
              <w:rPr>
                <w:color w:val="000000"/>
                <w:sz w:val="20"/>
                <w:szCs w:val="20"/>
              </w:rPr>
            </w:pPr>
            <w:r w:rsidRPr="002A7AE3">
              <w:rPr>
                <w:color w:val="000000"/>
                <w:sz w:val="20"/>
                <w:szCs w:val="20"/>
              </w:rPr>
              <w:t>1</w:t>
            </w:r>
          </w:p>
        </w:tc>
        <w:tc>
          <w:tcPr>
            <w:tcW w:w="5670" w:type="dxa"/>
            <w:tcBorders>
              <w:top w:val="nil"/>
              <w:left w:val="nil"/>
              <w:bottom w:val="single" w:sz="4" w:space="0" w:color="auto"/>
              <w:right w:val="single" w:sz="4" w:space="0" w:color="auto"/>
            </w:tcBorders>
            <w:shd w:val="clear" w:color="000000" w:fill="FFFFFF"/>
            <w:vAlign w:val="center"/>
            <w:hideMark/>
          </w:tcPr>
          <w:p w14:paraId="264E72CD" w14:textId="77777777" w:rsidR="002A7AE3" w:rsidRPr="002A7AE3" w:rsidRDefault="002A7AE3" w:rsidP="002A7AE3">
            <w:pPr>
              <w:rPr>
                <w:color w:val="000000"/>
                <w:sz w:val="20"/>
                <w:szCs w:val="20"/>
              </w:rPr>
            </w:pPr>
            <w:r w:rsidRPr="002A7AE3">
              <w:rPr>
                <w:color w:val="000000"/>
                <w:sz w:val="20"/>
                <w:szCs w:val="20"/>
              </w:rPr>
              <w:t>Котельная №1 (ГВС)</w:t>
            </w:r>
          </w:p>
        </w:tc>
        <w:tc>
          <w:tcPr>
            <w:tcW w:w="2544" w:type="dxa"/>
            <w:tcBorders>
              <w:top w:val="nil"/>
              <w:left w:val="nil"/>
              <w:bottom w:val="single" w:sz="4" w:space="0" w:color="auto"/>
              <w:right w:val="single" w:sz="4" w:space="0" w:color="auto"/>
            </w:tcBorders>
            <w:shd w:val="clear" w:color="auto" w:fill="auto"/>
            <w:vAlign w:val="center"/>
            <w:hideMark/>
          </w:tcPr>
          <w:p w14:paraId="2A96FB6A" w14:textId="77777777" w:rsidR="002A7AE3" w:rsidRPr="002A7AE3" w:rsidRDefault="002A7AE3" w:rsidP="002A7AE3">
            <w:pPr>
              <w:jc w:val="center"/>
              <w:rPr>
                <w:color w:val="000000"/>
                <w:sz w:val="20"/>
                <w:szCs w:val="20"/>
              </w:rPr>
            </w:pPr>
            <w:r w:rsidRPr="002A7AE3">
              <w:rPr>
                <w:color w:val="000000"/>
                <w:sz w:val="20"/>
                <w:szCs w:val="20"/>
              </w:rPr>
              <w:t>15</w:t>
            </w:r>
          </w:p>
        </w:tc>
      </w:tr>
      <w:tr w:rsidR="002A7AE3" w:rsidRPr="002A7AE3" w14:paraId="1575FA69"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630AC0FF" w14:textId="77777777" w:rsidR="002A7AE3" w:rsidRPr="002A7AE3" w:rsidRDefault="002A7AE3" w:rsidP="002A7AE3">
            <w:pPr>
              <w:jc w:val="center"/>
              <w:rPr>
                <w:color w:val="000000"/>
                <w:sz w:val="20"/>
                <w:szCs w:val="20"/>
              </w:rPr>
            </w:pPr>
            <w:r w:rsidRPr="002A7AE3">
              <w:rPr>
                <w:color w:val="000000"/>
                <w:sz w:val="20"/>
                <w:szCs w:val="20"/>
              </w:rPr>
              <w:t>2</w:t>
            </w:r>
          </w:p>
        </w:tc>
        <w:tc>
          <w:tcPr>
            <w:tcW w:w="993" w:type="dxa"/>
            <w:tcBorders>
              <w:top w:val="nil"/>
              <w:left w:val="nil"/>
              <w:bottom w:val="single" w:sz="4" w:space="0" w:color="auto"/>
              <w:right w:val="single" w:sz="4" w:space="0" w:color="auto"/>
            </w:tcBorders>
            <w:shd w:val="clear" w:color="000000" w:fill="FFFFFF"/>
            <w:vAlign w:val="center"/>
            <w:hideMark/>
          </w:tcPr>
          <w:p w14:paraId="2E9AE6CE" w14:textId="77777777" w:rsidR="002A7AE3" w:rsidRPr="002A7AE3" w:rsidRDefault="002A7AE3" w:rsidP="002A7AE3">
            <w:pPr>
              <w:jc w:val="center"/>
              <w:rPr>
                <w:color w:val="000000"/>
                <w:sz w:val="20"/>
                <w:szCs w:val="20"/>
              </w:rPr>
            </w:pPr>
            <w:r w:rsidRPr="002A7AE3">
              <w:rPr>
                <w:color w:val="000000"/>
                <w:sz w:val="20"/>
                <w:szCs w:val="20"/>
              </w:rPr>
              <w:t>1</w:t>
            </w:r>
          </w:p>
        </w:tc>
        <w:tc>
          <w:tcPr>
            <w:tcW w:w="5670" w:type="dxa"/>
            <w:tcBorders>
              <w:top w:val="nil"/>
              <w:left w:val="nil"/>
              <w:bottom w:val="single" w:sz="4" w:space="0" w:color="auto"/>
              <w:right w:val="single" w:sz="4" w:space="0" w:color="auto"/>
            </w:tcBorders>
            <w:shd w:val="clear" w:color="000000" w:fill="FFFFFF"/>
            <w:vAlign w:val="center"/>
            <w:hideMark/>
          </w:tcPr>
          <w:p w14:paraId="07954375" w14:textId="77777777" w:rsidR="002A7AE3" w:rsidRPr="002A7AE3" w:rsidRDefault="002A7AE3" w:rsidP="002A7AE3">
            <w:pPr>
              <w:rPr>
                <w:color w:val="000000"/>
                <w:sz w:val="20"/>
                <w:szCs w:val="20"/>
              </w:rPr>
            </w:pPr>
            <w:r w:rsidRPr="002A7AE3">
              <w:rPr>
                <w:color w:val="000000"/>
                <w:sz w:val="20"/>
                <w:szCs w:val="20"/>
              </w:rPr>
              <w:t>Котельная №1</w:t>
            </w:r>
          </w:p>
        </w:tc>
        <w:tc>
          <w:tcPr>
            <w:tcW w:w="2544" w:type="dxa"/>
            <w:tcBorders>
              <w:top w:val="nil"/>
              <w:left w:val="nil"/>
              <w:bottom w:val="single" w:sz="4" w:space="0" w:color="auto"/>
              <w:right w:val="single" w:sz="4" w:space="0" w:color="auto"/>
            </w:tcBorders>
            <w:shd w:val="clear" w:color="auto" w:fill="auto"/>
            <w:vAlign w:val="center"/>
            <w:hideMark/>
          </w:tcPr>
          <w:p w14:paraId="04499216" w14:textId="77777777" w:rsidR="002A7AE3" w:rsidRPr="002A7AE3" w:rsidRDefault="002A7AE3" w:rsidP="002A7AE3">
            <w:pPr>
              <w:jc w:val="center"/>
              <w:rPr>
                <w:color w:val="000000"/>
                <w:sz w:val="20"/>
                <w:szCs w:val="20"/>
              </w:rPr>
            </w:pPr>
            <w:r w:rsidRPr="002A7AE3">
              <w:rPr>
                <w:color w:val="000000"/>
                <w:sz w:val="20"/>
                <w:szCs w:val="20"/>
              </w:rPr>
              <w:t>110</w:t>
            </w:r>
          </w:p>
        </w:tc>
      </w:tr>
      <w:tr w:rsidR="002A7AE3" w:rsidRPr="002A7AE3" w14:paraId="79DC50E7"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6A144C42" w14:textId="77777777" w:rsidR="002A7AE3" w:rsidRPr="002A7AE3" w:rsidRDefault="002A7AE3" w:rsidP="002A7AE3">
            <w:pPr>
              <w:jc w:val="center"/>
              <w:rPr>
                <w:color w:val="000000"/>
                <w:sz w:val="20"/>
                <w:szCs w:val="20"/>
              </w:rPr>
            </w:pPr>
            <w:r w:rsidRPr="002A7AE3">
              <w:rPr>
                <w:color w:val="000000"/>
                <w:sz w:val="20"/>
                <w:szCs w:val="20"/>
              </w:rPr>
              <w:t>3</w:t>
            </w:r>
          </w:p>
        </w:tc>
        <w:tc>
          <w:tcPr>
            <w:tcW w:w="993" w:type="dxa"/>
            <w:tcBorders>
              <w:top w:val="nil"/>
              <w:left w:val="nil"/>
              <w:bottom w:val="single" w:sz="4" w:space="0" w:color="auto"/>
              <w:right w:val="single" w:sz="4" w:space="0" w:color="auto"/>
            </w:tcBorders>
            <w:shd w:val="clear" w:color="000000" w:fill="FFFFFF"/>
            <w:vAlign w:val="center"/>
            <w:hideMark/>
          </w:tcPr>
          <w:p w14:paraId="27BE7012" w14:textId="77777777" w:rsidR="002A7AE3" w:rsidRPr="002A7AE3" w:rsidRDefault="002A7AE3" w:rsidP="002A7AE3">
            <w:pPr>
              <w:jc w:val="center"/>
              <w:rPr>
                <w:color w:val="000000"/>
                <w:sz w:val="20"/>
                <w:szCs w:val="20"/>
              </w:rPr>
            </w:pPr>
            <w:r w:rsidRPr="002A7AE3">
              <w:rPr>
                <w:color w:val="000000"/>
                <w:sz w:val="20"/>
                <w:szCs w:val="20"/>
              </w:rPr>
              <w:t>2</w:t>
            </w:r>
          </w:p>
        </w:tc>
        <w:tc>
          <w:tcPr>
            <w:tcW w:w="5670" w:type="dxa"/>
            <w:tcBorders>
              <w:top w:val="nil"/>
              <w:left w:val="nil"/>
              <w:bottom w:val="single" w:sz="4" w:space="0" w:color="auto"/>
              <w:right w:val="single" w:sz="4" w:space="0" w:color="auto"/>
            </w:tcBorders>
            <w:shd w:val="clear" w:color="000000" w:fill="FFFFFF"/>
            <w:vAlign w:val="center"/>
            <w:hideMark/>
          </w:tcPr>
          <w:p w14:paraId="4FDE3230" w14:textId="77777777" w:rsidR="002A7AE3" w:rsidRPr="002A7AE3" w:rsidRDefault="002A7AE3" w:rsidP="002A7AE3">
            <w:pPr>
              <w:rPr>
                <w:color w:val="000000"/>
                <w:sz w:val="20"/>
                <w:szCs w:val="20"/>
              </w:rPr>
            </w:pPr>
            <w:r w:rsidRPr="002A7AE3">
              <w:rPr>
                <w:color w:val="000000"/>
                <w:sz w:val="20"/>
                <w:szCs w:val="20"/>
              </w:rPr>
              <w:t>Котельная №2а</w:t>
            </w:r>
          </w:p>
        </w:tc>
        <w:tc>
          <w:tcPr>
            <w:tcW w:w="2544" w:type="dxa"/>
            <w:tcBorders>
              <w:top w:val="nil"/>
              <w:left w:val="nil"/>
              <w:bottom w:val="single" w:sz="4" w:space="0" w:color="auto"/>
              <w:right w:val="single" w:sz="4" w:space="0" w:color="auto"/>
            </w:tcBorders>
            <w:shd w:val="clear" w:color="auto" w:fill="auto"/>
            <w:vAlign w:val="center"/>
            <w:hideMark/>
          </w:tcPr>
          <w:p w14:paraId="1A383880" w14:textId="77777777" w:rsidR="002A7AE3" w:rsidRPr="002A7AE3" w:rsidRDefault="002A7AE3" w:rsidP="002A7AE3">
            <w:pPr>
              <w:jc w:val="center"/>
              <w:rPr>
                <w:color w:val="000000"/>
                <w:sz w:val="20"/>
                <w:szCs w:val="20"/>
              </w:rPr>
            </w:pPr>
            <w:r w:rsidRPr="002A7AE3">
              <w:rPr>
                <w:color w:val="000000"/>
                <w:sz w:val="20"/>
                <w:szCs w:val="20"/>
              </w:rPr>
              <w:t>210</w:t>
            </w:r>
          </w:p>
        </w:tc>
      </w:tr>
      <w:tr w:rsidR="002A7AE3" w:rsidRPr="002A7AE3" w14:paraId="54F932D2"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141895EC" w14:textId="77777777" w:rsidR="002A7AE3" w:rsidRPr="002A7AE3" w:rsidRDefault="002A7AE3" w:rsidP="002A7AE3">
            <w:pPr>
              <w:jc w:val="center"/>
              <w:rPr>
                <w:color w:val="000000"/>
                <w:sz w:val="20"/>
                <w:szCs w:val="20"/>
              </w:rPr>
            </w:pPr>
            <w:r w:rsidRPr="002A7AE3">
              <w:rPr>
                <w:color w:val="000000"/>
                <w:sz w:val="20"/>
                <w:szCs w:val="20"/>
              </w:rPr>
              <w:t>4</w:t>
            </w:r>
          </w:p>
        </w:tc>
        <w:tc>
          <w:tcPr>
            <w:tcW w:w="993" w:type="dxa"/>
            <w:tcBorders>
              <w:top w:val="nil"/>
              <w:left w:val="nil"/>
              <w:bottom w:val="single" w:sz="4" w:space="0" w:color="auto"/>
              <w:right w:val="single" w:sz="4" w:space="0" w:color="auto"/>
            </w:tcBorders>
            <w:shd w:val="clear" w:color="000000" w:fill="FFFFFF"/>
            <w:vAlign w:val="center"/>
            <w:hideMark/>
          </w:tcPr>
          <w:p w14:paraId="0E3C36B6" w14:textId="77777777" w:rsidR="002A7AE3" w:rsidRPr="002A7AE3" w:rsidRDefault="002A7AE3" w:rsidP="002A7AE3">
            <w:pPr>
              <w:jc w:val="center"/>
              <w:rPr>
                <w:color w:val="000000"/>
                <w:sz w:val="20"/>
                <w:szCs w:val="20"/>
              </w:rPr>
            </w:pPr>
            <w:r w:rsidRPr="002A7AE3">
              <w:rPr>
                <w:color w:val="000000"/>
                <w:sz w:val="20"/>
                <w:szCs w:val="20"/>
              </w:rPr>
              <w:t>2</w:t>
            </w:r>
          </w:p>
        </w:tc>
        <w:tc>
          <w:tcPr>
            <w:tcW w:w="5670" w:type="dxa"/>
            <w:tcBorders>
              <w:top w:val="nil"/>
              <w:left w:val="nil"/>
              <w:bottom w:val="single" w:sz="4" w:space="0" w:color="auto"/>
              <w:right w:val="single" w:sz="4" w:space="0" w:color="auto"/>
            </w:tcBorders>
            <w:shd w:val="clear" w:color="000000" w:fill="FFFFFF"/>
            <w:vAlign w:val="center"/>
            <w:hideMark/>
          </w:tcPr>
          <w:p w14:paraId="370B8B88" w14:textId="77777777" w:rsidR="002A7AE3" w:rsidRPr="002A7AE3" w:rsidRDefault="002A7AE3" w:rsidP="002A7AE3">
            <w:pPr>
              <w:rPr>
                <w:color w:val="000000"/>
                <w:sz w:val="20"/>
                <w:szCs w:val="20"/>
              </w:rPr>
            </w:pPr>
            <w:r w:rsidRPr="002A7AE3">
              <w:rPr>
                <w:color w:val="000000"/>
                <w:sz w:val="20"/>
                <w:szCs w:val="20"/>
              </w:rPr>
              <w:t>Котельная №2а (ГВС)</w:t>
            </w:r>
          </w:p>
        </w:tc>
        <w:tc>
          <w:tcPr>
            <w:tcW w:w="2544" w:type="dxa"/>
            <w:tcBorders>
              <w:top w:val="nil"/>
              <w:left w:val="nil"/>
              <w:bottom w:val="single" w:sz="4" w:space="0" w:color="auto"/>
              <w:right w:val="single" w:sz="4" w:space="0" w:color="auto"/>
            </w:tcBorders>
            <w:shd w:val="clear" w:color="auto" w:fill="auto"/>
            <w:vAlign w:val="center"/>
            <w:hideMark/>
          </w:tcPr>
          <w:p w14:paraId="50F4A8B6" w14:textId="77777777" w:rsidR="002A7AE3" w:rsidRPr="002A7AE3" w:rsidRDefault="002A7AE3" w:rsidP="002A7AE3">
            <w:pPr>
              <w:jc w:val="center"/>
              <w:rPr>
                <w:color w:val="000000"/>
                <w:sz w:val="20"/>
                <w:szCs w:val="20"/>
              </w:rPr>
            </w:pPr>
            <w:r w:rsidRPr="002A7AE3">
              <w:rPr>
                <w:color w:val="000000"/>
                <w:sz w:val="20"/>
                <w:szCs w:val="20"/>
              </w:rPr>
              <w:t>38</w:t>
            </w:r>
          </w:p>
        </w:tc>
      </w:tr>
      <w:tr w:rsidR="002A7AE3" w:rsidRPr="002A7AE3" w14:paraId="3D5C9830"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771F80EC" w14:textId="77777777" w:rsidR="002A7AE3" w:rsidRPr="002A7AE3" w:rsidRDefault="002A7AE3" w:rsidP="002A7AE3">
            <w:pPr>
              <w:jc w:val="center"/>
              <w:rPr>
                <w:color w:val="000000"/>
                <w:sz w:val="20"/>
                <w:szCs w:val="20"/>
              </w:rPr>
            </w:pPr>
            <w:r w:rsidRPr="002A7AE3">
              <w:rPr>
                <w:color w:val="000000"/>
                <w:sz w:val="20"/>
                <w:szCs w:val="20"/>
              </w:rPr>
              <w:t>5</w:t>
            </w:r>
          </w:p>
        </w:tc>
        <w:tc>
          <w:tcPr>
            <w:tcW w:w="993" w:type="dxa"/>
            <w:tcBorders>
              <w:top w:val="nil"/>
              <w:left w:val="nil"/>
              <w:bottom w:val="single" w:sz="4" w:space="0" w:color="auto"/>
              <w:right w:val="single" w:sz="4" w:space="0" w:color="auto"/>
            </w:tcBorders>
            <w:shd w:val="clear" w:color="000000" w:fill="FFFFFF"/>
            <w:vAlign w:val="center"/>
            <w:hideMark/>
          </w:tcPr>
          <w:p w14:paraId="0EA1C763" w14:textId="77777777" w:rsidR="002A7AE3" w:rsidRPr="002A7AE3" w:rsidRDefault="002A7AE3" w:rsidP="002A7AE3">
            <w:pPr>
              <w:jc w:val="center"/>
              <w:rPr>
                <w:color w:val="000000"/>
                <w:sz w:val="20"/>
                <w:szCs w:val="20"/>
              </w:rPr>
            </w:pPr>
            <w:r w:rsidRPr="002A7AE3">
              <w:rPr>
                <w:color w:val="000000"/>
                <w:sz w:val="20"/>
                <w:szCs w:val="20"/>
              </w:rPr>
              <w:t>3</w:t>
            </w:r>
          </w:p>
        </w:tc>
        <w:tc>
          <w:tcPr>
            <w:tcW w:w="5670" w:type="dxa"/>
            <w:tcBorders>
              <w:top w:val="nil"/>
              <w:left w:val="nil"/>
              <w:bottom w:val="single" w:sz="4" w:space="0" w:color="auto"/>
              <w:right w:val="single" w:sz="4" w:space="0" w:color="auto"/>
            </w:tcBorders>
            <w:shd w:val="clear" w:color="000000" w:fill="FFFFFF"/>
            <w:vAlign w:val="center"/>
            <w:hideMark/>
          </w:tcPr>
          <w:p w14:paraId="6F6AD8EF" w14:textId="77777777" w:rsidR="002A7AE3" w:rsidRPr="002A7AE3" w:rsidRDefault="002A7AE3" w:rsidP="002A7AE3">
            <w:pPr>
              <w:rPr>
                <w:color w:val="000000"/>
                <w:sz w:val="20"/>
                <w:szCs w:val="20"/>
              </w:rPr>
            </w:pPr>
            <w:r w:rsidRPr="002A7AE3">
              <w:rPr>
                <w:color w:val="000000"/>
                <w:sz w:val="20"/>
                <w:szCs w:val="20"/>
              </w:rPr>
              <w:t>Котельная №3а</w:t>
            </w:r>
          </w:p>
        </w:tc>
        <w:tc>
          <w:tcPr>
            <w:tcW w:w="2544" w:type="dxa"/>
            <w:tcBorders>
              <w:top w:val="nil"/>
              <w:left w:val="nil"/>
              <w:bottom w:val="single" w:sz="4" w:space="0" w:color="auto"/>
              <w:right w:val="single" w:sz="4" w:space="0" w:color="auto"/>
            </w:tcBorders>
            <w:shd w:val="clear" w:color="auto" w:fill="auto"/>
            <w:vAlign w:val="center"/>
            <w:hideMark/>
          </w:tcPr>
          <w:p w14:paraId="71113CF6" w14:textId="77777777" w:rsidR="002A7AE3" w:rsidRPr="002A7AE3" w:rsidRDefault="002A7AE3" w:rsidP="002A7AE3">
            <w:pPr>
              <w:jc w:val="center"/>
              <w:rPr>
                <w:color w:val="000000"/>
                <w:sz w:val="20"/>
                <w:szCs w:val="20"/>
              </w:rPr>
            </w:pPr>
            <w:r w:rsidRPr="002A7AE3">
              <w:rPr>
                <w:color w:val="000000"/>
                <w:sz w:val="20"/>
                <w:szCs w:val="20"/>
              </w:rPr>
              <w:t>225</w:t>
            </w:r>
          </w:p>
        </w:tc>
      </w:tr>
      <w:tr w:rsidR="002A7AE3" w:rsidRPr="002A7AE3" w14:paraId="75DC5E3E"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244735CB" w14:textId="77777777" w:rsidR="002A7AE3" w:rsidRPr="002A7AE3" w:rsidRDefault="002A7AE3" w:rsidP="002A7AE3">
            <w:pPr>
              <w:jc w:val="center"/>
              <w:rPr>
                <w:color w:val="000000"/>
                <w:sz w:val="20"/>
                <w:szCs w:val="20"/>
              </w:rPr>
            </w:pPr>
            <w:r w:rsidRPr="002A7AE3">
              <w:rPr>
                <w:color w:val="000000"/>
                <w:sz w:val="20"/>
                <w:szCs w:val="20"/>
              </w:rPr>
              <w:t>6</w:t>
            </w:r>
          </w:p>
        </w:tc>
        <w:tc>
          <w:tcPr>
            <w:tcW w:w="993" w:type="dxa"/>
            <w:tcBorders>
              <w:top w:val="nil"/>
              <w:left w:val="nil"/>
              <w:bottom w:val="single" w:sz="4" w:space="0" w:color="auto"/>
              <w:right w:val="single" w:sz="4" w:space="0" w:color="auto"/>
            </w:tcBorders>
            <w:shd w:val="clear" w:color="000000" w:fill="FFFFFF"/>
            <w:vAlign w:val="center"/>
            <w:hideMark/>
          </w:tcPr>
          <w:p w14:paraId="5AE763BE" w14:textId="77777777" w:rsidR="002A7AE3" w:rsidRPr="002A7AE3" w:rsidRDefault="002A7AE3" w:rsidP="002A7AE3">
            <w:pPr>
              <w:jc w:val="center"/>
              <w:rPr>
                <w:color w:val="000000"/>
                <w:sz w:val="20"/>
                <w:szCs w:val="20"/>
              </w:rPr>
            </w:pPr>
            <w:r w:rsidRPr="002A7AE3">
              <w:rPr>
                <w:color w:val="000000"/>
                <w:sz w:val="20"/>
                <w:szCs w:val="20"/>
              </w:rPr>
              <w:t>3</w:t>
            </w:r>
          </w:p>
        </w:tc>
        <w:tc>
          <w:tcPr>
            <w:tcW w:w="5670" w:type="dxa"/>
            <w:tcBorders>
              <w:top w:val="nil"/>
              <w:left w:val="nil"/>
              <w:bottom w:val="single" w:sz="4" w:space="0" w:color="auto"/>
              <w:right w:val="single" w:sz="4" w:space="0" w:color="auto"/>
            </w:tcBorders>
            <w:shd w:val="clear" w:color="000000" w:fill="FFFFFF"/>
            <w:vAlign w:val="center"/>
            <w:hideMark/>
          </w:tcPr>
          <w:p w14:paraId="79EA564C" w14:textId="77777777" w:rsidR="002A7AE3" w:rsidRPr="002A7AE3" w:rsidRDefault="002A7AE3" w:rsidP="002A7AE3">
            <w:pPr>
              <w:rPr>
                <w:color w:val="000000"/>
                <w:sz w:val="20"/>
                <w:szCs w:val="20"/>
              </w:rPr>
            </w:pPr>
            <w:r w:rsidRPr="002A7AE3">
              <w:rPr>
                <w:color w:val="000000"/>
                <w:sz w:val="20"/>
                <w:szCs w:val="20"/>
              </w:rPr>
              <w:t>Котельная №3а (ГВС)</w:t>
            </w:r>
          </w:p>
        </w:tc>
        <w:tc>
          <w:tcPr>
            <w:tcW w:w="2544" w:type="dxa"/>
            <w:tcBorders>
              <w:top w:val="nil"/>
              <w:left w:val="nil"/>
              <w:bottom w:val="single" w:sz="4" w:space="0" w:color="auto"/>
              <w:right w:val="single" w:sz="4" w:space="0" w:color="auto"/>
            </w:tcBorders>
            <w:shd w:val="clear" w:color="auto" w:fill="auto"/>
            <w:vAlign w:val="center"/>
            <w:hideMark/>
          </w:tcPr>
          <w:p w14:paraId="2DFD9F7E" w14:textId="77777777" w:rsidR="002A7AE3" w:rsidRPr="002A7AE3" w:rsidRDefault="002A7AE3" w:rsidP="002A7AE3">
            <w:pPr>
              <w:jc w:val="center"/>
              <w:rPr>
                <w:color w:val="000000"/>
                <w:sz w:val="20"/>
                <w:szCs w:val="20"/>
              </w:rPr>
            </w:pPr>
            <w:r w:rsidRPr="002A7AE3">
              <w:rPr>
                <w:color w:val="000000"/>
                <w:sz w:val="20"/>
                <w:szCs w:val="20"/>
              </w:rPr>
              <w:t>95</w:t>
            </w:r>
          </w:p>
        </w:tc>
      </w:tr>
      <w:tr w:rsidR="002A7AE3" w:rsidRPr="002A7AE3" w14:paraId="2D36312D"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22185694" w14:textId="77777777" w:rsidR="002A7AE3" w:rsidRPr="002A7AE3" w:rsidRDefault="002A7AE3" w:rsidP="002A7AE3">
            <w:pPr>
              <w:jc w:val="center"/>
              <w:rPr>
                <w:color w:val="000000"/>
                <w:sz w:val="20"/>
                <w:szCs w:val="20"/>
              </w:rPr>
            </w:pPr>
            <w:r w:rsidRPr="002A7AE3">
              <w:rPr>
                <w:color w:val="000000"/>
                <w:sz w:val="20"/>
                <w:szCs w:val="20"/>
              </w:rPr>
              <w:t>7</w:t>
            </w:r>
          </w:p>
        </w:tc>
        <w:tc>
          <w:tcPr>
            <w:tcW w:w="993" w:type="dxa"/>
            <w:tcBorders>
              <w:top w:val="nil"/>
              <w:left w:val="nil"/>
              <w:bottom w:val="single" w:sz="4" w:space="0" w:color="auto"/>
              <w:right w:val="single" w:sz="4" w:space="0" w:color="auto"/>
            </w:tcBorders>
            <w:shd w:val="clear" w:color="000000" w:fill="FFFFFF"/>
            <w:vAlign w:val="center"/>
            <w:hideMark/>
          </w:tcPr>
          <w:p w14:paraId="1ABE2E88" w14:textId="77777777" w:rsidR="002A7AE3" w:rsidRPr="002A7AE3" w:rsidRDefault="002A7AE3" w:rsidP="002A7AE3">
            <w:pPr>
              <w:jc w:val="center"/>
              <w:rPr>
                <w:color w:val="000000"/>
                <w:sz w:val="20"/>
                <w:szCs w:val="20"/>
              </w:rPr>
            </w:pPr>
            <w:r w:rsidRPr="002A7AE3">
              <w:rPr>
                <w:color w:val="000000"/>
                <w:sz w:val="20"/>
                <w:szCs w:val="20"/>
              </w:rPr>
              <w:t>4</w:t>
            </w:r>
          </w:p>
        </w:tc>
        <w:tc>
          <w:tcPr>
            <w:tcW w:w="5670" w:type="dxa"/>
            <w:tcBorders>
              <w:top w:val="nil"/>
              <w:left w:val="nil"/>
              <w:bottom w:val="single" w:sz="4" w:space="0" w:color="auto"/>
              <w:right w:val="single" w:sz="4" w:space="0" w:color="auto"/>
            </w:tcBorders>
            <w:shd w:val="clear" w:color="000000" w:fill="FFFFFF"/>
            <w:vAlign w:val="center"/>
            <w:hideMark/>
          </w:tcPr>
          <w:p w14:paraId="0D0BC4D1" w14:textId="77777777" w:rsidR="002A7AE3" w:rsidRPr="002A7AE3" w:rsidRDefault="002A7AE3" w:rsidP="002A7AE3">
            <w:pPr>
              <w:rPr>
                <w:color w:val="000000"/>
                <w:sz w:val="20"/>
                <w:szCs w:val="20"/>
              </w:rPr>
            </w:pPr>
            <w:r w:rsidRPr="002A7AE3">
              <w:rPr>
                <w:color w:val="000000"/>
                <w:sz w:val="20"/>
                <w:szCs w:val="20"/>
              </w:rPr>
              <w:t>Котельная №4</w:t>
            </w:r>
          </w:p>
        </w:tc>
        <w:tc>
          <w:tcPr>
            <w:tcW w:w="2544" w:type="dxa"/>
            <w:tcBorders>
              <w:top w:val="nil"/>
              <w:left w:val="nil"/>
              <w:bottom w:val="single" w:sz="4" w:space="0" w:color="auto"/>
              <w:right w:val="single" w:sz="4" w:space="0" w:color="auto"/>
            </w:tcBorders>
            <w:shd w:val="clear" w:color="auto" w:fill="auto"/>
            <w:vAlign w:val="center"/>
            <w:hideMark/>
          </w:tcPr>
          <w:p w14:paraId="178A3C40" w14:textId="77777777" w:rsidR="002A7AE3" w:rsidRPr="002A7AE3" w:rsidRDefault="002A7AE3" w:rsidP="002A7AE3">
            <w:pPr>
              <w:jc w:val="center"/>
              <w:rPr>
                <w:color w:val="000000"/>
                <w:sz w:val="20"/>
                <w:szCs w:val="20"/>
              </w:rPr>
            </w:pPr>
            <w:r w:rsidRPr="002A7AE3">
              <w:rPr>
                <w:color w:val="000000"/>
                <w:sz w:val="20"/>
                <w:szCs w:val="20"/>
              </w:rPr>
              <w:t>65</w:t>
            </w:r>
          </w:p>
        </w:tc>
      </w:tr>
      <w:tr w:rsidR="002A7AE3" w:rsidRPr="002A7AE3" w14:paraId="728DD92C"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13096198" w14:textId="77777777" w:rsidR="002A7AE3" w:rsidRPr="002A7AE3" w:rsidRDefault="002A7AE3" w:rsidP="002A7AE3">
            <w:pPr>
              <w:jc w:val="center"/>
              <w:rPr>
                <w:color w:val="000000"/>
                <w:sz w:val="20"/>
                <w:szCs w:val="20"/>
              </w:rPr>
            </w:pPr>
            <w:r w:rsidRPr="002A7AE3">
              <w:rPr>
                <w:color w:val="000000"/>
                <w:sz w:val="20"/>
                <w:szCs w:val="20"/>
              </w:rPr>
              <w:t>8</w:t>
            </w:r>
          </w:p>
        </w:tc>
        <w:tc>
          <w:tcPr>
            <w:tcW w:w="993" w:type="dxa"/>
            <w:tcBorders>
              <w:top w:val="nil"/>
              <w:left w:val="nil"/>
              <w:bottom w:val="single" w:sz="4" w:space="0" w:color="auto"/>
              <w:right w:val="single" w:sz="4" w:space="0" w:color="auto"/>
            </w:tcBorders>
            <w:shd w:val="clear" w:color="000000" w:fill="FFFFFF"/>
            <w:vAlign w:val="center"/>
            <w:hideMark/>
          </w:tcPr>
          <w:p w14:paraId="69F1BA51" w14:textId="77777777" w:rsidR="002A7AE3" w:rsidRPr="002A7AE3" w:rsidRDefault="002A7AE3" w:rsidP="002A7AE3">
            <w:pPr>
              <w:jc w:val="center"/>
              <w:rPr>
                <w:color w:val="000000"/>
                <w:sz w:val="20"/>
                <w:szCs w:val="20"/>
              </w:rPr>
            </w:pPr>
            <w:r w:rsidRPr="002A7AE3">
              <w:rPr>
                <w:color w:val="000000"/>
                <w:sz w:val="20"/>
                <w:szCs w:val="20"/>
              </w:rPr>
              <w:t>4</w:t>
            </w:r>
          </w:p>
        </w:tc>
        <w:tc>
          <w:tcPr>
            <w:tcW w:w="5670" w:type="dxa"/>
            <w:tcBorders>
              <w:top w:val="nil"/>
              <w:left w:val="nil"/>
              <w:bottom w:val="single" w:sz="4" w:space="0" w:color="auto"/>
              <w:right w:val="single" w:sz="4" w:space="0" w:color="auto"/>
            </w:tcBorders>
            <w:shd w:val="clear" w:color="000000" w:fill="FFFFFF"/>
            <w:vAlign w:val="center"/>
            <w:hideMark/>
          </w:tcPr>
          <w:p w14:paraId="798594CE" w14:textId="77777777" w:rsidR="002A7AE3" w:rsidRPr="002A7AE3" w:rsidRDefault="002A7AE3" w:rsidP="002A7AE3">
            <w:pPr>
              <w:rPr>
                <w:color w:val="000000"/>
                <w:sz w:val="20"/>
                <w:szCs w:val="20"/>
              </w:rPr>
            </w:pPr>
            <w:r w:rsidRPr="002A7AE3">
              <w:rPr>
                <w:color w:val="000000"/>
                <w:sz w:val="20"/>
                <w:szCs w:val="20"/>
              </w:rPr>
              <w:t>Котельная №4 (ГВС)</w:t>
            </w:r>
          </w:p>
        </w:tc>
        <w:tc>
          <w:tcPr>
            <w:tcW w:w="2544" w:type="dxa"/>
            <w:tcBorders>
              <w:top w:val="nil"/>
              <w:left w:val="nil"/>
              <w:bottom w:val="single" w:sz="4" w:space="0" w:color="auto"/>
              <w:right w:val="single" w:sz="4" w:space="0" w:color="auto"/>
            </w:tcBorders>
            <w:shd w:val="clear" w:color="auto" w:fill="auto"/>
            <w:vAlign w:val="center"/>
            <w:hideMark/>
          </w:tcPr>
          <w:p w14:paraId="14AAABCF" w14:textId="77777777" w:rsidR="002A7AE3" w:rsidRPr="002A7AE3" w:rsidRDefault="002A7AE3" w:rsidP="002A7AE3">
            <w:pPr>
              <w:jc w:val="center"/>
              <w:rPr>
                <w:color w:val="000000"/>
                <w:sz w:val="20"/>
                <w:szCs w:val="20"/>
              </w:rPr>
            </w:pPr>
            <w:r w:rsidRPr="002A7AE3">
              <w:rPr>
                <w:color w:val="000000"/>
                <w:sz w:val="20"/>
                <w:szCs w:val="20"/>
              </w:rPr>
              <w:t>4</w:t>
            </w:r>
          </w:p>
        </w:tc>
      </w:tr>
      <w:tr w:rsidR="002A7AE3" w:rsidRPr="002A7AE3" w14:paraId="483B86B3"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46D156EF" w14:textId="77777777" w:rsidR="002A7AE3" w:rsidRPr="002A7AE3" w:rsidRDefault="002A7AE3" w:rsidP="002A7AE3">
            <w:pPr>
              <w:jc w:val="center"/>
              <w:rPr>
                <w:color w:val="000000"/>
                <w:sz w:val="20"/>
                <w:szCs w:val="20"/>
              </w:rPr>
            </w:pPr>
            <w:r w:rsidRPr="002A7AE3">
              <w:rPr>
                <w:color w:val="000000"/>
                <w:sz w:val="20"/>
                <w:szCs w:val="20"/>
              </w:rPr>
              <w:t>9</w:t>
            </w:r>
          </w:p>
        </w:tc>
        <w:tc>
          <w:tcPr>
            <w:tcW w:w="993" w:type="dxa"/>
            <w:tcBorders>
              <w:top w:val="nil"/>
              <w:left w:val="nil"/>
              <w:bottom w:val="single" w:sz="4" w:space="0" w:color="auto"/>
              <w:right w:val="single" w:sz="4" w:space="0" w:color="auto"/>
            </w:tcBorders>
            <w:shd w:val="clear" w:color="000000" w:fill="FFFFFF"/>
            <w:vAlign w:val="center"/>
            <w:hideMark/>
          </w:tcPr>
          <w:p w14:paraId="6800E2AB" w14:textId="77777777" w:rsidR="002A7AE3" w:rsidRPr="002A7AE3" w:rsidRDefault="002A7AE3" w:rsidP="002A7AE3">
            <w:pPr>
              <w:jc w:val="center"/>
              <w:rPr>
                <w:color w:val="000000"/>
                <w:sz w:val="20"/>
                <w:szCs w:val="20"/>
              </w:rPr>
            </w:pPr>
            <w:r w:rsidRPr="002A7AE3">
              <w:rPr>
                <w:color w:val="000000"/>
                <w:sz w:val="20"/>
                <w:szCs w:val="20"/>
              </w:rPr>
              <w:t>5</w:t>
            </w:r>
          </w:p>
        </w:tc>
        <w:tc>
          <w:tcPr>
            <w:tcW w:w="5670" w:type="dxa"/>
            <w:tcBorders>
              <w:top w:val="nil"/>
              <w:left w:val="nil"/>
              <w:bottom w:val="single" w:sz="4" w:space="0" w:color="auto"/>
              <w:right w:val="single" w:sz="4" w:space="0" w:color="auto"/>
            </w:tcBorders>
            <w:shd w:val="clear" w:color="000000" w:fill="FFFFFF"/>
            <w:vAlign w:val="center"/>
            <w:hideMark/>
          </w:tcPr>
          <w:p w14:paraId="05049DC8" w14:textId="77777777" w:rsidR="002A7AE3" w:rsidRPr="002A7AE3" w:rsidRDefault="002A7AE3" w:rsidP="002A7AE3">
            <w:pPr>
              <w:rPr>
                <w:color w:val="000000"/>
                <w:sz w:val="20"/>
                <w:szCs w:val="20"/>
              </w:rPr>
            </w:pPr>
            <w:r w:rsidRPr="002A7AE3">
              <w:rPr>
                <w:color w:val="000000"/>
                <w:sz w:val="20"/>
                <w:szCs w:val="20"/>
              </w:rPr>
              <w:t>Котельная №5</w:t>
            </w:r>
          </w:p>
        </w:tc>
        <w:tc>
          <w:tcPr>
            <w:tcW w:w="2544" w:type="dxa"/>
            <w:tcBorders>
              <w:top w:val="nil"/>
              <w:left w:val="nil"/>
              <w:bottom w:val="single" w:sz="4" w:space="0" w:color="auto"/>
              <w:right w:val="single" w:sz="4" w:space="0" w:color="auto"/>
            </w:tcBorders>
            <w:shd w:val="clear" w:color="auto" w:fill="auto"/>
            <w:vAlign w:val="center"/>
            <w:hideMark/>
          </w:tcPr>
          <w:p w14:paraId="1D25A51A" w14:textId="77777777" w:rsidR="002A7AE3" w:rsidRPr="002A7AE3" w:rsidRDefault="002A7AE3" w:rsidP="002A7AE3">
            <w:pPr>
              <w:jc w:val="center"/>
              <w:rPr>
                <w:color w:val="000000"/>
                <w:sz w:val="20"/>
                <w:szCs w:val="20"/>
              </w:rPr>
            </w:pPr>
            <w:r w:rsidRPr="002A7AE3">
              <w:rPr>
                <w:color w:val="000000"/>
                <w:sz w:val="20"/>
                <w:szCs w:val="20"/>
              </w:rPr>
              <w:t>65</w:t>
            </w:r>
          </w:p>
        </w:tc>
      </w:tr>
      <w:tr w:rsidR="002A7AE3" w:rsidRPr="002A7AE3" w14:paraId="77019774"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2EAB59F8" w14:textId="77777777" w:rsidR="002A7AE3" w:rsidRPr="002A7AE3" w:rsidRDefault="002A7AE3" w:rsidP="002A7AE3">
            <w:pPr>
              <w:jc w:val="center"/>
              <w:rPr>
                <w:color w:val="000000"/>
                <w:sz w:val="20"/>
                <w:szCs w:val="20"/>
              </w:rPr>
            </w:pPr>
            <w:r w:rsidRPr="002A7AE3">
              <w:rPr>
                <w:color w:val="000000"/>
                <w:sz w:val="20"/>
                <w:szCs w:val="20"/>
              </w:rPr>
              <w:t>10</w:t>
            </w:r>
          </w:p>
        </w:tc>
        <w:tc>
          <w:tcPr>
            <w:tcW w:w="993" w:type="dxa"/>
            <w:tcBorders>
              <w:top w:val="nil"/>
              <w:left w:val="nil"/>
              <w:bottom w:val="single" w:sz="4" w:space="0" w:color="auto"/>
              <w:right w:val="single" w:sz="4" w:space="0" w:color="auto"/>
            </w:tcBorders>
            <w:shd w:val="clear" w:color="000000" w:fill="FFFFFF"/>
            <w:vAlign w:val="center"/>
            <w:hideMark/>
          </w:tcPr>
          <w:p w14:paraId="7EA749DE" w14:textId="77777777" w:rsidR="002A7AE3" w:rsidRPr="002A7AE3" w:rsidRDefault="002A7AE3" w:rsidP="002A7AE3">
            <w:pPr>
              <w:jc w:val="center"/>
              <w:rPr>
                <w:color w:val="000000"/>
                <w:sz w:val="20"/>
                <w:szCs w:val="20"/>
              </w:rPr>
            </w:pPr>
            <w:r w:rsidRPr="002A7AE3">
              <w:rPr>
                <w:color w:val="000000"/>
                <w:sz w:val="20"/>
                <w:szCs w:val="20"/>
              </w:rPr>
              <w:t>5</w:t>
            </w:r>
          </w:p>
        </w:tc>
        <w:tc>
          <w:tcPr>
            <w:tcW w:w="5670" w:type="dxa"/>
            <w:tcBorders>
              <w:top w:val="nil"/>
              <w:left w:val="nil"/>
              <w:bottom w:val="single" w:sz="4" w:space="0" w:color="auto"/>
              <w:right w:val="single" w:sz="4" w:space="0" w:color="auto"/>
            </w:tcBorders>
            <w:shd w:val="clear" w:color="000000" w:fill="FFFFFF"/>
            <w:vAlign w:val="center"/>
            <w:hideMark/>
          </w:tcPr>
          <w:p w14:paraId="72C9D47D" w14:textId="77777777" w:rsidR="002A7AE3" w:rsidRPr="002A7AE3" w:rsidRDefault="002A7AE3" w:rsidP="002A7AE3">
            <w:pPr>
              <w:rPr>
                <w:color w:val="000000"/>
                <w:sz w:val="20"/>
                <w:szCs w:val="20"/>
              </w:rPr>
            </w:pPr>
            <w:r w:rsidRPr="002A7AE3">
              <w:rPr>
                <w:color w:val="000000"/>
                <w:sz w:val="20"/>
                <w:szCs w:val="20"/>
              </w:rPr>
              <w:t>Котельная №5 (ГВС)</w:t>
            </w:r>
          </w:p>
        </w:tc>
        <w:tc>
          <w:tcPr>
            <w:tcW w:w="2544" w:type="dxa"/>
            <w:tcBorders>
              <w:top w:val="nil"/>
              <w:left w:val="nil"/>
              <w:bottom w:val="single" w:sz="4" w:space="0" w:color="auto"/>
              <w:right w:val="single" w:sz="4" w:space="0" w:color="auto"/>
            </w:tcBorders>
            <w:shd w:val="clear" w:color="auto" w:fill="auto"/>
            <w:vAlign w:val="center"/>
            <w:hideMark/>
          </w:tcPr>
          <w:p w14:paraId="43E9AF94" w14:textId="77777777" w:rsidR="002A7AE3" w:rsidRPr="002A7AE3" w:rsidRDefault="002A7AE3" w:rsidP="002A7AE3">
            <w:pPr>
              <w:jc w:val="center"/>
              <w:rPr>
                <w:color w:val="000000"/>
                <w:sz w:val="20"/>
                <w:szCs w:val="20"/>
              </w:rPr>
            </w:pPr>
            <w:r w:rsidRPr="002A7AE3">
              <w:rPr>
                <w:color w:val="000000"/>
                <w:sz w:val="20"/>
                <w:szCs w:val="20"/>
              </w:rPr>
              <w:t>28</w:t>
            </w:r>
          </w:p>
        </w:tc>
      </w:tr>
      <w:tr w:rsidR="002A7AE3" w:rsidRPr="002A7AE3" w14:paraId="46F4F06E"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131C436A" w14:textId="77777777" w:rsidR="002A7AE3" w:rsidRPr="002A7AE3" w:rsidRDefault="002A7AE3" w:rsidP="002A7AE3">
            <w:pPr>
              <w:jc w:val="center"/>
              <w:rPr>
                <w:color w:val="000000"/>
                <w:sz w:val="20"/>
                <w:szCs w:val="20"/>
              </w:rPr>
            </w:pPr>
            <w:r w:rsidRPr="002A7AE3">
              <w:rPr>
                <w:color w:val="000000"/>
                <w:sz w:val="20"/>
                <w:szCs w:val="20"/>
              </w:rPr>
              <w:t>11</w:t>
            </w:r>
          </w:p>
        </w:tc>
        <w:tc>
          <w:tcPr>
            <w:tcW w:w="993" w:type="dxa"/>
            <w:tcBorders>
              <w:top w:val="nil"/>
              <w:left w:val="nil"/>
              <w:bottom w:val="single" w:sz="4" w:space="0" w:color="auto"/>
              <w:right w:val="single" w:sz="4" w:space="0" w:color="auto"/>
            </w:tcBorders>
            <w:shd w:val="clear" w:color="000000" w:fill="FFFFFF"/>
            <w:vAlign w:val="center"/>
            <w:hideMark/>
          </w:tcPr>
          <w:p w14:paraId="3E53002A" w14:textId="77777777" w:rsidR="002A7AE3" w:rsidRPr="002A7AE3" w:rsidRDefault="002A7AE3" w:rsidP="002A7AE3">
            <w:pPr>
              <w:jc w:val="center"/>
              <w:rPr>
                <w:color w:val="000000"/>
                <w:sz w:val="20"/>
                <w:szCs w:val="20"/>
              </w:rPr>
            </w:pPr>
            <w:r w:rsidRPr="002A7AE3">
              <w:rPr>
                <w:color w:val="000000"/>
                <w:sz w:val="20"/>
                <w:szCs w:val="20"/>
              </w:rPr>
              <w:t>6</w:t>
            </w:r>
          </w:p>
        </w:tc>
        <w:tc>
          <w:tcPr>
            <w:tcW w:w="5670" w:type="dxa"/>
            <w:tcBorders>
              <w:top w:val="nil"/>
              <w:left w:val="nil"/>
              <w:bottom w:val="single" w:sz="4" w:space="0" w:color="auto"/>
              <w:right w:val="single" w:sz="4" w:space="0" w:color="auto"/>
            </w:tcBorders>
            <w:shd w:val="clear" w:color="000000" w:fill="FFFFFF"/>
            <w:vAlign w:val="center"/>
            <w:hideMark/>
          </w:tcPr>
          <w:p w14:paraId="113A301D" w14:textId="77777777" w:rsidR="002A7AE3" w:rsidRPr="002A7AE3" w:rsidRDefault="002A7AE3" w:rsidP="002A7AE3">
            <w:pPr>
              <w:rPr>
                <w:color w:val="000000"/>
                <w:sz w:val="20"/>
                <w:szCs w:val="20"/>
              </w:rPr>
            </w:pPr>
            <w:r w:rsidRPr="002A7AE3">
              <w:rPr>
                <w:color w:val="000000"/>
                <w:sz w:val="20"/>
                <w:szCs w:val="20"/>
              </w:rPr>
              <w:t>Котельная №6</w:t>
            </w:r>
          </w:p>
        </w:tc>
        <w:tc>
          <w:tcPr>
            <w:tcW w:w="2544" w:type="dxa"/>
            <w:tcBorders>
              <w:top w:val="nil"/>
              <w:left w:val="nil"/>
              <w:bottom w:val="single" w:sz="4" w:space="0" w:color="auto"/>
              <w:right w:val="single" w:sz="4" w:space="0" w:color="auto"/>
            </w:tcBorders>
            <w:shd w:val="clear" w:color="auto" w:fill="auto"/>
            <w:vAlign w:val="center"/>
            <w:hideMark/>
          </w:tcPr>
          <w:p w14:paraId="00548EBF" w14:textId="77777777" w:rsidR="002A7AE3" w:rsidRPr="002A7AE3" w:rsidRDefault="002A7AE3" w:rsidP="002A7AE3">
            <w:pPr>
              <w:jc w:val="center"/>
              <w:rPr>
                <w:color w:val="000000"/>
                <w:sz w:val="20"/>
                <w:szCs w:val="20"/>
              </w:rPr>
            </w:pPr>
            <w:r w:rsidRPr="002A7AE3">
              <w:rPr>
                <w:color w:val="000000"/>
                <w:sz w:val="20"/>
                <w:szCs w:val="20"/>
              </w:rPr>
              <w:t>30</w:t>
            </w:r>
          </w:p>
        </w:tc>
      </w:tr>
      <w:tr w:rsidR="002A7AE3" w:rsidRPr="002A7AE3" w14:paraId="55E741F4"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3DB88AE6" w14:textId="77777777" w:rsidR="002A7AE3" w:rsidRPr="002A7AE3" w:rsidRDefault="002A7AE3" w:rsidP="002A7AE3">
            <w:pPr>
              <w:jc w:val="center"/>
              <w:rPr>
                <w:color w:val="000000"/>
                <w:sz w:val="20"/>
                <w:szCs w:val="20"/>
              </w:rPr>
            </w:pPr>
            <w:r w:rsidRPr="002A7AE3">
              <w:rPr>
                <w:color w:val="000000"/>
                <w:sz w:val="20"/>
                <w:szCs w:val="20"/>
              </w:rPr>
              <w:t>12</w:t>
            </w:r>
          </w:p>
        </w:tc>
        <w:tc>
          <w:tcPr>
            <w:tcW w:w="993" w:type="dxa"/>
            <w:tcBorders>
              <w:top w:val="nil"/>
              <w:left w:val="nil"/>
              <w:bottom w:val="single" w:sz="4" w:space="0" w:color="auto"/>
              <w:right w:val="single" w:sz="4" w:space="0" w:color="auto"/>
            </w:tcBorders>
            <w:shd w:val="clear" w:color="000000" w:fill="FFFFFF"/>
            <w:vAlign w:val="center"/>
            <w:hideMark/>
          </w:tcPr>
          <w:p w14:paraId="6BB560BC" w14:textId="77777777" w:rsidR="002A7AE3" w:rsidRPr="002A7AE3" w:rsidRDefault="002A7AE3" w:rsidP="002A7AE3">
            <w:pPr>
              <w:jc w:val="center"/>
              <w:rPr>
                <w:color w:val="000000"/>
                <w:sz w:val="20"/>
                <w:szCs w:val="20"/>
              </w:rPr>
            </w:pPr>
            <w:r w:rsidRPr="002A7AE3">
              <w:rPr>
                <w:color w:val="000000"/>
                <w:sz w:val="20"/>
                <w:szCs w:val="20"/>
              </w:rPr>
              <w:t>6</w:t>
            </w:r>
          </w:p>
        </w:tc>
        <w:tc>
          <w:tcPr>
            <w:tcW w:w="5670" w:type="dxa"/>
            <w:tcBorders>
              <w:top w:val="nil"/>
              <w:left w:val="nil"/>
              <w:bottom w:val="single" w:sz="4" w:space="0" w:color="auto"/>
              <w:right w:val="single" w:sz="4" w:space="0" w:color="auto"/>
            </w:tcBorders>
            <w:shd w:val="clear" w:color="000000" w:fill="FFFFFF"/>
            <w:vAlign w:val="center"/>
            <w:hideMark/>
          </w:tcPr>
          <w:p w14:paraId="284CFB91" w14:textId="77777777" w:rsidR="002A7AE3" w:rsidRPr="002A7AE3" w:rsidRDefault="002A7AE3" w:rsidP="002A7AE3">
            <w:pPr>
              <w:rPr>
                <w:color w:val="000000"/>
                <w:sz w:val="20"/>
                <w:szCs w:val="20"/>
              </w:rPr>
            </w:pPr>
            <w:r w:rsidRPr="002A7AE3">
              <w:rPr>
                <w:color w:val="000000"/>
                <w:sz w:val="20"/>
                <w:szCs w:val="20"/>
              </w:rPr>
              <w:t>Котельная №6 (ГВС)</w:t>
            </w:r>
          </w:p>
        </w:tc>
        <w:tc>
          <w:tcPr>
            <w:tcW w:w="2544" w:type="dxa"/>
            <w:tcBorders>
              <w:top w:val="nil"/>
              <w:left w:val="nil"/>
              <w:bottom w:val="single" w:sz="4" w:space="0" w:color="auto"/>
              <w:right w:val="single" w:sz="4" w:space="0" w:color="auto"/>
            </w:tcBorders>
            <w:shd w:val="clear" w:color="auto" w:fill="auto"/>
            <w:vAlign w:val="center"/>
            <w:hideMark/>
          </w:tcPr>
          <w:p w14:paraId="2C5BB97A" w14:textId="77777777" w:rsidR="002A7AE3" w:rsidRPr="002A7AE3" w:rsidRDefault="002A7AE3" w:rsidP="002A7AE3">
            <w:pPr>
              <w:jc w:val="center"/>
              <w:rPr>
                <w:color w:val="000000"/>
                <w:sz w:val="20"/>
                <w:szCs w:val="20"/>
              </w:rPr>
            </w:pPr>
            <w:r w:rsidRPr="002A7AE3">
              <w:rPr>
                <w:color w:val="000000"/>
                <w:sz w:val="20"/>
                <w:szCs w:val="20"/>
              </w:rPr>
              <w:t>5</w:t>
            </w:r>
          </w:p>
        </w:tc>
      </w:tr>
      <w:tr w:rsidR="002A7AE3" w:rsidRPr="002A7AE3" w14:paraId="665BD6E7"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23DA162B" w14:textId="77777777" w:rsidR="002A7AE3" w:rsidRPr="002A7AE3" w:rsidRDefault="002A7AE3" w:rsidP="002A7AE3">
            <w:pPr>
              <w:jc w:val="center"/>
              <w:rPr>
                <w:color w:val="000000"/>
                <w:sz w:val="20"/>
                <w:szCs w:val="20"/>
              </w:rPr>
            </w:pPr>
            <w:r w:rsidRPr="002A7AE3">
              <w:rPr>
                <w:color w:val="000000"/>
                <w:sz w:val="20"/>
                <w:szCs w:val="20"/>
              </w:rPr>
              <w:t>13</w:t>
            </w:r>
          </w:p>
        </w:tc>
        <w:tc>
          <w:tcPr>
            <w:tcW w:w="993" w:type="dxa"/>
            <w:tcBorders>
              <w:top w:val="nil"/>
              <w:left w:val="nil"/>
              <w:bottom w:val="single" w:sz="4" w:space="0" w:color="auto"/>
              <w:right w:val="single" w:sz="4" w:space="0" w:color="auto"/>
            </w:tcBorders>
            <w:shd w:val="clear" w:color="000000" w:fill="FFFFFF"/>
            <w:vAlign w:val="center"/>
            <w:hideMark/>
          </w:tcPr>
          <w:p w14:paraId="00913203" w14:textId="77777777" w:rsidR="002A7AE3" w:rsidRPr="002A7AE3" w:rsidRDefault="002A7AE3" w:rsidP="002A7AE3">
            <w:pPr>
              <w:jc w:val="center"/>
              <w:rPr>
                <w:color w:val="000000"/>
                <w:sz w:val="20"/>
                <w:szCs w:val="20"/>
              </w:rPr>
            </w:pPr>
            <w:r w:rsidRPr="002A7AE3">
              <w:rPr>
                <w:color w:val="000000"/>
                <w:sz w:val="20"/>
                <w:szCs w:val="20"/>
              </w:rPr>
              <w:t>7</w:t>
            </w:r>
          </w:p>
        </w:tc>
        <w:tc>
          <w:tcPr>
            <w:tcW w:w="5670" w:type="dxa"/>
            <w:tcBorders>
              <w:top w:val="nil"/>
              <w:left w:val="nil"/>
              <w:bottom w:val="single" w:sz="4" w:space="0" w:color="auto"/>
              <w:right w:val="single" w:sz="4" w:space="0" w:color="auto"/>
            </w:tcBorders>
            <w:shd w:val="clear" w:color="000000" w:fill="FFFFFF"/>
            <w:vAlign w:val="center"/>
            <w:hideMark/>
          </w:tcPr>
          <w:p w14:paraId="5D384E04" w14:textId="77777777" w:rsidR="002A7AE3" w:rsidRPr="002A7AE3" w:rsidRDefault="002A7AE3" w:rsidP="002A7AE3">
            <w:pPr>
              <w:rPr>
                <w:color w:val="000000"/>
                <w:sz w:val="20"/>
                <w:szCs w:val="20"/>
              </w:rPr>
            </w:pPr>
            <w:r w:rsidRPr="002A7AE3">
              <w:rPr>
                <w:color w:val="000000"/>
                <w:sz w:val="20"/>
                <w:szCs w:val="20"/>
              </w:rPr>
              <w:t>Котельная №7</w:t>
            </w:r>
          </w:p>
        </w:tc>
        <w:tc>
          <w:tcPr>
            <w:tcW w:w="2544" w:type="dxa"/>
            <w:tcBorders>
              <w:top w:val="nil"/>
              <w:left w:val="nil"/>
              <w:bottom w:val="single" w:sz="4" w:space="0" w:color="auto"/>
              <w:right w:val="single" w:sz="4" w:space="0" w:color="auto"/>
            </w:tcBorders>
            <w:shd w:val="clear" w:color="auto" w:fill="auto"/>
            <w:vAlign w:val="center"/>
            <w:hideMark/>
          </w:tcPr>
          <w:p w14:paraId="5415E0BF" w14:textId="77777777" w:rsidR="002A7AE3" w:rsidRPr="002A7AE3" w:rsidRDefault="002A7AE3" w:rsidP="002A7AE3">
            <w:pPr>
              <w:jc w:val="center"/>
              <w:rPr>
                <w:color w:val="000000"/>
                <w:sz w:val="20"/>
                <w:szCs w:val="20"/>
              </w:rPr>
            </w:pPr>
            <w:r w:rsidRPr="002A7AE3">
              <w:rPr>
                <w:color w:val="000000"/>
                <w:sz w:val="20"/>
                <w:szCs w:val="20"/>
              </w:rPr>
              <w:t>130</w:t>
            </w:r>
          </w:p>
        </w:tc>
      </w:tr>
      <w:tr w:rsidR="002A7AE3" w:rsidRPr="002A7AE3" w14:paraId="0B816189"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6C503BC0" w14:textId="77777777" w:rsidR="002A7AE3" w:rsidRPr="002A7AE3" w:rsidRDefault="002A7AE3" w:rsidP="002A7AE3">
            <w:pPr>
              <w:jc w:val="center"/>
              <w:rPr>
                <w:color w:val="000000"/>
                <w:sz w:val="20"/>
                <w:szCs w:val="20"/>
              </w:rPr>
            </w:pPr>
            <w:r w:rsidRPr="002A7AE3">
              <w:rPr>
                <w:color w:val="000000"/>
                <w:sz w:val="20"/>
                <w:szCs w:val="20"/>
              </w:rPr>
              <w:t>14</w:t>
            </w:r>
          </w:p>
        </w:tc>
        <w:tc>
          <w:tcPr>
            <w:tcW w:w="993" w:type="dxa"/>
            <w:tcBorders>
              <w:top w:val="nil"/>
              <w:left w:val="nil"/>
              <w:bottom w:val="single" w:sz="4" w:space="0" w:color="auto"/>
              <w:right w:val="single" w:sz="4" w:space="0" w:color="auto"/>
            </w:tcBorders>
            <w:shd w:val="clear" w:color="000000" w:fill="FFFFFF"/>
            <w:vAlign w:val="center"/>
            <w:hideMark/>
          </w:tcPr>
          <w:p w14:paraId="5D111ACD" w14:textId="77777777" w:rsidR="002A7AE3" w:rsidRPr="002A7AE3" w:rsidRDefault="002A7AE3" w:rsidP="002A7AE3">
            <w:pPr>
              <w:jc w:val="center"/>
              <w:rPr>
                <w:color w:val="000000"/>
                <w:sz w:val="20"/>
                <w:szCs w:val="20"/>
              </w:rPr>
            </w:pPr>
            <w:r w:rsidRPr="002A7AE3">
              <w:rPr>
                <w:color w:val="000000"/>
                <w:sz w:val="20"/>
                <w:szCs w:val="20"/>
              </w:rPr>
              <w:t>7</w:t>
            </w:r>
          </w:p>
        </w:tc>
        <w:tc>
          <w:tcPr>
            <w:tcW w:w="5670" w:type="dxa"/>
            <w:tcBorders>
              <w:top w:val="nil"/>
              <w:left w:val="nil"/>
              <w:bottom w:val="single" w:sz="4" w:space="0" w:color="auto"/>
              <w:right w:val="single" w:sz="4" w:space="0" w:color="auto"/>
            </w:tcBorders>
            <w:shd w:val="clear" w:color="000000" w:fill="FFFFFF"/>
            <w:vAlign w:val="center"/>
            <w:hideMark/>
          </w:tcPr>
          <w:p w14:paraId="743E1398" w14:textId="77777777" w:rsidR="002A7AE3" w:rsidRPr="002A7AE3" w:rsidRDefault="002A7AE3" w:rsidP="002A7AE3">
            <w:pPr>
              <w:rPr>
                <w:color w:val="000000"/>
                <w:sz w:val="20"/>
                <w:szCs w:val="20"/>
              </w:rPr>
            </w:pPr>
            <w:r w:rsidRPr="002A7AE3">
              <w:rPr>
                <w:color w:val="000000"/>
                <w:sz w:val="20"/>
                <w:szCs w:val="20"/>
              </w:rPr>
              <w:t>Котельная №7 (ГВС)</w:t>
            </w:r>
          </w:p>
        </w:tc>
        <w:tc>
          <w:tcPr>
            <w:tcW w:w="2544" w:type="dxa"/>
            <w:tcBorders>
              <w:top w:val="nil"/>
              <w:left w:val="nil"/>
              <w:bottom w:val="single" w:sz="4" w:space="0" w:color="auto"/>
              <w:right w:val="single" w:sz="4" w:space="0" w:color="auto"/>
            </w:tcBorders>
            <w:shd w:val="clear" w:color="auto" w:fill="auto"/>
            <w:vAlign w:val="center"/>
            <w:hideMark/>
          </w:tcPr>
          <w:p w14:paraId="0C82A85B" w14:textId="77777777" w:rsidR="002A7AE3" w:rsidRPr="002A7AE3" w:rsidRDefault="002A7AE3" w:rsidP="002A7AE3">
            <w:pPr>
              <w:jc w:val="center"/>
              <w:rPr>
                <w:color w:val="000000"/>
                <w:sz w:val="20"/>
                <w:szCs w:val="20"/>
              </w:rPr>
            </w:pPr>
            <w:r w:rsidRPr="002A7AE3">
              <w:rPr>
                <w:color w:val="000000"/>
                <w:sz w:val="20"/>
                <w:szCs w:val="20"/>
              </w:rPr>
              <w:t>30</w:t>
            </w:r>
          </w:p>
        </w:tc>
      </w:tr>
      <w:tr w:rsidR="002A7AE3" w:rsidRPr="002A7AE3" w14:paraId="4DEBF3FC"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7D877A44" w14:textId="77777777" w:rsidR="002A7AE3" w:rsidRPr="002A7AE3" w:rsidRDefault="002A7AE3" w:rsidP="002A7AE3">
            <w:pPr>
              <w:jc w:val="center"/>
              <w:rPr>
                <w:color w:val="000000"/>
                <w:sz w:val="20"/>
                <w:szCs w:val="20"/>
              </w:rPr>
            </w:pPr>
            <w:r w:rsidRPr="002A7AE3">
              <w:rPr>
                <w:color w:val="000000"/>
                <w:sz w:val="20"/>
                <w:szCs w:val="20"/>
              </w:rPr>
              <w:t>15</w:t>
            </w:r>
          </w:p>
        </w:tc>
        <w:tc>
          <w:tcPr>
            <w:tcW w:w="993" w:type="dxa"/>
            <w:tcBorders>
              <w:top w:val="nil"/>
              <w:left w:val="nil"/>
              <w:bottom w:val="single" w:sz="4" w:space="0" w:color="auto"/>
              <w:right w:val="single" w:sz="4" w:space="0" w:color="auto"/>
            </w:tcBorders>
            <w:shd w:val="clear" w:color="000000" w:fill="FFFFFF"/>
            <w:vAlign w:val="center"/>
            <w:hideMark/>
          </w:tcPr>
          <w:p w14:paraId="516A7711" w14:textId="77777777" w:rsidR="002A7AE3" w:rsidRPr="002A7AE3" w:rsidRDefault="002A7AE3" w:rsidP="002A7AE3">
            <w:pPr>
              <w:jc w:val="center"/>
              <w:rPr>
                <w:color w:val="000000"/>
                <w:sz w:val="20"/>
                <w:szCs w:val="20"/>
              </w:rPr>
            </w:pPr>
            <w:r w:rsidRPr="002A7AE3">
              <w:rPr>
                <w:color w:val="000000"/>
                <w:sz w:val="20"/>
                <w:szCs w:val="20"/>
              </w:rPr>
              <w:t>8</w:t>
            </w:r>
          </w:p>
        </w:tc>
        <w:tc>
          <w:tcPr>
            <w:tcW w:w="5670" w:type="dxa"/>
            <w:tcBorders>
              <w:top w:val="nil"/>
              <w:left w:val="nil"/>
              <w:bottom w:val="single" w:sz="4" w:space="0" w:color="auto"/>
              <w:right w:val="single" w:sz="4" w:space="0" w:color="auto"/>
            </w:tcBorders>
            <w:shd w:val="clear" w:color="000000" w:fill="FFFFFF"/>
            <w:vAlign w:val="center"/>
            <w:hideMark/>
          </w:tcPr>
          <w:p w14:paraId="7C66A475" w14:textId="77777777" w:rsidR="002A7AE3" w:rsidRPr="002A7AE3" w:rsidRDefault="002A7AE3" w:rsidP="002A7AE3">
            <w:pPr>
              <w:rPr>
                <w:color w:val="000000"/>
                <w:sz w:val="20"/>
                <w:szCs w:val="20"/>
              </w:rPr>
            </w:pPr>
            <w:r w:rsidRPr="002A7AE3">
              <w:rPr>
                <w:color w:val="000000"/>
                <w:sz w:val="20"/>
                <w:szCs w:val="20"/>
              </w:rPr>
              <w:t>Котельная №8</w:t>
            </w:r>
          </w:p>
        </w:tc>
        <w:tc>
          <w:tcPr>
            <w:tcW w:w="2544" w:type="dxa"/>
            <w:tcBorders>
              <w:top w:val="nil"/>
              <w:left w:val="nil"/>
              <w:bottom w:val="single" w:sz="4" w:space="0" w:color="auto"/>
              <w:right w:val="single" w:sz="4" w:space="0" w:color="auto"/>
            </w:tcBorders>
            <w:shd w:val="clear" w:color="auto" w:fill="auto"/>
            <w:vAlign w:val="center"/>
            <w:hideMark/>
          </w:tcPr>
          <w:p w14:paraId="08C0222E" w14:textId="77777777" w:rsidR="002A7AE3" w:rsidRPr="002A7AE3" w:rsidRDefault="002A7AE3" w:rsidP="002A7AE3">
            <w:pPr>
              <w:jc w:val="center"/>
              <w:rPr>
                <w:color w:val="000000"/>
                <w:sz w:val="20"/>
                <w:szCs w:val="20"/>
              </w:rPr>
            </w:pPr>
            <w:r w:rsidRPr="002A7AE3">
              <w:rPr>
                <w:color w:val="000000"/>
                <w:sz w:val="20"/>
                <w:szCs w:val="20"/>
              </w:rPr>
              <w:t>30</w:t>
            </w:r>
          </w:p>
        </w:tc>
      </w:tr>
      <w:tr w:rsidR="002A7AE3" w:rsidRPr="002A7AE3" w14:paraId="4B231B16"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6FFBEA01" w14:textId="77777777" w:rsidR="002A7AE3" w:rsidRPr="002A7AE3" w:rsidRDefault="002A7AE3" w:rsidP="002A7AE3">
            <w:pPr>
              <w:jc w:val="center"/>
              <w:rPr>
                <w:color w:val="000000"/>
                <w:sz w:val="20"/>
                <w:szCs w:val="20"/>
              </w:rPr>
            </w:pPr>
            <w:r w:rsidRPr="002A7AE3">
              <w:rPr>
                <w:color w:val="000000"/>
                <w:sz w:val="20"/>
                <w:szCs w:val="20"/>
              </w:rPr>
              <w:t>16</w:t>
            </w:r>
          </w:p>
        </w:tc>
        <w:tc>
          <w:tcPr>
            <w:tcW w:w="993" w:type="dxa"/>
            <w:tcBorders>
              <w:top w:val="nil"/>
              <w:left w:val="nil"/>
              <w:bottom w:val="single" w:sz="4" w:space="0" w:color="auto"/>
              <w:right w:val="single" w:sz="4" w:space="0" w:color="auto"/>
            </w:tcBorders>
            <w:shd w:val="clear" w:color="000000" w:fill="FFFFFF"/>
            <w:vAlign w:val="center"/>
            <w:hideMark/>
          </w:tcPr>
          <w:p w14:paraId="2E4D11F0" w14:textId="77777777" w:rsidR="002A7AE3" w:rsidRPr="002A7AE3" w:rsidRDefault="002A7AE3" w:rsidP="002A7AE3">
            <w:pPr>
              <w:jc w:val="center"/>
              <w:rPr>
                <w:color w:val="000000"/>
                <w:sz w:val="20"/>
                <w:szCs w:val="20"/>
              </w:rPr>
            </w:pPr>
            <w:r w:rsidRPr="002A7AE3">
              <w:rPr>
                <w:color w:val="000000"/>
                <w:sz w:val="20"/>
                <w:szCs w:val="20"/>
              </w:rPr>
              <w:t>8</w:t>
            </w:r>
          </w:p>
        </w:tc>
        <w:tc>
          <w:tcPr>
            <w:tcW w:w="5670" w:type="dxa"/>
            <w:tcBorders>
              <w:top w:val="nil"/>
              <w:left w:val="nil"/>
              <w:bottom w:val="single" w:sz="4" w:space="0" w:color="auto"/>
              <w:right w:val="single" w:sz="4" w:space="0" w:color="auto"/>
            </w:tcBorders>
            <w:shd w:val="clear" w:color="000000" w:fill="FFFFFF"/>
            <w:vAlign w:val="center"/>
            <w:hideMark/>
          </w:tcPr>
          <w:p w14:paraId="5DB5FB7A" w14:textId="77777777" w:rsidR="002A7AE3" w:rsidRPr="002A7AE3" w:rsidRDefault="002A7AE3" w:rsidP="002A7AE3">
            <w:pPr>
              <w:rPr>
                <w:color w:val="000000"/>
                <w:sz w:val="20"/>
                <w:szCs w:val="20"/>
              </w:rPr>
            </w:pPr>
            <w:r w:rsidRPr="002A7AE3">
              <w:rPr>
                <w:color w:val="000000"/>
                <w:sz w:val="20"/>
                <w:szCs w:val="20"/>
              </w:rPr>
              <w:t>Котельная №8 (ГВС)</w:t>
            </w:r>
          </w:p>
        </w:tc>
        <w:tc>
          <w:tcPr>
            <w:tcW w:w="2544" w:type="dxa"/>
            <w:tcBorders>
              <w:top w:val="nil"/>
              <w:left w:val="nil"/>
              <w:bottom w:val="single" w:sz="4" w:space="0" w:color="auto"/>
              <w:right w:val="single" w:sz="4" w:space="0" w:color="auto"/>
            </w:tcBorders>
            <w:shd w:val="clear" w:color="auto" w:fill="auto"/>
            <w:vAlign w:val="center"/>
            <w:hideMark/>
          </w:tcPr>
          <w:p w14:paraId="297D689D" w14:textId="77777777" w:rsidR="002A7AE3" w:rsidRPr="002A7AE3" w:rsidRDefault="002A7AE3" w:rsidP="002A7AE3">
            <w:pPr>
              <w:jc w:val="center"/>
              <w:rPr>
                <w:color w:val="000000"/>
                <w:sz w:val="20"/>
                <w:szCs w:val="20"/>
              </w:rPr>
            </w:pPr>
            <w:r w:rsidRPr="002A7AE3">
              <w:rPr>
                <w:color w:val="000000"/>
                <w:sz w:val="20"/>
                <w:szCs w:val="20"/>
              </w:rPr>
              <w:t>6</w:t>
            </w:r>
          </w:p>
        </w:tc>
      </w:tr>
      <w:tr w:rsidR="002A7AE3" w:rsidRPr="002A7AE3" w14:paraId="5DAD3598"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1CD302D8" w14:textId="77777777" w:rsidR="002A7AE3" w:rsidRPr="002A7AE3" w:rsidRDefault="002A7AE3" w:rsidP="002A7AE3">
            <w:pPr>
              <w:jc w:val="center"/>
              <w:rPr>
                <w:color w:val="000000"/>
                <w:sz w:val="20"/>
                <w:szCs w:val="20"/>
              </w:rPr>
            </w:pPr>
            <w:r w:rsidRPr="002A7AE3">
              <w:rPr>
                <w:color w:val="000000"/>
                <w:sz w:val="20"/>
                <w:szCs w:val="20"/>
              </w:rPr>
              <w:t>17</w:t>
            </w:r>
          </w:p>
        </w:tc>
        <w:tc>
          <w:tcPr>
            <w:tcW w:w="993" w:type="dxa"/>
            <w:tcBorders>
              <w:top w:val="nil"/>
              <w:left w:val="nil"/>
              <w:bottom w:val="single" w:sz="4" w:space="0" w:color="auto"/>
              <w:right w:val="single" w:sz="4" w:space="0" w:color="auto"/>
            </w:tcBorders>
            <w:shd w:val="clear" w:color="000000" w:fill="FFFFFF"/>
            <w:vAlign w:val="center"/>
            <w:hideMark/>
          </w:tcPr>
          <w:p w14:paraId="6620E8DD" w14:textId="77777777" w:rsidR="002A7AE3" w:rsidRPr="002A7AE3" w:rsidRDefault="002A7AE3" w:rsidP="002A7AE3">
            <w:pPr>
              <w:jc w:val="center"/>
              <w:rPr>
                <w:color w:val="000000"/>
                <w:sz w:val="20"/>
                <w:szCs w:val="20"/>
              </w:rPr>
            </w:pPr>
            <w:r w:rsidRPr="002A7AE3">
              <w:rPr>
                <w:color w:val="000000"/>
                <w:sz w:val="20"/>
                <w:szCs w:val="20"/>
              </w:rPr>
              <w:t>9</w:t>
            </w:r>
          </w:p>
        </w:tc>
        <w:tc>
          <w:tcPr>
            <w:tcW w:w="5670" w:type="dxa"/>
            <w:tcBorders>
              <w:top w:val="nil"/>
              <w:left w:val="nil"/>
              <w:bottom w:val="single" w:sz="4" w:space="0" w:color="auto"/>
              <w:right w:val="single" w:sz="4" w:space="0" w:color="auto"/>
            </w:tcBorders>
            <w:shd w:val="clear" w:color="000000" w:fill="FFFFFF"/>
            <w:vAlign w:val="center"/>
            <w:hideMark/>
          </w:tcPr>
          <w:p w14:paraId="179262AB" w14:textId="77777777" w:rsidR="002A7AE3" w:rsidRPr="002A7AE3" w:rsidRDefault="002A7AE3" w:rsidP="002A7AE3">
            <w:pPr>
              <w:rPr>
                <w:color w:val="000000"/>
                <w:sz w:val="20"/>
                <w:szCs w:val="20"/>
              </w:rPr>
            </w:pPr>
            <w:r w:rsidRPr="002A7AE3">
              <w:rPr>
                <w:color w:val="000000"/>
                <w:sz w:val="20"/>
                <w:szCs w:val="20"/>
              </w:rPr>
              <w:t>Котельная №9 (ГВС)</w:t>
            </w:r>
          </w:p>
        </w:tc>
        <w:tc>
          <w:tcPr>
            <w:tcW w:w="2544" w:type="dxa"/>
            <w:tcBorders>
              <w:top w:val="nil"/>
              <w:left w:val="nil"/>
              <w:bottom w:val="single" w:sz="4" w:space="0" w:color="auto"/>
              <w:right w:val="single" w:sz="4" w:space="0" w:color="auto"/>
            </w:tcBorders>
            <w:shd w:val="clear" w:color="auto" w:fill="auto"/>
            <w:vAlign w:val="center"/>
            <w:hideMark/>
          </w:tcPr>
          <w:p w14:paraId="65E001AD" w14:textId="77777777" w:rsidR="002A7AE3" w:rsidRPr="002A7AE3" w:rsidRDefault="002A7AE3" w:rsidP="002A7AE3">
            <w:pPr>
              <w:jc w:val="center"/>
              <w:rPr>
                <w:color w:val="000000"/>
                <w:sz w:val="20"/>
                <w:szCs w:val="20"/>
              </w:rPr>
            </w:pPr>
            <w:r w:rsidRPr="002A7AE3">
              <w:rPr>
                <w:color w:val="000000"/>
                <w:sz w:val="20"/>
                <w:szCs w:val="20"/>
              </w:rPr>
              <w:t>2</w:t>
            </w:r>
          </w:p>
        </w:tc>
      </w:tr>
      <w:tr w:rsidR="002A7AE3" w:rsidRPr="002A7AE3" w14:paraId="45F3B595"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58EDE9B3" w14:textId="77777777" w:rsidR="002A7AE3" w:rsidRPr="002A7AE3" w:rsidRDefault="002A7AE3" w:rsidP="002A7AE3">
            <w:pPr>
              <w:jc w:val="center"/>
              <w:rPr>
                <w:color w:val="000000"/>
                <w:sz w:val="20"/>
                <w:szCs w:val="20"/>
              </w:rPr>
            </w:pPr>
            <w:r w:rsidRPr="002A7AE3">
              <w:rPr>
                <w:color w:val="000000"/>
                <w:sz w:val="20"/>
                <w:szCs w:val="20"/>
              </w:rPr>
              <w:t>18</w:t>
            </w:r>
          </w:p>
        </w:tc>
        <w:tc>
          <w:tcPr>
            <w:tcW w:w="993" w:type="dxa"/>
            <w:tcBorders>
              <w:top w:val="nil"/>
              <w:left w:val="nil"/>
              <w:bottom w:val="single" w:sz="4" w:space="0" w:color="auto"/>
              <w:right w:val="single" w:sz="4" w:space="0" w:color="auto"/>
            </w:tcBorders>
            <w:shd w:val="clear" w:color="000000" w:fill="FFFFFF"/>
            <w:vAlign w:val="center"/>
            <w:hideMark/>
          </w:tcPr>
          <w:p w14:paraId="3A2B5DEE" w14:textId="77777777" w:rsidR="002A7AE3" w:rsidRPr="002A7AE3" w:rsidRDefault="002A7AE3" w:rsidP="002A7AE3">
            <w:pPr>
              <w:jc w:val="center"/>
              <w:rPr>
                <w:color w:val="000000"/>
                <w:sz w:val="20"/>
                <w:szCs w:val="20"/>
              </w:rPr>
            </w:pPr>
            <w:r w:rsidRPr="002A7AE3">
              <w:rPr>
                <w:color w:val="000000"/>
                <w:sz w:val="20"/>
                <w:szCs w:val="20"/>
              </w:rPr>
              <w:t>9</w:t>
            </w:r>
          </w:p>
        </w:tc>
        <w:tc>
          <w:tcPr>
            <w:tcW w:w="5670" w:type="dxa"/>
            <w:tcBorders>
              <w:top w:val="nil"/>
              <w:left w:val="nil"/>
              <w:bottom w:val="single" w:sz="4" w:space="0" w:color="auto"/>
              <w:right w:val="single" w:sz="4" w:space="0" w:color="auto"/>
            </w:tcBorders>
            <w:shd w:val="clear" w:color="000000" w:fill="FFFFFF"/>
            <w:vAlign w:val="center"/>
            <w:hideMark/>
          </w:tcPr>
          <w:p w14:paraId="2CBF4E80" w14:textId="77777777" w:rsidR="002A7AE3" w:rsidRPr="002A7AE3" w:rsidRDefault="002A7AE3" w:rsidP="002A7AE3">
            <w:pPr>
              <w:rPr>
                <w:color w:val="000000"/>
                <w:sz w:val="20"/>
                <w:szCs w:val="20"/>
              </w:rPr>
            </w:pPr>
            <w:r w:rsidRPr="002A7AE3">
              <w:rPr>
                <w:color w:val="000000"/>
                <w:sz w:val="20"/>
                <w:szCs w:val="20"/>
              </w:rPr>
              <w:t>Котельная №9</w:t>
            </w:r>
          </w:p>
        </w:tc>
        <w:tc>
          <w:tcPr>
            <w:tcW w:w="2544" w:type="dxa"/>
            <w:tcBorders>
              <w:top w:val="nil"/>
              <w:left w:val="nil"/>
              <w:bottom w:val="single" w:sz="4" w:space="0" w:color="auto"/>
              <w:right w:val="single" w:sz="4" w:space="0" w:color="auto"/>
            </w:tcBorders>
            <w:shd w:val="clear" w:color="auto" w:fill="auto"/>
            <w:vAlign w:val="center"/>
            <w:hideMark/>
          </w:tcPr>
          <w:p w14:paraId="42335293" w14:textId="77777777" w:rsidR="002A7AE3" w:rsidRPr="002A7AE3" w:rsidRDefault="002A7AE3" w:rsidP="002A7AE3">
            <w:pPr>
              <w:jc w:val="center"/>
              <w:rPr>
                <w:color w:val="000000"/>
                <w:sz w:val="20"/>
                <w:szCs w:val="20"/>
              </w:rPr>
            </w:pPr>
            <w:r w:rsidRPr="002A7AE3">
              <w:rPr>
                <w:color w:val="000000"/>
                <w:sz w:val="20"/>
                <w:szCs w:val="20"/>
              </w:rPr>
              <w:t>12</w:t>
            </w:r>
          </w:p>
        </w:tc>
      </w:tr>
      <w:tr w:rsidR="002A7AE3" w:rsidRPr="002A7AE3" w14:paraId="3AF7167E"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3189E959" w14:textId="77777777" w:rsidR="002A7AE3" w:rsidRPr="002A7AE3" w:rsidRDefault="002A7AE3" w:rsidP="002A7AE3">
            <w:pPr>
              <w:jc w:val="center"/>
              <w:rPr>
                <w:color w:val="000000"/>
                <w:sz w:val="20"/>
                <w:szCs w:val="20"/>
              </w:rPr>
            </w:pPr>
            <w:r w:rsidRPr="002A7AE3">
              <w:rPr>
                <w:color w:val="000000"/>
                <w:sz w:val="20"/>
                <w:szCs w:val="20"/>
              </w:rPr>
              <w:t>19</w:t>
            </w:r>
          </w:p>
        </w:tc>
        <w:tc>
          <w:tcPr>
            <w:tcW w:w="993" w:type="dxa"/>
            <w:tcBorders>
              <w:top w:val="nil"/>
              <w:left w:val="nil"/>
              <w:bottom w:val="single" w:sz="4" w:space="0" w:color="auto"/>
              <w:right w:val="single" w:sz="4" w:space="0" w:color="auto"/>
            </w:tcBorders>
            <w:shd w:val="clear" w:color="000000" w:fill="FFFFFF"/>
            <w:vAlign w:val="center"/>
            <w:hideMark/>
          </w:tcPr>
          <w:p w14:paraId="12C9DB78" w14:textId="77777777" w:rsidR="002A7AE3" w:rsidRPr="002A7AE3" w:rsidRDefault="002A7AE3" w:rsidP="002A7AE3">
            <w:pPr>
              <w:jc w:val="center"/>
              <w:rPr>
                <w:color w:val="000000"/>
                <w:sz w:val="20"/>
                <w:szCs w:val="20"/>
              </w:rPr>
            </w:pPr>
            <w:r w:rsidRPr="002A7AE3">
              <w:rPr>
                <w:color w:val="000000"/>
                <w:sz w:val="20"/>
                <w:szCs w:val="20"/>
              </w:rPr>
              <w:t>10</w:t>
            </w:r>
          </w:p>
        </w:tc>
        <w:tc>
          <w:tcPr>
            <w:tcW w:w="5670" w:type="dxa"/>
            <w:tcBorders>
              <w:top w:val="nil"/>
              <w:left w:val="nil"/>
              <w:bottom w:val="single" w:sz="4" w:space="0" w:color="auto"/>
              <w:right w:val="single" w:sz="4" w:space="0" w:color="auto"/>
            </w:tcBorders>
            <w:shd w:val="clear" w:color="000000" w:fill="FFFFFF"/>
            <w:vAlign w:val="center"/>
            <w:hideMark/>
          </w:tcPr>
          <w:p w14:paraId="64F53FCA" w14:textId="77777777" w:rsidR="002A7AE3" w:rsidRPr="002A7AE3" w:rsidRDefault="002A7AE3" w:rsidP="002A7AE3">
            <w:pPr>
              <w:rPr>
                <w:color w:val="000000"/>
                <w:sz w:val="20"/>
                <w:szCs w:val="20"/>
              </w:rPr>
            </w:pPr>
            <w:r w:rsidRPr="002A7AE3">
              <w:rPr>
                <w:color w:val="000000"/>
                <w:sz w:val="20"/>
                <w:szCs w:val="20"/>
              </w:rPr>
              <w:t>Котельная №10 (ГВС)</w:t>
            </w:r>
          </w:p>
        </w:tc>
        <w:tc>
          <w:tcPr>
            <w:tcW w:w="2544" w:type="dxa"/>
            <w:tcBorders>
              <w:top w:val="nil"/>
              <w:left w:val="nil"/>
              <w:bottom w:val="single" w:sz="4" w:space="0" w:color="auto"/>
              <w:right w:val="single" w:sz="4" w:space="0" w:color="auto"/>
            </w:tcBorders>
            <w:shd w:val="clear" w:color="auto" w:fill="auto"/>
            <w:vAlign w:val="center"/>
            <w:hideMark/>
          </w:tcPr>
          <w:p w14:paraId="2F9D273D" w14:textId="77777777" w:rsidR="002A7AE3" w:rsidRPr="002A7AE3" w:rsidRDefault="002A7AE3" w:rsidP="002A7AE3">
            <w:pPr>
              <w:jc w:val="center"/>
              <w:rPr>
                <w:color w:val="000000"/>
                <w:sz w:val="20"/>
                <w:szCs w:val="20"/>
              </w:rPr>
            </w:pPr>
            <w:r w:rsidRPr="002A7AE3">
              <w:rPr>
                <w:color w:val="000000"/>
                <w:sz w:val="20"/>
                <w:szCs w:val="20"/>
              </w:rPr>
              <w:t>7</w:t>
            </w:r>
          </w:p>
        </w:tc>
      </w:tr>
      <w:tr w:rsidR="002A7AE3" w:rsidRPr="002A7AE3" w14:paraId="799E5C1C"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3426B69E" w14:textId="77777777" w:rsidR="002A7AE3" w:rsidRPr="002A7AE3" w:rsidRDefault="002A7AE3" w:rsidP="002A7AE3">
            <w:pPr>
              <w:jc w:val="center"/>
              <w:rPr>
                <w:color w:val="000000"/>
                <w:sz w:val="20"/>
                <w:szCs w:val="20"/>
              </w:rPr>
            </w:pPr>
            <w:r w:rsidRPr="002A7AE3">
              <w:rPr>
                <w:color w:val="000000"/>
                <w:sz w:val="20"/>
                <w:szCs w:val="20"/>
              </w:rPr>
              <w:t>20</w:t>
            </w:r>
          </w:p>
        </w:tc>
        <w:tc>
          <w:tcPr>
            <w:tcW w:w="993" w:type="dxa"/>
            <w:tcBorders>
              <w:top w:val="nil"/>
              <w:left w:val="nil"/>
              <w:bottom w:val="single" w:sz="4" w:space="0" w:color="auto"/>
              <w:right w:val="single" w:sz="4" w:space="0" w:color="auto"/>
            </w:tcBorders>
            <w:shd w:val="clear" w:color="000000" w:fill="FFFFFF"/>
            <w:vAlign w:val="center"/>
            <w:hideMark/>
          </w:tcPr>
          <w:p w14:paraId="4C3892E1" w14:textId="77777777" w:rsidR="002A7AE3" w:rsidRPr="002A7AE3" w:rsidRDefault="002A7AE3" w:rsidP="002A7AE3">
            <w:pPr>
              <w:jc w:val="center"/>
              <w:rPr>
                <w:color w:val="000000"/>
                <w:sz w:val="20"/>
                <w:szCs w:val="20"/>
              </w:rPr>
            </w:pPr>
            <w:r w:rsidRPr="002A7AE3">
              <w:rPr>
                <w:color w:val="000000"/>
                <w:sz w:val="20"/>
                <w:szCs w:val="20"/>
              </w:rPr>
              <w:t>10</w:t>
            </w:r>
          </w:p>
        </w:tc>
        <w:tc>
          <w:tcPr>
            <w:tcW w:w="5670" w:type="dxa"/>
            <w:tcBorders>
              <w:top w:val="nil"/>
              <w:left w:val="nil"/>
              <w:bottom w:val="single" w:sz="4" w:space="0" w:color="auto"/>
              <w:right w:val="single" w:sz="4" w:space="0" w:color="auto"/>
            </w:tcBorders>
            <w:shd w:val="clear" w:color="000000" w:fill="FFFFFF"/>
            <w:vAlign w:val="center"/>
            <w:hideMark/>
          </w:tcPr>
          <w:p w14:paraId="3167A685" w14:textId="77777777" w:rsidR="002A7AE3" w:rsidRPr="002A7AE3" w:rsidRDefault="002A7AE3" w:rsidP="002A7AE3">
            <w:pPr>
              <w:rPr>
                <w:color w:val="000000"/>
                <w:sz w:val="20"/>
                <w:szCs w:val="20"/>
              </w:rPr>
            </w:pPr>
            <w:r w:rsidRPr="002A7AE3">
              <w:rPr>
                <w:color w:val="000000"/>
                <w:sz w:val="20"/>
                <w:szCs w:val="20"/>
              </w:rPr>
              <w:t>Котельная №10</w:t>
            </w:r>
          </w:p>
        </w:tc>
        <w:tc>
          <w:tcPr>
            <w:tcW w:w="2544" w:type="dxa"/>
            <w:tcBorders>
              <w:top w:val="nil"/>
              <w:left w:val="nil"/>
              <w:bottom w:val="single" w:sz="4" w:space="0" w:color="auto"/>
              <w:right w:val="single" w:sz="4" w:space="0" w:color="auto"/>
            </w:tcBorders>
            <w:shd w:val="clear" w:color="auto" w:fill="auto"/>
            <w:vAlign w:val="center"/>
            <w:hideMark/>
          </w:tcPr>
          <w:p w14:paraId="706BFB8E" w14:textId="77777777" w:rsidR="002A7AE3" w:rsidRPr="002A7AE3" w:rsidRDefault="002A7AE3" w:rsidP="002A7AE3">
            <w:pPr>
              <w:jc w:val="center"/>
              <w:rPr>
                <w:color w:val="000000"/>
                <w:sz w:val="20"/>
                <w:szCs w:val="20"/>
              </w:rPr>
            </w:pPr>
            <w:r w:rsidRPr="002A7AE3">
              <w:rPr>
                <w:color w:val="000000"/>
                <w:sz w:val="20"/>
                <w:szCs w:val="20"/>
              </w:rPr>
              <w:t>20</w:t>
            </w:r>
          </w:p>
        </w:tc>
      </w:tr>
      <w:tr w:rsidR="002A7AE3" w:rsidRPr="002A7AE3" w14:paraId="375062E4"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4B40A32B" w14:textId="77777777" w:rsidR="002A7AE3" w:rsidRPr="002A7AE3" w:rsidRDefault="002A7AE3" w:rsidP="002A7AE3">
            <w:pPr>
              <w:jc w:val="center"/>
              <w:rPr>
                <w:color w:val="000000"/>
                <w:sz w:val="20"/>
                <w:szCs w:val="20"/>
              </w:rPr>
            </w:pPr>
            <w:r w:rsidRPr="002A7AE3">
              <w:rPr>
                <w:color w:val="000000"/>
                <w:sz w:val="20"/>
                <w:szCs w:val="20"/>
              </w:rPr>
              <w:t>21</w:t>
            </w:r>
          </w:p>
        </w:tc>
        <w:tc>
          <w:tcPr>
            <w:tcW w:w="993" w:type="dxa"/>
            <w:tcBorders>
              <w:top w:val="nil"/>
              <w:left w:val="nil"/>
              <w:bottom w:val="single" w:sz="4" w:space="0" w:color="auto"/>
              <w:right w:val="single" w:sz="4" w:space="0" w:color="auto"/>
            </w:tcBorders>
            <w:shd w:val="clear" w:color="000000" w:fill="FFFFFF"/>
            <w:vAlign w:val="center"/>
            <w:hideMark/>
          </w:tcPr>
          <w:p w14:paraId="09C09259" w14:textId="77777777" w:rsidR="002A7AE3" w:rsidRPr="002A7AE3" w:rsidRDefault="002A7AE3" w:rsidP="002A7AE3">
            <w:pPr>
              <w:jc w:val="center"/>
              <w:rPr>
                <w:color w:val="000000"/>
                <w:sz w:val="20"/>
                <w:szCs w:val="20"/>
              </w:rPr>
            </w:pPr>
            <w:r w:rsidRPr="002A7AE3">
              <w:rPr>
                <w:color w:val="000000"/>
                <w:sz w:val="20"/>
                <w:szCs w:val="20"/>
              </w:rPr>
              <w:t>11</w:t>
            </w:r>
          </w:p>
        </w:tc>
        <w:tc>
          <w:tcPr>
            <w:tcW w:w="5670" w:type="dxa"/>
            <w:tcBorders>
              <w:top w:val="nil"/>
              <w:left w:val="nil"/>
              <w:bottom w:val="single" w:sz="4" w:space="0" w:color="auto"/>
              <w:right w:val="single" w:sz="4" w:space="0" w:color="auto"/>
            </w:tcBorders>
            <w:shd w:val="clear" w:color="000000" w:fill="FFFFFF"/>
            <w:vAlign w:val="center"/>
            <w:hideMark/>
          </w:tcPr>
          <w:p w14:paraId="3BBB1F1F" w14:textId="77777777" w:rsidR="002A7AE3" w:rsidRPr="002A7AE3" w:rsidRDefault="002A7AE3" w:rsidP="002A7AE3">
            <w:pPr>
              <w:rPr>
                <w:color w:val="000000"/>
                <w:sz w:val="20"/>
                <w:szCs w:val="20"/>
              </w:rPr>
            </w:pPr>
            <w:r w:rsidRPr="002A7AE3">
              <w:rPr>
                <w:color w:val="000000"/>
                <w:sz w:val="20"/>
                <w:szCs w:val="20"/>
              </w:rPr>
              <w:t>Котельная №11 (ГВС)</w:t>
            </w:r>
          </w:p>
        </w:tc>
        <w:tc>
          <w:tcPr>
            <w:tcW w:w="2544" w:type="dxa"/>
            <w:tcBorders>
              <w:top w:val="nil"/>
              <w:left w:val="nil"/>
              <w:bottom w:val="single" w:sz="4" w:space="0" w:color="auto"/>
              <w:right w:val="single" w:sz="4" w:space="0" w:color="auto"/>
            </w:tcBorders>
            <w:shd w:val="clear" w:color="auto" w:fill="auto"/>
            <w:vAlign w:val="center"/>
            <w:hideMark/>
          </w:tcPr>
          <w:p w14:paraId="14A5CA59" w14:textId="77777777" w:rsidR="002A7AE3" w:rsidRPr="002A7AE3" w:rsidRDefault="002A7AE3" w:rsidP="002A7AE3">
            <w:pPr>
              <w:jc w:val="center"/>
              <w:rPr>
                <w:color w:val="000000"/>
                <w:sz w:val="20"/>
                <w:szCs w:val="20"/>
              </w:rPr>
            </w:pPr>
            <w:r w:rsidRPr="002A7AE3">
              <w:rPr>
                <w:color w:val="000000"/>
                <w:sz w:val="20"/>
                <w:szCs w:val="20"/>
              </w:rPr>
              <w:t>24</w:t>
            </w:r>
          </w:p>
        </w:tc>
      </w:tr>
      <w:tr w:rsidR="002A7AE3" w:rsidRPr="002A7AE3" w14:paraId="5024ADC6"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21EEA543" w14:textId="77777777" w:rsidR="002A7AE3" w:rsidRPr="002A7AE3" w:rsidRDefault="002A7AE3" w:rsidP="002A7AE3">
            <w:pPr>
              <w:jc w:val="center"/>
              <w:rPr>
                <w:color w:val="000000"/>
                <w:sz w:val="20"/>
                <w:szCs w:val="20"/>
              </w:rPr>
            </w:pPr>
            <w:r w:rsidRPr="002A7AE3">
              <w:rPr>
                <w:color w:val="000000"/>
                <w:sz w:val="20"/>
                <w:szCs w:val="20"/>
              </w:rPr>
              <w:t>22</w:t>
            </w:r>
          </w:p>
        </w:tc>
        <w:tc>
          <w:tcPr>
            <w:tcW w:w="993" w:type="dxa"/>
            <w:tcBorders>
              <w:top w:val="nil"/>
              <w:left w:val="nil"/>
              <w:bottom w:val="single" w:sz="4" w:space="0" w:color="auto"/>
              <w:right w:val="single" w:sz="4" w:space="0" w:color="auto"/>
            </w:tcBorders>
            <w:shd w:val="clear" w:color="000000" w:fill="FFFFFF"/>
            <w:vAlign w:val="center"/>
            <w:hideMark/>
          </w:tcPr>
          <w:p w14:paraId="5B46CC69" w14:textId="77777777" w:rsidR="002A7AE3" w:rsidRPr="002A7AE3" w:rsidRDefault="002A7AE3" w:rsidP="002A7AE3">
            <w:pPr>
              <w:jc w:val="center"/>
              <w:rPr>
                <w:color w:val="000000"/>
                <w:sz w:val="20"/>
                <w:szCs w:val="20"/>
              </w:rPr>
            </w:pPr>
            <w:r w:rsidRPr="002A7AE3">
              <w:rPr>
                <w:color w:val="000000"/>
                <w:sz w:val="20"/>
                <w:szCs w:val="20"/>
              </w:rPr>
              <w:t>11</w:t>
            </w:r>
          </w:p>
        </w:tc>
        <w:tc>
          <w:tcPr>
            <w:tcW w:w="5670" w:type="dxa"/>
            <w:tcBorders>
              <w:top w:val="nil"/>
              <w:left w:val="nil"/>
              <w:bottom w:val="single" w:sz="4" w:space="0" w:color="auto"/>
              <w:right w:val="single" w:sz="4" w:space="0" w:color="auto"/>
            </w:tcBorders>
            <w:shd w:val="clear" w:color="000000" w:fill="FFFFFF"/>
            <w:vAlign w:val="center"/>
            <w:hideMark/>
          </w:tcPr>
          <w:p w14:paraId="461CC684" w14:textId="77777777" w:rsidR="002A7AE3" w:rsidRPr="002A7AE3" w:rsidRDefault="002A7AE3" w:rsidP="002A7AE3">
            <w:pPr>
              <w:rPr>
                <w:color w:val="000000"/>
                <w:sz w:val="20"/>
                <w:szCs w:val="20"/>
              </w:rPr>
            </w:pPr>
            <w:r w:rsidRPr="002A7AE3">
              <w:rPr>
                <w:color w:val="000000"/>
                <w:sz w:val="20"/>
                <w:szCs w:val="20"/>
              </w:rPr>
              <w:t>Котельная №11</w:t>
            </w:r>
          </w:p>
        </w:tc>
        <w:tc>
          <w:tcPr>
            <w:tcW w:w="2544" w:type="dxa"/>
            <w:tcBorders>
              <w:top w:val="nil"/>
              <w:left w:val="nil"/>
              <w:bottom w:val="single" w:sz="4" w:space="0" w:color="auto"/>
              <w:right w:val="single" w:sz="4" w:space="0" w:color="auto"/>
            </w:tcBorders>
            <w:shd w:val="clear" w:color="auto" w:fill="auto"/>
            <w:vAlign w:val="center"/>
            <w:hideMark/>
          </w:tcPr>
          <w:p w14:paraId="58F87EC8" w14:textId="77777777" w:rsidR="002A7AE3" w:rsidRPr="002A7AE3" w:rsidRDefault="002A7AE3" w:rsidP="002A7AE3">
            <w:pPr>
              <w:jc w:val="center"/>
              <w:rPr>
                <w:color w:val="000000"/>
                <w:sz w:val="20"/>
                <w:szCs w:val="20"/>
              </w:rPr>
            </w:pPr>
            <w:r w:rsidRPr="002A7AE3">
              <w:rPr>
                <w:color w:val="000000"/>
                <w:sz w:val="20"/>
                <w:szCs w:val="20"/>
              </w:rPr>
              <w:t>95</w:t>
            </w:r>
          </w:p>
        </w:tc>
      </w:tr>
      <w:tr w:rsidR="002A7AE3" w:rsidRPr="002A7AE3" w14:paraId="25FEA003"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2A2B6D15" w14:textId="77777777" w:rsidR="002A7AE3" w:rsidRPr="002A7AE3" w:rsidRDefault="002A7AE3" w:rsidP="002A7AE3">
            <w:pPr>
              <w:jc w:val="center"/>
              <w:rPr>
                <w:color w:val="000000"/>
                <w:sz w:val="20"/>
                <w:szCs w:val="20"/>
              </w:rPr>
            </w:pPr>
            <w:r w:rsidRPr="002A7AE3">
              <w:rPr>
                <w:color w:val="000000"/>
                <w:sz w:val="20"/>
                <w:szCs w:val="20"/>
              </w:rPr>
              <w:t>23</w:t>
            </w:r>
          </w:p>
        </w:tc>
        <w:tc>
          <w:tcPr>
            <w:tcW w:w="993" w:type="dxa"/>
            <w:tcBorders>
              <w:top w:val="nil"/>
              <w:left w:val="nil"/>
              <w:bottom w:val="single" w:sz="4" w:space="0" w:color="auto"/>
              <w:right w:val="single" w:sz="4" w:space="0" w:color="auto"/>
            </w:tcBorders>
            <w:shd w:val="clear" w:color="000000" w:fill="FFFFFF"/>
            <w:vAlign w:val="center"/>
            <w:hideMark/>
          </w:tcPr>
          <w:p w14:paraId="5F048489" w14:textId="77777777" w:rsidR="002A7AE3" w:rsidRPr="002A7AE3" w:rsidRDefault="002A7AE3" w:rsidP="002A7AE3">
            <w:pPr>
              <w:jc w:val="center"/>
              <w:rPr>
                <w:color w:val="000000"/>
                <w:sz w:val="20"/>
                <w:szCs w:val="20"/>
              </w:rPr>
            </w:pPr>
            <w:r w:rsidRPr="002A7AE3">
              <w:rPr>
                <w:color w:val="000000"/>
                <w:sz w:val="20"/>
                <w:szCs w:val="20"/>
              </w:rPr>
              <w:t>12</w:t>
            </w:r>
          </w:p>
        </w:tc>
        <w:tc>
          <w:tcPr>
            <w:tcW w:w="5670" w:type="dxa"/>
            <w:tcBorders>
              <w:top w:val="nil"/>
              <w:left w:val="nil"/>
              <w:bottom w:val="single" w:sz="4" w:space="0" w:color="auto"/>
              <w:right w:val="single" w:sz="4" w:space="0" w:color="auto"/>
            </w:tcBorders>
            <w:shd w:val="clear" w:color="000000" w:fill="FFFFFF"/>
            <w:vAlign w:val="center"/>
            <w:hideMark/>
          </w:tcPr>
          <w:p w14:paraId="4B5D67AA" w14:textId="77777777" w:rsidR="002A7AE3" w:rsidRPr="002A7AE3" w:rsidRDefault="002A7AE3" w:rsidP="002A7AE3">
            <w:pPr>
              <w:rPr>
                <w:color w:val="000000"/>
                <w:sz w:val="20"/>
                <w:szCs w:val="20"/>
              </w:rPr>
            </w:pPr>
            <w:r w:rsidRPr="002A7AE3">
              <w:rPr>
                <w:color w:val="000000"/>
                <w:sz w:val="20"/>
                <w:szCs w:val="20"/>
              </w:rPr>
              <w:t>Котельная №12 (ГВС)</w:t>
            </w:r>
          </w:p>
        </w:tc>
        <w:tc>
          <w:tcPr>
            <w:tcW w:w="2544" w:type="dxa"/>
            <w:tcBorders>
              <w:top w:val="nil"/>
              <w:left w:val="nil"/>
              <w:bottom w:val="single" w:sz="4" w:space="0" w:color="auto"/>
              <w:right w:val="single" w:sz="4" w:space="0" w:color="auto"/>
            </w:tcBorders>
            <w:shd w:val="clear" w:color="auto" w:fill="auto"/>
            <w:vAlign w:val="center"/>
            <w:hideMark/>
          </w:tcPr>
          <w:p w14:paraId="595ED42D" w14:textId="77777777" w:rsidR="002A7AE3" w:rsidRPr="002A7AE3" w:rsidRDefault="002A7AE3" w:rsidP="002A7AE3">
            <w:pPr>
              <w:jc w:val="center"/>
              <w:rPr>
                <w:color w:val="000000"/>
                <w:sz w:val="20"/>
                <w:szCs w:val="20"/>
              </w:rPr>
            </w:pPr>
            <w:r w:rsidRPr="002A7AE3">
              <w:rPr>
                <w:color w:val="000000"/>
                <w:sz w:val="20"/>
                <w:szCs w:val="20"/>
              </w:rPr>
              <w:t>12</w:t>
            </w:r>
          </w:p>
        </w:tc>
      </w:tr>
      <w:tr w:rsidR="002A7AE3" w:rsidRPr="002A7AE3" w14:paraId="49C521AC"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344D4884" w14:textId="77777777" w:rsidR="002A7AE3" w:rsidRPr="002A7AE3" w:rsidRDefault="002A7AE3" w:rsidP="002A7AE3">
            <w:pPr>
              <w:jc w:val="center"/>
              <w:rPr>
                <w:color w:val="000000"/>
                <w:sz w:val="20"/>
                <w:szCs w:val="20"/>
              </w:rPr>
            </w:pPr>
            <w:r w:rsidRPr="002A7AE3">
              <w:rPr>
                <w:color w:val="000000"/>
                <w:sz w:val="20"/>
                <w:szCs w:val="20"/>
              </w:rPr>
              <w:t>24</w:t>
            </w:r>
          </w:p>
        </w:tc>
        <w:tc>
          <w:tcPr>
            <w:tcW w:w="993" w:type="dxa"/>
            <w:tcBorders>
              <w:top w:val="nil"/>
              <w:left w:val="nil"/>
              <w:bottom w:val="single" w:sz="4" w:space="0" w:color="auto"/>
              <w:right w:val="single" w:sz="4" w:space="0" w:color="auto"/>
            </w:tcBorders>
            <w:shd w:val="clear" w:color="000000" w:fill="FFFFFF"/>
            <w:vAlign w:val="center"/>
            <w:hideMark/>
          </w:tcPr>
          <w:p w14:paraId="13E3B6FD" w14:textId="77777777" w:rsidR="002A7AE3" w:rsidRPr="002A7AE3" w:rsidRDefault="002A7AE3" w:rsidP="002A7AE3">
            <w:pPr>
              <w:jc w:val="center"/>
              <w:rPr>
                <w:color w:val="000000"/>
                <w:sz w:val="20"/>
                <w:szCs w:val="20"/>
              </w:rPr>
            </w:pPr>
            <w:r w:rsidRPr="002A7AE3">
              <w:rPr>
                <w:color w:val="000000"/>
                <w:sz w:val="20"/>
                <w:szCs w:val="20"/>
              </w:rPr>
              <w:t>12</w:t>
            </w:r>
          </w:p>
        </w:tc>
        <w:tc>
          <w:tcPr>
            <w:tcW w:w="5670" w:type="dxa"/>
            <w:tcBorders>
              <w:top w:val="nil"/>
              <w:left w:val="nil"/>
              <w:bottom w:val="single" w:sz="4" w:space="0" w:color="auto"/>
              <w:right w:val="single" w:sz="4" w:space="0" w:color="auto"/>
            </w:tcBorders>
            <w:shd w:val="clear" w:color="000000" w:fill="FFFFFF"/>
            <w:vAlign w:val="center"/>
            <w:hideMark/>
          </w:tcPr>
          <w:p w14:paraId="21EFC2E2" w14:textId="77777777" w:rsidR="002A7AE3" w:rsidRPr="002A7AE3" w:rsidRDefault="002A7AE3" w:rsidP="002A7AE3">
            <w:pPr>
              <w:rPr>
                <w:color w:val="000000"/>
                <w:sz w:val="20"/>
                <w:szCs w:val="20"/>
              </w:rPr>
            </w:pPr>
            <w:r w:rsidRPr="002A7AE3">
              <w:rPr>
                <w:color w:val="000000"/>
                <w:sz w:val="20"/>
                <w:szCs w:val="20"/>
              </w:rPr>
              <w:t>Котельная №12</w:t>
            </w:r>
          </w:p>
        </w:tc>
        <w:tc>
          <w:tcPr>
            <w:tcW w:w="2544" w:type="dxa"/>
            <w:tcBorders>
              <w:top w:val="nil"/>
              <w:left w:val="nil"/>
              <w:bottom w:val="single" w:sz="4" w:space="0" w:color="auto"/>
              <w:right w:val="single" w:sz="4" w:space="0" w:color="auto"/>
            </w:tcBorders>
            <w:shd w:val="clear" w:color="auto" w:fill="auto"/>
            <w:vAlign w:val="center"/>
            <w:hideMark/>
          </w:tcPr>
          <w:p w14:paraId="061409B5" w14:textId="77777777" w:rsidR="002A7AE3" w:rsidRPr="002A7AE3" w:rsidRDefault="002A7AE3" w:rsidP="002A7AE3">
            <w:pPr>
              <w:jc w:val="center"/>
              <w:rPr>
                <w:color w:val="000000"/>
                <w:sz w:val="20"/>
                <w:szCs w:val="20"/>
              </w:rPr>
            </w:pPr>
            <w:r w:rsidRPr="002A7AE3">
              <w:rPr>
                <w:color w:val="000000"/>
                <w:sz w:val="20"/>
                <w:szCs w:val="20"/>
              </w:rPr>
              <w:t>70</w:t>
            </w:r>
          </w:p>
        </w:tc>
      </w:tr>
      <w:tr w:rsidR="002A7AE3" w:rsidRPr="002A7AE3" w14:paraId="7C0DA5D5"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2AA990D0" w14:textId="77777777" w:rsidR="002A7AE3" w:rsidRPr="002A7AE3" w:rsidRDefault="002A7AE3" w:rsidP="002A7AE3">
            <w:pPr>
              <w:jc w:val="center"/>
              <w:rPr>
                <w:color w:val="000000"/>
                <w:sz w:val="20"/>
                <w:szCs w:val="20"/>
              </w:rPr>
            </w:pPr>
            <w:r w:rsidRPr="002A7AE3">
              <w:rPr>
                <w:color w:val="000000"/>
                <w:sz w:val="20"/>
                <w:szCs w:val="20"/>
              </w:rPr>
              <w:t>25</w:t>
            </w:r>
          </w:p>
        </w:tc>
        <w:tc>
          <w:tcPr>
            <w:tcW w:w="993" w:type="dxa"/>
            <w:tcBorders>
              <w:top w:val="nil"/>
              <w:left w:val="nil"/>
              <w:bottom w:val="single" w:sz="4" w:space="0" w:color="auto"/>
              <w:right w:val="single" w:sz="4" w:space="0" w:color="auto"/>
            </w:tcBorders>
            <w:shd w:val="clear" w:color="000000" w:fill="FFFFFF"/>
            <w:vAlign w:val="center"/>
            <w:hideMark/>
          </w:tcPr>
          <w:p w14:paraId="4625406C" w14:textId="77777777" w:rsidR="002A7AE3" w:rsidRPr="002A7AE3" w:rsidRDefault="002A7AE3" w:rsidP="002A7AE3">
            <w:pPr>
              <w:jc w:val="center"/>
              <w:rPr>
                <w:color w:val="000000"/>
                <w:sz w:val="20"/>
                <w:szCs w:val="20"/>
              </w:rPr>
            </w:pPr>
            <w:r w:rsidRPr="002A7AE3">
              <w:rPr>
                <w:color w:val="000000"/>
                <w:sz w:val="20"/>
                <w:szCs w:val="20"/>
              </w:rPr>
              <w:t>13</w:t>
            </w:r>
          </w:p>
        </w:tc>
        <w:tc>
          <w:tcPr>
            <w:tcW w:w="5670" w:type="dxa"/>
            <w:tcBorders>
              <w:top w:val="nil"/>
              <w:left w:val="nil"/>
              <w:bottom w:val="single" w:sz="4" w:space="0" w:color="auto"/>
              <w:right w:val="single" w:sz="4" w:space="0" w:color="auto"/>
            </w:tcBorders>
            <w:shd w:val="clear" w:color="000000" w:fill="FFFFFF"/>
            <w:vAlign w:val="center"/>
            <w:hideMark/>
          </w:tcPr>
          <w:p w14:paraId="1E25464E" w14:textId="77777777" w:rsidR="002A7AE3" w:rsidRPr="002A7AE3" w:rsidRDefault="002A7AE3" w:rsidP="002A7AE3">
            <w:pPr>
              <w:rPr>
                <w:color w:val="000000"/>
                <w:sz w:val="20"/>
                <w:szCs w:val="20"/>
              </w:rPr>
            </w:pPr>
            <w:r w:rsidRPr="002A7AE3">
              <w:rPr>
                <w:color w:val="000000"/>
                <w:sz w:val="20"/>
                <w:szCs w:val="20"/>
              </w:rPr>
              <w:t>Котельная №13</w:t>
            </w:r>
          </w:p>
        </w:tc>
        <w:tc>
          <w:tcPr>
            <w:tcW w:w="2544" w:type="dxa"/>
            <w:tcBorders>
              <w:top w:val="nil"/>
              <w:left w:val="nil"/>
              <w:bottom w:val="single" w:sz="4" w:space="0" w:color="auto"/>
              <w:right w:val="single" w:sz="4" w:space="0" w:color="auto"/>
            </w:tcBorders>
            <w:shd w:val="clear" w:color="auto" w:fill="auto"/>
            <w:vAlign w:val="center"/>
            <w:hideMark/>
          </w:tcPr>
          <w:p w14:paraId="1706D45D" w14:textId="77777777" w:rsidR="002A7AE3" w:rsidRPr="002A7AE3" w:rsidRDefault="002A7AE3" w:rsidP="002A7AE3">
            <w:pPr>
              <w:jc w:val="center"/>
              <w:rPr>
                <w:color w:val="000000"/>
                <w:sz w:val="20"/>
                <w:szCs w:val="20"/>
              </w:rPr>
            </w:pPr>
            <w:r w:rsidRPr="002A7AE3">
              <w:rPr>
                <w:color w:val="000000"/>
                <w:sz w:val="20"/>
                <w:szCs w:val="20"/>
              </w:rPr>
              <w:t>30</w:t>
            </w:r>
          </w:p>
        </w:tc>
      </w:tr>
      <w:tr w:rsidR="002A7AE3" w:rsidRPr="002A7AE3" w14:paraId="13145B04"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329FE978" w14:textId="77777777" w:rsidR="002A7AE3" w:rsidRPr="002A7AE3" w:rsidRDefault="002A7AE3" w:rsidP="002A7AE3">
            <w:pPr>
              <w:jc w:val="center"/>
              <w:rPr>
                <w:color w:val="000000"/>
                <w:sz w:val="20"/>
                <w:szCs w:val="20"/>
              </w:rPr>
            </w:pPr>
            <w:r w:rsidRPr="002A7AE3">
              <w:rPr>
                <w:color w:val="000000"/>
                <w:sz w:val="20"/>
                <w:szCs w:val="20"/>
              </w:rPr>
              <w:t>26</w:t>
            </w:r>
          </w:p>
        </w:tc>
        <w:tc>
          <w:tcPr>
            <w:tcW w:w="993" w:type="dxa"/>
            <w:tcBorders>
              <w:top w:val="nil"/>
              <w:left w:val="nil"/>
              <w:bottom w:val="single" w:sz="4" w:space="0" w:color="auto"/>
              <w:right w:val="single" w:sz="4" w:space="0" w:color="auto"/>
            </w:tcBorders>
            <w:shd w:val="clear" w:color="000000" w:fill="FFFFFF"/>
            <w:vAlign w:val="center"/>
            <w:hideMark/>
          </w:tcPr>
          <w:p w14:paraId="3BCC7BA2" w14:textId="77777777" w:rsidR="002A7AE3" w:rsidRPr="002A7AE3" w:rsidRDefault="002A7AE3" w:rsidP="002A7AE3">
            <w:pPr>
              <w:jc w:val="center"/>
              <w:rPr>
                <w:color w:val="000000"/>
                <w:sz w:val="20"/>
                <w:szCs w:val="20"/>
              </w:rPr>
            </w:pPr>
            <w:r w:rsidRPr="002A7AE3">
              <w:rPr>
                <w:color w:val="000000"/>
                <w:sz w:val="20"/>
                <w:szCs w:val="20"/>
              </w:rPr>
              <w:t>14</w:t>
            </w:r>
          </w:p>
        </w:tc>
        <w:tc>
          <w:tcPr>
            <w:tcW w:w="5670" w:type="dxa"/>
            <w:tcBorders>
              <w:top w:val="nil"/>
              <w:left w:val="nil"/>
              <w:bottom w:val="single" w:sz="4" w:space="0" w:color="auto"/>
              <w:right w:val="single" w:sz="4" w:space="0" w:color="auto"/>
            </w:tcBorders>
            <w:shd w:val="clear" w:color="000000" w:fill="FFFFFF"/>
            <w:vAlign w:val="center"/>
            <w:hideMark/>
          </w:tcPr>
          <w:p w14:paraId="2EAFC3EE" w14:textId="77777777" w:rsidR="002A7AE3" w:rsidRPr="002A7AE3" w:rsidRDefault="002A7AE3" w:rsidP="002A7AE3">
            <w:pPr>
              <w:rPr>
                <w:color w:val="000000"/>
                <w:sz w:val="20"/>
                <w:szCs w:val="20"/>
              </w:rPr>
            </w:pPr>
            <w:r w:rsidRPr="002A7AE3">
              <w:rPr>
                <w:color w:val="000000"/>
                <w:sz w:val="20"/>
                <w:szCs w:val="20"/>
              </w:rPr>
              <w:t xml:space="preserve">Котельная №14 </w:t>
            </w:r>
          </w:p>
        </w:tc>
        <w:tc>
          <w:tcPr>
            <w:tcW w:w="2544" w:type="dxa"/>
            <w:tcBorders>
              <w:top w:val="nil"/>
              <w:left w:val="nil"/>
              <w:bottom w:val="single" w:sz="4" w:space="0" w:color="auto"/>
              <w:right w:val="single" w:sz="4" w:space="0" w:color="auto"/>
            </w:tcBorders>
            <w:shd w:val="clear" w:color="auto" w:fill="auto"/>
            <w:vAlign w:val="center"/>
            <w:hideMark/>
          </w:tcPr>
          <w:p w14:paraId="27FC3F47" w14:textId="77777777" w:rsidR="002A7AE3" w:rsidRPr="002A7AE3" w:rsidRDefault="002A7AE3" w:rsidP="002A7AE3">
            <w:pPr>
              <w:jc w:val="center"/>
              <w:rPr>
                <w:color w:val="000000"/>
                <w:sz w:val="20"/>
                <w:szCs w:val="20"/>
              </w:rPr>
            </w:pPr>
            <w:r w:rsidRPr="002A7AE3">
              <w:rPr>
                <w:color w:val="000000"/>
                <w:sz w:val="20"/>
                <w:szCs w:val="20"/>
              </w:rPr>
              <w:t>50</w:t>
            </w:r>
          </w:p>
        </w:tc>
      </w:tr>
      <w:tr w:rsidR="002A7AE3" w:rsidRPr="002A7AE3" w14:paraId="1856C900"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0EF4623A" w14:textId="77777777" w:rsidR="002A7AE3" w:rsidRPr="002A7AE3" w:rsidRDefault="002A7AE3" w:rsidP="002A7AE3">
            <w:pPr>
              <w:jc w:val="center"/>
              <w:rPr>
                <w:color w:val="000000"/>
                <w:sz w:val="20"/>
                <w:szCs w:val="20"/>
              </w:rPr>
            </w:pPr>
            <w:r w:rsidRPr="002A7AE3">
              <w:rPr>
                <w:color w:val="000000"/>
                <w:sz w:val="20"/>
                <w:szCs w:val="20"/>
              </w:rPr>
              <w:t>27</w:t>
            </w:r>
          </w:p>
        </w:tc>
        <w:tc>
          <w:tcPr>
            <w:tcW w:w="993" w:type="dxa"/>
            <w:tcBorders>
              <w:top w:val="nil"/>
              <w:left w:val="nil"/>
              <w:bottom w:val="single" w:sz="4" w:space="0" w:color="auto"/>
              <w:right w:val="single" w:sz="4" w:space="0" w:color="auto"/>
            </w:tcBorders>
            <w:shd w:val="clear" w:color="000000" w:fill="FFFFFF"/>
            <w:vAlign w:val="center"/>
            <w:hideMark/>
          </w:tcPr>
          <w:p w14:paraId="50690045" w14:textId="77777777" w:rsidR="002A7AE3" w:rsidRPr="002A7AE3" w:rsidRDefault="002A7AE3" w:rsidP="002A7AE3">
            <w:pPr>
              <w:jc w:val="center"/>
              <w:rPr>
                <w:color w:val="000000"/>
                <w:sz w:val="20"/>
                <w:szCs w:val="20"/>
              </w:rPr>
            </w:pPr>
            <w:r w:rsidRPr="002A7AE3">
              <w:rPr>
                <w:color w:val="000000"/>
                <w:sz w:val="20"/>
                <w:szCs w:val="20"/>
              </w:rPr>
              <w:t>14</w:t>
            </w:r>
          </w:p>
        </w:tc>
        <w:tc>
          <w:tcPr>
            <w:tcW w:w="5670" w:type="dxa"/>
            <w:tcBorders>
              <w:top w:val="nil"/>
              <w:left w:val="nil"/>
              <w:bottom w:val="single" w:sz="4" w:space="0" w:color="auto"/>
              <w:right w:val="single" w:sz="4" w:space="0" w:color="auto"/>
            </w:tcBorders>
            <w:shd w:val="clear" w:color="000000" w:fill="FFFFFF"/>
            <w:vAlign w:val="center"/>
            <w:hideMark/>
          </w:tcPr>
          <w:p w14:paraId="673C2F8E" w14:textId="77777777" w:rsidR="002A7AE3" w:rsidRPr="002A7AE3" w:rsidRDefault="002A7AE3" w:rsidP="002A7AE3">
            <w:pPr>
              <w:rPr>
                <w:color w:val="000000"/>
                <w:sz w:val="20"/>
                <w:szCs w:val="20"/>
              </w:rPr>
            </w:pPr>
            <w:r w:rsidRPr="002A7AE3">
              <w:rPr>
                <w:color w:val="000000"/>
                <w:sz w:val="20"/>
                <w:szCs w:val="20"/>
              </w:rPr>
              <w:t>Котельная №14 (ГВС)</w:t>
            </w:r>
          </w:p>
        </w:tc>
        <w:tc>
          <w:tcPr>
            <w:tcW w:w="2544" w:type="dxa"/>
            <w:tcBorders>
              <w:top w:val="nil"/>
              <w:left w:val="nil"/>
              <w:bottom w:val="single" w:sz="4" w:space="0" w:color="auto"/>
              <w:right w:val="single" w:sz="4" w:space="0" w:color="auto"/>
            </w:tcBorders>
            <w:shd w:val="clear" w:color="auto" w:fill="auto"/>
            <w:vAlign w:val="center"/>
            <w:hideMark/>
          </w:tcPr>
          <w:p w14:paraId="0AF94849" w14:textId="77777777" w:rsidR="002A7AE3" w:rsidRPr="002A7AE3" w:rsidRDefault="002A7AE3" w:rsidP="002A7AE3">
            <w:pPr>
              <w:jc w:val="center"/>
              <w:rPr>
                <w:color w:val="000000"/>
                <w:sz w:val="20"/>
                <w:szCs w:val="20"/>
              </w:rPr>
            </w:pPr>
            <w:r w:rsidRPr="002A7AE3">
              <w:rPr>
                <w:color w:val="000000"/>
                <w:sz w:val="20"/>
                <w:szCs w:val="20"/>
              </w:rPr>
              <w:t>4</w:t>
            </w:r>
          </w:p>
        </w:tc>
      </w:tr>
      <w:tr w:rsidR="002A7AE3" w:rsidRPr="002A7AE3" w14:paraId="39DD9FD2"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5469CC7B" w14:textId="77777777" w:rsidR="002A7AE3" w:rsidRPr="002A7AE3" w:rsidRDefault="002A7AE3" w:rsidP="002A7AE3">
            <w:pPr>
              <w:jc w:val="center"/>
              <w:rPr>
                <w:color w:val="000000"/>
                <w:sz w:val="20"/>
                <w:szCs w:val="20"/>
              </w:rPr>
            </w:pPr>
            <w:r w:rsidRPr="002A7AE3">
              <w:rPr>
                <w:color w:val="000000"/>
                <w:sz w:val="20"/>
                <w:szCs w:val="20"/>
              </w:rPr>
              <w:t>28</w:t>
            </w:r>
          </w:p>
        </w:tc>
        <w:tc>
          <w:tcPr>
            <w:tcW w:w="993" w:type="dxa"/>
            <w:tcBorders>
              <w:top w:val="nil"/>
              <w:left w:val="nil"/>
              <w:bottom w:val="single" w:sz="4" w:space="0" w:color="auto"/>
              <w:right w:val="single" w:sz="4" w:space="0" w:color="auto"/>
            </w:tcBorders>
            <w:shd w:val="clear" w:color="000000" w:fill="FFFFFF"/>
            <w:vAlign w:val="center"/>
            <w:hideMark/>
          </w:tcPr>
          <w:p w14:paraId="79D66F75" w14:textId="77777777" w:rsidR="002A7AE3" w:rsidRPr="002A7AE3" w:rsidRDefault="002A7AE3" w:rsidP="002A7AE3">
            <w:pPr>
              <w:jc w:val="center"/>
              <w:rPr>
                <w:color w:val="000000"/>
                <w:sz w:val="20"/>
                <w:szCs w:val="20"/>
              </w:rPr>
            </w:pPr>
            <w:r w:rsidRPr="002A7AE3">
              <w:rPr>
                <w:color w:val="000000"/>
                <w:sz w:val="20"/>
                <w:szCs w:val="20"/>
              </w:rPr>
              <w:t>15</w:t>
            </w:r>
          </w:p>
        </w:tc>
        <w:tc>
          <w:tcPr>
            <w:tcW w:w="5670" w:type="dxa"/>
            <w:tcBorders>
              <w:top w:val="nil"/>
              <w:left w:val="nil"/>
              <w:bottom w:val="single" w:sz="4" w:space="0" w:color="auto"/>
              <w:right w:val="single" w:sz="4" w:space="0" w:color="auto"/>
            </w:tcBorders>
            <w:shd w:val="clear" w:color="000000" w:fill="FFFFFF"/>
            <w:vAlign w:val="center"/>
            <w:hideMark/>
          </w:tcPr>
          <w:p w14:paraId="327EE779" w14:textId="77777777" w:rsidR="002A7AE3" w:rsidRPr="002A7AE3" w:rsidRDefault="002A7AE3" w:rsidP="002A7AE3">
            <w:pPr>
              <w:rPr>
                <w:color w:val="000000"/>
                <w:sz w:val="20"/>
                <w:szCs w:val="20"/>
              </w:rPr>
            </w:pPr>
            <w:r w:rsidRPr="002A7AE3">
              <w:rPr>
                <w:color w:val="000000"/>
                <w:sz w:val="20"/>
                <w:szCs w:val="20"/>
              </w:rPr>
              <w:t>Котельная №15</w:t>
            </w:r>
          </w:p>
        </w:tc>
        <w:tc>
          <w:tcPr>
            <w:tcW w:w="2544" w:type="dxa"/>
            <w:tcBorders>
              <w:top w:val="nil"/>
              <w:left w:val="nil"/>
              <w:bottom w:val="single" w:sz="4" w:space="0" w:color="auto"/>
              <w:right w:val="single" w:sz="4" w:space="0" w:color="auto"/>
            </w:tcBorders>
            <w:shd w:val="clear" w:color="auto" w:fill="auto"/>
            <w:vAlign w:val="center"/>
            <w:hideMark/>
          </w:tcPr>
          <w:p w14:paraId="4982CC1F" w14:textId="77777777" w:rsidR="002A7AE3" w:rsidRPr="002A7AE3" w:rsidRDefault="002A7AE3" w:rsidP="002A7AE3">
            <w:pPr>
              <w:jc w:val="center"/>
              <w:rPr>
                <w:color w:val="000000"/>
                <w:sz w:val="20"/>
                <w:szCs w:val="20"/>
              </w:rPr>
            </w:pPr>
            <w:r w:rsidRPr="002A7AE3">
              <w:rPr>
                <w:color w:val="000000"/>
                <w:sz w:val="20"/>
                <w:szCs w:val="20"/>
              </w:rPr>
              <w:t>50</w:t>
            </w:r>
          </w:p>
        </w:tc>
      </w:tr>
      <w:tr w:rsidR="002A7AE3" w:rsidRPr="002A7AE3" w14:paraId="04421B56"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06491DF9" w14:textId="77777777" w:rsidR="002A7AE3" w:rsidRPr="002A7AE3" w:rsidRDefault="002A7AE3" w:rsidP="002A7AE3">
            <w:pPr>
              <w:jc w:val="center"/>
              <w:rPr>
                <w:color w:val="000000"/>
                <w:sz w:val="20"/>
                <w:szCs w:val="20"/>
              </w:rPr>
            </w:pPr>
            <w:r w:rsidRPr="002A7AE3">
              <w:rPr>
                <w:color w:val="000000"/>
                <w:sz w:val="20"/>
                <w:szCs w:val="20"/>
              </w:rPr>
              <w:t>29</w:t>
            </w:r>
          </w:p>
        </w:tc>
        <w:tc>
          <w:tcPr>
            <w:tcW w:w="993" w:type="dxa"/>
            <w:tcBorders>
              <w:top w:val="nil"/>
              <w:left w:val="nil"/>
              <w:bottom w:val="single" w:sz="4" w:space="0" w:color="auto"/>
              <w:right w:val="single" w:sz="4" w:space="0" w:color="auto"/>
            </w:tcBorders>
            <w:shd w:val="clear" w:color="000000" w:fill="FFFFFF"/>
            <w:vAlign w:val="center"/>
            <w:hideMark/>
          </w:tcPr>
          <w:p w14:paraId="3E0F9566" w14:textId="77777777" w:rsidR="002A7AE3" w:rsidRPr="002A7AE3" w:rsidRDefault="002A7AE3" w:rsidP="002A7AE3">
            <w:pPr>
              <w:jc w:val="center"/>
              <w:rPr>
                <w:color w:val="000000"/>
                <w:sz w:val="20"/>
                <w:szCs w:val="20"/>
              </w:rPr>
            </w:pPr>
            <w:r w:rsidRPr="002A7AE3">
              <w:rPr>
                <w:color w:val="000000"/>
                <w:sz w:val="20"/>
                <w:szCs w:val="20"/>
              </w:rPr>
              <w:t>16</w:t>
            </w:r>
          </w:p>
        </w:tc>
        <w:tc>
          <w:tcPr>
            <w:tcW w:w="5670" w:type="dxa"/>
            <w:tcBorders>
              <w:top w:val="nil"/>
              <w:left w:val="nil"/>
              <w:bottom w:val="single" w:sz="4" w:space="0" w:color="auto"/>
              <w:right w:val="single" w:sz="4" w:space="0" w:color="auto"/>
            </w:tcBorders>
            <w:shd w:val="clear" w:color="000000" w:fill="FFFFFF"/>
            <w:vAlign w:val="center"/>
            <w:hideMark/>
          </w:tcPr>
          <w:p w14:paraId="76E34FE1" w14:textId="77777777" w:rsidR="002A7AE3" w:rsidRPr="002A7AE3" w:rsidRDefault="002A7AE3" w:rsidP="002A7AE3">
            <w:pPr>
              <w:rPr>
                <w:color w:val="000000"/>
                <w:sz w:val="20"/>
                <w:szCs w:val="20"/>
              </w:rPr>
            </w:pPr>
            <w:r w:rsidRPr="002A7AE3">
              <w:rPr>
                <w:color w:val="000000"/>
                <w:sz w:val="20"/>
                <w:szCs w:val="20"/>
              </w:rPr>
              <w:t>Котельная №16</w:t>
            </w:r>
          </w:p>
        </w:tc>
        <w:tc>
          <w:tcPr>
            <w:tcW w:w="2544" w:type="dxa"/>
            <w:tcBorders>
              <w:top w:val="nil"/>
              <w:left w:val="nil"/>
              <w:bottom w:val="single" w:sz="4" w:space="0" w:color="auto"/>
              <w:right w:val="single" w:sz="4" w:space="0" w:color="auto"/>
            </w:tcBorders>
            <w:shd w:val="clear" w:color="auto" w:fill="auto"/>
            <w:vAlign w:val="center"/>
            <w:hideMark/>
          </w:tcPr>
          <w:p w14:paraId="097C652D" w14:textId="77777777" w:rsidR="002A7AE3" w:rsidRPr="002A7AE3" w:rsidRDefault="002A7AE3" w:rsidP="002A7AE3">
            <w:pPr>
              <w:jc w:val="center"/>
              <w:rPr>
                <w:color w:val="000000"/>
                <w:sz w:val="20"/>
                <w:szCs w:val="20"/>
              </w:rPr>
            </w:pPr>
            <w:r w:rsidRPr="002A7AE3">
              <w:rPr>
                <w:color w:val="000000"/>
                <w:sz w:val="20"/>
                <w:szCs w:val="20"/>
              </w:rPr>
              <w:t>65</w:t>
            </w:r>
          </w:p>
        </w:tc>
      </w:tr>
      <w:tr w:rsidR="002A7AE3" w:rsidRPr="002A7AE3" w14:paraId="44E76D97"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771F5741" w14:textId="77777777" w:rsidR="002A7AE3" w:rsidRPr="002A7AE3" w:rsidRDefault="002A7AE3" w:rsidP="002A7AE3">
            <w:pPr>
              <w:jc w:val="center"/>
              <w:rPr>
                <w:color w:val="000000"/>
                <w:sz w:val="20"/>
                <w:szCs w:val="20"/>
              </w:rPr>
            </w:pPr>
            <w:r w:rsidRPr="002A7AE3">
              <w:rPr>
                <w:color w:val="000000"/>
                <w:sz w:val="20"/>
                <w:szCs w:val="20"/>
              </w:rPr>
              <w:t>30</w:t>
            </w:r>
          </w:p>
        </w:tc>
        <w:tc>
          <w:tcPr>
            <w:tcW w:w="993" w:type="dxa"/>
            <w:tcBorders>
              <w:top w:val="nil"/>
              <w:left w:val="nil"/>
              <w:bottom w:val="single" w:sz="4" w:space="0" w:color="auto"/>
              <w:right w:val="single" w:sz="4" w:space="0" w:color="auto"/>
            </w:tcBorders>
            <w:shd w:val="clear" w:color="000000" w:fill="FFFFFF"/>
            <w:vAlign w:val="center"/>
            <w:hideMark/>
          </w:tcPr>
          <w:p w14:paraId="08634E7B" w14:textId="77777777" w:rsidR="002A7AE3" w:rsidRPr="002A7AE3" w:rsidRDefault="002A7AE3" w:rsidP="002A7AE3">
            <w:pPr>
              <w:jc w:val="center"/>
              <w:rPr>
                <w:color w:val="000000"/>
                <w:sz w:val="20"/>
                <w:szCs w:val="20"/>
              </w:rPr>
            </w:pPr>
            <w:r w:rsidRPr="002A7AE3">
              <w:rPr>
                <w:color w:val="000000"/>
                <w:sz w:val="20"/>
                <w:szCs w:val="20"/>
              </w:rPr>
              <w:t>16</w:t>
            </w:r>
          </w:p>
        </w:tc>
        <w:tc>
          <w:tcPr>
            <w:tcW w:w="5670" w:type="dxa"/>
            <w:tcBorders>
              <w:top w:val="nil"/>
              <w:left w:val="nil"/>
              <w:bottom w:val="single" w:sz="4" w:space="0" w:color="auto"/>
              <w:right w:val="single" w:sz="4" w:space="0" w:color="auto"/>
            </w:tcBorders>
            <w:shd w:val="clear" w:color="000000" w:fill="FFFFFF"/>
            <w:vAlign w:val="center"/>
            <w:hideMark/>
          </w:tcPr>
          <w:p w14:paraId="64C66D85" w14:textId="77777777" w:rsidR="002A7AE3" w:rsidRPr="002A7AE3" w:rsidRDefault="002A7AE3" w:rsidP="002A7AE3">
            <w:pPr>
              <w:rPr>
                <w:color w:val="000000"/>
                <w:sz w:val="20"/>
                <w:szCs w:val="20"/>
              </w:rPr>
            </w:pPr>
            <w:r w:rsidRPr="002A7AE3">
              <w:rPr>
                <w:color w:val="000000"/>
                <w:sz w:val="20"/>
                <w:szCs w:val="20"/>
              </w:rPr>
              <w:t>Котельная №16 (ГВС)</w:t>
            </w:r>
          </w:p>
        </w:tc>
        <w:tc>
          <w:tcPr>
            <w:tcW w:w="2544" w:type="dxa"/>
            <w:tcBorders>
              <w:top w:val="nil"/>
              <w:left w:val="nil"/>
              <w:bottom w:val="single" w:sz="4" w:space="0" w:color="auto"/>
              <w:right w:val="single" w:sz="4" w:space="0" w:color="auto"/>
            </w:tcBorders>
            <w:shd w:val="clear" w:color="auto" w:fill="auto"/>
            <w:vAlign w:val="center"/>
            <w:hideMark/>
          </w:tcPr>
          <w:p w14:paraId="2B6460EF" w14:textId="77777777" w:rsidR="002A7AE3" w:rsidRPr="002A7AE3" w:rsidRDefault="002A7AE3" w:rsidP="002A7AE3">
            <w:pPr>
              <w:jc w:val="center"/>
              <w:rPr>
                <w:color w:val="000000"/>
                <w:sz w:val="20"/>
                <w:szCs w:val="20"/>
              </w:rPr>
            </w:pPr>
            <w:r w:rsidRPr="002A7AE3">
              <w:rPr>
                <w:color w:val="000000"/>
                <w:sz w:val="20"/>
                <w:szCs w:val="20"/>
              </w:rPr>
              <w:t>15</w:t>
            </w:r>
          </w:p>
        </w:tc>
      </w:tr>
      <w:tr w:rsidR="002A7AE3" w:rsidRPr="002A7AE3" w14:paraId="4E612E94"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7D641F9B" w14:textId="77777777" w:rsidR="002A7AE3" w:rsidRPr="002A7AE3" w:rsidRDefault="002A7AE3" w:rsidP="002A7AE3">
            <w:pPr>
              <w:jc w:val="center"/>
              <w:rPr>
                <w:color w:val="000000"/>
                <w:sz w:val="20"/>
                <w:szCs w:val="20"/>
              </w:rPr>
            </w:pPr>
            <w:r w:rsidRPr="002A7AE3">
              <w:rPr>
                <w:color w:val="000000"/>
                <w:sz w:val="20"/>
                <w:szCs w:val="20"/>
              </w:rPr>
              <w:t>31</w:t>
            </w:r>
          </w:p>
        </w:tc>
        <w:tc>
          <w:tcPr>
            <w:tcW w:w="993" w:type="dxa"/>
            <w:tcBorders>
              <w:top w:val="nil"/>
              <w:left w:val="nil"/>
              <w:bottom w:val="single" w:sz="4" w:space="0" w:color="auto"/>
              <w:right w:val="single" w:sz="4" w:space="0" w:color="auto"/>
            </w:tcBorders>
            <w:shd w:val="clear" w:color="000000" w:fill="FFFFFF"/>
            <w:vAlign w:val="center"/>
            <w:hideMark/>
          </w:tcPr>
          <w:p w14:paraId="051D70C7" w14:textId="77777777" w:rsidR="002A7AE3" w:rsidRPr="002A7AE3" w:rsidRDefault="002A7AE3" w:rsidP="002A7AE3">
            <w:pPr>
              <w:jc w:val="center"/>
              <w:rPr>
                <w:color w:val="000000"/>
                <w:sz w:val="20"/>
                <w:szCs w:val="20"/>
              </w:rPr>
            </w:pPr>
            <w:r w:rsidRPr="002A7AE3">
              <w:rPr>
                <w:color w:val="000000"/>
                <w:sz w:val="20"/>
                <w:szCs w:val="20"/>
              </w:rPr>
              <w:t>17</w:t>
            </w:r>
          </w:p>
        </w:tc>
        <w:tc>
          <w:tcPr>
            <w:tcW w:w="5670" w:type="dxa"/>
            <w:tcBorders>
              <w:top w:val="nil"/>
              <w:left w:val="nil"/>
              <w:bottom w:val="single" w:sz="4" w:space="0" w:color="auto"/>
              <w:right w:val="single" w:sz="4" w:space="0" w:color="auto"/>
            </w:tcBorders>
            <w:shd w:val="clear" w:color="000000" w:fill="FFFFFF"/>
            <w:vAlign w:val="center"/>
            <w:hideMark/>
          </w:tcPr>
          <w:p w14:paraId="557C3252" w14:textId="77777777" w:rsidR="002A7AE3" w:rsidRPr="002A7AE3" w:rsidRDefault="002A7AE3" w:rsidP="002A7AE3">
            <w:pPr>
              <w:rPr>
                <w:color w:val="000000"/>
                <w:sz w:val="20"/>
                <w:szCs w:val="20"/>
              </w:rPr>
            </w:pPr>
            <w:r w:rsidRPr="002A7AE3">
              <w:rPr>
                <w:color w:val="000000"/>
                <w:sz w:val="20"/>
                <w:szCs w:val="20"/>
              </w:rPr>
              <w:t>Котельная №17</w:t>
            </w:r>
          </w:p>
        </w:tc>
        <w:tc>
          <w:tcPr>
            <w:tcW w:w="2544" w:type="dxa"/>
            <w:tcBorders>
              <w:top w:val="nil"/>
              <w:left w:val="nil"/>
              <w:bottom w:val="single" w:sz="4" w:space="0" w:color="auto"/>
              <w:right w:val="single" w:sz="4" w:space="0" w:color="auto"/>
            </w:tcBorders>
            <w:shd w:val="clear" w:color="auto" w:fill="auto"/>
            <w:vAlign w:val="center"/>
            <w:hideMark/>
          </w:tcPr>
          <w:p w14:paraId="18A35E31" w14:textId="77777777" w:rsidR="002A7AE3" w:rsidRPr="002A7AE3" w:rsidRDefault="002A7AE3" w:rsidP="002A7AE3">
            <w:pPr>
              <w:jc w:val="center"/>
              <w:rPr>
                <w:color w:val="000000"/>
                <w:sz w:val="20"/>
                <w:szCs w:val="20"/>
              </w:rPr>
            </w:pPr>
            <w:r w:rsidRPr="002A7AE3">
              <w:rPr>
                <w:color w:val="000000"/>
                <w:sz w:val="20"/>
                <w:szCs w:val="20"/>
              </w:rPr>
              <w:t>60</w:t>
            </w:r>
          </w:p>
        </w:tc>
      </w:tr>
      <w:tr w:rsidR="002A7AE3" w:rsidRPr="002A7AE3" w14:paraId="261F1B51"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0144C720" w14:textId="77777777" w:rsidR="002A7AE3" w:rsidRPr="002A7AE3" w:rsidRDefault="002A7AE3" w:rsidP="002A7AE3">
            <w:pPr>
              <w:jc w:val="center"/>
              <w:rPr>
                <w:color w:val="000000"/>
                <w:sz w:val="20"/>
                <w:szCs w:val="20"/>
              </w:rPr>
            </w:pPr>
            <w:r w:rsidRPr="002A7AE3">
              <w:rPr>
                <w:color w:val="000000"/>
                <w:sz w:val="20"/>
                <w:szCs w:val="20"/>
              </w:rPr>
              <w:t>32</w:t>
            </w:r>
          </w:p>
        </w:tc>
        <w:tc>
          <w:tcPr>
            <w:tcW w:w="993" w:type="dxa"/>
            <w:tcBorders>
              <w:top w:val="nil"/>
              <w:left w:val="nil"/>
              <w:bottom w:val="single" w:sz="4" w:space="0" w:color="auto"/>
              <w:right w:val="single" w:sz="4" w:space="0" w:color="auto"/>
            </w:tcBorders>
            <w:shd w:val="clear" w:color="000000" w:fill="FFFFFF"/>
            <w:vAlign w:val="center"/>
            <w:hideMark/>
          </w:tcPr>
          <w:p w14:paraId="4697C48E" w14:textId="77777777" w:rsidR="002A7AE3" w:rsidRPr="002A7AE3" w:rsidRDefault="002A7AE3" w:rsidP="002A7AE3">
            <w:pPr>
              <w:jc w:val="center"/>
              <w:rPr>
                <w:color w:val="000000"/>
                <w:sz w:val="20"/>
                <w:szCs w:val="20"/>
              </w:rPr>
            </w:pPr>
            <w:r w:rsidRPr="002A7AE3">
              <w:rPr>
                <w:color w:val="000000"/>
                <w:sz w:val="20"/>
                <w:szCs w:val="20"/>
              </w:rPr>
              <w:t>17</w:t>
            </w:r>
          </w:p>
        </w:tc>
        <w:tc>
          <w:tcPr>
            <w:tcW w:w="5670" w:type="dxa"/>
            <w:tcBorders>
              <w:top w:val="nil"/>
              <w:left w:val="nil"/>
              <w:bottom w:val="single" w:sz="4" w:space="0" w:color="auto"/>
              <w:right w:val="single" w:sz="4" w:space="0" w:color="auto"/>
            </w:tcBorders>
            <w:shd w:val="clear" w:color="000000" w:fill="FFFFFF"/>
            <w:vAlign w:val="center"/>
            <w:hideMark/>
          </w:tcPr>
          <w:p w14:paraId="475C62B0" w14:textId="77777777" w:rsidR="002A7AE3" w:rsidRPr="002A7AE3" w:rsidRDefault="002A7AE3" w:rsidP="002A7AE3">
            <w:pPr>
              <w:rPr>
                <w:color w:val="000000"/>
                <w:sz w:val="20"/>
                <w:szCs w:val="20"/>
              </w:rPr>
            </w:pPr>
            <w:r w:rsidRPr="002A7AE3">
              <w:rPr>
                <w:color w:val="000000"/>
                <w:sz w:val="20"/>
                <w:szCs w:val="20"/>
              </w:rPr>
              <w:t>Котельная №17 (ГВС)</w:t>
            </w:r>
          </w:p>
        </w:tc>
        <w:tc>
          <w:tcPr>
            <w:tcW w:w="2544" w:type="dxa"/>
            <w:tcBorders>
              <w:top w:val="nil"/>
              <w:left w:val="nil"/>
              <w:bottom w:val="single" w:sz="4" w:space="0" w:color="auto"/>
              <w:right w:val="single" w:sz="4" w:space="0" w:color="auto"/>
            </w:tcBorders>
            <w:shd w:val="clear" w:color="auto" w:fill="auto"/>
            <w:vAlign w:val="center"/>
            <w:hideMark/>
          </w:tcPr>
          <w:p w14:paraId="3E42DCD8" w14:textId="77777777" w:rsidR="002A7AE3" w:rsidRPr="002A7AE3" w:rsidRDefault="002A7AE3" w:rsidP="002A7AE3">
            <w:pPr>
              <w:jc w:val="center"/>
              <w:rPr>
                <w:color w:val="000000"/>
                <w:sz w:val="20"/>
                <w:szCs w:val="20"/>
              </w:rPr>
            </w:pPr>
            <w:r w:rsidRPr="002A7AE3">
              <w:rPr>
                <w:color w:val="000000"/>
                <w:sz w:val="20"/>
                <w:szCs w:val="20"/>
              </w:rPr>
              <w:t>16</w:t>
            </w:r>
          </w:p>
        </w:tc>
      </w:tr>
      <w:tr w:rsidR="002A7AE3" w:rsidRPr="002A7AE3" w14:paraId="539D3971"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1267CBE5" w14:textId="77777777" w:rsidR="002A7AE3" w:rsidRPr="002A7AE3" w:rsidRDefault="002A7AE3" w:rsidP="002A7AE3">
            <w:pPr>
              <w:jc w:val="center"/>
              <w:rPr>
                <w:color w:val="000000"/>
                <w:sz w:val="20"/>
                <w:szCs w:val="20"/>
              </w:rPr>
            </w:pPr>
            <w:r w:rsidRPr="002A7AE3">
              <w:rPr>
                <w:color w:val="000000"/>
                <w:sz w:val="20"/>
                <w:szCs w:val="20"/>
              </w:rPr>
              <w:t>33</w:t>
            </w:r>
          </w:p>
        </w:tc>
        <w:tc>
          <w:tcPr>
            <w:tcW w:w="993" w:type="dxa"/>
            <w:tcBorders>
              <w:top w:val="nil"/>
              <w:left w:val="nil"/>
              <w:bottom w:val="single" w:sz="4" w:space="0" w:color="auto"/>
              <w:right w:val="single" w:sz="4" w:space="0" w:color="auto"/>
            </w:tcBorders>
            <w:shd w:val="clear" w:color="000000" w:fill="FFFFFF"/>
            <w:vAlign w:val="center"/>
            <w:hideMark/>
          </w:tcPr>
          <w:p w14:paraId="3305BF06" w14:textId="77777777" w:rsidR="002A7AE3" w:rsidRPr="002A7AE3" w:rsidRDefault="002A7AE3" w:rsidP="002A7AE3">
            <w:pPr>
              <w:jc w:val="center"/>
              <w:rPr>
                <w:color w:val="000000"/>
                <w:sz w:val="20"/>
                <w:szCs w:val="20"/>
              </w:rPr>
            </w:pPr>
            <w:r w:rsidRPr="002A7AE3">
              <w:rPr>
                <w:color w:val="000000"/>
                <w:sz w:val="20"/>
                <w:szCs w:val="20"/>
              </w:rPr>
              <w:t>18</w:t>
            </w:r>
          </w:p>
        </w:tc>
        <w:tc>
          <w:tcPr>
            <w:tcW w:w="5670" w:type="dxa"/>
            <w:tcBorders>
              <w:top w:val="nil"/>
              <w:left w:val="nil"/>
              <w:bottom w:val="single" w:sz="4" w:space="0" w:color="auto"/>
              <w:right w:val="single" w:sz="4" w:space="0" w:color="auto"/>
            </w:tcBorders>
            <w:shd w:val="clear" w:color="000000" w:fill="FFFFFF"/>
            <w:vAlign w:val="center"/>
            <w:hideMark/>
          </w:tcPr>
          <w:p w14:paraId="7E7E10CF" w14:textId="77777777" w:rsidR="002A7AE3" w:rsidRPr="002A7AE3" w:rsidRDefault="002A7AE3" w:rsidP="002A7AE3">
            <w:pPr>
              <w:rPr>
                <w:color w:val="000000"/>
                <w:sz w:val="20"/>
                <w:szCs w:val="20"/>
              </w:rPr>
            </w:pPr>
            <w:r w:rsidRPr="002A7AE3">
              <w:rPr>
                <w:color w:val="000000"/>
                <w:sz w:val="20"/>
                <w:szCs w:val="20"/>
              </w:rPr>
              <w:t>Котельная №18</w:t>
            </w:r>
          </w:p>
        </w:tc>
        <w:tc>
          <w:tcPr>
            <w:tcW w:w="2544" w:type="dxa"/>
            <w:tcBorders>
              <w:top w:val="nil"/>
              <w:left w:val="nil"/>
              <w:bottom w:val="single" w:sz="4" w:space="0" w:color="auto"/>
              <w:right w:val="single" w:sz="4" w:space="0" w:color="auto"/>
            </w:tcBorders>
            <w:shd w:val="clear" w:color="auto" w:fill="auto"/>
            <w:vAlign w:val="center"/>
            <w:hideMark/>
          </w:tcPr>
          <w:p w14:paraId="4557C7EA" w14:textId="77777777" w:rsidR="002A7AE3" w:rsidRPr="002A7AE3" w:rsidRDefault="002A7AE3" w:rsidP="002A7AE3">
            <w:pPr>
              <w:jc w:val="center"/>
              <w:rPr>
                <w:color w:val="000000"/>
                <w:sz w:val="20"/>
                <w:szCs w:val="20"/>
              </w:rPr>
            </w:pPr>
            <w:r w:rsidRPr="002A7AE3">
              <w:rPr>
                <w:color w:val="000000"/>
                <w:sz w:val="20"/>
                <w:szCs w:val="20"/>
              </w:rPr>
              <w:t>50</w:t>
            </w:r>
          </w:p>
        </w:tc>
      </w:tr>
      <w:tr w:rsidR="002A7AE3" w:rsidRPr="002A7AE3" w14:paraId="7F1CB67B"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51B1914C" w14:textId="77777777" w:rsidR="002A7AE3" w:rsidRPr="002A7AE3" w:rsidRDefault="002A7AE3" w:rsidP="002A7AE3">
            <w:pPr>
              <w:jc w:val="center"/>
              <w:rPr>
                <w:color w:val="000000"/>
                <w:sz w:val="20"/>
                <w:szCs w:val="20"/>
              </w:rPr>
            </w:pPr>
            <w:r w:rsidRPr="002A7AE3">
              <w:rPr>
                <w:color w:val="000000"/>
                <w:sz w:val="20"/>
                <w:szCs w:val="20"/>
              </w:rPr>
              <w:t>34</w:t>
            </w:r>
          </w:p>
        </w:tc>
        <w:tc>
          <w:tcPr>
            <w:tcW w:w="993" w:type="dxa"/>
            <w:tcBorders>
              <w:top w:val="nil"/>
              <w:left w:val="nil"/>
              <w:bottom w:val="single" w:sz="4" w:space="0" w:color="auto"/>
              <w:right w:val="single" w:sz="4" w:space="0" w:color="auto"/>
            </w:tcBorders>
            <w:shd w:val="clear" w:color="000000" w:fill="FFFFFF"/>
            <w:vAlign w:val="center"/>
            <w:hideMark/>
          </w:tcPr>
          <w:p w14:paraId="241FE402" w14:textId="77777777" w:rsidR="002A7AE3" w:rsidRPr="002A7AE3" w:rsidRDefault="002A7AE3" w:rsidP="002A7AE3">
            <w:pPr>
              <w:jc w:val="center"/>
              <w:rPr>
                <w:color w:val="000000"/>
                <w:sz w:val="20"/>
                <w:szCs w:val="20"/>
              </w:rPr>
            </w:pPr>
            <w:r w:rsidRPr="002A7AE3">
              <w:rPr>
                <w:color w:val="000000"/>
                <w:sz w:val="20"/>
                <w:szCs w:val="20"/>
              </w:rPr>
              <w:t>19</w:t>
            </w:r>
          </w:p>
        </w:tc>
        <w:tc>
          <w:tcPr>
            <w:tcW w:w="5670" w:type="dxa"/>
            <w:tcBorders>
              <w:top w:val="nil"/>
              <w:left w:val="nil"/>
              <w:bottom w:val="single" w:sz="4" w:space="0" w:color="auto"/>
              <w:right w:val="single" w:sz="4" w:space="0" w:color="auto"/>
            </w:tcBorders>
            <w:shd w:val="clear" w:color="000000" w:fill="FFFFFF"/>
            <w:vAlign w:val="center"/>
            <w:hideMark/>
          </w:tcPr>
          <w:p w14:paraId="767ADA91" w14:textId="77777777" w:rsidR="002A7AE3" w:rsidRPr="002A7AE3" w:rsidRDefault="002A7AE3" w:rsidP="002A7AE3">
            <w:pPr>
              <w:rPr>
                <w:color w:val="000000"/>
                <w:sz w:val="20"/>
                <w:szCs w:val="20"/>
              </w:rPr>
            </w:pPr>
            <w:r w:rsidRPr="002A7AE3">
              <w:rPr>
                <w:color w:val="000000"/>
                <w:sz w:val="20"/>
                <w:szCs w:val="20"/>
              </w:rPr>
              <w:t>Котельная №19</w:t>
            </w:r>
          </w:p>
        </w:tc>
        <w:tc>
          <w:tcPr>
            <w:tcW w:w="2544" w:type="dxa"/>
            <w:tcBorders>
              <w:top w:val="nil"/>
              <w:left w:val="nil"/>
              <w:bottom w:val="single" w:sz="4" w:space="0" w:color="auto"/>
              <w:right w:val="single" w:sz="4" w:space="0" w:color="auto"/>
            </w:tcBorders>
            <w:shd w:val="clear" w:color="auto" w:fill="auto"/>
            <w:vAlign w:val="center"/>
            <w:hideMark/>
          </w:tcPr>
          <w:p w14:paraId="621FF591" w14:textId="77777777" w:rsidR="002A7AE3" w:rsidRPr="002A7AE3" w:rsidRDefault="002A7AE3" w:rsidP="002A7AE3">
            <w:pPr>
              <w:jc w:val="center"/>
              <w:rPr>
                <w:color w:val="000000"/>
                <w:sz w:val="20"/>
                <w:szCs w:val="20"/>
              </w:rPr>
            </w:pPr>
            <w:r w:rsidRPr="002A7AE3">
              <w:rPr>
                <w:color w:val="000000"/>
                <w:sz w:val="20"/>
                <w:szCs w:val="20"/>
              </w:rPr>
              <w:t>2</w:t>
            </w:r>
          </w:p>
        </w:tc>
      </w:tr>
      <w:tr w:rsidR="002A7AE3" w:rsidRPr="002A7AE3" w14:paraId="22B2EF73"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0B9181BA" w14:textId="77777777" w:rsidR="002A7AE3" w:rsidRPr="002A7AE3" w:rsidRDefault="002A7AE3" w:rsidP="002A7AE3">
            <w:pPr>
              <w:jc w:val="center"/>
              <w:rPr>
                <w:color w:val="000000"/>
                <w:sz w:val="20"/>
                <w:szCs w:val="20"/>
              </w:rPr>
            </w:pPr>
            <w:r w:rsidRPr="002A7AE3">
              <w:rPr>
                <w:color w:val="000000"/>
                <w:sz w:val="20"/>
                <w:szCs w:val="20"/>
              </w:rPr>
              <w:t>35</w:t>
            </w:r>
          </w:p>
        </w:tc>
        <w:tc>
          <w:tcPr>
            <w:tcW w:w="993" w:type="dxa"/>
            <w:tcBorders>
              <w:top w:val="nil"/>
              <w:left w:val="nil"/>
              <w:bottom w:val="single" w:sz="4" w:space="0" w:color="auto"/>
              <w:right w:val="single" w:sz="4" w:space="0" w:color="auto"/>
            </w:tcBorders>
            <w:shd w:val="clear" w:color="000000" w:fill="FFFFFF"/>
            <w:vAlign w:val="center"/>
            <w:hideMark/>
          </w:tcPr>
          <w:p w14:paraId="682A658E" w14:textId="77777777" w:rsidR="002A7AE3" w:rsidRPr="002A7AE3" w:rsidRDefault="002A7AE3" w:rsidP="002A7AE3">
            <w:pPr>
              <w:jc w:val="center"/>
              <w:rPr>
                <w:color w:val="000000"/>
                <w:sz w:val="20"/>
                <w:szCs w:val="20"/>
              </w:rPr>
            </w:pPr>
            <w:r w:rsidRPr="002A7AE3">
              <w:rPr>
                <w:color w:val="000000"/>
                <w:sz w:val="20"/>
                <w:szCs w:val="20"/>
              </w:rPr>
              <w:t>20</w:t>
            </w:r>
          </w:p>
        </w:tc>
        <w:tc>
          <w:tcPr>
            <w:tcW w:w="5670" w:type="dxa"/>
            <w:tcBorders>
              <w:top w:val="nil"/>
              <w:left w:val="nil"/>
              <w:bottom w:val="single" w:sz="4" w:space="0" w:color="auto"/>
              <w:right w:val="single" w:sz="4" w:space="0" w:color="auto"/>
            </w:tcBorders>
            <w:shd w:val="clear" w:color="000000" w:fill="FFFFFF"/>
            <w:vAlign w:val="center"/>
            <w:hideMark/>
          </w:tcPr>
          <w:p w14:paraId="3D86E023" w14:textId="77777777" w:rsidR="002A7AE3" w:rsidRPr="002A7AE3" w:rsidRDefault="002A7AE3" w:rsidP="002A7AE3">
            <w:pPr>
              <w:rPr>
                <w:color w:val="000000"/>
                <w:sz w:val="20"/>
                <w:szCs w:val="20"/>
              </w:rPr>
            </w:pPr>
            <w:r w:rsidRPr="002A7AE3">
              <w:rPr>
                <w:color w:val="000000"/>
                <w:sz w:val="20"/>
                <w:szCs w:val="20"/>
              </w:rPr>
              <w:t>Котельная №20 (ГВС)</w:t>
            </w:r>
          </w:p>
        </w:tc>
        <w:tc>
          <w:tcPr>
            <w:tcW w:w="2544" w:type="dxa"/>
            <w:tcBorders>
              <w:top w:val="nil"/>
              <w:left w:val="nil"/>
              <w:bottom w:val="single" w:sz="4" w:space="0" w:color="auto"/>
              <w:right w:val="single" w:sz="4" w:space="0" w:color="auto"/>
            </w:tcBorders>
            <w:shd w:val="clear" w:color="auto" w:fill="auto"/>
            <w:vAlign w:val="center"/>
            <w:hideMark/>
          </w:tcPr>
          <w:p w14:paraId="7A51799A" w14:textId="77777777" w:rsidR="002A7AE3" w:rsidRPr="002A7AE3" w:rsidRDefault="002A7AE3" w:rsidP="002A7AE3">
            <w:pPr>
              <w:jc w:val="center"/>
              <w:rPr>
                <w:color w:val="000000"/>
                <w:sz w:val="20"/>
                <w:szCs w:val="20"/>
              </w:rPr>
            </w:pPr>
            <w:r w:rsidRPr="002A7AE3">
              <w:rPr>
                <w:color w:val="000000"/>
                <w:sz w:val="20"/>
                <w:szCs w:val="20"/>
              </w:rPr>
              <w:t>0,7</w:t>
            </w:r>
          </w:p>
        </w:tc>
      </w:tr>
      <w:tr w:rsidR="002A7AE3" w:rsidRPr="002A7AE3" w14:paraId="54A3B046"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4598D4D6" w14:textId="77777777" w:rsidR="002A7AE3" w:rsidRPr="002A7AE3" w:rsidRDefault="002A7AE3" w:rsidP="002A7AE3">
            <w:pPr>
              <w:jc w:val="center"/>
              <w:rPr>
                <w:color w:val="000000"/>
                <w:sz w:val="20"/>
                <w:szCs w:val="20"/>
              </w:rPr>
            </w:pPr>
            <w:r w:rsidRPr="002A7AE3">
              <w:rPr>
                <w:color w:val="000000"/>
                <w:sz w:val="20"/>
                <w:szCs w:val="20"/>
              </w:rPr>
              <w:t>36</w:t>
            </w:r>
          </w:p>
        </w:tc>
        <w:tc>
          <w:tcPr>
            <w:tcW w:w="993" w:type="dxa"/>
            <w:tcBorders>
              <w:top w:val="nil"/>
              <w:left w:val="nil"/>
              <w:bottom w:val="single" w:sz="4" w:space="0" w:color="auto"/>
              <w:right w:val="single" w:sz="4" w:space="0" w:color="auto"/>
            </w:tcBorders>
            <w:shd w:val="clear" w:color="000000" w:fill="FFFFFF"/>
            <w:vAlign w:val="center"/>
            <w:hideMark/>
          </w:tcPr>
          <w:p w14:paraId="1329E937" w14:textId="77777777" w:rsidR="002A7AE3" w:rsidRPr="002A7AE3" w:rsidRDefault="002A7AE3" w:rsidP="002A7AE3">
            <w:pPr>
              <w:jc w:val="center"/>
              <w:rPr>
                <w:color w:val="000000"/>
                <w:sz w:val="20"/>
                <w:szCs w:val="20"/>
              </w:rPr>
            </w:pPr>
            <w:r w:rsidRPr="002A7AE3">
              <w:rPr>
                <w:color w:val="000000"/>
                <w:sz w:val="20"/>
                <w:szCs w:val="20"/>
              </w:rPr>
              <w:t>20</w:t>
            </w:r>
          </w:p>
        </w:tc>
        <w:tc>
          <w:tcPr>
            <w:tcW w:w="5670" w:type="dxa"/>
            <w:tcBorders>
              <w:top w:val="nil"/>
              <w:left w:val="nil"/>
              <w:bottom w:val="single" w:sz="4" w:space="0" w:color="auto"/>
              <w:right w:val="single" w:sz="4" w:space="0" w:color="auto"/>
            </w:tcBorders>
            <w:shd w:val="clear" w:color="000000" w:fill="FFFFFF"/>
            <w:vAlign w:val="center"/>
            <w:hideMark/>
          </w:tcPr>
          <w:p w14:paraId="49E4A3CB" w14:textId="77777777" w:rsidR="002A7AE3" w:rsidRPr="002A7AE3" w:rsidRDefault="002A7AE3" w:rsidP="002A7AE3">
            <w:pPr>
              <w:rPr>
                <w:color w:val="000000"/>
                <w:sz w:val="20"/>
                <w:szCs w:val="20"/>
              </w:rPr>
            </w:pPr>
            <w:r w:rsidRPr="002A7AE3">
              <w:rPr>
                <w:color w:val="000000"/>
                <w:sz w:val="20"/>
                <w:szCs w:val="20"/>
              </w:rPr>
              <w:t>Котельная №20</w:t>
            </w:r>
          </w:p>
        </w:tc>
        <w:tc>
          <w:tcPr>
            <w:tcW w:w="2544" w:type="dxa"/>
            <w:tcBorders>
              <w:top w:val="nil"/>
              <w:left w:val="nil"/>
              <w:bottom w:val="single" w:sz="4" w:space="0" w:color="auto"/>
              <w:right w:val="single" w:sz="4" w:space="0" w:color="auto"/>
            </w:tcBorders>
            <w:shd w:val="clear" w:color="auto" w:fill="auto"/>
            <w:vAlign w:val="center"/>
            <w:hideMark/>
          </w:tcPr>
          <w:p w14:paraId="636C8127" w14:textId="77777777" w:rsidR="002A7AE3" w:rsidRPr="002A7AE3" w:rsidRDefault="002A7AE3" w:rsidP="002A7AE3">
            <w:pPr>
              <w:jc w:val="center"/>
              <w:rPr>
                <w:color w:val="000000"/>
                <w:sz w:val="20"/>
                <w:szCs w:val="20"/>
              </w:rPr>
            </w:pPr>
            <w:r w:rsidRPr="002A7AE3">
              <w:rPr>
                <w:color w:val="000000"/>
                <w:sz w:val="20"/>
                <w:szCs w:val="20"/>
              </w:rPr>
              <w:t>20</w:t>
            </w:r>
          </w:p>
        </w:tc>
      </w:tr>
      <w:tr w:rsidR="002A7AE3" w:rsidRPr="002A7AE3" w14:paraId="1C84DC65"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26AE57FB" w14:textId="77777777" w:rsidR="002A7AE3" w:rsidRPr="002A7AE3" w:rsidRDefault="002A7AE3" w:rsidP="002A7AE3">
            <w:pPr>
              <w:jc w:val="center"/>
              <w:rPr>
                <w:color w:val="000000"/>
                <w:sz w:val="20"/>
                <w:szCs w:val="20"/>
              </w:rPr>
            </w:pPr>
            <w:r w:rsidRPr="002A7AE3">
              <w:rPr>
                <w:color w:val="000000"/>
                <w:sz w:val="20"/>
                <w:szCs w:val="20"/>
              </w:rPr>
              <w:t>37</w:t>
            </w:r>
          </w:p>
        </w:tc>
        <w:tc>
          <w:tcPr>
            <w:tcW w:w="993" w:type="dxa"/>
            <w:tcBorders>
              <w:top w:val="nil"/>
              <w:left w:val="nil"/>
              <w:bottom w:val="single" w:sz="4" w:space="0" w:color="auto"/>
              <w:right w:val="single" w:sz="4" w:space="0" w:color="auto"/>
            </w:tcBorders>
            <w:shd w:val="clear" w:color="000000" w:fill="FFFFFF"/>
            <w:vAlign w:val="center"/>
            <w:hideMark/>
          </w:tcPr>
          <w:p w14:paraId="0971F6E7" w14:textId="77777777" w:rsidR="002A7AE3" w:rsidRPr="002A7AE3" w:rsidRDefault="002A7AE3" w:rsidP="002A7AE3">
            <w:pPr>
              <w:jc w:val="center"/>
              <w:rPr>
                <w:color w:val="000000"/>
                <w:sz w:val="20"/>
                <w:szCs w:val="20"/>
              </w:rPr>
            </w:pPr>
            <w:r w:rsidRPr="002A7AE3">
              <w:rPr>
                <w:color w:val="000000"/>
                <w:sz w:val="20"/>
                <w:szCs w:val="20"/>
              </w:rPr>
              <w:t>21</w:t>
            </w:r>
          </w:p>
        </w:tc>
        <w:tc>
          <w:tcPr>
            <w:tcW w:w="5670" w:type="dxa"/>
            <w:tcBorders>
              <w:top w:val="nil"/>
              <w:left w:val="nil"/>
              <w:bottom w:val="single" w:sz="4" w:space="0" w:color="auto"/>
              <w:right w:val="single" w:sz="4" w:space="0" w:color="auto"/>
            </w:tcBorders>
            <w:shd w:val="clear" w:color="000000" w:fill="FFFFFF"/>
            <w:vAlign w:val="center"/>
            <w:hideMark/>
          </w:tcPr>
          <w:p w14:paraId="7419B0AA" w14:textId="77777777" w:rsidR="002A7AE3" w:rsidRPr="002A7AE3" w:rsidRDefault="002A7AE3" w:rsidP="002A7AE3">
            <w:pPr>
              <w:rPr>
                <w:color w:val="000000"/>
                <w:sz w:val="20"/>
                <w:szCs w:val="20"/>
              </w:rPr>
            </w:pPr>
            <w:r w:rsidRPr="002A7AE3">
              <w:rPr>
                <w:color w:val="000000"/>
                <w:sz w:val="20"/>
                <w:szCs w:val="20"/>
              </w:rPr>
              <w:t>Котельная №21</w:t>
            </w:r>
          </w:p>
        </w:tc>
        <w:tc>
          <w:tcPr>
            <w:tcW w:w="2544" w:type="dxa"/>
            <w:tcBorders>
              <w:top w:val="nil"/>
              <w:left w:val="nil"/>
              <w:bottom w:val="single" w:sz="4" w:space="0" w:color="auto"/>
              <w:right w:val="single" w:sz="4" w:space="0" w:color="auto"/>
            </w:tcBorders>
            <w:shd w:val="clear" w:color="auto" w:fill="auto"/>
            <w:vAlign w:val="center"/>
            <w:hideMark/>
          </w:tcPr>
          <w:p w14:paraId="189B652B" w14:textId="77777777" w:rsidR="002A7AE3" w:rsidRPr="002A7AE3" w:rsidRDefault="002A7AE3" w:rsidP="002A7AE3">
            <w:pPr>
              <w:jc w:val="center"/>
              <w:rPr>
                <w:color w:val="000000"/>
                <w:sz w:val="20"/>
                <w:szCs w:val="20"/>
              </w:rPr>
            </w:pPr>
            <w:r w:rsidRPr="002A7AE3">
              <w:rPr>
                <w:color w:val="000000"/>
                <w:sz w:val="20"/>
                <w:szCs w:val="20"/>
              </w:rPr>
              <w:t>3</w:t>
            </w:r>
          </w:p>
        </w:tc>
      </w:tr>
      <w:tr w:rsidR="002A7AE3" w:rsidRPr="002A7AE3" w14:paraId="711C7A4A"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3007C3E4" w14:textId="77777777" w:rsidR="002A7AE3" w:rsidRPr="002A7AE3" w:rsidRDefault="002A7AE3" w:rsidP="002A7AE3">
            <w:pPr>
              <w:jc w:val="center"/>
              <w:rPr>
                <w:color w:val="000000"/>
                <w:sz w:val="20"/>
                <w:szCs w:val="20"/>
              </w:rPr>
            </w:pPr>
            <w:r w:rsidRPr="002A7AE3">
              <w:rPr>
                <w:color w:val="000000"/>
                <w:sz w:val="20"/>
                <w:szCs w:val="20"/>
              </w:rPr>
              <w:t>38</w:t>
            </w:r>
          </w:p>
        </w:tc>
        <w:tc>
          <w:tcPr>
            <w:tcW w:w="993" w:type="dxa"/>
            <w:tcBorders>
              <w:top w:val="nil"/>
              <w:left w:val="nil"/>
              <w:bottom w:val="single" w:sz="4" w:space="0" w:color="auto"/>
              <w:right w:val="single" w:sz="4" w:space="0" w:color="auto"/>
            </w:tcBorders>
            <w:shd w:val="clear" w:color="000000" w:fill="FFFFFF"/>
            <w:vAlign w:val="center"/>
            <w:hideMark/>
          </w:tcPr>
          <w:p w14:paraId="34F2DA52" w14:textId="77777777" w:rsidR="002A7AE3" w:rsidRPr="002A7AE3" w:rsidRDefault="002A7AE3" w:rsidP="002A7AE3">
            <w:pPr>
              <w:jc w:val="center"/>
              <w:rPr>
                <w:color w:val="000000"/>
                <w:sz w:val="20"/>
                <w:szCs w:val="20"/>
              </w:rPr>
            </w:pPr>
            <w:r w:rsidRPr="002A7AE3">
              <w:rPr>
                <w:color w:val="000000"/>
                <w:sz w:val="20"/>
                <w:szCs w:val="20"/>
              </w:rPr>
              <w:t>21</w:t>
            </w:r>
          </w:p>
        </w:tc>
        <w:tc>
          <w:tcPr>
            <w:tcW w:w="5670" w:type="dxa"/>
            <w:tcBorders>
              <w:top w:val="nil"/>
              <w:left w:val="nil"/>
              <w:bottom w:val="single" w:sz="4" w:space="0" w:color="auto"/>
              <w:right w:val="single" w:sz="4" w:space="0" w:color="auto"/>
            </w:tcBorders>
            <w:shd w:val="clear" w:color="000000" w:fill="FFFFFF"/>
            <w:vAlign w:val="center"/>
            <w:hideMark/>
          </w:tcPr>
          <w:p w14:paraId="63AE431E" w14:textId="77777777" w:rsidR="002A7AE3" w:rsidRPr="002A7AE3" w:rsidRDefault="002A7AE3" w:rsidP="002A7AE3">
            <w:pPr>
              <w:rPr>
                <w:color w:val="000000"/>
                <w:sz w:val="20"/>
                <w:szCs w:val="20"/>
              </w:rPr>
            </w:pPr>
            <w:r w:rsidRPr="002A7AE3">
              <w:rPr>
                <w:color w:val="000000"/>
                <w:sz w:val="20"/>
                <w:szCs w:val="20"/>
              </w:rPr>
              <w:t>Котельная №21 (ГВС)</w:t>
            </w:r>
          </w:p>
        </w:tc>
        <w:tc>
          <w:tcPr>
            <w:tcW w:w="2544" w:type="dxa"/>
            <w:tcBorders>
              <w:top w:val="nil"/>
              <w:left w:val="nil"/>
              <w:bottom w:val="single" w:sz="4" w:space="0" w:color="auto"/>
              <w:right w:val="single" w:sz="4" w:space="0" w:color="auto"/>
            </w:tcBorders>
            <w:shd w:val="clear" w:color="auto" w:fill="auto"/>
            <w:vAlign w:val="center"/>
            <w:hideMark/>
          </w:tcPr>
          <w:p w14:paraId="2F51D31B" w14:textId="77777777" w:rsidR="002A7AE3" w:rsidRPr="002A7AE3" w:rsidRDefault="002A7AE3" w:rsidP="002A7AE3">
            <w:pPr>
              <w:jc w:val="center"/>
              <w:rPr>
                <w:color w:val="000000"/>
                <w:sz w:val="20"/>
                <w:szCs w:val="20"/>
              </w:rPr>
            </w:pPr>
            <w:r w:rsidRPr="002A7AE3">
              <w:rPr>
                <w:color w:val="000000"/>
                <w:sz w:val="20"/>
                <w:szCs w:val="20"/>
              </w:rPr>
              <w:t>0,5</w:t>
            </w:r>
          </w:p>
        </w:tc>
      </w:tr>
      <w:tr w:rsidR="002A7AE3" w:rsidRPr="002A7AE3" w14:paraId="729CC4B2"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6C8C4DA9" w14:textId="77777777" w:rsidR="002A7AE3" w:rsidRPr="002A7AE3" w:rsidRDefault="002A7AE3" w:rsidP="002A7AE3">
            <w:pPr>
              <w:jc w:val="center"/>
              <w:rPr>
                <w:color w:val="000000"/>
                <w:sz w:val="20"/>
                <w:szCs w:val="20"/>
              </w:rPr>
            </w:pPr>
            <w:r w:rsidRPr="002A7AE3">
              <w:rPr>
                <w:color w:val="000000"/>
                <w:sz w:val="20"/>
                <w:szCs w:val="20"/>
              </w:rPr>
              <w:t>39</w:t>
            </w:r>
          </w:p>
        </w:tc>
        <w:tc>
          <w:tcPr>
            <w:tcW w:w="993" w:type="dxa"/>
            <w:tcBorders>
              <w:top w:val="nil"/>
              <w:left w:val="nil"/>
              <w:bottom w:val="single" w:sz="4" w:space="0" w:color="auto"/>
              <w:right w:val="single" w:sz="4" w:space="0" w:color="auto"/>
            </w:tcBorders>
            <w:shd w:val="clear" w:color="000000" w:fill="FFFFFF"/>
            <w:vAlign w:val="center"/>
            <w:hideMark/>
          </w:tcPr>
          <w:p w14:paraId="5D8C3212" w14:textId="77777777" w:rsidR="002A7AE3" w:rsidRPr="002A7AE3" w:rsidRDefault="002A7AE3" w:rsidP="002A7AE3">
            <w:pPr>
              <w:jc w:val="center"/>
              <w:rPr>
                <w:color w:val="000000"/>
                <w:sz w:val="20"/>
                <w:szCs w:val="20"/>
              </w:rPr>
            </w:pPr>
            <w:r w:rsidRPr="002A7AE3">
              <w:rPr>
                <w:color w:val="000000"/>
                <w:sz w:val="20"/>
                <w:szCs w:val="20"/>
              </w:rPr>
              <w:t>22</w:t>
            </w:r>
          </w:p>
        </w:tc>
        <w:tc>
          <w:tcPr>
            <w:tcW w:w="5670" w:type="dxa"/>
            <w:tcBorders>
              <w:top w:val="nil"/>
              <w:left w:val="nil"/>
              <w:bottom w:val="single" w:sz="4" w:space="0" w:color="auto"/>
              <w:right w:val="single" w:sz="4" w:space="0" w:color="auto"/>
            </w:tcBorders>
            <w:shd w:val="clear" w:color="000000" w:fill="FFFFFF"/>
            <w:vAlign w:val="center"/>
            <w:hideMark/>
          </w:tcPr>
          <w:p w14:paraId="6669C91C" w14:textId="77777777" w:rsidR="002A7AE3" w:rsidRPr="002A7AE3" w:rsidRDefault="002A7AE3" w:rsidP="002A7AE3">
            <w:pPr>
              <w:rPr>
                <w:color w:val="000000"/>
                <w:sz w:val="20"/>
                <w:szCs w:val="20"/>
              </w:rPr>
            </w:pPr>
            <w:r w:rsidRPr="002A7AE3">
              <w:rPr>
                <w:color w:val="000000"/>
                <w:sz w:val="20"/>
                <w:szCs w:val="20"/>
              </w:rPr>
              <w:t>Котельная №22</w:t>
            </w:r>
          </w:p>
        </w:tc>
        <w:tc>
          <w:tcPr>
            <w:tcW w:w="2544" w:type="dxa"/>
            <w:tcBorders>
              <w:top w:val="nil"/>
              <w:left w:val="nil"/>
              <w:bottom w:val="single" w:sz="4" w:space="0" w:color="auto"/>
              <w:right w:val="single" w:sz="4" w:space="0" w:color="auto"/>
            </w:tcBorders>
            <w:shd w:val="clear" w:color="auto" w:fill="auto"/>
            <w:vAlign w:val="center"/>
            <w:hideMark/>
          </w:tcPr>
          <w:p w14:paraId="03551895" w14:textId="77777777" w:rsidR="002A7AE3" w:rsidRPr="002A7AE3" w:rsidRDefault="002A7AE3" w:rsidP="002A7AE3">
            <w:pPr>
              <w:jc w:val="center"/>
              <w:rPr>
                <w:color w:val="000000"/>
                <w:sz w:val="20"/>
                <w:szCs w:val="20"/>
              </w:rPr>
            </w:pPr>
            <w:r w:rsidRPr="002A7AE3">
              <w:rPr>
                <w:color w:val="000000"/>
                <w:sz w:val="20"/>
                <w:szCs w:val="20"/>
              </w:rPr>
              <w:t>107</w:t>
            </w:r>
          </w:p>
        </w:tc>
      </w:tr>
      <w:tr w:rsidR="002A7AE3" w:rsidRPr="002A7AE3" w14:paraId="61F5E7E3"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0332E631" w14:textId="77777777" w:rsidR="002A7AE3" w:rsidRPr="002A7AE3" w:rsidRDefault="002A7AE3" w:rsidP="002A7AE3">
            <w:pPr>
              <w:jc w:val="center"/>
              <w:rPr>
                <w:color w:val="000000"/>
                <w:sz w:val="20"/>
                <w:szCs w:val="20"/>
              </w:rPr>
            </w:pPr>
            <w:r w:rsidRPr="002A7AE3">
              <w:rPr>
                <w:color w:val="000000"/>
                <w:sz w:val="20"/>
                <w:szCs w:val="20"/>
              </w:rPr>
              <w:t>40</w:t>
            </w:r>
          </w:p>
        </w:tc>
        <w:tc>
          <w:tcPr>
            <w:tcW w:w="993" w:type="dxa"/>
            <w:tcBorders>
              <w:top w:val="nil"/>
              <w:left w:val="nil"/>
              <w:bottom w:val="single" w:sz="4" w:space="0" w:color="auto"/>
              <w:right w:val="single" w:sz="4" w:space="0" w:color="auto"/>
            </w:tcBorders>
            <w:shd w:val="clear" w:color="000000" w:fill="FFFFFF"/>
            <w:vAlign w:val="center"/>
            <w:hideMark/>
          </w:tcPr>
          <w:p w14:paraId="52B5A437" w14:textId="77777777" w:rsidR="002A7AE3" w:rsidRPr="002A7AE3" w:rsidRDefault="002A7AE3" w:rsidP="002A7AE3">
            <w:pPr>
              <w:jc w:val="center"/>
              <w:rPr>
                <w:color w:val="000000"/>
                <w:sz w:val="20"/>
                <w:szCs w:val="20"/>
              </w:rPr>
            </w:pPr>
            <w:r w:rsidRPr="002A7AE3">
              <w:rPr>
                <w:color w:val="000000"/>
                <w:sz w:val="20"/>
                <w:szCs w:val="20"/>
              </w:rPr>
              <w:t>23</w:t>
            </w:r>
          </w:p>
        </w:tc>
        <w:tc>
          <w:tcPr>
            <w:tcW w:w="5670" w:type="dxa"/>
            <w:tcBorders>
              <w:top w:val="nil"/>
              <w:left w:val="nil"/>
              <w:bottom w:val="single" w:sz="4" w:space="0" w:color="auto"/>
              <w:right w:val="single" w:sz="4" w:space="0" w:color="auto"/>
            </w:tcBorders>
            <w:shd w:val="clear" w:color="000000" w:fill="FFFFFF"/>
            <w:vAlign w:val="center"/>
            <w:hideMark/>
          </w:tcPr>
          <w:p w14:paraId="1D69B797" w14:textId="77777777" w:rsidR="002A7AE3" w:rsidRPr="002A7AE3" w:rsidRDefault="002A7AE3" w:rsidP="002A7AE3">
            <w:pPr>
              <w:rPr>
                <w:color w:val="000000"/>
                <w:sz w:val="20"/>
                <w:szCs w:val="20"/>
              </w:rPr>
            </w:pPr>
            <w:r w:rsidRPr="002A7AE3">
              <w:rPr>
                <w:color w:val="000000"/>
                <w:sz w:val="20"/>
                <w:szCs w:val="20"/>
              </w:rPr>
              <w:t>Котельная №23</w:t>
            </w:r>
          </w:p>
        </w:tc>
        <w:tc>
          <w:tcPr>
            <w:tcW w:w="2544" w:type="dxa"/>
            <w:tcBorders>
              <w:top w:val="nil"/>
              <w:left w:val="nil"/>
              <w:bottom w:val="single" w:sz="4" w:space="0" w:color="auto"/>
              <w:right w:val="single" w:sz="4" w:space="0" w:color="auto"/>
            </w:tcBorders>
            <w:shd w:val="clear" w:color="auto" w:fill="auto"/>
            <w:vAlign w:val="center"/>
            <w:hideMark/>
          </w:tcPr>
          <w:p w14:paraId="7BB4CBA8" w14:textId="77777777" w:rsidR="002A7AE3" w:rsidRPr="002A7AE3" w:rsidRDefault="002A7AE3" w:rsidP="002A7AE3">
            <w:pPr>
              <w:jc w:val="center"/>
              <w:rPr>
                <w:color w:val="000000"/>
                <w:sz w:val="20"/>
                <w:szCs w:val="20"/>
              </w:rPr>
            </w:pPr>
            <w:r w:rsidRPr="002A7AE3">
              <w:rPr>
                <w:color w:val="000000"/>
                <w:sz w:val="20"/>
                <w:szCs w:val="20"/>
              </w:rPr>
              <w:t>1,7</w:t>
            </w:r>
          </w:p>
        </w:tc>
      </w:tr>
      <w:tr w:rsidR="002A7AE3" w:rsidRPr="002A7AE3" w14:paraId="13C1675A"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31CDD30C" w14:textId="77777777" w:rsidR="002A7AE3" w:rsidRPr="002A7AE3" w:rsidRDefault="002A7AE3" w:rsidP="002A7AE3">
            <w:pPr>
              <w:jc w:val="center"/>
              <w:rPr>
                <w:color w:val="000000"/>
                <w:sz w:val="20"/>
                <w:szCs w:val="20"/>
              </w:rPr>
            </w:pPr>
            <w:r w:rsidRPr="002A7AE3">
              <w:rPr>
                <w:color w:val="000000"/>
                <w:sz w:val="20"/>
                <w:szCs w:val="20"/>
              </w:rPr>
              <w:t>41</w:t>
            </w:r>
          </w:p>
        </w:tc>
        <w:tc>
          <w:tcPr>
            <w:tcW w:w="993" w:type="dxa"/>
            <w:tcBorders>
              <w:top w:val="nil"/>
              <w:left w:val="nil"/>
              <w:bottom w:val="single" w:sz="4" w:space="0" w:color="auto"/>
              <w:right w:val="single" w:sz="4" w:space="0" w:color="auto"/>
            </w:tcBorders>
            <w:shd w:val="clear" w:color="000000" w:fill="FFFFFF"/>
            <w:vAlign w:val="center"/>
            <w:hideMark/>
          </w:tcPr>
          <w:p w14:paraId="40263632" w14:textId="77777777" w:rsidR="002A7AE3" w:rsidRPr="002A7AE3" w:rsidRDefault="002A7AE3" w:rsidP="002A7AE3">
            <w:pPr>
              <w:jc w:val="center"/>
              <w:rPr>
                <w:color w:val="000000"/>
                <w:sz w:val="20"/>
                <w:szCs w:val="20"/>
              </w:rPr>
            </w:pPr>
            <w:r w:rsidRPr="002A7AE3">
              <w:rPr>
                <w:color w:val="000000"/>
                <w:sz w:val="20"/>
                <w:szCs w:val="20"/>
              </w:rPr>
              <w:t>24</w:t>
            </w:r>
          </w:p>
        </w:tc>
        <w:tc>
          <w:tcPr>
            <w:tcW w:w="5670" w:type="dxa"/>
            <w:tcBorders>
              <w:top w:val="nil"/>
              <w:left w:val="nil"/>
              <w:bottom w:val="single" w:sz="4" w:space="0" w:color="auto"/>
              <w:right w:val="single" w:sz="4" w:space="0" w:color="auto"/>
            </w:tcBorders>
            <w:shd w:val="clear" w:color="000000" w:fill="FFFFFF"/>
            <w:vAlign w:val="center"/>
            <w:hideMark/>
          </w:tcPr>
          <w:p w14:paraId="14F9F6E8" w14:textId="77777777" w:rsidR="002A7AE3" w:rsidRPr="002A7AE3" w:rsidRDefault="002A7AE3" w:rsidP="002A7AE3">
            <w:pPr>
              <w:rPr>
                <w:color w:val="000000"/>
                <w:sz w:val="20"/>
                <w:szCs w:val="20"/>
              </w:rPr>
            </w:pPr>
            <w:r w:rsidRPr="002A7AE3">
              <w:rPr>
                <w:color w:val="000000"/>
                <w:sz w:val="20"/>
                <w:szCs w:val="20"/>
              </w:rPr>
              <w:t>Котельная №24 ул. Рогова</w:t>
            </w:r>
          </w:p>
        </w:tc>
        <w:tc>
          <w:tcPr>
            <w:tcW w:w="2544" w:type="dxa"/>
            <w:tcBorders>
              <w:top w:val="nil"/>
              <w:left w:val="nil"/>
              <w:bottom w:val="single" w:sz="4" w:space="0" w:color="auto"/>
              <w:right w:val="single" w:sz="4" w:space="0" w:color="auto"/>
            </w:tcBorders>
            <w:shd w:val="clear" w:color="auto" w:fill="auto"/>
            <w:vAlign w:val="center"/>
            <w:hideMark/>
          </w:tcPr>
          <w:p w14:paraId="5481D47B" w14:textId="77777777" w:rsidR="002A7AE3" w:rsidRPr="002A7AE3" w:rsidRDefault="002A7AE3" w:rsidP="002A7AE3">
            <w:pPr>
              <w:jc w:val="center"/>
              <w:rPr>
                <w:color w:val="000000"/>
                <w:sz w:val="20"/>
                <w:szCs w:val="20"/>
              </w:rPr>
            </w:pPr>
            <w:r w:rsidRPr="002A7AE3">
              <w:rPr>
                <w:color w:val="000000"/>
                <w:sz w:val="20"/>
                <w:szCs w:val="20"/>
              </w:rPr>
              <w:t>22</w:t>
            </w:r>
          </w:p>
        </w:tc>
      </w:tr>
      <w:tr w:rsidR="002A7AE3" w:rsidRPr="002A7AE3" w14:paraId="51E10F53" w14:textId="77777777" w:rsidTr="002A7AE3">
        <w:trPr>
          <w:trHeight w:val="283"/>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7DA6940D" w14:textId="77777777" w:rsidR="002A7AE3" w:rsidRPr="002A7AE3" w:rsidRDefault="002A7AE3" w:rsidP="002A7AE3">
            <w:pPr>
              <w:jc w:val="center"/>
              <w:rPr>
                <w:color w:val="000000"/>
                <w:sz w:val="20"/>
                <w:szCs w:val="20"/>
              </w:rPr>
            </w:pPr>
            <w:r w:rsidRPr="002A7AE3">
              <w:rPr>
                <w:color w:val="000000"/>
                <w:sz w:val="20"/>
                <w:szCs w:val="20"/>
              </w:rPr>
              <w:t>42</w:t>
            </w:r>
          </w:p>
        </w:tc>
        <w:tc>
          <w:tcPr>
            <w:tcW w:w="993" w:type="dxa"/>
            <w:tcBorders>
              <w:top w:val="nil"/>
              <w:left w:val="nil"/>
              <w:bottom w:val="single" w:sz="4" w:space="0" w:color="auto"/>
              <w:right w:val="single" w:sz="4" w:space="0" w:color="auto"/>
            </w:tcBorders>
            <w:shd w:val="clear" w:color="000000" w:fill="FFFFFF"/>
            <w:vAlign w:val="center"/>
            <w:hideMark/>
          </w:tcPr>
          <w:p w14:paraId="7A8AA4F0" w14:textId="77777777" w:rsidR="002A7AE3" w:rsidRPr="002A7AE3" w:rsidRDefault="002A7AE3" w:rsidP="002A7AE3">
            <w:pPr>
              <w:jc w:val="center"/>
              <w:rPr>
                <w:color w:val="000000"/>
                <w:sz w:val="20"/>
                <w:szCs w:val="20"/>
              </w:rPr>
            </w:pPr>
            <w:r w:rsidRPr="002A7AE3">
              <w:rPr>
                <w:color w:val="000000"/>
                <w:sz w:val="20"/>
                <w:szCs w:val="20"/>
              </w:rPr>
              <w:t>24</w:t>
            </w:r>
          </w:p>
        </w:tc>
        <w:tc>
          <w:tcPr>
            <w:tcW w:w="5670" w:type="dxa"/>
            <w:tcBorders>
              <w:top w:val="nil"/>
              <w:left w:val="nil"/>
              <w:bottom w:val="single" w:sz="4" w:space="0" w:color="auto"/>
              <w:right w:val="single" w:sz="4" w:space="0" w:color="auto"/>
            </w:tcBorders>
            <w:shd w:val="clear" w:color="000000" w:fill="FFFFFF"/>
            <w:vAlign w:val="center"/>
            <w:hideMark/>
          </w:tcPr>
          <w:p w14:paraId="33E692E2" w14:textId="77777777" w:rsidR="002A7AE3" w:rsidRPr="002A7AE3" w:rsidRDefault="002A7AE3" w:rsidP="002A7AE3">
            <w:pPr>
              <w:rPr>
                <w:color w:val="000000"/>
                <w:sz w:val="20"/>
                <w:szCs w:val="20"/>
              </w:rPr>
            </w:pPr>
            <w:r w:rsidRPr="002A7AE3">
              <w:rPr>
                <w:color w:val="000000"/>
                <w:sz w:val="20"/>
                <w:szCs w:val="20"/>
              </w:rPr>
              <w:t>Котельная №24 ул. Рогова ((ГВС))</w:t>
            </w:r>
          </w:p>
        </w:tc>
        <w:tc>
          <w:tcPr>
            <w:tcW w:w="2544" w:type="dxa"/>
            <w:tcBorders>
              <w:top w:val="nil"/>
              <w:left w:val="nil"/>
              <w:bottom w:val="single" w:sz="4" w:space="0" w:color="auto"/>
              <w:right w:val="single" w:sz="4" w:space="0" w:color="auto"/>
            </w:tcBorders>
            <w:shd w:val="clear" w:color="auto" w:fill="auto"/>
            <w:vAlign w:val="center"/>
            <w:hideMark/>
          </w:tcPr>
          <w:p w14:paraId="2F9DC025" w14:textId="77777777" w:rsidR="002A7AE3" w:rsidRPr="002A7AE3" w:rsidRDefault="002A7AE3" w:rsidP="002A7AE3">
            <w:pPr>
              <w:jc w:val="center"/>
              <w:rPr>
                <w:color w:val="000000"/>
                <w:sz w:val="20"/>
                <w:szCs w:val="20"/>
              </w:rPr>
            </w:pPr>
            <w:r w:rsidRPr="002A7AE3">
              <w:rPr>
                <w:color w:val="000000"/>
                <w:sz w:val="20"/>
                <w:szCs w:val="20"/>
              </w:rPr>
              <w:t>4</w:t>
            </w:r>
          </w:p>
        </w:tc>
      </w:tr>
    </w:tbl>
    <w:p w14:paraId="78C986A6" w14:textId="2C93797F" w:rsidR="00674EC6" w:rsidRPr="00674EC6" w:rsidRDefault="00674EC6" w:rsidP="004D7A3D">
      <w:pPr>
        <w:pStyle w:val="Maximyz0"/>
        <w:spacing w:after="240"/>
        <w:rPr>
          <w:lang w:eastAsia="en-US"/>
        </w:rPr>
        <w:sectPr w:rsidR="00674EC6" w:rsidRPr="00674EC6" w:rsidSect="007B35F2">
          <w:footerReference w:type="default" r:id="rId28"/>
          <w:footerReference w:type="first" r:id="rId29"/>
          <w:pgSz w:w="11906" w:h="16838" w:code="9"/>
          <w:pgMar w:top="1134" w:right="709" w:bottom="1134" w:left="1418" w:header="709" w:footer="709" w:gutter="0"/>
          <w:cols w:space="708"/>
          <w:docGrid w:linePitch="360"/>
        </w:sectPr>
      </w:pPr>
    </w:p>
    <w:p w14:paraId="1438A400" w14:textId="087B2F12" w:rsidR="007B35F2" w:rsidRPr="00F71DD3" w:rsidRDefault="007B35F2" w:rsidP="004D7A3D">
      <w:pPr>
        <w:pStyle w:val="Maximyz0"/>
        <w:spacing w:after="240"/>
        <w:rPr>
          <w:lang w:eastAsia="en-US"/>
        </w:rPr>
      </w:pPr>
    </w:p>
    <w:sectPr w:rsidR="007B35F2" w:rsidRPr="00F71DD3" w:rsidSect="00212EDE">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9BE5B4" w14:textId="77777777" w:rsidR="00D42864" w:rsidRDefault="00D42864">
      <w:r>
        <w:separator/>
      </w:r>
    </w:p>
  </w:endnote>
  <w:endnote w:type="continuationSeparator" w:id="0">
    <w:p w14:paraId="69BE416D" w14:textId="77777777" w:rsidR="00D42864" w:rsidRDefault="00D42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2.">
    <w:altName w:val="Times New Roman"/>
    <w:panose1 w:val="00000000000000000000"/>
    <w:charset w:val="00"/>
    <w:family w:val="roman"/>
    <w:notTrueType/>
    <w:pitch w:val="default"/>
  </w:font>
  <w:font w:name="3.2.1">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CTT">
    <w:altName w:val="Times New Roman"/>
    <w:panose1 w:val="00000000000000000000"/>
    <w:charset w:val="00"/>
    <w:family w:val="auto"/>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AcademyACTT">
    <w:altName w:val="Times New Roman"/>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Agency FB">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Franklin Gothic Book">
    <w:charset w:val="00"/>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Heavy">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Reference Sans Serif">
    <w:panose1 w:val="020B0604030504040204"/>
    <w:charset w:val="CC"/>
    <w:family w:val="swiss"/>
    <w:pitch w:val="variable"/>
    <w:sig w:usb0="20000287" w:usb1="00000000"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CC"/>
    <w:family w:val="swiss"/>
    <w:pitch w:val="variable"/>
    <w:sig w:usb0="A00002EF" w:usb1="4000A44B"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Gungsuh">
    <w:charset w:val="81"/>
    <w:family w:val="roman"/>
    <w:pitch w:val="variable"/>
    <w:sig w:usb0="B00002AF" w:usb1="69D77CFB" w:usb2="00000030" w:usb3="00000000" w:csb0="0008009F" w:csb1="00000000"/>
  </w:font>
  <w:font w:name="Palatino Linotype">
    <w:panose1 w:val="02040502050505030304"/>
    <w:charset w:val="CC"/>
    <w:family w:val="roman"/>
    <w:pitch w:val="variable"/>
    <w:sig w:usb0="E0000287" w:usb1="40000013" w:usb2="00000000" w:usb3="00000000" w:csb0="0000019F" w:csb1="00000000"/>
  </w:font>
  <w:font w:name="PetersburgC">
    <w:altName w:val="PetersburgC"/>
    <w:panose1 w:val="00000000000000000000"/>
    <w:charset w:val="CC"/>
    <w:family w:val="roman"/>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OpenSymbol">
    <w:altName w:val="Times New Roman"/>
    <w:charset w:val="CC"/>
    <w:family w:val="roman"/>
    <w:pitch w:val="default"/>
    <w:sig w:usb0="800000AF" w:usb1="1001ECEA"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57E03" w14:textId="77777777" w:rsidR="00795CFA" w:rsidRDefault="00795CFA" w:rsidP="0077699E">
    <w:pPr>
      <w:pStyle w:val="affa"/>
      <w:framePr w:wrap="around" w:vAnchor="text" w:hAnchor="margin" w:xAlign="center" w:y="1"/>
      <w:rPr>
        <w:rStyle w:val="affff4"/>
        <w:rFonts w:eastAsia="Calibri"/>
      </w:rPr>
    </w:pPr>
    <w:r>
      <w:rPr>
        <w:rStyle w:val="affff4"/>
        <w:rFonts w:eastAsia="Calibri"/>
      </w:rPr>
      <w:fldChar w:fldCharType="begin"/>
    </w:r>
    <w:r>
      <w:rPr>
        <w:rStyle w:val="affff4"/>
        <w:rFonts w:eastAsia="Calibri"/>
      </w:rPr>
      <w:instrText xml:space="preserve">PAGE  </w:instrText>
    </w:r>
    <w:r>
      <w:rPr>
        <w:rStyle w:val="affff4"/>
        <w:rFonts w:eastAsia="Calibri"/>
      </w:rPr>
      <w:fldChar w:fldCharType="separate"/>
    </w:r>
    <w:r>
      <w:rPr>
        <w:rStyle w:val="affff4"/>
        <w:rFonts w:eastAsia="Calibri"/>
        <w:noProof/>
      </w:rPr>
      <w:t>154</w:t>
    </w:r>
    <w:r>
      <w:rPr>
        <w:rStyle w:val="affff4"/>
        <w:rFonts w:eastAsia="Calibri"/>
      </w:rPr>
      <w:fldChar w:fldCharType="end"/>
    </w:r>
  </w:p>
  <w:p w14:paraId="59801B78" w14:textId="77777777" w:rsidR="00795CFA" w:rsidRDefault="00795CFA">
    <w:pPr>
      <w:pStyle w:val="aff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3640136"/>
      <w:docPartObj>
        <w:docPartGallery w:val="Page Numbers (Bottom of Page)"/>
        <w:docPartUnique/>
      </w:docPartObj>
    </w:sdtPr>
    <w:sdtEndPr/>
    <w:sdtContent>
      <w:p w14:paraId="55801BF4" w14:textId="77777777" w:rsidR="000363E3" w:rsidRDefault="000363E3">
        <w:pPr>
          <w:pStyle w:val="affa"/>
          <w:jc w:val="center"/>
        </w:pPr>
        <w:r>
          <w:rPr>
            <w:noProof/>
          </w:rPr>
          <w:t>13</w:t>
        </w:r>
      </w:p>
    </w:sdtContent>
  </w:sdt>
  <w:p w14:paraId="2EBD4326" w14:textId="77777777" w:rsidR="000363E3" w:rsidRDefault="000363E3" w:rsidP="007C5A7F">
    <w:pPr>
      <w:pStyle w:val="aff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6D959" w14:textId="77777777" w:rsidR="000363E3" w:rsidRPr="00C0020B" w:rsidRDefault="000363E3" w:rsidP="00351B79">
    <w:pPr>
      <w:pStyle w:val="affa"/>
      <w:jc w:val="right"/>
    </w:pPr>
    <w:r>
      <w:rPr>
        <w:noProof/>
      </w:rPr>
      <w:t>6</w:t>
    </w:r>
  </w:p>
  <w:p w14:paraId="629CDD28" w14:textId="77777777" w:rsidR="000363E3" w:rsidRPr="00E52B9D" w:rsidRDefault="000363E3" w:rsidP="00351B79">
    <w:pPr>
      <w:pStyle w:val="affa"/>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28932950"/>
      <w:docPartObj>
        <w:docPartGallery w:val="Page Numbers (Bottom of Page)"/>
        <w:docPartUnique/>
      </w:docPartObj>
    </w:sdtPr>
    <w:sdtEndPr/>
    <w:sdtContent>
      <w:p w14:paraId="5339C3C2" w14:textId="77777777" w:rsidR="00795CFA" w:rsidRDefault="00795CFA">
        <w:pPr>
          <w:pStyle w:val="affa"/>
          <w:jc w:val="center"/>
        </w:pPr>
        <w:r>
          <w:rPr>
            <w:noProof/>
          </w:rPr>
          <w:t>13</w:t>
        </w:r>
      </w:p>
    </w:sdtContent>
  </w:sdt>
  <w:p w14:paraId="6A17DD63" w14:textId="77777777" w:rsidR="00795CFA" w:rsidRDefault="00795CFA" w:rsidP="007C5A7F">
    <w:pPr>
      <w:pStyle w:val="affa"/>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D6A66C" w14:textId="77777777" w:rsidR="00795CFA" w:rsidRPr="00C0020B" w:rsidRDefault="00795CFA" w:rsidP="00351B79">
    <w:pPr>
      <w:pStyle w:val="affa"/>
      <w:jc w:val="right"/>
    </w:pPr>
    <w:r>
      <w:rPr>
        <w:noProof/>
      </w:rPr>
      <w:t>6</w:t>
    </w:r>
  </w:p>
  <w:p w14:paraId="3CBB5ABF" w14:textId="77777777" w:rsidR="00795CFA" w:rsidRPr="00E52B9D" w:rsidRDefault="00795CFA" w:rsidP="00351B79">
    <w:pPr>
      <w:pStyle w:val="af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A4748" w14:textId="0BADC8BB" w:rsidR="00795CFA" w:rsidRDefault="00795CFA" w:rsidP="0077699E">
    <w:pPr>
      <w:pStyle w:val="affa"/>
      <w:framePr w:wrap="around" w:vAnchor="text" w:hAnchor="margin" w:xAlign="center" w:y="1"/>
      <w:rPr>
        <w:rStyle w:val="affff4"/>
        <w:rFonts w:eastAsia="Calibri"/>
      </w:rPr>
    </w:pPr>
    <w:r>
      <w:rPr>
        <w:rStyle w:val="affff4"/>
        <w:rFonts w:eastAsia="Calibri"/>
      </w:rPr>
      <w:fldChar w:fldCharType="begin"/>
    </w:r>
    <w:r>
      <w:rPr>
        <w:rStyle w:val="affff4"/>
        <w:rFonts w:eastAsia="Calibri"/>
      </w:rPr>
      <w:instrText xml:space="preserve">PAGE  </w:instrText>
    </w:r>
    <w:r>
      <w:rPr>
        <w:rStyle w:val="affff4"/>
        <w:rFonts w:eastAsia="Calibri"/>
      </w:rPr>
      <w:fldChar w:fldCharType="separate"/>
    </w:r>
    <w:r>
      <w:rPr>
        <w:rStyle w:val="affff4"/>
        <w:rFonts w:eastAsia="Calibri"/>
        <w:noProof/>
      </w:rPr>
      <w:t>2</w:t>
    </w:r>
    <w:r>
      <w:rPr>
        <w:rStyle w:val="affff4"/>
        <w:rFonts w:eastAsia="Calibri"/>
      </w:rPr>
      <w:fldChar w:fldCharType="end"/>
    </w:r>
  </w:p>
  <w:p w14:paraId="5E9D415D" w14:textId="77777777" w:rsidR="00795CFA" w:rsidRPr="00140DF5" w:rsidRDefault="00795CFA" w:rsidP="0077699E">
    <w:pPr>
      <w:pStyle w:val="affa"/>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20EAD" w14:textId="755DDCAD" w:rsidR="00795CFA" w:rsidRDefault="00795CFA" w:rsidP="0007273D">
    <w:pPr>
      <w:pStyle w:val="affa"/>
      <w:jc w:val="center"/>
    </w:pPr>
    <w:r>
      <w:t>Москва</w:t>
    </w:r>
  </w:p>
  <w:p w14:paraId="4599D319" w14:textId="77777777" w:rsidR="00795CFA" w:rsidRPr="00B25189" w:rsidRDefault="00795CFA" w:rsidP="0077699E">
    <w:pPr>
      <w:pStyle w:val="affa"/>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8041519"/>
      <w:docPartObj>
        <w:docPartGallery w:val="Page Numbers (Bottom of Page)"/>
        <w:docPartUnique/>
      </w:docPartObj>
    </w:sdtPr>
    <w:sdtEndPr/>
    <w:sdtContent>
      <w:p w14:paraId="14B6D49B" w14:textId="77777777" w:rsidR="000363E3" w:rsidRDefault="000363E3">
        <w:pPr>
          <w:pStyle w:val="affa"/>
          <w:jc w:val="center"/>
        </w:pPr>
        <w:r>
          <w:rPr>
            <w:noProof/>
          </w:rPr>
          <w:t>13</w:t>
        </w:r>
      </w:p>
    </w:sdtContent>
  </w:sdt>
  <w:p w14:paraId="4506FC0D" w14:textId="77777777" w:rsidR="000363E3" w:rsidRDefault="000363E3" w:rsidP="007C5A7F">
    <w:pPr>
      <w:pStyle w:val="aff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6F73B5" w14:textId="77777777" w:rsidR="000363E3" w:rsidRPr="00C0020B" w:rsidRDefault="000363E3" w:rsidP="00351B79">
    <w:pPr>
      <w:pStyle w:val="affa"/>
      <w:jc w:val="right"/>
    </w:pPr>
    <w:r>
      <w:rPr>
        <w:noProof/>
      </w:rPr>
      <w:t>6</w:t>
    </w:r>
  </w:p>
  <w:p w14:paraId="14B6E84F" w14:textId="77777777" w:rsidR="000363E3" w:rsidRPr="00E52B9D" w:rsidRDefault="000363E3" w:rsidP="00351B79">
    <w:pPr>
      <w:pStyle w:val="aff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64649541"/>
      <w:docPartObj>
        <w:docPartGallery w:val="Page Numbers (Bottom of Page)"/>
        <w:docPartUnique/>
      </w:docPartObj>
    </w:sdtPr>
    <w:sdtEndPr/>
    <w:sdtContent>
      <w:p w14:paraId="1A36A633" w14:textId="22944D87" w:rsidR="00795CFA" w:rsidRDefault="00795CFA">
        <w:pPr>
          <w:pStyle w:val="affa"/>
          <w:jc w:val="center"/>
        </w:pPr>
        <w:r>
          <w:fldChar w:fldCharType="begin"/>
        </w:r>
        <w:r>
          <w:instrText>PAGE   \* MERGEFORMAT</w:instrText>
        </w:r>
        <w:r>
          <w:fldChar w:fldCharType="separate"/>
        </w:r>
        <w:r>
          <w:rPr>
            <w:noProof/>
          </w:rPr>
          <w:t>13</w:t>
        </w:r>
        <w:r>
          <w:fldChar w:fldCharType="end"/>
        </w:r>
      </w:p>
    </w:sdtContent>
  </w:sdt>
  <w:p w14:paraId="4DA054E6" w14:textId="6DF36125" w:rsidR="00795CFA" w:rsidRDefault="00795CFA" w:rsidP="007C5A7F">
    <w:pPr>
      <w:pStyle w:val="aff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42119D" w14:textId="77777777" w:rsidR="00795CFA" w:rsidRPr="00C0020B" w:rsidRDefault="00795CFA" w:rsidP="00351B79">
    <w:pPr>
      <w:pStyle w:val="affa"/>
      <w:jc w:val="right"/>
    </w:pPr>
    <w:r w:rsidRPr="00C0020B">
      <w:fldChar w:fldCharType="begin"/>
    </w:r>
    <w:r w:rsidRPr="00C0020B">
      <w:instrText>PAGE   \* MERGEFORMAT</w:instrText>
    </w:r>
    <w:r w:rsidRPr="00C0020B">
      <w:fldChar w:fldCharType="separate"/>
    </w:r>
    <w:r>
      <w:rPr>
        <w:noProof/>
      </w:rPr>
      <w:t>6</w:t>
    </w:r>
    <w:r w:rsidRPr="00C0020B">
      <w:fldChar w:fldCharType="end"/>
    </w:r>
  </w:p>
  <w:p w14:paraId="53AAA04E" w14:textId="77777777" w:rsidR="00795CFA" w:rsidRPr="00E52B9D" w:rsidRDefault="00795CFA" w:rsidP="00351B79">
    <w:pPr>
      <w:pStyle w:val="aff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86457193"/>
      <w:docPartObj>
        <w:docPartGallery w:val="Page Numbers (Bottom of Page)"/>
        <w:docPartUnique/>
      </w:docPartObj>
    </w:sdtPr>
    <w:sdtEndPr/>
    <w:sdtContent>
      <w:p w14:paraId="66607556" w14:textId="622964DF" w:rsidR="00795CFA" w:rsidRDefault="00795CFA">
        <w:pPr>
          <w:pStyle w:val="affa"/>
          <w:jc w:val="center"/>
        </w:pPr>
        <w:r>
          <w:fldChar w:fldCharType="begin"/>
        </w:r>
        <w:r>
          <w:instrText>PAGE   \* MERGEFORMAT</w:instrText>
        </w:r>
        <w:r>
          <w:fldChar w:fldCharType="separate"/>
        </w:r>
        <w:r>
          <w:rPr>
            <w:noProof/>
          </w:rPr>
          <w:t>27</w:t>
        </w:r>
        <w: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1317158"/>
      <w:docPartObj>
        <w:docPartGallery w:val="Page Numbers (Bottom of Page)"/>
        <w:docPartUnique/>
      </w:docPartObj>
    </w:sdtPr>
    <w:sdtEndPr/>
    <w:sdtContent>
      <w:p w14:paraId="29B1DC70" w14:textId="01C5F2D9" w:rsidR="00795CFA" w:rsidRDefault="00795CFA">
        <w:pPr>
          <w:pStyle w:val="affa"/>
          <w:jc w:val="center"/>
        </w:pPr>
        <w:r>
          <w:fldChar w:fldCharType="begin"/>
        </w:r>
        <w:r>
          <w:instrText>PAGE   \* MERGEFORMAT</w:instrText>
        </w:r>
        <w:r>
          <w:fldChar w:fldCharType="separate"/>
        </w:r>
        <w:r>
          <w:rPr>
            <w:noProof/>
          </w:rPr>
          <w:t>29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C84DF6" w14:textId="77777777" w:rsidR="00D42864" w:rsidRDefault="00D42864">
      <w:r>
        <w:separator/>
      </w:r>
    </w:p>
  </w:footnote>
  <w:footnote w:type="continuationSeparator" w:id="0">
    <w:p w14:paraId="0F2353A2" w14:textId="77777777" w:rsidR="00D42864" w:rsidRDefault="00D428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F6C3A" w14:textId="77777777" w:rsidR="00795CFA" w:rsidRDefault="00795CFA">
    <w:pPr>
      <w:pStyle w:val="aff8"/>
      <w:framePr w:wrap="around" w:vAnchor="text" w:hAnchor="margin" w:xAlign="center" w:y="1"/>
      <w:rPr>
        <w:rStyle w:val="affff4"/>
        <w:rFonts w:eastAsia="Calibri"/>
      </w:rPr>
    </w:pPr>
    <w:r>
      <w:rPr>
        <w:rStyle w:val="affff4"/>
        <w:rFonts w:eastAsia="Calibri"/>
      </w:rPr>
      <w:fldChar w:fldCharType="begin"/>
    </w:r>
    <w:r>
      <w:rPr>
        <w:rStyle w:val="affff4"/>
        <w:rFonts w:eastAsia="Calibri"/>
      </w:rPr>
      <w:instrText xml:space="preserve">PAGE  </w:instrText>
    </w:r>
    <w:r>
      <w:rPr>
        <w:rStyle w:val="affff4"/>
        <w:rFonts w:eastAsia="Calibri"/>
      </w:rPr>
      <w:fldChar w:fldCharType="end"/>
    </w:r>
  </w:p>
  <w:p w14:paraId="2B57E2C9" w14:textId="77777777" w:rsidR="00795CFA" w:rsidRDefault="00795CFA">
    <w:pPr>
      <w:pStyle w:val="aff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93ACF6" w14:textId="7CDBF639" w:rsidR="00795CFA" w:rsidRDefault="00795CFA" w:rsidP="00C8194B">
    <w:pPr>
      <w:pStyle w:val="aff8"/>
      <w:tabs>
        <w:tab w:val="clear" w:pos="4677"/>
        <w:tab w:val="clear" w:pos="9355"/>
        <w:tab w:val="left" w:pos="246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90D4BCF2"/>
    <w:lvl w:ilvl="0">
      <w:start w:val="1"/>
      <w:numFmt w:val="decimal"/>
      <w:pStyle w:val="4"/>
      <w:lvlText w:val="%1."/>
      <w:lvlJc w:val="left"/>
      <w:pPr>
        <w:tabs>
          <w:tab w:val="num" w:pos="1209"/>
        </w:tabs>
        <w:ind w:left="1209" w:hanging="360"/>
      </w:pPr>
    </w:lvl>
  </w:abstractNum>
  <w:abstractNum w:abstractNumId="1"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2" w15:restartNumberingAfterBreak="0">
    <w:nsid w:val="FFFFFF82"/>
    <w:multiLevelType w:val="singleLevel"/>
    <w:tmpl w:val="6A7C8802"/>
    <w:lvl w:ilvl="0">
      <w:start w:val="1"/>
      <w:numFmt w:val="bullet"/>
      <w:pStyle w:val="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600280D6"/>
    <w:lvl w:ilvl="0">
      <w:start w:val="1"/>
      <w:numFmt w:val="decimal"/>
      <w:pStyle w:val="a"/>
      <w:lvlText w:val="%1."/>
      <w:lvlJc w:val="left"/>
      <w:pPr>
        <w:tabs>
          <w:tab w:val="num" w:pos="360"/>
        </w:tabs>
        <w:ind w:left="360" w:hanging="360"/>
      </w:pPr>
    </w:lvl>
  </w:abstractNum>
  <w:abstractNum w:abstractNumId="4" w15:restartNumberingAfterBreak="0">
    <w:nsid w:val="FFFFFF89"/>
    <w:multiLevelType w:val="singleLevel"/>
    <w:tmpl w:val="59547D90"/>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000002"/>
    <w:multiLevelType w:val="singleLevel"/>
    <w:tmpl w:val="00000002"/>
    <w:name w:val="WW8Num2"/>
    <w:lvl w:ilvl="0">
      <w:start w:val="1"/>
      <w:numFmt w:val="decimal"/>
      <w:lvlText w:val="%1."/>
      <w:lvlJc w:val="left"/>
      <w:pPr>
        <w:tabs>
          <w:tab w:val="num" w:pos="1429"/>
        </w:tabs>
        <w:ind w:left="1429" w:hanging="360"/>
      </w:pPr>
    </w:lvl>
  </w:abstractNum>
  <w:abstractNum w:abstractNumId="6" w15:restartNumberingAfterBreak="0">
    <w:nsid w:val="01472F7F"/>
    <w:multiLevelType w:val="multilevel"/>
    <w:tmpl w:val="0419001D"/>
    <w:lvl w:ilvl="0">
      <w:start w:val="1"/>
      <w:numFmt w:val="bullet"/>
      <w:pStyle w:val="4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1AE112D"/>
    <w:multiLevelType w:val="hybridMultilevel"/>
    <w:tmpl w:val="D076D970"/>
    <w:lvl w:ilvl="0" w:tplc="303E3278">
      <w:start w:val="1"/>
      <w:numFmt w:val="decimal"/>
      <w:pStyle w:val="a1"/>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027D27D9"/>
    <w:multiLevelType w:val="hybridMultilevel"/>
    <w:tmpl w:val="3DD8FF60"/>
    <w:lvl w:ilvl="0" w:tplc="C45EF240">
      <w:start w:val="1"/>
      <w:numFmt w:val="decimal"/>
      <w:pStyle w:val="a2"/>
      <w:lvlText w:val="Рисунок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 w15:restartNumberingAfterBreak="0">
    <w:nsid w:val="072C42D8"/>
    <w:multiLevelType w:val="hybridMultilevel"/>
    <w:tmpl w:val="BA364A08"/>
    <w:lvl w:ilvl="0" w:tplc="9004567E">
      <w:start w:val="1"/>
      <w:numFmt w:val="decimal"/>
      <w:pStyle w:val="-14"/>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884586E"/>
    <w:multiLevelType w:val="hybridMultilevel"/>
    <w:tmpl w:val="AD68E82E"/>
    <w:lvl w:ilvl="0" w:tplc="C406BFB2">
      <w:start w:val="1"/>
      <w:numFmt w:val="decimal"/>
      <w:pStyle w:val="123"/>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A050544"/>
    <w:multiLevelType w:val="hybridMultilevel"/>
    <w:tmpl w:val="C57E0E8E"/>
    <w:lvl w:ilvl="0" w:tplc="9B14BB24">
      <w:start w:val="1"/>
      <w:numFmt w:val="decimal"/>
      <w:pStyle w:val="a3"/>
      <w:lvlText w:val="П1 %1. "/>
      <w:lvlJc w:val="left"/>
      <w:pPr>
        <w:ind w:left="72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8"/>
        <w:vertAlign w:val="baseli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101D4D13"/>
    <w:multiLevelType w:val="hybridMultilevel"/>
    <w:tmpl w:val="CDC8291C"/>
    <w:lvl w:ilvl="0" w:tplc="1CDA232E">
      <w:start w:val="1"/>
      <w:numFmt w:val="decimal"/>
      <w:pStyle w:val="1"/>
      <w:lvlText w:val="Рис.%1."/>
      <w:lvlJc w:val="center"/>
      <w:pPr>
        <w:tabs>
          <w:tab w:val="num" w:pos="720"/>
        </w:tabs>
        <w:ind w:left="720" w:hanging="323"/>
      </w:pPr>
      <w:rPr>
        <w:rFonts w:ascii="Times New Roman" w:hAnsi="Times New Roman" w:hint="default"/>
        <w:b/>
        <w:i w:val="0"/>
        <w:spacing w:val="0"/>
        <w:position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103420B"/>
    <w:multiLevelType w:val="hybridMultilevel"/>
    <w:tmpl w:val="A1B88132"/>
    <w:lvl w:ilvl="0" w:tplc="FFB0B9F0">
      <w:start w:val="1"/>
      <w:numFmt w:val="bullet"/>
      <w:pStyle w:val="C"/>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126B4282"/>
    <w:multiLevelType w:val="hybridMultilevel"/>
    <w:tmpl w:val="82987F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68D639E"/>
    <w:multiLevelType w:val="hybridMultilevel"/>
    <w:tmpl w:val="E08292CA"/>
    <w:lvl w:ilvl="0" w:tplc="907A1ED6">
      <w:start w:val="1"/>
      <w:numFmt w:val="decimal"/>
      <w:pStyle w:val="10"/>
      <w:lvlText w:val="%1)"/>
      <w:lvlJc w:val="left"/>
      <w:pPr>
        <w:tabs>
          <w:tab w:val="num" w:pos="1069"/>
        </w:tabs>
        <w:ind w:left="1069" w:hanging="360"/>
      </w:pPr>
      <w:rPr>
        <w:rFonts w:hint="default"/>
      </w:rPr>
    </w:lvl>
    <w:lvl w:ilvl="1" w:tplc="04190003" w:tentative="1">
      <w:start w:val="1"/>
      <w:numFmt w:val="lowerLetter"/>
      <w:lvlText w:val="%2."/>
      <w:lvlJc w:val="left"/>
      <w:pPr>
        <w:tabs>
          <w:tab w:val="num" w:pos="2347"/>
        </w:tabs>
        <w:ind w:left="2347" w:hanging="360"/>
      </w:pPr>
    </w:lvl>
    <w:lvl w:ilvl="2" w:tplc="04190005" w:tentative="1">
      <w:start w:val="1"/>
      <w:numFmt w:val="lowerRoman"/>
      <w:lvlText w:val="%3."/>
      <w:lvlJc w:val="right"/>
      <w:pPr>
        <w:tabs>
          <w:tab w:val="num" w:pos="3067"/>
        </w:tabs>
        <w:ind w:left="3067" w:hanging="180"/>
      </w:pPr>
    </w:lvl>
    <w:lvl w:ilvl="3" w:tplc="04190001" w:tentative="1">
      <w:start w:val="1"/>
      <w:numFmt w:val="decimal"/>
      <w:lvlText w:val="%4."/>
      <w:lvlJc w:val="left"/>
      <w:pPr>
        <w:tabs>
          <w:tab w:val="num" w:pos="3787"/>
        </w:tabs>
        <w:ind w:left="3787" w:hanging="360"/>
      </w:pPr>
    </w:lvl>
    <w:lvl w:ilvl="4" w:tplc="04190003" w:tentative="1">
      <w:start w:val="1"/>
      <w:numFmt w:val="lowerLetter"/>
      <w:lvlText w:val="%5."/>
      <w:lvlJc w:val="left"/>
      <w:pPr>
        <w:tabs>
          <w:tab w:val="num" w:pos="4507"/>
        </w:tabs>
        <w:ind w:left="4507" w:hanging="360"/>
      </w:pPr>
    </w:lvl>
    <w:lvl w:ilvl="5" w:tplc="04190005" w:tentative="1">
      <w:start w:val="1"/>
      <w:numFmt w:val="lowerRoman"/>
      <w:lvlText w:val="%6."/>
      <w:lvlJc w:val="right"/>
      <w:pPr>
        <w:tabs>
          <w:tab w:val="num" w:pos="5227"/>
        </w:tabs>
        <w:ind w:left="5227" w:hanging="180"/>
      </w:pPr>
    </w:lvl>
    <w:lvl w:ilvl="6" w:tplc="04190001" w:tentative="1">
      <w:start w:val="1"/>
      <w:numFmt w:val="decimal"/>
      <w:lvlText w:val="%7."/>
      <w:lvlJc w:val="left"/>
      <w:pPr>
        <w:tabs>
          <w:tab w:val="num" w:pos="5947"/>
        </w:tabs>
        <w:ind w:left="5947" w:hanging="360"/>
      </w:pPr>
    </w:lvl>
    <w:lvl w:ilvl="7" w:tplc="04190003" w:tentative="1">
      <w:start w:val="1"/>
      <w:numFmt w:val="lowerLetter"/>
      <w:lvlText w:val="%8."/>
      <w:lvlJc w:val="left"/>
      <w:pPr>
        <w:tabs>
          <w:tab w:val="num" w:pos="6667"/>
        </w:tabs>
        <w:ind w:left="6667" w:hanging="360"/>
      </w:pPr>
    </w:lvl>
    <w:lvl w:ilvl="8" w:tplc="04190005" w:tentative="1">
      <w:start w:val="1"/>
      <w:numFmt w:val="lowerRoman"/>
      <w:lvlText w:val="%9."/>
      <w:lvlJc w:val="right"/>
      <w:pPr>
        <w:tabs>
          <w:tab w:val="num" w:pos="7387"/>
        </w:tabs>
        <w:ind w:left="7387" w:hanging="180"/>
      </w:pPr>
    </w:lvl>
  </w:abstractNum>
  <w:abstractNum w:abstractNumId="16" w15:restartNumberingAfterBreak="0">
    <w:nsid w:val="1C505F09"/>
    <w:multiLevelType w:val="hybridMultilevel"/>
    <w:tmpl w:val="0F58162C"/>
    <w:lvl w:ilvl="0" w:tplc="E0281CF4">
      <w:start w:val="1"/>
      <w:numFmt w:val="bullet"/>
      <w:pStyle w:val="a4"/>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1CBF03FC"/>
    <w:multiLevelType w:val="multilevel"/>
    <w:tmpl w:val="B89E32DE"/>
    <w:styleLink w:val="a5"/>
    <w:lvl w:ilvl="0">
      <w:start w:val="1"/>
      <w:numFmt w:val="decimal"/>
      <w:lvlText w:val="%1"/>
      <w:lvlJc w:val="left"/>
      <w:pPr>
        <w:tabs>
          <w:tab w:val="num" w:pos="1134"/>
        </w:tabs>
        <w:ind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1D0915B7"/>
    <w:multiLevelType w:val="multilevel"/>
    <w:tmpl w:val="18887B8C"/>
    <w:styleLink w:val="a6"/>
    <w:lvl w:ilvl="0">
      <w:start w:val="1"/>
      <w:numFmt w:val="decimal"/>
      <w:lvlText w:val="%1."/>
      <w:lvlJc w:val="left"/>
      <w:pPr>
        <w:tabs>
          <w:tab w:val="num" w:pos="720"/>
        </w:tabs>
        <w:ind w:left="720" w:hanging="360"/>
      </w:pPr>
      <w:rPr>
        <w:sz w:val="28"/>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E0146C6"/>
    <w:multiLevelType w:val="multilevel"/>
    <w:tmpl w:val="6E3451EA"/>
    <w:styleLink w:val="14"/>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rFonts w:hint="default"/>
        <w:sz w:val="28"/>
      </w:rPr>
    </w:lvl>
    <w:lvl w:ilvl="4">
      <w:start w:val="1"/>
      <w:numFmt w:val="decimal"/>
      <w:lvlText w:val="%1.%2.%3.%4.%5."/>
      <w:lvlJc w:val="left"/>
      <w:pPr>
        <w:tabs>
          <w:tab w:val="num" w:pos="2520"/>
        </w:tabs>
        <w:ind w:left="2232" w:hanging="792"/>
      </w:pPr>
      <w:rPr>
        <w:rFonts w:hint="default"/>
        <w:sz w:val="28"/>
      </w:rPr>
    </w:lvl>
    <w:lvl w:ilvl="5">
      <w:start w:val="1"/>
      <w:numFmt w:val="decimal"/>
      <w:lvlText w:val="%1.%2.%3.%4.%5.%6."/>
      <w:lvlJc w:val="left"/>
      <w:pPr>
        <w:tabs>
          <w:tab w:val="num" w:pos="2880"/>
        </w:tabs>
        <w:ind w:left="2736" w:hanging="936"/>
      </w:pPr>
      <w:rPr>
        <w:rFonts w:hint="default"/>
        <w:sz w:val="28"/>
      </w:rPr>
    </w:lvl>
    <w:lvl w:ilvl="6">
      <w:start w:val="1"/>
      <w:numFmt w:val="decimal"/>
      <w:lvlText w:val="%1.%2.%3.%4.%5.%6.%7."/>
      <w:lvlJc w:val="left"/>
      <w:pPr>
        <w:tabs>
          <w:tab w:val="num" w:pos="3600"/>
        </w:tabs>
        <w:ind w:left="3240" w:hanging="1080"/>
      </w:pPr>
      <w:rPr>
        <w:rFonts w:hint="default"/>
        <w:sz w:val="28"/>
      </w:rPr>
    </w:lvl>
    <w:lvl w:ilvl="7">
      <w:start w:val="1"/>
      <w:numFmt w:val="decimal"/>
      <w:lvlText w:val="%1.%2.%3.%4.%5.%6.%7.%8."/>
      <w:lvlJc w:val="left"/>
      <w:pPr>
        <w:tabs>
          <w:tab w:val="num" w:pos="3960"/>
        </w:tabs>
        <w:ind w:left="3744" w:hanging="1224"/>
      </w:pPr>
      <w:rPr>
        <w:rFonts w:hint="default"/>
        <w:sz w:val="28"/>
      </w:rPr>
    </w:lvl>
    <w:lvl w:ilvl="8">
      <w:start w:val="1"/>
      <w:numFmt w:val="decimal"/>
      <w:lvlText w:val="%1.%2.%3.%4.%5.%6.%7.%8.%9."/>
      <w:lvlJc w:val="left"/>
      <w:pPr>
        <w:tabs>
          <w:tab w:val="num" w:pos="4680"/>
        </w:tabs>
        <w:ind w:left="4320" w:hanging="1440"/>
      </w:pPr>
      <w:rPr>
        <w:rFonts w:hint="default"/>
        <w:sz w:val="28"/>
      </w:rPr>
    </w:lvl>
  </w:abstractNum>
  <w:abstractNum w:abstractNumId="20" w15:restartNumberingAfterBreak="0">
    <w:nsid w:val="1E25270E"/>
    <w:multiLevelType w:val="multilevel"/>
    <w:tmpl w:val="54E07DE4"/>
    <w:lvl w:ilvl="0">
      <w:start w:val="1"/>
      <w:numFmt w:val="decimal"/>
      <w:pStyle w:val="a7"/>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1" w15:restartNumberingAfterBreak="0">
    <w:nsid w:val="1E4040EF"/>
    <w:multiLevelType w:val="hybridMultilevel"/>
    <w:tmpl w:val="90A48F08"/>
    <w:styleLink w:val="11"/>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1E7A5C2B"/>
    <w:multiLevelType w:val="hybridMultilevel"/>
    <w:tmpl w:val="A66C222C"/>
    <w:lvl w:ilvl="0" w:tplc="669CFBE6">
      <w:start w:val="1"/>
      <w:numFmt w:val="decimal"/>
      <w:pStyle w:val="a8"/>
      <w:lvlText w:val="Таблица %1 - "/>
      <w:lvlJc w:val="left"/>
      <w:pPr>
        <w:tabs>
          <w:tab w:val="num" w:pos="2552"/>
        </w:tabs>
        <w:ind w:left="1418" w:firstLine="0"/>
      </w:pPr>
      <w:rPr>
        <w:rFonts w:ascii="Times New Roman" w:hAnsi="Times New Roman" w:hint="default"/>
        <w:b/>
        <w:i w:val="0"/>
        <w:caps w:val="0"/>
        <w:strike w:val="0"/>
        <w:dstrike w:val="0"/>
        <w:vanish w:val="0"/>
        <w:color w:val="000000"/>
        <w:sz w:val="24"/>
        <w:vertAlign w:val="baseline"/>
        <w:lang w:val="ru-RU"/>
      </w:rPr>
    </w:lvl>
    <w:lvl w:ilvl="1" w:tplc="04190019">
      <w:start w:val="1"/>
      <w:numFmt w:val="lowerLetter"/>
      <w:lvlText w:val="%2."/>
      <w:lvlJc w:val="left"/>
      <w:pPr>
        <w:tabs>
          <w:tab w:val="num" w:pos="-5223"/>
        </w:tabs>
        <w:ind w:left="-5223" w:hanging="360"/>
      </w:pPr>
    </w:lvl>
    <w:lvl w:ilvl="2" w:tplc="0419001B" w:tentative="1">
      <w:start w:val="1"/>
      <w:numFmt w:val="lowerRoman"/>
      <w:lvlText w:val="%3."/>
      <w:lvlJc w:val="right"/>
      <w:pPr>
        <w:tabs>
          <w:tab w:val="num" w:pos="-4503"/>
        </w:tabs>
        <w:ind w:left="-4503" w:hanging="180"/>
      </w:pPr>
    </w:lvl>
    <w:lvl w:ilvl="3" w:tplc="0419000F" w:tentative="1">
      <w:start w:val="1"/>
      <w:numFmt w:val="decimal"/>
      <w:lvlText w:val="%4."/>
      <w:lvlJc w:val="left"/>
      <w:pPr>
        <w:tabs>
          <w:tab w:val="num" w:pos="-3783"/>
        </w:tabs>
        <w:ind w:left="-3783" w:hanging="360"/>
      </w:pPr>
    </w:lvl>
    <w:lvl w:ilvl="4" w:tplc="04190019" w:tentative="1">
      <w:start w:val="1"/>
      <w:numFmt w:val="lowerLetter"/>
      <w:lvlText w:val="%5."/>
      <w:lvlJc w:val="left"/>
      <w:pPr>
        <w:tabs>
          <w:tab w:val="num" w:pos="-3063"/>
        </w:tabs>
        <w:ind w:left="-3063" w:hanging="360"/>
      </w:pPr>
    </w:lvl>
    <w:lvl w:ilvl="5" w:tplc="0419001B" w:tentative="1">
      <w:start w:val="1"/>
      <w:numFmt w:val="lowerRoman"/>
      <w:lvlText w:val="%6."/>
      <w:lvlJc w:val="right"/>
      <w:pPr>
        <w:tabs>
          <w:tab w:val="num" w:pos="-2343"/>
        </w:tabs>
        <w:ind w:left="-2343" w:hanging="180"/>
      </w:pPr>
    </w:lvl>
    <w:lvl w:ilvl="6" w:tplc="0419000F" w:tentative="1">
      <w:start w:val="1"/>
      <w:numFmt w:val="decimal"/>
      <w:lvlText w:val="%7."/>
      <w:lvlJc w:val="left"/>
      <w:pPr>
        <w:tabs>
          <w:tab w:val="num" w:pos="-1623"/>
        </w:tabs>
        <w:ind w:left="-1623" w:hanging="360"/>
      </w:pPr>
    </w:lvl>
    <w:lvl w:ilvl="7" w:tplc="04190019" w:tentative="1">
      <w:start w:val="1"/>
      <w:numFmt w:val="lowerLetter"/>
      <w:lvlText w:val="%8."/>
      <w:lvlJc w:val="left"/>
      <w:pPr>
        <w:tabs>
          <w:tab w:val="num" w:pos="-903"/>
        </w:tabs>
        <w:ind w:left="-903" w:hanging="360"/>
      </w:pPr>
    </w:lvl>
    <w:lvl w:ilvl="8" w:tplc="0419001B" w:tentative="1">
      <w:start w:val="1"/>
      <w:numFmt w:val="lowerRoman"/>
      <w:lvlText w:val="%9."/>
      <w:lvlJc w:val="right"/>
      <w:pPr>
        <w:tabs>
          <w:tab w:val="num" w:pos="-183"/>
        </w:tabs>
        <w:ind w:left="-183" w:hanging="180"/>
      </w:pPr>
    </w:lvl>
  </w:abstractNum>
  <w:abstractNum w:abstractNumId="23" w15:restartNumberingAfterBreak="0">
    <w:nsid w:val="25973EF1"/>
    <w:multiLevelType w:val="multilevel"/>
    <w:tmpl w:val="98B00F42"/>
    <w:lvl w:ilvl="0">
      <w:start w:val="1"/>
      <w:numFmt w:val="decimal"/>
      <w:pStyle w:val="a9"/>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4" w15:restartNumberingAfterBreak="0">
    <w:nsid w:val="26B518F7"/>
    <w:multiLevelType w:val="singleLevel"/>
    <w:tmpl w:val="6F30EF10"/>
    <w:lvl w:ilvl="0">
      <w:start w:val="1"/>
      <w:numFmt w:val="decimal"/>
      <w:pStyle w:val="aa"/>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25" w15:restartNumberingAfterBreak="0">
    <w:nsid w:val="27261CC7"/>
    <w:multiLevelType w:val="singleLevel"/>
    <w:tmpl w:val="05B4023E"/>
    <w:lvl w:ilvl="0">
      <w:start w:val="1"/>
      <w:numFmt w:val="bullet"/>
      <w:pStyle w:val="ab"/>
      <w:lvlText w:val=""/>
      <w:lvlJc w:val="left"/>
      <w:pPr>
        <w:tabs>
          <w:tab w:val="num" w:pos="360"/>
        </w:tabs>
        <w:ind w:left="360" w:hanging="360"/>
      </w:pPr>
      <w:rPr>
        <w:rFonts w:ascii="Symbol" w:hAnsi="Symbol" w:hint="default"/>
      </w:rPr>
    </w:lvl>
  </w:abstractNum>
  <w:abstractNum w:abstractNumId="26" w15:restartNumberingAfterBreak="0">
    <w:nsid w:val="2ACE5174"/>
    <w:multiLevelType w:val="hybridMultilevel"/>
    <w:tmpl w:val="FE5836F8"/>
    <w:lvl w:ilvl="0" w:tplc="665AF3FC">
      <w:start w:val="1"/>
      <w:numFmt w:val="bullet"/>
      <w:pStyle w:val="ac"/>
      <w:lvlText w:val=""/>
      <w:lvlJc w:val="left"/>
      <w:pPr>
        <w:tabs>
          <w:tab w:val="num" w:pos="1211"/>
        </w:tabs>
        <w:ind w:left="1211" w:hanging="360"/>
      </w:pPr>
      <w:rPr>
        <w:rFonts w:ascii="Symbol" w:hAnsi="Symbol" w:hint="default"/>
      </w:rPr>
    </w:lvl>
    <w:lvl w:ilvl="1" w:tplc="665AF3FC">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7" w15:restartNumberingAfterBreak="0">
    <w:nsid w:val="2D2D4B54"/>
    <w:multiLevelType w:val="singleLevel"/>
    <w:tmpl w:val="2D765D82"/>
    <w:lvl w:ilvl="0">
      <w:start w:val="1"/>
      <w:numFmt w:val="bullet"/>
      <w:pStyle w:val="List2"/>
      <w:lvlText w:val=""/>
      <w:lvlJc w:val="left"/>
      <w:pPr>
        <w:tabs>
          <w:tab w:val="num" w:pos="1267"/>
        </w:tabs>
        <w:ind w:left="1191" w:hanging="284"/>
      </w:pPr>
      <w:rPr>
        <w:rFonts w:ascii="Symbol" w:hAnsi="Symbol" w:hint="default"/>
      </w:rPr>
    </w:lvl>
  </w:abstractNum>
  <w:abstractNum w:abstractNumId="28" w15:restartNumberingAfterBreak="0">
    <w:nsid w:val="2D832B02"/>
    <w:multiLevelType w:val="multilevel"/>
    <w:tmpl w:val="D9DA15D2"/>
    <w:numStyleLink w:val="Maximyz"/>
  </w:abstractNum>
  <w:abstractNum w:abstractNumId="29" w15:restartNumberingAfterBreak="0">
    <w:nsid w:val="2E390D9D"/>
    <w:multiLevelType w:val="hybridMultilevel"/>
    <w:tmpl w:val="D66C70C0"/>
    <w:lvl w:ilvl="0" w:tplc="7AD812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EDF6AC5"/>
    <w:multiLevelType w:val="multilevel"/>
    <w:tmpl w:val="F6780B4A"/>
    <w:lvl w:ilvl="0">
      <w:start w:val="1"/>
      <w:numFmt w:val="decimal"/>
      <w:pStyle w:val="1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2F0D452D"/>
    <w:multiLevelType w:val="hybridMultilevel"/>
    <w:tmpl w:val="21369504"/>
    <w:lvl w:ilvl="0" w:tplc="7AD812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307827EF"/>
    <w:multiLevelType w:val="multilevel"/>
    <w:tmpl w:val="A18AC85C"/>
    <w:lvl w:ilvl="0">
      <w:start w:val="1"/>
      <w:numFmt w:val="decimal"/>
      <w:lvlText w:val="%1."/>
      <w:lvlJc w:val="left"/>
      <w:pPr>
        <w:tabs>
          <w:tab w:val="num" w:pos="360"/>
        </w:tabs>
        <w:ind w:left="360" w:hanging="360"/>
      </w:pPr>
      <w:rPr>
        <w:rFonts w:cs="Times New Roman" w:hint="default"/>
      </w:rPr>
    </w:lvl>
    <w:lvl w:ilvl="1">
      <w:start w:val="1"/>
      <w:numFmt w:val="decimal"/>
      <w:pStyle w:val="20"/>
      <w:lvlText w:val="%1.%2."/>
      <w:lvlJc w:val="left"/>
      <w:pPr>
        <w:tabs>
          <w:tab w:val="num" w:pos="792"/>
        </w:tabs>
        <w:ind w:left="792" w:hanging="432"/>
      </w:pPr>
      <w:rPr>
        <w:rFonts w:cs="Times New Roman" w:hint="default"/>
      </w:rPr>
    </w:lvl>
    <w:lvl w:ilvl="2">
      <w:start w:val="1"/>
      <w:numFmt w:val="decimal"/>
      <w:pStyle w:val="30"/>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320F241B"/>
    <w:multiLevelType w:val="hybridMultilevel"/>
    <w:tmpl w:val="226E5550"/>
    <w:lvl w:ilvl="0" w:tplc="54628EFE">
      <w:start w:val="1"/>
      <w:numFmt w:val="bullet"/>
      <w:pStyle w:val="ad"/>
      <w:suff w:val="space"/>
      <w:lvlText w:val="−"/>
      <w:lvlJc w:val="left"/>
      <w:pPr>
        <w:ind w:left="710" w:firstLine="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15:restartNumberingAfterBreak="0">
    <w:nsid w:val="33E34D55"/>
    <w:multiLevelType w:val="multilevel"/>
    <w:tmpl w:val="D9DA15D2"/>
    <w:styleLink w:val="Maximyz"/>
    <w:lvl w:ilvl="0">
      <w:start w:val="1"/>
      <w:numFmt w:val="decimal"/>
      <w:pStyle w:val="Maximyz1"/>
      <w:lvlText w:val="%1"/>
      <w:lvlJc w:val="left"/>
      <w:pPr>
        <w:ind w:left="1425" w:hanging="432"/>
      </w:pPr>
      <w:rPr>
        <w:rFonts w:hint="default"/>
      </w:rPr>
    </w:lvl>
    <w:lvl w:ilvl="1">
      <w:start w:val="1"/>
      <w:numFmt w:val="decimal"/>
      <w:pStyle w:val="Maximyz21"/>
      <w:lvlText w:val="%1.%2"/>
      <w:lvlJc w:val="left"/>
      <w:pPr>
        <w:ind w:left="1275" w:hanging="567"/>
      </w:pPr>
      <w:rPr>
        <w:rFonts w:hint="default"/>
      </w:rPr>
    </w:lvl>
    <w:lvl w:ilvl="2">
      <w:start w:val="1"/>
      <w:numFmt w:val="decimal"/>
      <w:pStyle w:val="Maximyz31"/>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342F23AB"/>
    <w:multiLevelType w:val="hybridMultilevel"/>
    <w:tmpl w:val="2C10EB9C"/>
    <w:lvl w:ilvl="0" w:tplc="0419000F">
      <w:start w:val="1"/>
      <w:numFmt w:val="decimal"/>
      <w:pStyle w:val="-1"/>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34914EAB"/>
    <w:multiLevelType w:val="hybridMultilevel"/>
    <w:tmpl w:val="64D81FD2"/>
    <w:lvl w:ilvl="0" w:tplc="1C6A6D5A">
      <w:start w:val="1"/>
      <w:numFmt w:val="decimal"/>
      <w:pStyle w:val="ae"/>
      <w:lvlText w:val="Рисунок %1."/>
      <w:lvlJc w:val="left"/>
      <w:pPr>
        <w:ind w:left="1386" w:hanging="360"/>
      </w:pPr>
      <w:rPr>
        <w:rFonts w:ascii="Times New Roman" w:hAnsi="Times New Roman" w:cs="Times New Roman"/>
        <w:b/>
        <w:bCs w:val="0"/>
        <w:i w:val="0"/>
        <w:iCs w:val="0"/>
        <w:caps w:val="0"/>
        <w:smallCaps w:val="0"/>
        <w:strike w:val="0"/>
        <w:dstrike w:val="0"/>
        <w:outline w:val="0"/>
        <w:shadow w:val="0"/>
        <w:emboss w:val="0"/>
        <w:imprint w:val="0"/>
        <w:vanish w:val="0"/>
        <w:spacing w:val="0"/>
        <w:kern w:val="0"/>
        <w:position w:val="0"/>
        <w:u w:val="none"/>
        <w:vertAlign w:val="baseline"/>
      </w:rPr>
    </w:lvl>
    <w:lvl w:ilvl="1" w:tplc="04190019" w:tentative="1">
      <w:start w:val="1"/>
      <w:numFmt w:val="lowerLetter"/>
      <w:lvlText w:val="%2."/>
      <w:lvlJc w:val="left"/>
      <w:pPr>
        <w:ind w:left="2466" w:hanging="360"/>
      </w:pPr>
      <w:rPr>
        <w:rFonts w:cs="Times New Roman"/>
      </w:rPr>
    </w:lvl>
    <w:lvl w:ilvl="2" w:tplc="0419001B" w:tentative="1">
      <w:start w:val="1"/>
      <w:numFmt w:val="lowerRoman"/>
      <w:lvlText w:val="%3."/>
      <w:lvlJc w:val="right"/>
      <w:pPr>
        <w:ind w:left="3186" w:hanging="180"/>
      </w:pPr>
      <w:rPr>
        <w:rFonts w:cs="Times New Roman"/>
      </w:rPr>
    </w:lvl>
    <w:lvl w:ilvl="3" w:tplc="0419000F" w:tentative="1">
      <w:start w:val="1"/>
      <w:numFmt w:val="decimal"/>
      <w:lvlText w:val="%4."/>
      <w:lvlJc w:val="left"/>
      <w:pPr>
        <w:ind w:left="3906" w:hanging="360"/>
      </w:pPr>
      <w:rPr>
        <w:rFonts w:cs="Times New Roman"/>
      </w:rPr>
    </w:lvl>
    <w:lvl w:ilvl="4" w:tplc="04190019" w:tentative="1">
      <w:start w:val="1"/>
      <w:numFmt w:val="lowerLetter"/>
      <w:lvlText w:val="%5."/>
      <w:lvlJc w:val="left"/>
      <w:pPr>
        <w:ind w:left="4626" w:hanging="360"/>
      </w:pPr>
      <w:rPr>
        <w:rFonts w:cs="Times New Roman"/>
      </w:rPr>
    </w:lvl>
    <w:lvl w:ilvl="5" w:tplc="0419001B" w:tentative="1">
      <w:start w:val="1"/>
      <w:numFmt w:val="lowerRoman"/>
      <w:lvlText w:val="%6."/>
      <w:lvlJc w:val="right"/>
      <w:pPr>
        <w:ind w:left="5346" w:hanging="180"/>
      </w:pPr>
      <w:rPr>
        <w:rFonts w:cs="Times New Roman"/>
      </w:rPr>
    </w:lvl>
    <w:lvl w:ilvl="6" w:tplc="0419000F" w:tentative="1">
      <w:start w:val="1"/>
      <w:numFmt w:val="decimal"/>
      <w:lvlText w:val="%7."/>
      <w:lvlJc w:val="left"/>
      <w:pPr>
        <w:ind w:left="6066" w:hanging="360"/>
      </w:pPr>
      <w:rPr>
        <w:rFonts w:cs="Times New Roman"/>
      </w:rPr>
    </w:lvl>
    <w:lvl w:ilvl="7" w:tplc="04190019" w:tentative="1">
      <w:start w:val="1"/>
      <w:numFmt w:val="lowerLetter"/>
      <w:lvlText w:val="%8."/>
      <w:lvlJc w:val="left"/>
      <w:pPr>
        <w:ind w:left="6786" w:hanging="360"/>
      </w:pPr>
      <w:rPr>
        <w:rFonts w:cs="Times New Roman"/>
      </w:rPr>
    </w:lvl>
    <w:lvl w:ilvl="8" w:tplc="0419001B" w:tentative="1">
      <w:start w:val="1"/>
      <w:numFmt w:val="lowerRoman"/>
      <w:lvlText w:val="%9."/>
      <w:lvlJc w:val="right"/>
      <w:pPr>
        <w:ind w:left="7506" w:hanging="180"/>
      </w:pPr>
      <w:rPr>
        <w:rFonts w:cs="Times New Roman"/>
      </w:rPr>
    </w:lvl>
  </w:abstractNum>
  <w:abstractNum w:abstractNumId="37" w15:restartNumberingAfterBreak="0">
    <w:nsid w:val="34AB3B65"/>
    <w:multiLevelType w:val="hybridMultilevel"/>
    <w:tmpl w:val="8BACC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35303FDA"/>
    <w:multiLevelType w:val="hybridMultilevel"/>
    <w:tmpl w:val="1C6CC38A"/>
    <w:lvl w:ilvl="0" w:tplc="427614AA">
      <w:start w:val="1"/>
      <w:numFmt w:val="bullet"/>
      <w:pStyle w:val="12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5721469"/>
    <w:multiLevelType w:val="hybridMultilevel"/>
    <w:tmpl w:val="62028542"/>
    <w:lvl w:ilvl="0" w:tplc="9C7846FA">
      <w:start w:val="1"/>
      <w:numFmt w:val="bullet"/>
      <w:pStyle w:val="af"/>
      <w:lvlText w:val=""/>
      <w:lvlJc w:val="left"/>
      <w:pPr>
        <w:tabs>
          <w:tab w:val="num" w:pos="1429"/>
        </w:tabs>
        <w:ind w:left="360"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15:restartNumberingAfterBreak="0">
    <w:nsid w:val="3B2A0766"/>
    <w:multiLevelType w:val="singleLevel"/>
    <w:tmpl w:val="7B2CAC1C"/>
    <w:lvl w:ilvl="0">
      <w:start w:val="1"/>
      <w:numFmt w:val="bullet"/>
      <w:pStyle w:val="List1"/>
      <w:lvlText w:val=""/>
      <w:lvlJc w:val="left"/>
      <w:pPr>
        <w:tabs>
          <w:tab w:val="num" w:pos="786"/>
        </w:tabs>
        <w:ind w:left="737" w:hanging="311"/>
      </w:pPr>
      <w:rPr>
        <w:rFonts w:ascii="Symbol" w:hAnsi="Symbol" w:hint="default"/>
      </w:rPr>
    </w:lvl>
  </w:abstractNum>
  <w:abstractNum w:abstractNumId="41" w15:restartNumberingAfterBreak="0">
    <w:nsid w:val="3D0B7FE9"/>
    <w:multiLevelType w:val="hybridMultilevel"/>
    <w:tmpl w:val="5A6E966A"/>
    <w:lvl w:ilvl="0" w:tplc="FFFFFFFF">
      <w:start w:val="1"/>
      <w:numFmt w:val="decimal"/>
      <w:pStyle w:val="af0"/>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42" w15:restartNumberingAfterBreak="0">
    <w:nsid w:val="3FD74B39"/>
    <w:multiLevelType w:val="hybridMultilevel"/>
    <w:tmpl w:val="4D6E0EDC"/>
    <w:lvl w:ilvl="0" w:tplc="BB66CCD4">
      <w:start w:val="1"/>
      <w:numFmt w:val="bullet"/>
      <w:pStyle w:val="af1"/>
      <w:lvlText w:val=""/>
      <w:lvlJc w:val="left"/>
      <w:pPr>
        <w:tabs>
          <w:tab w:val="num" w:pos="1134"/>
        </w:tabs>
        <w:ind w:left="1134" w:hanging="567"/>
      </w:pPr>
      <w:rPr>
        <w:rFonts w:ascii="Symbol" w:hAnsi="Symbol" w:hint="default"/>
      </w:rPr>
    </w:lvl>
    <w:lvl w:ilvl="1" w:tplc="6DE0B104" w:tentative="1">
      <w:start w:val="1"/>
      <w:numFmt w:val="bullet"/>
      <w:lvlText w:val="o"/>
      <w:lvlJc w:val="left"/>
      <w:pPr>
        <w:tabs>
          <w:tab w:val="num" w:pos="1440"/>
        </w:tabs>
        <w:ind w:left="1440" w:hanging="360"/>
      </w:pPr>
      <w:rPr>
        <w:rFonts w:ascii="Courier New" w:hAnsi="Courier New" w:hint="default"/>
      </w:rPr>
    </w:lvl>
    <w:lvl w:ilvl="2" w:tplc="7C4CEC8A" w:tentative="1">
      <w:start w:val="1"/>
      <w:numFmt w:val="bullet"/>
      <w:lvlText w:val=""/>
      <w:lvlJc w:val="left"/>
      <w:pPr>
        <w:tabs>
          <w:tab w:val="num" w:pos="2160"/>
        </w:tabs>
        <w:ind w:left="2160" w:hanging="360"/>
      </w:pPr>
      <w:rPr>
        <w:rFonts w:ascii="Wingdings" w:hAnsi="Wingdings" w:hint="default"/>
      </w:rPr>
    </w:lvl>
    <w:lvl w:ilvl="3" w:tplc="05A4E42C" w:tentative="1">
      <w:start w:val="1"/>
      <w:numFmt w:val="bullet"/>
      <w:lvlText w:val=""/>
      <w:lvlJc w:val="left"/>
      <w:pPr>
        <w:tabs>
          <w:tab w:val="num" w:pos="2880"/>
        </w:tabs>
        <w:ind w:left="2880" w:hanging="360"/>
      </w:pPr>
      <w:rPr>
        <w:rFonts w:ascii="Symbol" w:hAnsi="Symbol" w:hint="default"/>
      </w:rPr>
    </w:lvl>
    <w:lvl w:ilvl="4" w:tplc="21E474EE" w:tentative="1">
      <w:start w:val="1"/>
      <w:numFmt w:val="bullet"/>
      <w:lvlText w:val="o"/>
      <w:lvlJc w:val="left"/>
      <w:pPr>
        <w:tabs>
          <w:tab w:val="num" w:pos="3600"/>
        </w:tabs>
        <w:ind w:left="3600" w:hanging="360"/>
      </w:pPr>
      <w:rPr>
        <w:rFonts w:ascii="Courier New" w:hAnsi="Courier New" w:hint="default"/>
      </w:rPr>
    </w:lvl>
    <w:lvl w:ilvl="5" w:tplc="64B29FDE" w:tentative="1">
      <w:start w:val="1"/>
      <w:numFmt w:val="bullet"/>
      <w:lvlText w:val=""/>
      <w:lvlJc w:val="left"/>
      <w:pPr>
        <w:tabs>
          <w:tab w:val="num" w:pos="4320"/>
        </w:tabs>
        <w:ind w:left="4320" w:hanging="360"/>
      </w:pPr>
      <w:rPr>
        <w:rFonts w:ascii="Wingdings" w:hAnsi="Wingdings" w:hint="default"/>
      </w:rPr>
    </w:lvl>
    <w:lvl w:ilvl="6" w:tplc="7760FA72" w:tentative="1">
      <w:start w:val="1"/>
      <w:numFmt w:val="bullet"/>
      <w:lvlText w:val=""/>
      <w:lvlJc w:val="left"/>
      <w:pPr>
        <w:tabs>
          <w:tab w:val="num" w:pos="5040"/>
        </w:tabs>
        <w:ind w:left="5040" w:hanging="360"/>
      </w:pPr>
      <w:rPr>
        <w:rFonts w:ascii="Symbol" w:hAnsi="Symbol" w:hint="default"/>
      </w:rPr>
    </w:lvl>
    <w:lvl w:ilvl="7" w:tplc="8B4A1FCC" w:tentative="1">
      <w:start w:val="1"/>
      <w:numFmt w:val="bullet"/>
      <w:lvlText w:val="o"/>
      <w:lvlJc w:val="left"/>
      <w:pPr>
        <w:tabs>
          <w:tab w:val="num" w:pos="5760"/>
        </w:tabs>
        <w:ind w:left="5760" w:hanging="360"/>
      </w:pPr>
      <w:rPr>
        <w:rFonts w:ascii="Courier New" w:hAnsi="Courier New" w:hint="default"/>
      </w:rPr>
    </w:lvl>
    <w:lvl w:ilvl="8" w:tplc="16201D9C"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42A542A"/>
    <w:multiLevelType w:val="hybridMultilevel"/>
    <w:tmpl w:val="4C6057AA"/>
    <w:styleLink w:val="13"/>
    <w:lvl w:ilvl="0" w:tplc="B4B415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44523081"/>
    <w:multiLevelType w:val="hybridMultilevel"/>
    <w:tmpl w:val="EF42499C"/>
    <w:lvl w:ilvl="0" w:tplc="4DFABFCE">
      <w:start w:val="1"/>
      <w:numFmt w:val="decimal"/>
      <w:pStyle w:val="41"/>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pStyle w:val="41"/>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47E57058"/>
    <w:multiLevelType w:val="hybridMultilevel"/>
    <w:tmpl w:val="18D4F6B6"/>
    <w:lvl w:ilvl="0" w:tplc="5F640668">
      <w:start w:val="1"/>
      <w:numFmt w:val="bullet"/>
      <w:pStyle w:val="af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48047CFC"/>
    <w:multiLevelType w:val="hybridMultilevel"/>
    <w:tmpl w:val="4D541890"/>
    <w:lvl w:ilvl="0" w:tplc="04190001">
      <w:start w:val="1"/>
      <w:numFmt w:val="decimal"/>
      <w:pStyle w:val="af3"/>
      <w:lvlText w:val="Таблица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03" w:tentative="1">
      <w:start w:val="1"/>
      <w:numFmt w:val="lowerLetter"/>
      <w:lvlText w:val="%2."/>
      <w:lvlJc w:val="left"/>
      <w:pPr>
        <w:ind w:left="2160" w:hanging="360"/>
      </w:pPr>
      <w:rPr>
        <w:rFonts w:cs="Times New Roman"/>
      </w:rPr>
    </w:lvl>
    <w:lvl w:ilvl="2" w:tplc="04190005" w:tentative="1">
      <w:start w:val="1"/>
      <w:numFmt w:val="lowerRoman"/>
      <w:lvlText w:val="%3."/>
      <w:lvlJc w:val="right"/>
      <w:pPr>
        <w:ind w:left="2880" w:hanging="180"/>
      </w:pPr>
      <w:rPr>
        <w:rFonts w:cs="Times New Roman"/>
      </w:rPr>
    </w:lvl>
    <w:lvl w:ilvl="3" w:tplc="04190001" w:tentative="1">
      <w:start w:val="1"/>
      <w:numFmt w:val="decimal"/>
      <w:lvlText w:val="%4."/>
      <w:lvlJc w:val="left"/>
      <w:pPr>
        <w:ind w:left="3600" w:hanging="360"/>
      </w:pPr>
      <w:rPr>
        <w:rFonts w:cs="Times New Roman"/>
      </w:rPr>
    </w:lvl>
    <w:lvl w:ilvl="4" w:tplc="04190003" w:tentative="1">
      <w:start w:val="1"/>
      <w:numFmt w:val="lowerLetter"/>
      <w:lvlText w:val="%5."/>
      <w:lvlJc w:val="left"/>
      <w:pPr>
        <w:ind w:left="4320" w:hanging="360"/>
      </w:pPr>
      <w:rPr>
        <w:rFonts w:cs="Times New Roman"/>
      </w:rPr>
    </w:lvl>
    <w:lvl w:ilvl="5" w:tplc="04190005" w:tentative="1">
      <w:start w:val="1"/>
      <w:numFmt w:val="lowerRoman"/>
      <w:lvlText w:val="%6."/>
      <w:lvlJc w:val="right"/>
      <w:pPr>
        <w:ind w:left="5040" w:hanging="180"/>
      </w:pPr>
      <w:rPr>
        <w:rFonts w:cs="Times New Roman"/>
      </w:rPr>
    </w:lvl>
    <w:lvl w:ilvl="6" w:tplc="04190001" w:tentative="1">
      <w:start w:val="1"/>
      <w:numFmt w:val="decimal"/>
      <w:lvlText w:val="%7."/>
      <w:lvlJc w:val="left"/>
      <w:pPr>
        <w:ind w:left="5760" w:hanging="360"/>
      </w:pPr>
      <w:rPr>
        <w:rFonts w:cs="Times New Roman"/>
      </w:rPr>
    </w:lvl>
    <w:lvl w:ilvl="7" w:tplc="04190003" w:tentative="1">
      <w:start w:val="1"/>
      <w:numFmt w:val="lowerLetter"/>
      <w:lvlText w:val="%8."/>
      <w:lvlJc w:val="left"/>
      <w:pPr>
        <w:ind w:left="6480" w:hanging="360"/>
      </w:pPr>
      <w:rPr>
        <w:rFonts w:cs="Times New Roman"/>
      </w:rPr>
    </w:lvl>
    <w:lvl w:ilvl="8" w:tplc="04190005" w:tentative="1">
      <w:start w:val="1"/>
      <w:numFmt w:val="lowerRoman"/>
      <w:lvlText w:val="%9."/>
      <w:lvlJc w:val="right"/>
      <w:pPr>
        <w:ind w:left="7200" w:hanging="180"/>
      </w:pPr>
      <w:rPr>
        <w:rFonts w:cs="Times New Roman"/>
      </w:rPr>
    </w:lvl>
  </w:abstractNum>
  <w:abstractNum w:abstractNumId="47" w15:restartNumberingAfterBreak="0">
    <w:nsid w:val="497605D5"/>
    <w:multiLevelType w:val="multilevel"/>
    <w:tmpl w:val="E0DA8FD6"/>
    <w:lvl w:ilvl="0">
      <w:start w:val="1"/>
      <w:numFmt w:val="decimal"/>
      <w:pStyle w:val="af4"/>
      <w:suff w:val="space"/>
      <w:lvlText w:val="%1"/>
      <w:lvlJc w:val="left"/>
      <w:pPr>
        <w:ind w:firstLine="709"/>
      </w:pPr>
      <w:rPr>
        <w:rFonts w:hint="default"/>
        <w:b/>
        <w:bCs/>
        <w:i w:val="0"/>
        <w:iCs w:val="0"/>
        <w:sz w:val="28"/>
        <w:szCs w:val="28"/>
      </w:rPr>
    </w:lvl>
    <w:lvl w:ilvl="1">
      <w:start w:val="1"/>
      <w:numFmt w:val="decimal"/>
      <w:pStyle w:val="af5"/>
      <w:suff w:val="space"/>
      <w:lvlText w:val="%1.%2"/>
      <w:lvlJc w:val="left"/>
      <w:pPr>
        <w:ind w:firstLine="709"/>
      </w:pPr>
      <w:rPr>
        <w:rFonts w:hint="default"/>
        <w:b w:val="0"/>
        <w:bCs w:val="0"/>
        <w:i w:val="0"/>
        <w:iCs w:val="0"/>
        <w:sz w:val="28"/>
        <w:szCs w:val="28"/>
      </w:rPr>
    </w:lvl>
    <w:lvl w:ilvl="2">
      <w:start w:val="1"/>
      <w:numFmt w:val="decimal"/>
      <w:suff w:val="space"/>
      <w:lvlText w:val="%2.1.%3"/>
      <w:lvlJc w:val="left"/>
      <w:pPr>
        <w:ind w:left="-709" w:firstLine="708"/>
      </w:pPr>
      <w:rPr>
        <w:rFonts w:hint="default"/>
        <w:b w:val="0"/>
        <w:bCs w:val="0"/>
        <w:i w:val="0"/>
        <w:iCs w:val="0"/>
        <w:sz w:val="28"/>
        <w:szCs w:val="28"/>
      </w:rPr>
    </w:lvl>
    <w:lvl w:ilvl="3">
      <w:start w:val="1"/>
      <w:numFmt w:val="decimal"/>
      <w:lvlText w:val="%1.%2.%3.%4"/>
      <w:lvlJc w:val="left"/>
      <w:pPr>
        <w:tabs>
          <w:tab w:val="num" w:pos="1763"/>
        </w:tabs>
        <w:ind w:left="1763" w:hanging="1410"/>
      </w:pPr>
      <w:rPr>
        <w:rFonts w:hint="default"/>
      </w:rPr>
    </w:lvl>
    <w:lvl w:ilvl="4">
      <w:start w:val="1"/>
      <w:numFmt w:val="decimal"/>
      <w:lvlText w:val="%1.%2.%3.%4.%5"/>
      <w:lvlJc w:val="left"/>
      <w:pPr>
        <w:tabs>
          <w:tab w:val="num" w:pos="2117"/>
        </w:tabs>
        <w:ind w:left="2117" w:hanging="1410"/>
      </w:pPr>
      <w:rPr>
        <w:rFonts w:hint="default"/>
      </w:rPr>
    </w:lvl>
    <w:lvl w:ilvl="5">
      <w:start w:val="1"/>
      <w:numFmt w:val="decimal"/>
      <w:lvlText w:val="%1.%2.%3.%4.%5.%6"/>
      <w:lvlJc w:val="left"/>
      <w:pPr>
        <w:tabs>
          <w:tab w:val="num" w:pos="2501"/>
        </w:tabs>
        <w:ind w:left="2501" w:hanging="1440"/>
      </w:pPr>
      <w:rPr>
        <w:rFonts w:hint="default"/>
      </w:rPr>
    </w:lvl>
    <w:lvl w:ilvl="6">
      <w:start w:val="1"/>
      <w:numFmt w:val="decimal"/>
      <w:lvlText w:val="%1.%2.%3.%4.%5.%6.%7"/>
      <w:lvlJc w:val="left"/>
      <w:pPr>
        <w:tabs>
          <w:tab w:val="num" w:pos="2855"/>
        </w:tabs>
        <w:ind w:left="2855" w:hanging="1440"/>
      </w:pPr>
      <w:rPr>
        <w:rFonts w:hint="default"/>
      </w:rPr>
    </w:lvl>
    <w:lvl w:ilvl="7">
      <w:start w:val="1"/>
      <w:numFmt w:val="decimal"/>
      <w:lvlText w:val="%1.%2.%3.%4.%5.%6.%7.%8"/>
      <w:lvlJc w:val="left"/>
      <w:pPr>
        <w:tabs>
          <w:tab w:val="num" w:pos="3569"/>
        </w:tabs>
        <w:ind w:left="3569" w:hanging="1800"/>
      </w:pPr>
      <w:rPr>
        <w:rFonts w:hint="default"/>
      </w:rPr>
    </w:lvl>
    <w:lvl w:ilvl="8">
      <w:start w:val="1"/>
      <w:numFmt w:val="decimal"/>
      <w:lvlText w:val="%1.%2.%3.%4.%5.%6.%7.%8.%9"/>
      <w:lvlJc w:val="left"/>
      <w:pPr>
        <w:tabs>
          <w:tab w:val="num" w:pos="4283"/>
        </w:tabs>
        <w:ind w:left="4283" w:hanging="2160"/>
      </w:pPr>
      <w:rPr>
        <w:rFonts w:hint="default"/>
      </w:rPr>
    </w:lvl>
  </w:abstractNum>
  <w:abstractNum w:abstractNumId="48" w15:restartNumberingAfterBreak="0">
    <w:nsid w:val="519632EB"/>
    <w:multiLevelType w:val="multilevel"/>
    <w:tmpl w:val="73760C40"/>
    <w:lvl w:ilvl="0">
      <w:start w:val="1"/>
      <w:numFmt w:val="decimal"/>
      <w:pStyle w:val="af6"/>
      <w:lvlText w:val="%1."/>
      <w:lvlJc w:val="left"/>
      <w:pPr>
        <w:tabs>
          <w:tab w:val="num" w:pos="567"/>
        </w:tabs>
        <w:ind w:left="567"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701"/>
        </w:tabs>
        <w:ind w:left="1701" w:hanging="567"/>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9" w15:restartNumberingAfterBreak="0">
    <w:nsid w:val="51FD120E"/>
    <w:multiLevelType w:val="multilevel"/>
    <w:tmpl w:val="ACFE0328"/>
    <w:lvl w:ilvl="0">
      <w:start w:val="1"/>
      <w:numFmt w:val="decimal"/>
      <w:pStyle w:val="af7"/>
      <w:lvlText w:val="Таблица %1. "/>
      <w:lvlJc w:val="left"/>
      <w:pPr>
        <w:ind w:left="360" w:hanging="360"/>
      </w:pPr>
      <w:rPr>
        <w:rFonts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0" w15:restartNumberingAfterBreak="0">
    <w:nsid w:val="531E7C32"/>
    <w:multiLevelType w:val="hybridMultilevel"/>
    <w:tmpl w:val="9676D346"/>
    <w:lvl w:ilvl="0" w:tplc="0A7485AA">
      <w:start w:val="1"/>
      <w:numFmt w:val="decimal"/>
      <w:pStyle w:val="af8"/>
      <w:lvlText w:val="Таблица %1 -"/>
      <w:lvlJc w:val="left"/>
      <w:pPr>
        <w:tabs>
          <w:tab w:val="num" w:pos="3600"/>
        </w:tabs>
        <w:ind w:left="1366" w:firstLine="794"/>
      </w:pPr>
      <w:rPr>
        <w:rFonts w:ascii="Times New Roman" w:hAnsi="Times New Roman" w:cs="Times New Roman" w:hint="default"/>
        <w:b/>
        <w:i w:val="0"/>
        <w:caps w:val="0"/>
        <w:strike w:val="0"/>
        <w:dstrike w:val="0"/>
        <w:vanish w:val="0"/>
        <w:color w:val="000000"/>
        <w:sz w:val="24"/>
        <w:szCs w:val="24"/>
        <w:vertAlign w:val="baseline"/>
      </w:rPr>
    </w:lvl>
    <w:lvl w:ilvl="1" w:tplc="375C0B3E">
      <w:start w:val="1"/>
      <w:numFmt w:val="bullet"/>
      <w:lvlText w:val=""/>
      <w:lvlJc w:val="left"/>
      <w:pPr>
        <w:tabs>
          <w:tab w:val="num" w:pos="1440"/>
        </w:tabs>
        <w:ind w:left="1440" w:hanging="360"/>
      </w:pPr>
      <w:rPr>
        <w:rFonts w:ascii="Symbol" w:hAnsi="Symbol" w:cs="Times New Roman" w:hint="default"/>
      </w:rPr>
    </w:lvl>
    <w:lvl w:ilvl="2" w:tplc="8610809C">
      <w:start w:val="1"/>
      <w:numFmt w:val="lowerRoman"/>
      <w:lvlText w:val="%3."/>
      <w:lvlJc w:val="right"/>
      <w:pPr>
        <w:tabs>
          <w:tab w:val="num" w:pos="2160"/>
        </w:tabs>
        <w:ind w:left="2160" w:hanging="180"/>
      </w:pPr>
    </w:lvl>
    <w:lvl w:ilvl="3" w:tplc="6FF0A99E">
      <w:start w:val="1"/>
      <w:numFmt w:val="decimal"/>
      <w:lvlText w:val="%4."/>
      <w:lvlJc w:val="left"/>
      <w:pPr>
        <w:tabs>
          <w:tab w:val="num" w:pos="2880"/>
        </w:tabs>
        <w:ind w:left="2880" w:hanging="360"/>
      </w:pPr>
    </w:lvl>
    <w:lvl w:ilvl="4" w:tplc="C6F67E58">
      <w:start w:val="1"/>
      <w:numFmt w:val="lowerLetter"/>
      <w:lvlText w:val="%5."/>
      <w:lvlJc w:val="left"/>
      <w:pPr>
        <w:tabs>
          <w:tab w:val="num" w:pos="3600"/>
        </w:tabs>
        <w:ind w:left="3600" w:hanging="360"/>
      </w:pPr>
    </w:lvl>
    <w:lvl w:ilvl="5" w:tplc="5B72765C">
      <w:start w:val="1"/>
      <w:numFmt w:val="lowerRoman"/>
      <w:lvlText w:val="%6."/>
      <w:lvlJc w:val="right"/>
      <w:pPr>
        <w:tabs>
          <w:tab w:val="num" w:pos="4320"/>
        </w:tabs>
        <w:ind w:left="4320" w:hanging="180"/>
      </w:pPr>
    </w:lvl>
    <w:lvl w:ilvl="6" w:tplc="1AF6B7FA">
      <w:start w:val="1"/>
      <w:numFmt w:val="decimal"/>
      <w:lvlText w:val="%7."/>
      <w:lvlJc w:val="left"/>
      <w:pPr>
        <w:tabs>
          <w:tab w:val="num" w:pos="5040"/>
        </w:tabs>
        <w:ind w:left="5040" w:hanging="360"/>
      </w:pPr>
    </w:lvl>
    <w:lvl w:ilvl="7" w:tplc="87C41512">
      <w:start w:val="1"/>
      <w:numFmt w:val="lowerLetter"/>
      <w:lvlText w:val="%8."/>
      <w:lvlJc w:val="left"/>
      <w:pPr>
        <w:tabs>
          <w:tab w:val="num" w:pos="5760"/>
        </w:tabs>
        <w:ind w:left="5760" w:hanging="360"/>
      </w:pPr>
    </w:lvl>
    <w:lvl w:ilvl="8" w:tplc="9AF2AEF2">
      <w:start w:val="1"/>
      <w:numFmt w:val="lowerRoman"/>
      <w:lvlText w:val="%9."/>
      <w:lvlJc w:val="right"/>
      <w:pPr>
        <w:tabs>
          <w:tab w:val="num" w:pos="6480"/>
        </w:tabs>
        <w:ind w:left="6480" w:hanging="180"/>
      </w:pPr>
    </w:lvl>
  </w:abstractNum>
  <w:abstractNum w:abstractNumId="51" w15:restartNumberingAfterBreak="0">
    <w:nsid w:val="538675B7"/>
    <w:multiLevelType w:val="hybridMultilevel"/>
    <w:tmpl w:val="1E38BE60"/>
    <w:lvl w:ilvl="0" w:tplc="34FC00CA">
      <w:start w:val="1"/>
      <w:numFmt w:val="decimal"/>
      <w:pStyle w:val="15"/>
      <w:lvlText w:val="%1."/>
      <w:lvlJc w:val="left"/>
      <w:pPr>
        <w:ind w:left="1134" w:hanging="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57831661"/>
    <w:multiLevelType w:val="hybridMultilevel"/>
    <w:tmpl w:val="8C2054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7E65CF1"/>
    <w:multiLevelType w:val="hybridMultilevel"/>
    <w:tmpl w:val="853813D6"/>
    <w:lvl w:ilvl="0" w:tplc="B47A4EC2">
      <w:start w:val="1"/>
      <w:numFmt w:val="bullet"/>
      <w:pStyle w:val="af9"/>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4" w15:restartNumberingAfterBreak="0">
    <w:nsid w:val="58DF3BA8"/>
    <w:multiLevelType w:val="hybridMultilevel"/>
    <w:tmpl w:val="E3F0F3D6"/>
    <w:lvl w:ilvl="0" w:tplc="6D0C078E">
      <w:start w:val="1"/>
      <w:numFmt w:val="decimal"/>
      <w:pStyle w:val="16"/>
      <w:lvlText w:val="Рис.%1."/>
      <w:lvlJc w:val="left"/>
      <w:pPr>
        <w:tabs>
          <w:tab w:val="num" w:pos="1080"/>
        </w:tabs>
        <w:ind w:left="360" w:hanging="360"/>
      </w:pPr>
      <w:rPr>
        <w:rFonts w:ascii="Times New Roman" w:hAnsi="Times New Roman" w:hint="default"/>
        <w:b/>
        <w:i w:val="0"/>
        <w:sz w:val="24"/>
        <w:szCs w:val="24"/>
      </w:rPr>
    </w:lvl>
    <w:lvl w:ilvl="1" w:tplc="04190003">
      <w:start w:val="1"/>
      <w:numFmt w:val="bullet"/>
      <w:lvlText w:val=""/>
      <w:lvlJc w:val="left"/>
      <w:pPr>
        <w:tabs>
          <w:tab w:val="num" w:pos="1440"/>
        </w:tabs>
        <w:ind w:left="1440" w:hanging="360"/>
      </w:pPr>
      <w:rPr>
        <w:rFonts w:ascii="Wingdings" w:hAnsi="Wingdings" w:hint="default"/>
        <w:b/>
        <w:i w:val="0"/>
        <w:sz w:val="24"/>
        <w:szCs w:val="24"/>
      </w:r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5" w15:restartNumberingAfterBreak="0">
    <w:nsid w:val="5BEC30EA"/>
    <w:multiLevelType w:val="multilevel"/>
    <w:tmpl w:val="1F2AF8BE"/>
    <w:lvl w:ilvl="0">
      <w:start w:val="1"/>
      <w:numFmt w:val="decimal"/>
      <w:pStyle w:val="17"/>
      <w:lvlText w:val="%1"/>
      <w:lvlJc w:val="left"/>
      <w:pPr>
        <w:ind w:left="502" w:hanging="360"/>
      </w:pPr>
      <w:rPr>
        <w:rFonts w:hint="default"/>
      </w:rPr>
    </w:lvl>
    <w:lvl w:ilvl="1">
      <w:start w:val="1"/>
      <w:numFmt w:val="decimal"/>
      <w:pStyle w:val="21"/>
      <w:lvlText w:val="%1.%2"/>
      <w:lvlJc w:val="left"/>
      <w:pPr>
        <w:ind w:left="1283" w:hanging="432"/>
      </w:pPr>
      <w:rPr>
        <w:rFonts w:hint="default"/>
        <w:color w:val="auto"/>
      </w:rPr>
    </w:lvl>
    <w:lvl w:ilvl="2">
      <w:start w:val="1"/>
      <w:numFmt w:val="decimal"/>
      <w:pStyle w:val="31"/>
      <w:lvlText w:val="%1.%2.%3"/>
      <w:lvlJc w:val="left"/>
      <w:pPr>
        <w:ind w:left="4667" w:hanging="698"/>
      </w:pPr>
      <w:rPr>
        <w:rFonts w:hint="default"/>
        <w:b/>
      </w:rPr>
    </w:lvl>
    <w:lvl w:ilvl="3">
      <w:start w:val="1"/>
      <w:numFmt w:val="decimal"/>
      <w:pStyle w:val="Maximyz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5C463C1F"/>
    <w:multiLevelType w:val="hybridMultilevel"/>
    <w:tmpl w:val="4100332C"/>
    <w:styleLink w:val="22"/>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5C9A51F1"/>
    <w:multiLevelType w:val="hybridMultilevel"/>
    <w:tmpl w:val="ABB25F22"/>
    <w:lvl w:ilvl="0" w:tplc="FFFFFFFF">
      <w:start w:val="1"/>
      <w:numFmt w:val="bullet"/>
      <w:pStyle w:val="afa"/>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58" w15:restartNumberingAfterBreak="0">
    <w:nsid w:val="5EA94484"/>
    <w:multiLevelType w:val="singleLevel"/>
    <w:tmpl w:val="3D207538"/>
    <w:lvl w:ilvl="0">
      <w:start w:val="1"/>
      <w:numFmt w:val="bullet"/>
      <w:pStyle w:val="afb"/>
      <w:lvlText w:val="-"/>
      <w:lvlJc w:val="left"/>
      <w:pPr>
        <w:tabs>
          <w:tab w:val="num" w:pos="1077"/>
        </w:tabs>
        <w:ind w:left="1077" w:hanging="368"/>
      </w:pPr>
      <w:rPr>
        <w:rFonts w:ascii="Times New Roman" w:hAnsi="Times New Roman" w:hint="default"/>
        <w:b/>
        <w:i w:val="0"/>
        <w:sz w:val="24"/>
      </w:rPr>
    </w:lvl>
  </w:abstractNum>
  <w:abstractNum w:abstractNumId="59" w15:restartNumberingAfterBreak="0">
    <w:nsid w:val="61E42F88"/>
    <w:multiLevelType w:val="hybridMultilevel"/>
    <w:tmpl w:val="65FCFC9E"/>
    <w:lvl w:ilvl="0" w:tplc="90C44D6A">
      <w:start w:val="1"/>
      <w:numFmt w:val="decimal"/>
      <w:pStyle w:val="afc"/>
      <w:lvlText w:val="Таблица %1."/>
      <w:lvlJc w:val="right"/>
      <w:pPr>
        <w:ind w:left="1854" w:hanging="360"/>
      </w:pPr>
      <w:rPr>
        <w:rFonts w:hint="default"/>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621A42AE"/>
    <w:multiLevelType w:val="multilevel"/>
    <w:tmpl w:val="B238BF48"/>
    <w:styleLink w:val="43"/>
    <w:lvl w:ilvl="0">
      <w:start w:val="1"/>
      <w:numFmt w:val="bullet"/>
      <w:lvlText w:val=""/>
      <w:lvlJc w:val="left"/>
      <w:pPr>
        <w:tabs>
          <w:tab w:val="num" w:pos="5039"/>
        </w:tabs>
        <w:ind w:left="5039"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5F77618"/>
    <w:multiLevelType w:val="hybridMultilevel"/>
    <w:tmpl w:val="6DBE86AE"/>
    <w:lvl w:ilvl="0" w:tplc="FFFFFFFF">
      <w:numFmt w:val="bullet"/>
      <w:pStyle w:val="-"/>
      <w:lvlText w:val="-"/>
      <w:lvlJc w:val="left"/>
      <w:pPr>
        <w:ind w:left="1429" w:hanging="360"/>
      </w:pPr>
      <w:rPr>
        <w:rFonts w:ascii="Tahoma" w:eastAsia="Times New Roman" w:hAnsi="Tahoma"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67520B0B"/>
    <w:multiLevelType w:val="multilevel"/>
    <w:tmpl w:val="1220D61C"/>
    <w:lvl w:ilvl="0">
      <w:start w:val="1"/>
      <w:numFmt w:val="decimal"/>
      <w:pStyle w:val="18"/>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3" w15:restartNumberingAfterBreak="0">
    <w:nsid w:val="67C545FE"/>
    <w:multiLevelType w:val="hybridMultilevel"/>
    <w:tmpl w:val="DAAA4C06"/>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699B3254"/>
    <w:multiLevelType w:val="multilevel"/>
    <w:tmpl w:val="6FC2EB60"/>
    <w:styleLink w:val="2420"/>
    <w:lvl w:ilvl="0">
      <w:start w:val="1"/>
      <w:numFmt w:val="decimal"/>
      <w:lvlText w:val="%1."/>
      <w:lvlJc w:val="left"/>
      <w:pPr>
        <w:ind w:left="1211" w:hanging="360"/>
      </w:pPr>
      <w:rPr>
        <w:rFonts w:hint="default"/>
        <w:b/>
        <w:i w:val="0"/>
        <w:sz w:val="24"/>
        <w:szCs w:val="24"/>
      </w:rPr>
    </w:lvl>
    <w:lvl w:ilvl="1">
      <w:start w:val="1"/>
      <w:numFmt w:val="decimal"/>
      <w:lvlText w:val="%1.%2."/>
      <w:lvlJc w:val="left"/>
      <w:pPr>
        <w:tabs>
          <w:tab w:val="num" w:pos="1560"/>
        </w:tabs>
        <w:ind w:left="1560" w:hanging="851"/>
      </w:pPr>
      <w:rPr>
        <w:rFonts w:hint="default"/>
      </w:rPr>
    </w:lvl>
    <w:lvl w:ilvl="2">
      <w:start w:val="1"/>
      <w:numFmt w:val="decimal"/>
      <w:lvlText w:val="%1.%2.%3."/>
      <w:lvlJc w:val="left"/>
      <w:pPr>
        <w:tabs>
          <w:tab w:val="num" w:pos="2105"/>
        </w:tabs>
        <w:ind w:left="2105"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65" w15:restartNumberingAfterBreak="0">
    <w:nsid w:val="6A31238C"/>
    <w:multiLevelType w:val="hybridMultilevel"/>
    <w:tmpl w:val="C10C7094"/>
    <w:lvl w:ilvl="0" w:tplc="FF284DE6">
      <w:start w:val="1"/>
      <w:numFmt w:val="bullet"/>
      <w:pStyle w:val="afd"/>
      <w:lvlText w:val=""/>
      <w:lvlJc w:val="left"/>
      <w:pPr>
        <w:tabs>
          <w:tab w:val="num" w:pos="1022"/>
        </w:tabs>
        <w:ind w:left="1022"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E4E6C02"/>
    <w:multiLevelType w:val="hybridMultilevel"/>
    <w:tmpl w:val="ABBCF4C0"/>
    <w:styleLink w:val="11111114"/>
    <w:lvl w:ilvl="0" w:tplc="079E7936">
      <w:start w:val="1"/>
      <w:numFmt w:val="decimal"/>
      <w:lvlText w:val="%1)"/>
      <w:lvlJc w:val="left"/>
      <w:pPr>
        <w:ind w:left="900" w:hanging="360"/>
      </w:pPr>
    </w:lvl>
    <w:lvl w:ilvl="1" w:tplc="799018C0">
      <w:start w:val="1"/>
      <w:numFmt w:val="lowerLetter"/>
      <w:lvlText w:val="%2."/>
      <w:lvlJc w:val="left"/>
      <w:pPr>
        <w:ind w:left="1620" w:hanging="360"/>
      </w:pPr>
    </w:lvl>
    <w:lvl w:ilvl="2" w:tplc="CFEE67EE">
      <w:start w:val="1"/>
      <w:numFmt w:val="lowerRoman"/>
      <w:lvlText w:val="%3."/>
      <w:lvlJc w:val="right"/>
      <w:pPr>
        <w:ind w:left="2340" w:hanging="180"/>
      </w:pPr>
    </w:lvl>
    <w:lvl w:ilvl="3" w:tplc="70FAC63A">
      <w:start w:val="1"/>
      <w:numFmt w:val="decimal"/>
      <w:lvlText w:val="%4."/>
      <w:lvlJc w:val="left"/>
      <w:pPr>
        <w:ind w:left="3060" w:hanging="360"/>
      </w:pPr>
    </w:lvl>
    <w:lvl w:ilvl="4" w:tplc="316AF6A0">
      <w:start w:val="1"/>
      <w:numFmt w:val="lowerLetter"/>
      <w:lvlText w:val="%5."/>
      <w:lvlJc w:val="left"/>
      <w:pPr>
        <w:ind w:left="3780" w:hanging="360"/>
      </w:pPr>
    </w:lvl>
    <w:lvl w:ilvl="5" w:tplc="203E32AE">
      <w:start w:val="1"/>
      <w:numFmt w:val="lowerRoman"/>
      <w:lvlText w:val="%6."/>
      <w:lvlJc w:val="right"/>
      <w:pPr>
        <w:ind w:left="4500" w:hanging="180"/>
      </w:pPr>
    </w:lvl>
    <w:lvl w:ilvl="6" w:tplc="A1AE3CCE">
      <w:start w:val="1"/>
      <w:numFmt w:val="decimal"/>
      <w:lvlText w:val="%7."/>
      <w:lvlJc w:val="left"/>
      <w:pPr>
        <w:ind w:left="5220" w:hanging="360"/>
      </w:pPr>
    </w:lvl>
    <w:lvl w:ilvl="7" w:tplc="0A5E3BB8">
      <w:start w:val="1"/>
      <w:numFmt w:val="lowerLetter"/>
      <w:lvlText w:val="%8."/>
      <w:lvlJc w:val="left"/>
      <w:pPr>
        <w:ind w:left="5940" w:hanging="360"/>
      </w:pPr>
    </w:lvl>
    <w:lvl w:ilvl="8" w:tplc="87E0267E">
      <w:start w:val="1"/>
      <w:numFmt w:val="lowerRoman"/>
      <w:lvlText w:val="%9."/>
      <w:lvlJc w:val="right"/>
      <w:pPr>
        <w:ind w:left="6660" w:hanging="180"/>
      </w:pPr>
    </w:lvl>
  </w:abstractNum>
  <w:abstractNum w:abstractNumId="67" w15:restartNumberingAfterBreak="0">
    <w:nsid w:val="6FD350E5"/>
    <w:multiLevelType w:val="hybridMultilevel"/>
    <w:tmpl w:val="3D487BE6"/>
    <w:styleLink w:val="111111"/>
    <w:lvl w:ilvl="0" w:tplc="A762E82E">
      <w:numFmt w:val="bullet"/>
      <w:pStyle w:val="afe"/>
      <w:lvlText w:val="-"/>
      <w:lvlJc w:val="left"/>
      <w:pPr>
        <w:tabs>
          <w:tab w:val="num" w:pos="720"/>
        </w:tabs>
        <w:ind w:left="720" w:hanging="360"/>
      </w:pPr>
      <w:rPr>
        <w:rFonts w:ascii="Times New Roman" w:eastAsia="Times New Roman" w:hAnsi="Times New Roman" w:hint="default"/>
      </w:rPr>
    </w:lvl>
    <w:lvl w:ilvl="1" w:tplc="F29CD00E" w:tentative="1">
      <w:start w:val="1"/>
      <w:numFmt w:val="bullet"/>
      <w:lvlText w:val="o"/>
      <w:lvlJc w:val="left"/>
      <w:pPr>
        <w:tabs>
          <w:tab w:val="num" w:pos="1440"/>
        </w:tabs>
        <w:ind w:left="1440" w:hanging="360"/>
      </w:pPr>
      <w:rPr>
        <w:rFonts w:ascii="Courier New" w:hAnsi="Courier New" w:hint="default"/>
      </w:rPr>
    </w:lvl>
    <w:lvl w:ilvl="2" w:tplc="24FC521E" w:tentative="1">
      <w:start w:val="1"/>
      <w:numFmt w:val="bullet"/>
      <w:lvlText w:val=""/>
      <w:lvlJc w:val="left"/>
      <w:pPr>
        <w:tabs>
          <w:tab w:val="num" w:pos="2160"/>
        </w:tabs>
        <w:ind w:left="2160" w:hanging="360"/>
      </w:pPr>
      <w:rPr>
        <w:rFonts w:ascii="Wingdings" w:hAnsi="Wingdings" w:hint="default"/>
      </w:rPr>
    </w:lvl>
    <w:lvl w:ilvl="3" w:tplc="BADE5ADA" w:tentative="1">
      <w:start w:val="1"/>
      <w:numFmt w:val="bullet"/>
      <w:lvlText w:val=""/>
      <w:lvlJc w:val="left"/>
      <w:pPr>
        <w:tabs>
          <w:tab w:val="num" w:pos="2880"/>
        </w:tabs>
        <w:ind w:left="2880" w:hanging="360"/>
      </w:pPr>
      <w:rPr>
        <w:rFonts w:ascii="Symbol" w:hAnsi="Symbol" w:hint="default"/>
      </w:rPr>
    </w:lvl>
    <w:lvl w:ilvl="4" w:tplc="E4227A3A" w:tentative="1">
      <w:start w:val="1"/>
      <w:numFmt w:val="bullet"/>
      <w:lvlText w:val="o"/>
      <w:lvlJc w:val="left"/>
      <w:pPr>
        <w:tabs>
          <w:tab w:val="num" w:pos="3600"/>
        </w:tabs>
        <w:ind w:left="3600" w:hanging="360"/>
      </w:pPr>
      <w:rPr>
        <w:rFonts w:ascii="Courier New" w:hAnsi="Courier New" w:hint="default"/>
      </w:rPr>
    </w:lvl>
    <w:lvl w:ilvl="5" w:tplc="87043506" w:tentative="1">
      <w:start w:val="1"/>
      <w:numFmt w:val="bullet"/>
      <w:lvlText w:val=""/>
      <w:lvlJc w:val="left"/>
      <w:pPr>
        <w:tabs>
          <w:tab w:val="num" w:pos="4320"/>
        </w:tabs>
        <w:ind w:left="4320" w:hanging="360"/>
      </w:pPr>
      <w:rPr>
        <w:rFonts w:ascii="Wingdings" w:hAnsi="Wingdings" w:hint="default"/>
      </w:rPr>
    </w:lvl>
    <w:lvl w:ilvl="6" w:tplc="979CB6CE" w:tentative="1">
      <w:start w:val="1"/>
      <w:numFmt w:val="bullet"/>
      <w:lvlText w:val=""/>
      <w:lvlJc w:val="left"/>
      <w:pPr>
        <w:tabs>
          <w:tab w:val="num" w:pos="5040"/>
        </w:tabs>
        <w:ind w:left="5040" w:hanging="360"/>
      </w:pPr>
      <w:rPr>
        <w:rFonts w:ascii="Symbol" w:hAnsi="Symbol" w:hint="default"/>
      </w:rPr>
    </w:lvl>
    <w:lvl w:ilvl="7" w:tplc="A838120E" w:tentative="1">
      <w:start w:val="1"/>
      <w:numFmt w:val="bullet"/>
      <w:lvlText w:val="o"/>
      <w:lvlJc w:val="left"/>
      <w:pPr>
        <w:tabs>
          <w:tab w:val="num" w:pos="5760"/>
        </w:tabs>
        <w:ind w:left="5760" w:hanging="360"/>
      </w:pPr>
      <w:rPr>
        <w:rFonts w:ascii="Courier New" w:hAnsi="Courier New" w:hint="default"/>
      </w:rPr>
    </w:lvl>
    <w:lvl w:ilvl="8" w:tplc="22DEFBF8"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1021E9A"/>
    <w:multiLevelType w:val="hybridMultilevel"/>
    <w:tmpl w:val="0B60B06E"/>
    <w:lvl w:ilvl="0" w:tplc="7774322E">
      <w:start w:val="1"/>
      <w:numFmt w:val="bullet"/>
      <w:pStyle w:val="new"/>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69" w15:restartNumberingAfterBreak="0">
    <w:nsid w:val="76865674"/>
    <w:multiLevelType w:val="hybridMultilevel"/>
    <w:tmpl w:val="C6C405BA"/>
    <w:lvl w:ilvl="0" w:tplc="1ADE0142">
      <w:start w:val="1"/>
      <w:numFmt w:val="decimal"/>
      <w:pStyle w:val="Bullet1"/>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6945C9E"/>
    <w:multiLevelType w:val="multilevel"/>
    <w:tmpl w:val="0AD02B46"/>
    <w:lvl w:ilvl="0">
      <w:start w:val="1"/>
      <w:numFmt w:val="decimal"/>
      <w:lvlText w:val="%1."/>
      <w:lvlJc w:val="left"/>
      <w:pPr>
        <w:tabs>
          <w:tab w:val="num" w:pos="502"/>
        </w:tabs>
        <w:ind w:left="502" w:hanging="360"/>
      </w:pPr>
      <w:rPr>
        <w:rFonts w:hint="default"/>
        <w:sz w:val="28"/>
        <w:szCs w:val="28"/>
      </w:rPr>
    </w:lvl>
    <w:lvl w:ilvl="1">
      <w:start w:val="1"/>
      <w:numFmt w:val="decimal"/>
      <w:pStyle w:val="23"/>
      <w:lvlText w:val="1.%2"/>
      <w:lvlJc w:val="left"/>
      <w:pPr>
        <w:tabs>
          <w:tab w:val="num" w:pos="716"/>
        </w:tabs>
        <w:ind w:left="716" w:hanging="432"/>
      </w:pPr>
      <w:rPr>
        <w:rFonts w:hint="default"/>
      </w:rPr>
    </w:lvl>
    <w:lvl w:ilvl="2">
      <w:start w:val="1"/>
      <w:numFmt w:val="decimal"/>
      <w:pStyle w:val="19"/>
      <w:lvlText w:val="%1.%2.%3."/>
      <w:lvlJc w:val="left"/>
      <w:pPr>
        <w:tabs>
          <w:tab w:val="num" w:pos="1440"/>
        </w:tabs>
        <w:ind w:left="1224" w:hanging="504"/>
      </w:pPr>
      <w:rPr>
        <w:rFonts w:hint="default"/>
      </w:rPr>
    </w:lvl>
    <w:lvl w:ilvl="3">
      <w:start w:val="1"/>
      <w:numFmt w:val="decimal"/>
      <w:pStyle w:val="32"/>
      <w:lvlText w:val="%1.%2.%3.%4."/>
      <w:lvlJc w:val="left"/>
      <w:pPr>
        <w:tabs>
          <w:tab w:val="num" w:pos="2160"/>
        </w:tabs>
        <w:ind w:left="1728" w:hanging="648"/>
      </w:pPr>
      <w:rPr>
        <w:rFonts w:hint="default"/>
      </w:rPr>
    </w:lvl>
    <w:lvl w:ilvl="4">
      <w:start w:val="1"/>
      <w:numFmt w:val="decimal"/>
      <w:pStyle w:val="42"/>
      <w:lvlText w:val="%1.%2.%3.%4.%5."/>
      <w:lvlJc w:val="left"/>
      <w:pPr>
        <w:tabs>
          <w:tab w:val="num" w:pos="1790"/>
        </w:tabs>
        <w:ind w:left="150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1" w15:restartNumberingAfterBreak="0">
    <w:nsid w:val="7D266AB0"/>
    <w:multiLevelType w:val="singleLevel"/>
    <w:tmpl w:val="9B28F0A2"/>
    <w:lvl w:ilvl="0">
      <w:start w:val="1"/>
      <w:numFmt w:val="bullet"/>
      <w:pStyle w:val="33"/>
      <w:lvlText w:val="–"/>
      <w:lvlJc w:val="left"/>
      <w:pPr>
        <w:tabs>
          <w:tab w:val="num" w:pos="360"/>
        </w:tabs>
        <w:ind w:left="360" w:hanging="360"/>
      </w:pPr>
      <w:rPr>
        <w:rFonts w:ascii="Times New Roman" w:hAnsi="Times New Roman"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7F3B5C27"/>
    <w:multiLevelType w:val="multilevel"/>
    <w:tmpl w:val="1DE8D7F6"/>
    <w:styleLink w:val="1a"/>
    <w:lvl w:ilvl="0">
      <w:start w:val="1"/>
      <w:numFmt w:val="decimal"/>
      <w:lvlText w:val="%1"/>
      <w:lvlJc w:val="left"/>
      <w:pPr>
        <w:ind w:left="360" w:hanging="360"/>
      </w:pPr>
      <w:rPr>
        <w:rFonts w:ascii="Times New Roman" w:hAnsi="Times New Roman" w:hint="default"/>
        <w:b/>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70"/>
  </w:num>
  <w:num w:numId="2">
    <w:abstractNumId w:val="47"/>
  </w:num>
  <w:num w:numId="3">
    <w:abstractNumId w:val="71"/>
  </w:num>
  <w:num w:numId="4">
    <w:abstractNumId w:val="55"/>
  </w:num>
  <w:num w:numId="5">
    <w:abstractNumId w:val="34"/>
  </w:num>
  <w:num w:numId="6">
    <w:abstractNumId w:val="28"/>
  </w:num>
  <w:num w:numId="7">
    <w:abstractNumId w:val="5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num>
  <w:num w:numId="9">
    <w:abstractNumId w:val="6"/>
  </w:num>
  <w:num w:numId="10">
    <w:abstractNumId w:val="69"/>
  </w:num>
  <w:num w:numId="11">
    <w:abstractNumId w:val="57"/>
  </w:num>
  <w:num w:numId="12">
    <w:abstractNumId w:val="26"/>
  </w:num>
  <w:num w:numId="13">
    <w:abstractNumId w:val="58"/>
  </w:num>
  <w:num w:numId="14">
    <w:abstractNumId w:val="2"/>
  </w:num>
  <w:num w:numId="15">
    <w:abstractNumId w:val="51"/>
  </w:num>
  <w:num w:numId="16">
    <w:abstractNumId w:val="4"/>
  </w:num>
  <w:num w:numId="17">
    <w:abstractNumId w:val="15"/>
  </w:num>
  <w:num w:numId="18">
    <w:abstractNumId w:val="63"/>
  </w:num>
  <w:num w:numId="19">
    <w:abstractNumId w:val="59"/>
  </w:num>
  <w:num w:numId="20">
    <w:abstractNumId w:val="24"/>
  </w:num>
  <w:num w:numId="21">
    <w:abstractNumId w:val="22"/>
  </w:num>
  <w:num w:numId="22">
    <w:abstractNumId w:val="50"/>
  </w:num>
  <w:num w:numId="23">
    <w:abstractNumId w:val="0"/>
  </w:num>
  <w:num w:numId="24">
    <w:abstractNumId w:val="35"/>
  </w:num>
  <w:num w:numId="25">
    <w:abstractNumId w:val="12"/>
  </w:num>
  <w:num w:numId="26">
    <w:abstractNumId w:val="3"/>
  </w:num>
  <w:num w:numId="27">
    <w:abstractNumId w:val="54"/>
  </w:num>
  <w:num w:numId="28">
    <w:abstractNumId w:val="41"/>
  </w:num>
  <w:num w:numId="29">
    <w:abstractNumId w:val="65"/>
  </w:num>
  <w:num w:numId="30">
    <w:abstractNumId w:val="68"/>
  </w:num>
  <w:num w:numId="31">
    <w:abstractNumId w:val="39"/>
  </w:num>
  <w:num w:numId="32">
    <w:abstractNumId w:val="19"/>
  </w:num>
  <w:num w:numId="33">
    <w:abstractNumId w:val="13"/>
  </w:num>
  <w:num w:numId="34">
    <w:abstractNumId w:val="25"/>
  </w:num>
  <w:num w:numId="35">
    <w:abstractNumId w:val="67"/>
  </w:num>
  <w:num w:numId="36">
    <w:abstractNumId w:val="60"/>
  </w:num>
  <w:num w:numId="37">
    <w:abstractNumId w:val="10"/>
  </w:num>
  <w:num w:numId="38">
    <w:abstractNumId w:val="44"/>
  </w:num>
  <w:num w:numId="39">
    <w:abstractNumId w:val="43"/>
  </w:num>
  <w:num w:numId="40">
    <w:abstractNumId w:val="9"/>
  </w:num>
  <w:num w:numId="41">
    <w:abstractNumId w:val="16"/>
  </w:num>
  <w:num w:numId="42">
    <w:abstractNumId w:val="7"/>
  </w:num>
  <w:num w:numId="43">
    <w:abstractNumId w:val="18"/>
  </w:num>
  <w:num w:numId="44">
    <w:abstractNumId w:val="38"/>
  </w:num>
  <w:num w:numId="45">
    <w:abstractNumId w:val="21"/>
  </w:num>
  <w:num w:numId="46">
    <w:abstractNumId w:val="56"/>
  </w:num>
  <w:num w:numId="47">
    <w:abstractNumId w:val="27"/>
  </w:num>
  <w:num w:numId="48">
    <w:abstractNumId w:val="40"/>
  </w:num>
  <w:num w:numId="49">
    <w:abstractNumId w:val="45"/>
  </w:num>
  <w:num w:numId="50">
    <w:abstractNumId w:val="64"/>
  </w:num>
  <w:num w:numId="51">
    <w:abstractNumId w:val="53"/>
  </w:num>
  <w:num w:numId="52">
    <w:abstractNumId w:val="66"/>
  </w:num>
  <w:num w:numId="53">
    <w:abstractNumId w:val="72"/>
  </w:num>
  <w:num w:numId="54">
    <w:abstractNumId w:val="37"/>
  </w:num>
  <w:num w:numId="55">
    <w:abstractNumId w:val="52"/>
  </w:num>
  <w:num w:numId="56">
    <w:abstractNumId w:val="14"/>
  </w:num>
  <w:num w:numId="57">
    <w:abstractNumId w:val="29"/>
  </w:num>
  <w:num w:numId="58">
    <w:abstractNumId w:val="31"/>
  </w:num>
  <w:num w:numId="59">
    <w:abstractNumId w:val="36"/>
  </w:num>
  <w:num w:numId="60">
    <w:abstractNumId w:val="1"/>
  </w:num>
  <w:num w:numId="61">
    <w:abstractNumId w:val="32"/>
  </w:num>
  <w:num w:numId="62">
    <w:abstractNumId w:val="62"/>
  </w:num>
  <w:num w:numId="63">
    <w:abstractNumId w:val="17"/>
  </w:num>
  <w:num w:numId="64">
    <w:abstractNumId w:val="30"/>
  </w:num>
  <w:num w:numId="65">
    <w:abstractNumId w:val="48"/>
  </w:num>
  <w:num w:numId="66">
    <w:abstractNumId w:val="49"/>
  </w:num>
  <w:num w:numId="67">
    <w:abstractNumId w:val="23"/>
  </w:num>
  <w:num w:numId="68">
    <w:abstractNumId w:val="20"/>
  </w:num>
  <w:num w:numId="69">
    <w:abstractNumId w:val="42"/>
  </w:num>
  <w:num w:numId="70">
    <w:abstractNumId w:val="61"/>
  </w:num>
  <w:num w:numId="71">
    <w:abstractNumId w:val="11"/>
  </w:num>
  <w:num w:numId="72">
    <w:abstractNumId w:val="46"/>
  </w:num>
  <w:num w:numId="73">
    <w:abstractNumId w:val="8"/>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hideSpellingError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209"/>
    <w:rsid w:val="000003E3"/>
    <w:rsid w:val="000012A5"/>
    <w:rsid w:val="000022D4"/>
    <w:rsid w:val="0000509A"/>
    <w:rsid w:val="00005133"/>
    <w:rsid w:val="00005781"/>
    <w:rsid w:val="000059F0"/>
    <w:rsid w:val="00005BCF"/>
    <w:rsid w:val="00005F46"/>
    <w:rsid w:val="00006E7F"/>
    <w:rsid w:val="00011150"/>
    <w:rsid w:val="0001194F"/>
    <w:rsid w:val="00013449"/>
    <w:rsid w:val="000148F8"/>
    <w:rsid w:val="00014EAD"/>
    <w:rsid w:val="00014FD3"/>
    <w:rsid w:val="000156C7"/>
    <w:rsid w:val="00015900"/>
    <w:rsid w:val="00015D00"/>
    <w:rsid w:val="00015F97"/>
    <w:rsid w:val="000161B6"/>
    <w:rsid w:val="00016647"/>
    <w:rsid w:val="00017B17"/>
    <w:rsid w:val="0002145F"/>
    <w:rsid w:val="000216B3"/>
    <w:rsid w:val="000229C8"/>
    <w:rsid w:val="00022F6C"/>
    <w:rsid w:val="00023079"/>
    <w:rsid w:val="00023312"/>
    <w:rsid w:val="00024C6D"/>
    <w:rsid w:val="00025ACB"/>
    <w:rsid w:val="00025E33"/>
    <w:rsid w:val="000262D4"/>
    <w:rsid w:val="00030032"/>
    <w:rsid w:val="000311C8"/>
    <w:rsid w:val="0003250D"/>
    <w:rsid w:val="000333AB"/>
    <w:rsid w:val="000358AA"/>
    <w:rsid w:val="000363E3"/>
    <w:rsid w:val="00037833"/>
    <w:rsid w:val="00037B82"/>
    <w:rsid w:val="0004086C"/>
    <w:rsid w:val="00040923"/>
    <w:rsid w:val="00040E24"/>
    <w:rsid w:val="000421D5"/>
    <w:rsid w:val="00042BD0"/>
    <w:rsid w:val="00042DE8"/>
    <w:rsid w:val="000436E6"/>
    <w:rsid w:val="00043835"/>
    <w:rsid w:val="000439F7"/>
    <w:rsid w:val="00045F3B"/>
    <w:rsid w:val="000467B3"/>
    <w:rsid w:val="00046AC3"/>
    <w:rsid w:val="00047570"/>
    <w:rsid w:val="00047753"/>
    <w:rsid w:val="000477E0"/>
    <w:rsid w:val="00047DFB"/>
    <w:rsid w:val="00050854"/>
    <w:rsid w:val="00051995"/>
    <w:rsid w:val="00051B5B"/>
    <w:rsid w:val="0005203F"/>
    <w:rsid w:val="000522B8"/>
    <w:rsid w:val="000528A8"/>
    <w:rsid w:val="000529A0"/>
    <w:rsid w:val="000536C0"/>
    <w:rsid w:val="00054888"/>
    <w:rsid w:val="00054CE4"/>
    <w:rsid w:val="00054EEF"/>
    <w:rsid w:val="0005501E"/>
    <w:rsid w:val="00055DF3"/>
    <w:rsid w:val="000567FB"/>
    <w:rsid w:val="000573BC"/>
    <w:rsid w:val="000575C2"/>
    <w:rsid w:val="000576D1"/>
    <w:rsid w:val="00057AF3"/>
    <w:rsid w:val="00060A68"/>
    <w:rsid w:val="00060AC6"/>
    <w:rsid w:val="00061278"/>
    <w:rsid w:val="00061FF5"/>
    <w:rsid w:val="00062114"/>
    <w:rsid w:val="00062416"/>
    <w:rsid w:val="000625AD"/>
    <w:rsid w:val="00062C78"/>
    <w:rsid w:val="00063220"/>
    <w:rsid w:val="00063AFF"/>
    <w:rsid w:val="00064598"/>
    <w:rsid w:val="000649C3"/>
    <w:rsid w:val="00065028"/>
    <w:rsid w:val="00067266"/>
    <w:rsid w:val="00070DCD"/>
    <w:rsid w:val="000713FA"/>
    <w:rsid w:val="00071AF8"/>
    <w:rsid w:val="0007273D"/>
    <w:rsid w:val="00072934"/>
    <w:rsid w:val="000734FE"/>
    <w:rsid w:val="0007357D"/>
    <w:rsid w:val="00073813"/>
    <w:rsid w:val="00073905"/>
    <w:rsid w:val="00073B8B"/>
    <w:rsid w:val="000754C2"/>
    <w:rsid w:val="00080F64"/>
    <w:rsid w:val="00081267"/>
    <w:rsid w:val="00081635"/>
    <w:rsid w:val="0008245B"/>
    <w:rsid w:val="00082AA5"/>
    <w:rsid w:val="00082FFB"/>
    <w:rsid w:val="00083A88"/>
    <w:rsid w:val="00084AA2"/>
    <w:rsid w:val="00085DC3"/>
    <w:rsid w:val="00085DCA"/>
    <w:rsid w:val="0008624C"/>
    <w:rsid w:val="0008638B"/>
    <w:rsid w:val="00086C2F"/>
    <w:rsid w:val="00086C72"/>
    <w:rsid w:val="00086D6B"/>
    <w:rsid w:val="000877BB"/>
    <w:rsid w:val="00087BD9"/>
    <w:rsid w:val="00087E26"/>
    <w:rsid w:val="000909EF"/>
    <w:rsid w:val="0009133A"/>
    <w:rsid w:val="000927E5"/>
    <w:rsid w:val="00093561"/>
    <w:rsid w:val="00093687"/>
    <w:rsid w:val="00094574"/>
    <w:rsid w:val="000954FF"/>
    <w:rsid w:val="00095A43"/>
    <w:rsid w:val="00095F61"/>
    <w:rsid w:val="000962F5"/>
    <w:rsid w:val="00096BAA"/>
    <w:rsid w:val="00096BC7"/>
    <w:rsid w:val="00097D8C"/>
    <w:rsid w:val="000A0F20"/>
    <w:rsid w:val="000A11D1"/>
    <w:rsid w:val="000A1B07"/>
    <w:rsid w:val="000A2D00"/>
    <w:rsid w:val="000A31B3"/>
    <w:rsid w:val="000A3842"/>
    <w:rsid w:val="000A3A11"/>
    <w:rsid w:val="000A47F4"/>
    <w:rsid w:val="000A70C5"/>
    <w:rsid w:val="000A7253"/>
    <w:rsid w:val="000B040A"/>
    <w:rsid w:val="000B08D2"/>
    <w:rsid w:val="000B0F36"/>
    <w:rsid w:val="000B124E"/>
    <w:rsid w:val="000B178A"/>
    <w:rsid w:val="000B1A23"/>
    <w:rsid w:val="000B35DD"/>
    <w:rsid w:val="000B46A4"/>
    <w:rsid w:val="000B70DB"/>
    <w:rsid w:val="000B79A7"/>
    <w:rsid w:val="000C17D4"/>
    <w:rsid w:val="000C1B62"/>
    <w:rsid w:val="000C1C38"/>
    <w:rsid w:val="000C22B4"/>
    <w:rsid w:val="000C3B15"/>
    <w:rsid w:val="000C3C44"/>
    <w:rsid w:val="000C48AF"/>
    <w:rsid w:val="000C4FBD"/>
    <w:rsid w:val="000C5332"/>
    <w:rsid w:val="000C5620"/>
    <w:rsid w:val="000C5E9B"/>
    <w:rsid w:val="000C6ABA"/>
    <w:rsid w:val="000C6DEE"/>
    <w:rsid w:val="000C703B"/>
    <w:rsid w:val="000C7EB1"/>
    <w:rsid w:val="000D06A6"/>
    <w:rsid w:val="000D1014"/>
    <w:rsid w:val="000D1321"/>
    <w:rsid w:val="000D1586"/>
    <w:rsid w:val="000D2D3F"/>
    <w:rsid w:val="000D2FA9"/>
    <w:rsid w:val="000D38C2"/>
    <w:rsid w:val="000D3CDD"/>
    <w:rsid w:val="000D4258"/>
    <w:rsid w:val="000D4FCD"/>
    <w:rsid w:val="000D5278"/>
    <w:rsid w:val="000D6407"/>
    <w:rsid w:val="000D7EAE"/>
    <w:rsid w:val="000E094A"/>
    <w:rsid w:val="000E154E"/>
    <w:rsid w:val="000E193B"/>
    <w:rsid w:val="000E28AC"/>
    <w:rsid w:val="000E2AC4"/>
    <w:rsid w:val="000E3216"/>
    <w:rsid w:val="000E3D15"/>
    <w:rsid w:val="000E4173"/>
    <w:rsid w:val="000E41F8"/>
    <w:rsid w:val="000E43AB"/>
    <w:rsid w:val="000E58EE"/>
    <w:rsid w:val="000E68E2"/>
    <w:rsid w:val="000E731D"/>
    <w:rsid w:val="000E7E4B"/>
    <w:rsid w:val="000F11BF"/>
    <w:rsid w:val="000F1364"/>
    <w:rsid w:val="000F1795"/>
    <w:rsid w:val="000F2E90"/>
    <w:rsid w:val="000F378A"/>
    <w:rsid w:val="000F3E42"/>
    <w:rsid w:val="000F456C"/>
    <w:rsid w:val="000F4678"/>
    <w:rsid w:val="000F5604"/>
    <w:rsid w:val="000F5994"/>
    <w:rsid w:val="000F6A78"/>
    <w:rsid w:val="000F6DB9"/>
    <w:rsid w:val="000F7173"/>
    <w:rsid w:val="000F754E"/>
    <w:rsid w:val="000F7829"/>
    <w:rsid w:val="0010049D"/>
    <w:rsid w:val="00100B93"/>
    <w:rsid w:val="001013B8"/>
    <w:rsid w:val="0010239E"/>
    <w:rsid w:val="001034D2"/>
    <w:rsid w:val="001043A5"/>
    <w:rsid w:val="00105799"/>
    <w:rsid w:val="001057E7"/>
    <w:rsid w:val="00105A96"/>
    <w:rsid w:val="00105CC4"/>
    <w:rsid w:val="00106BAF"/>
    <w:rsid w:val="00106C53"/>
    <w:rsid w:val="00107831"/>
    <w:rsid w:val="00107933"/>
    <w:rsid w:val="00110491"/>
    <w:rsid w:val="00111854"/>
    <w:rsid w:val="00111D59"/>
    <w:rsid w:val="00112704"/>
    <w:rsid w:val="00112A21"/>
    <w:rsid w:val="00113995"/>
    <w:rsid w:val="00113ED3"/>
    <w:rsid w:val="00114690"/>
    <w:rsid w:val="00114D5D"/>
    <w:rsid w:val="001173FC"/>
    <w:rsid w:val="0011767B"/>
    <w:rsid w:val="00117DB2"/>
    <w:rsid w:val="00120D66"/>
    <w:rsid w:val="00120FB8"/>
    <w:rsid w:val="00121FB5"/>
    <w:rsid w:val="00122461"/>
    <w:rsid w:val="001229A8"/>
    <w:rsid w:val="00123B67"/>
    <w:rsid w:val="00123F2E"/>
    <w:rsid w:val="00124045"/>
    <w:rsid w:val="001241B9"/>
    <w:rsid w:val="001241E4"/>
    <w:rsid w:val="00125E27"/>
    <w:rsid w:val="00126370"/>
    <w:rsid w:val="001269AD"/>
    <w:rsid w:val="001273B2"/>
    <w:rsid w:val="00127493"/>
    <w:rsid w:val="00127AD3"/>
    <w:rsid w:val="00130BCE"/>
    <w:rsid w:val="00130DE0"/>
    <w:rsid w:val="00130F45"/>
    <w:rsid w:val="001311B6"/>
    <w:rsid w:val="001323DC"/>
    <w:rsid w:val="00132577"/>
    <w:rsid w:val="00132693"/>
    <w:rsid w:val="00132770"/>
    <w:rsid w:val="00132D0A"/>
    <w:rsid w:val="00133267"/>
    <w:rsid w:val="00134450"/>
    <w:rsid w:val="001345E9"/>
    <w:rsid w:val="00134668"/>
    <w:rsid w:val="001354BC"/>
    <w:rsid w:val="001357AC"/>
    <w:rsid w:val="0013584E"/>
    <w:rsid w:val="00135EB6"/>
    <w:rsid w:val="00136C32"/>
    <w:rsid w:val="00136C80"/>
    <w:rsid w:val="001378FC"/>
    <w:rsid w:val="00137E3D"/>
    <w:rsid w:val="00137EAC"/>
    <w:rsid w:val="0014051E"/>
    <w:rsid w:val="00140AC1"/>
    <w:rsid w:val="001414E3"/>
    <w:rsid w:val="00141E5F"/>
    <w:rsid w:val="001423E0"/>
    <w:rsid w:val="00142D52"/>
    <w:rsid w:val="00143AD5"/>
    <w:rsid w:val="00144AEA"/>
    <w:rsid w:val="00144E8B"/>
    <w:rsid w:val="001458A1"/>
    <w:rsid w:val="00145D28"/>
    <w:rsid w:val="001502A0"/>
    <w:rsid w:val="001505D3"/>
    <w:rsid w:val="001507B4"/>
    <w:rsid w:val="001511ED"/>
    <w:rsid w:val="00151F18"/>
    <w:rsid w:val="00152180"/>
    <w:rsid w:val="001528E0"/>
    <w:rsid w:val="0015341B"/>
    <w:rsid w:val="00153A13"/>
    <w:rsid w:val="00153A30"/>
    <w:rsid w:val="00153D90"/>
    <w:rsid w:val="00154257"/>
    <w:rsid w:val="00155090"/>
    <w:rsid w:val="00155B14"/>
    <w:rsid w:val="00155F50"/>
    <w:rsid w:val="00157086"/>
    <w:rsid w:val="0016032F"/>
    <w:rsid w:val="00160765"/>
    <w:rsid w:val="001620A5"/>
    <w:rsid w:val="001623F9"/>
    <w:rsid w:val="001636B6"/>
    <w:rsid w:val="001639ED"/>
    <w:rsid w:val="001650BE"/>
    <w:rsid w:val="001652E3"/>
    <w:rsid w:val="00167102"/>
    <w:rsid w:val="001705D7"/>
    <w:rsid w:val="00170E72"/>
    <w:rsid w:val="001717DA"/>
    <w:rsid w:val="00171A0F"/>
    <w:rsid w:val="00172C2D"/>
    <w:rsid w:val="00172EA7"/>
    <w:rsid w:val="0017315A"/>
    <w:rsid w:val="00173C40"/>
    <w:rsid w:val="001745DD"/>
    <w:rsid w:val="00174B36"/>
    <w:rsid w:val="00175106"/>
    <w:rsid w:val="0017511F"/>
    <w:rsid w:val="00175273"/>
    <w:rsid w:val="001765F7"/>
    <w:rsid w:val="00176DCA"/>
    <w:rsid w:val="0017704A"/>
    <w:rsid w:val="001807B6"/>
    <w:rsid w:val="001808B3"/>
    <w:rsid w:val="001832E4"/>
    <w:rsid w:val="001833EE"/>
    <w:rsid w:val="001836C6"/>
    <w:rsid w:val="0018378A"/>
    <w:rsid w:val="0018545A"/>
    <w:rsid w:val="00185768"/>
    <w:rsid w:val="00186CC1"/>
    <w:rsid w:val="00186ED4"/>
    <w:rsid w:val="001870CF"/>
    <w:rsid w:val="001904B5"/>
    <w:rsid w:val="001905CE"/>
    <w:rsid w:val="001914B5"/>
    <w:rsid w:val="00191705"/>
    <w:rsid w:val="001921F8"/>
    <w:rsid w:val="00193E37"/>
    <w:rsid w:val="00194C96"/>
    <w:rsid w:val="00194EC2"/>
    <w:rsid w:val="00195B35"/>
    <w:rsid w:val="0019601F"/>
    <w:rsid w:val="001964B1"/>
    <w:rsid w:val="00196807"/>
    <w:rsid w:val="00197123"/>
    <w:rsid w:val="00197186"/>
    <w:rsid w:val="001A039D"/>
    <w:rsid w:val="001A135D"/>
    <w:rsid w:val="001A1551"/>
    <w:rsid w:val="001A215C"/>
    <w:rsid w:val="001A2C44"/>
    <w:rsid w:val="001A3A64"/>
    <w:rsid w:val="001A3B5D"/>
    <w:rsid w:val="001A3D2A"/>
    <w:rsid w:val="001A50AA"/>
    <w:rsid w:val="001A51F0"/>
    <w:rsid w:val="001A58A4"/>
    <w:rsid w:val="001A60BD"/>
    <w:rsid w:val="001A75D8"/>
    <w:rsid w:val="001A7E1B"/>
    <w:rsid w:val="001B09CE"/>
    <w:rsid w:val="001B0E66"/>
    <w:rsid w:val="001B14C5"/>
    <w:rsid w:val="001B17AB"/>
    <w:rsid w:val="001B3724"/>
    <w:rsid w:val="001B40CC"/>
    <w:rsid w:val="001B4AA1"/>
    <w:rsid w:val="001B4AD1"/>
    <w:rsid w:val="001B4BCD"/>
    <w:rsid w:val="001B4C5B"/>
    <w:rsid w:val="001B51E5"/>
    <w:rsid w:val="001B5957"/>
    <w:rsid w:val="001B59E4"/>
    <w:rsid w:val="001B6265"/>
    <w:rsid w:val="001B689E"/>
    <w:rsid w:val="001B703D"/>
    <w:rsid w:val="001B70A7"/>
    <w:rsid w:val="001C0AAB"/>
    <w:rsid w:val="001C1039"/>
    <w:rsid w:val="001C1FAC"/>
    <w:rsid w:val="001C2DAB"/>
    <w:rsid w:val="001C3DDD"/>
    <w:rsid w:val="001C4172"/>
    <w:rsid w:val="001C4FBF"/>
    <w:rsid w:val="001C50F0"/>
    <w:rsid w:val="001C5546"/>
    <w:rsid w:val="001C5A03"/>
    <w:rsid w:val="001C67FA"/>
    <w:rsid w:val="001C6DF9"/>
    <w:rsid w:val="001C6F73"/>
    <w:rsid w:val="001C6F91"/>
    <w:rsid w:val="001C72E9"/>
    <w:rsid w:val="001D0F21"/>
    <w:rsid w:val="001D2678"/>
    <w:rsid w:val="001D333D"/>
    <w:rsid w:val="001D45D4"/>
    <w:rsid w:val="001D46AE"/>
    <w:rsid w:val="001D4A6D"/>
    <w:rsid w:val="001D6464"/>
    <w:rsid w:val="001D70C8"/>
    <w:rsid w:val="001D798D"/>
    <w:rsid w:val="001E03BE"/>
    <w:rsid w:val="001E18CB"/>
    <w:rsid w:val="001E2F6C"/>
    <w:rsid w:val="001E36CB"/>
    <w:rsid w:val="001E37A1"/>
    <w:rsid w:val="001E3DD1"/>
    <w:rsid w:val="001E4673"/>
    <w:rsid w:val="001E49BA"/>
    <w:rsid w:val="001E54F3"/>
    <w:rsid w:val="001E5D97"/>
    <w:rsid w:val="001E5D99"/>
    <w:rsid w:val="001E62A9"/>
    <w:rsid w:val="001E688E"/>
    <w:rsid w:val="001E757E"/>
    <w:rsid w:val="001E78F8"/>
    <w:rsid w:val="001E7C45"/>
    <w:rsid w:val="001F00E0"/>
    <w:rsid w:val="001F144E"/>
    <w:rsid w:val="001F1B67"/>
    <w:rsid w:val="001F3BDF"/>
    <w:rsid w:val="001F3CA5"/>
    <w:rsid w:val="001F4C4B"/>
    <w:rsid w:val="001F5F46"/>
    <w:rsid w:val="001F6791"/>
    <w:rsid w:val="001F71E4"/>
    <w:rsid w:val="001F7288"/>
    <w:rsid w:val="00201706"/>
    <w:rsid w:val="00201C7B"/>
    <w:rsid w:val="00201F5C"/>
    <w:rsid w:val="0020226F"/>
    <w:rsid w:val="002028FE"/>
    <w:rsid w:val="00202F21"/>
    <w:rsid w:val="0020416B"/>
    <w:rsid w:val="00204676"/>
    <w:rsid w:val="00205AD0"/>
    <w:rsid w:val="002065B2"/>
    <w:rsid w:val="002066AA"/>
    <w:rsid w:val="0020707B"/>
    <w:rsid w:val="00207658"/>
    <w:rsid w:val="002079F9"/>
    <w:rsid w:val="00210879"/>
    <w:rsid w:val="00210EE5"/>
    <w:rsid w:val="00211718"/>
    <w:rsid w:val="002125A6"/>
    <w:rsid w:val="002126E6"/>
    <w:rsid w:val="00212EDE"/>
    <w:rsid w:val="00213249"/>
    <w:rsid w:val="00214593"/>
    <w:rsid w:val="00214FCD"/>
    <w:rsid w:val="0021544E"/>
    <w:rsid w:val="002157E0"/>
    <w:rsid w:val="00217E43"/>
    <w:rsid w:val="00220660"/>
    <w:rsid w:val="00220F05"/>
    <w:rsid w:val="002221D2"/>
    <w:rsid w:val="00222233"/>
    <w:rsid w:val="00222294"/>
    <w:rsid w:val="00222333"/>
    <w:rsid w:val="002226FC"/>
    <w:rsid w:val="002227EB"/>
    <w:rsid w:val="00224461"/>
    <w:rsid w:val="00224762"/>
    <w:rsid w:val="00225296"/>
    <w:rsid w:val="002259D0"/>
    <w:rsid w:val="002268D7"/>
    <w:rsid w:val="00227216"/>
    <w:rsid w:val="002272D3"/>
    <w:rsid w:val="00227609"/>
    <w:rsid w:val="00227C10"/>
    <w:rsid w:val="0023065C"/>
    <w:rsid w:val="00230A83"/>
    <w:rsid w:val="00231251"/>
    <w:rsid w:val="00232813"/>
    <w:rsid w:val="00233BF0"/>
    <w:rsid w:val="002341E1"/>
    <w:rsid w:val="0023431E"/>
    <w:rsid w:val="002345B0"/>
    <w:rsid w:val="00234C87"/>
    <w:rsid w:val="00235075"/>
    <w:rsid w:val="0023539B"/>
    <w:rsid w:val="00236E60"/>
    <w:rsid w:val="00240542"/>
    <w:rsid w:val="00240661"/>
    <w:rsid w:val="002406BD"/>
    <w:rsid w:val="00240C66"/>
    <w:rsid w:val="00240DBF"/>
    <w:rsid w:val="00241362"/>
    <w:rsid w:val="0024143F"/>
    <w:rsid w:val="00241801"/>
    <w:rsid w:val="00241F93"/>
    <w:rsid w:val="002432AA"/>
    <w:rsid w:val="00245C10"/>
    <w:rsid w:val="00245E60"/>
    <w:rsid w:val="002468D5"/>
    <w:rsid w:val="00247F63"/>
    <w:rsid w:val="002507AC"/>
    <w:rsid w:val="002512BE"/>
    <w:rsid w:val="00251AF4"/>
    <w:rsid w:val="00251C57"/>
    <w:rsid w:val="0025253A"/>
    <w:rsid w:val="00252733"/>
    <w:rsid w:val="002543AE"/>
    <w:rsid w:val="002548AB"/>
    <w:rsid w:val="00254B93"/>
    <w:rsid w:val="00255425"/>
    <w:rsid w:val="00256232"/>
    <w:rsid w:val="002615CB"/>
    <w:rsid w:val="0026270E"/>
    <w:rsid w:val="00262E56"/>
    <w:rsid w:val="0026384E"/>
    <w:rsid w:val="0026435F"/>
    <w:rsid w:val="00264BAB"/>
    <w:rsid w:val="0026535C"/>
    <w:rsid w:val="0026541A"/>
    <w:rsid w:val="00266E00"/>
    <w:rsid w:val="00267100"/>
    <w:rsid w:val="00267309"/>
    <w:rsid w:val="002703F6"/>
    <w:rsid w:val="00270CC0"/>
    <w:rsid w:val="00271065"/>
    <w:rsid w:val="00271238"/>
    <w:rsid w:val="00271CFD"/>
    <w:rsid w:val="00271F9B"/>
    <w:rsid w:val="00272302"/>
    <w:rsid w:val="00272F3A"/>
    <w:rsid w:val="00273549"/>
    <w:rsid w:val="00273C6B"/>
    <w:rsid w:val="0027459B"/>
    <w:rsid w:val="0027494E"/>
    <w:rsid w:val="00275387"/>
    <w:rsid w:val="00276101"/>
    <w:rsid w:val="002761C7"/>
    <w:rsid w:val="0027659D"/>
    <w:rsid w:val="00276B21"/>
    <w:rsid w:val="002777CD"/>
    <w:rsid w:val="00277B93"/>
    <w:rsid w:val="0028002E"/>
    <w:rsid w:val="002803B1"/>
    <w:rsid w:val="00280C9D"/>
    <w:rsid w:val="00281E0B"/>
    <w:rsid w:val="002822AB"/>
    <w:rsid w:val="00282A33"/>
    <w:rsid w:val="0028348C"/>
    <w:rsid w:val="002848D2"/>
    <w:rsid w:val="00284C18"/>
    <w:rsid w:val="00286211"/>
    <w:rsid w:val="00286837"/>
    <w:rsid w:val="00286AC1"/>
    <w:rsid w:val="00287C4B"/>
    <w:rsid w:val="00287CA9"/>
    <w:rsid w:val="0029061C"/>
    <w:rsid w:val="0029069E"/>
    <w:rsid w:val="00290E16"/>
    <w:rsid w:val="00290E4E"/>
    <w:rsid w:val="00290F8A"/>
    <w:rsid w:val="00291310"/>
    <w:rsid w:val="002929E8"/>
    <w:rsid w:val="00292EFA"/>
    <w:rsid w:val="002930AC"/>
    <w:rsid w:val="002935AF"/>
    <w:rsid w:val="002938B2"/>
    <w:rsid w:val="00293BCB"/>
    <w:rsid w:val="00294AB6"/>
    <w:rsid w:val="00295347"/>
    <w:rsid w:val="0029559C"/>
    <w:rsid w:val="00295814"/>
    <w:rsid w:val="00295CFE"/>
    <w:rsid w:val="00296158"/>
    <w:rsid w:val="00296628"/>
    <w:rsid w:val="00297C33"/>
    <w:rsid w:val="002A0E5E"/>
    <w:rsid w:val="002A171F"/>
    <w:rsid w:val="002A18DA"/>
    <w:rsid w:val="002A208E"/>
    <w:rsid w:val="002A27A2"/>
    <w:rsid w:val="002A2E9B"/>
    <w:rsid w:val="002A3814"/>
    <w:rsid w:val="002A3D39"/>
    <w:rsid w:val="002A3D51"/>
    <w:rsid w:val="002A3F5B"/>
    <w:rsid w:val="002A57C4"/>
    <w:rsid w:val="002A6494"/>
    <w:rsid w:val="002A6C5A"/>
    <w:rsid w:val="002A73AB"/>
    <w:rsid w:val="002A7417"/>
    <w:rsid w:val="002A7AE3"/>
    <w:rsid w:val="002B00BD"/>
    <w:rsid w:val="002B0458"/>
    <w:rsid w:val="002B05CB"/>
    <w:rsid w:val="002B0DC5"/>
    <w:rsid w:val="002B169C"/>
    <w:rsid w:val="002B197F"/>
    <w:rsid w:val="002B1EA0"/>
    <w:rsid w:val="002B2505"/>
    <w:rsid w:val="002B29BF"/>
    <w:rsid w:val="002B31B4"/>
    <w:rsid w:val="002B4432"/>
    <w:rsid w:val="002B455D"/>
    <w:rsid w:val="002B4EF6"/>
    <w:rsid w:val="002B516E"/>
    <w:rsid w:val="002B5196"/>
    <w:rsid w:val="002B569F"/>
    <w:rsid w:val="002B6FD7"/>
    <w:rsid w:val="002B7982"/>
    <w:rsid w:val="002B7EFB"/>
    <w:rsid w:val="002C1043"/>
    <w:rsid w:val="002C13FC"/>
    <w:rsid w:val="002C1A00"/>
    <w:rsid w:val="002C1BBC"/>
    <w:rsid w:val="002C258E"/>
    <w:rsid w:val="002C3040"/>
    <w:rsid w:val="002C3159"/>
    <w:rsid w:val="002C33CD"/>
    <w:rsid w:val="002C3BEB"/>
    <w:rsid w:val="002C4A1B"/>
    <w:rsid w:val="002C4D5C"/>
    <w:rsid w:val="002C5A66"/>
    <w:rsid w:val="002C65FE"/>
    <w:rsid w:val="002C66B5"/>
    <w:rsid w:val="002D0166"/>
    <w:rsid w:val="002D06DF"/>
    <w:rsid w:val="002D0DAA"/>
    <w:rsid w:val="002D0E32"/>
    <w:rsid w:val="002D10ED"/>
    <w:rsid w:val="002D16BE"/>
    <w:rsid w:val="002D1F96"/>
    <w:rsid w:val="002D22FE"/>
    <w:rsid w:val="002D23FC"/>
    <w:rsid w:val="002D2926"/>
    <w:rsid w:val="002D3390"/>
    <w:rsid w:val="002D3CE8"/>
    <w:rsid w:val="002D3F6F"/>
    <w:rsid w:val="002D4147"/>
    <w:rsid w:val="002D4F3F"/>
    <w:rsid w:val="002D5E30"/>
    <w:rsid w:val="002D5EEE"/>
    <w:rsid w:val="002D6DD3"/>
    <w:rsid w:val="002D73DB"/>
    <w:rsid w:val="002D7B92"/>
    <w:rsid w:val="002E1392"/>
    <w:rsid w:val="002E1AAE"/>
    <w:rsid w:val="002E2CFA"/>
    <w:rsid w:val="002E3059"/>
    <w:rsid w:val="002E463A"/>
    <w:rsid w:val="002E6920"/>
    <w:rsid w:val="002E7A51"/>
    <w:rsid w:val="002F0820"/>
    <w:rsid w:val="002F424A"/>
    <w:rsid w:val="002F453B"/>
    <w:rsid w:val="002F4F72"/>
    <w:rsid w:val="002F5485"/>
    <w:rsid w:val="002F554D"/>
    <w:rsid w:val="002F5864"/>
    <w:rsid w:val="002F623A"/>
    <w:rsid w:val="002F6B08"/>
    <w:rsid w:val="002F75C2"/>
    <w:rsid w:val="00300799"/>
    <w:rsid w:val="003012BC"/>
    <w:rsid w:val="0030164B"/>
    <w:rsid w:val="00301C61"/>
    <w:rsid w:val="003027A3"/>
    <w:rsid w:val="00302DC5"/>
    <w:rsid w:val="00303846"/>
    <w:rsid w:val="00303D7D"/>
    <w:rsid w:val="00304112"/>
    <w:rsid w:val="003049D4"/>
    <w:rsid w:val="00304C01"/>
    <w:rsid w:val="00304D1A"/>
    <w:rsid w:val="00304EEC"/>
    <w:rsid w:val="00305964"/>
    <w:rsid w:val="00305BA9"/>
    <w:rsid w:val="00306787"/>
    <w:rsid w:val="0030687E"/>
    <w:rsid w:val="00306958"/>
    <w:rsid w:val="00307187"/>
    <w:rsid w:val="003073AD"/>
    <w:rsid w:val="00310EC8"/>
    <w:rsid w:val="00310EDA"/>
    <w:rsid w:val="003111BC"/>
    <w:rsid w:val="003117DC"/>
    <w:rsid w:val="003123D2"/>
    <w:rsid w:val="00312D99"/>
    <w:rsid w:val="003131D3"/>
    <w:rsid w:val="00313458"/>
    <w:rsid w:val="00313F81"/>
    <w:rsid w:val="003146BF"/>
    <w:rsid w:val="00314940"/>
    <w:rsid w:val="00314EBA"/>
    <w:rsid w:val="00316073"/>
    <w:rsid w:val="00316259"/>
    <w:rsid w:val="00316588"/>
    <w:rsid w:val="00316AC7"/>
    <w:rsid w:val="00316D69"/>
    <w:rsid w:val="003175BF"/>
    <w:rsid w:val="00317AEC"/>
    <w:rsid w:val="0032007D"/>
    <w:rsid w:val="0032037E"/>
    <w:rsid w:val="003204FB"/>
    <w:rsid w:val="00320BF1"/>
    <w:rsid w:val="00320C91"/>
    <w:rsid w:val="00321BC2"/>
    <w:rsid w:val="00324347"/>
    <w:rsid w:val="003243DB"/>
    <w:rsid w:val="003244D2"/>
    <w:rsid w:val="003252A8"/>
    <w:rsid w:val="00326C6B"/>
    <w:rsid w:val="00327716"/>
    <w:rsid w:val="00327A52"/>
    <w:rsid w:val="00327BC4"/>
    <w:rsid w:val="00330010"/>
    <w:rsid w:val="003327A7"/>
    <w:rsid w:val="00332847"/>
    <w:rsid w:val="00332D1E"/>
    <w:rsid w:val="00333814"/>
    <w:rsid w:val="00335B91"/>
    <w:rsid w:val="0033707E"/>
    <w:rsid w:val="003376C0"/>
    <w:rsid w:val="0034105E"/>
    <w:rsid w:val="00341BFF"/>
    <w:rsid w:val="003449EF"/>
    <w:rsid w:val="003450B1"/>
    <w:rsid w:val="003462E5"/>
    <w:rsid w:val="003466D5"/>
    <w:rsid w:val="00346CD3"/>
    <w:rsid w:val="00346FF2"/>
    <w:rsid w:val="0034732B"/>
    <w:rsid w:val="00347EBF"/>
    <w:rsid w:val="00347FCE"/>
    <w:rsid w:val="003506B0"/>
    <w:rsid w:val="00350D71"/>
    <w:rsid w:val="00351B79"/>
    <w:rsid w:val="00352448"/>
    <w:rsid w:val="00352791"/>
    <w:rsid w:val="003528A1"/>
    <w:rsid w:val="00353BDE"/>
    <w:rsid w:val="003545C4"/>
    <w:rsid w:val="00354E1A"/>
    <w:rsid w:val="00355F00"/>
    <w:rsid w:val="00356070"/>
    <w:rsid w:val="00356364"/>
    <w:rsid w:val="00356C76"/>
    <w:rsid w:val="00360037"/>
    <w:rsid w:val="00360C49"/>
    <w:rsid w:val="00361A91"/>
    <w:rsid w:val="00361B9D"/>
    <w:rsid w:val="00361ED2"/>
    <w:rsid w:val="00361F2B"/>
    <w:rsid w:val="0036238C"/>
    <w:rsid w:val="003626FC"/>
    <w:rsid w:val="00363379"/>
    <w:rsid w:val="003635A1"/>
    <w:rsid w:val="00363869"/>
    <w:rsid w:val="00363B17"/>
    <w:rsid w:val="00364181"/>
    <w:rsid w:val="00364EDA"/>
    <w:rsid w:val="00365132"/>
    <w:rsid w:val="00365D8F"/>
    <w:rsid w:val="00366848"/>
    <w:rsid w:val="00366A2B"/>
    <w:rsid w:val="00367551"/>
    <w:rsid w:val="00370122"/>
    <w:rsid w:val="00370762"/>
    <w:rsid w:val="00370C91"/>
    <w:rsid w:val="0037377D"/>
    <w:rsid w:val="00373B55"/>
    <w:rsid w:val="003743B2"/>
    <w:rsid w:val="003743C6"/>
    <w:rsid w:val="003743DD"/>
    <w:rsid w:val="00374511"/>
    <w:rsid w:val="00374532"/>
    <w:rsid w:val="00374CE2"/>
    <w:rsid w:val="0037521C"/>
    <w:rsid w:val="00376519"/>
    <w:rsid w:val="00376733"/>
    <w:rsid w:val="00376BBB"/>
    <w:rsid w:val="00377199"/>
    <w:rsid w:val="00377354"/>
    <w:rsid w:val="00377CBB"/>
    <w:rsid w:val="00380DF6"/>
    <w:rsid w:val="0038121E"/>
    <w:rsid w:val="003812E3"/>
    <w:rsid w:val="0038135A"/>
    <w:rsid w:val="0038176A"/>
    <w:rsid w:val="0038193A"/>
    <w:rsid w:val="00381A32"/>
    <w:rsid w:val="00381C70"/>
    <w:rsid w:val="003823E9"/>
    <w:rsid w:val="003825BF"/>
    <w:rsid w:val="00382AC9"/>
    <w:rsid w:val="00384D0A"/>
    <w:rsid w:val="00385131"/>
    <w:rsid w:val="00385980"/>
    <w:rsid w:val="00385E17"/>
    <w:rsid w:val="00386535"/>
    <w:rsid w:val="00386839"/>
    <w:rsid w:val="00386BD5"/>
    <w:rsid w:val="00387490"/>
    <w:rsid w:val="003874AF"/>
    <w:rsid w:val="0038783D"/>
    <w:rsid w:val="00387A0C"/>
    <w:rsid w:val="003907C0"/>
    <w:rsid w:val="00390BFB"/>
    <w:rsid w:val="0039116A"/>
    <w:rsid w:val="0039140C"/>
    <w:rsid w:val="00391C62"/>
    <w:rsid w:val="00392640"/>
    <w:rsid w:val="0039280F"/>
    <w:rsid w:val="00392B16"/>
    <w:rsid w:val="003933A7"/>
    <w:rsid w:val="003939BB"/>
    <w:rsid w:val="00394BB3"/>
    <w:rsid w:val="00394C5D"/>
    <w:rsid w:val="00395CE2"/>
    <w:rsid w:val="00395FAE"/>
    <w:rsid w:val="0039610A"/>
    <w:rsid w:val="0039636D"/>
    <w:rsid w:val="00397028"/>
    <w:rsid w:val="003979ED"/>
    <w:rsid w:val="003A0332"/>
    <w:rsid w:val="003A0B7F"/>
    <w:rsid w:val="003A28EE"/>
    <w:rsid w:val="003A374E"/>
    <w:rsid w:val="003A3ECC"/>
    <w:rsid w:val="003A4432"/>
    <w:rsid w:val="003A4492"/>
    <w:rsid w:val="003A454C"/>
    <w:rsid w:val="003A5B69"/>
    <w:rsid w:val="003A5F15"/>
    <w:rsid w:val="003A6D53"/>
    <w:rsid w:val="003A7790"/>
    <w:rsid w:val="003A7B9B"/>
    <w:rsid w:val="003B0B81"/>
    <w:rsid w:val="003B1D7A"/>
    <w:rsid w:val="003B22BE"/>
    <w:rsid w:val="003B2E08"/>
    <w:rsid w:val="003B3756"/>
    <w:rsid w:val="003B3E0C"/>
    <w:rsid w:val="003B3E0F"/>
    <w:rsid w:val="003B3E4A"/>
    <w:rsid w:val="003B4089"/>
    <w:rsid w:val="003B463B"/>
    <w:rsid w:val="003B492D"/>
    <w:rsid w:val="003B512E"/>
    <w:rsid w:val="003B7133"/>
    <w:rsid w:val="003B73BC"/>
    <w:rsid w:val="003B77D1"/>
    <w:rsid w:val="003B7921"/>
    <w:rsid w:val="003C0460"/>
    <w:rsid w:val="003C04C6"/>
    <w:rsid w:val="003C0D19"/>
    <w:rsid w:val="003C2767"/>
    <w:rsid w:val="003C2C0F"/>
    <w:rsid w:val="003C4E4A"/>
    <w:rsid w:val="003C5A4E"/>
    <w:rsid w:val="003C62A8"/>
    <w:rsid w:val="003C6601"/>
    <w:rsid w:val="003C6D1B"/>
    <w:rsid w:val="003C725A"/>
    <w:rsid w:val="003C72D7"/>
    <w:rsid w:val="003C72ED"/>
    <w:rsid w:val="003D0AFF"/>
    <w:rsid w:val="003D0E1C"/>
    <w:rsid w:val="003D0E75"/>
    <w:rsid w:val="003D2581"/>
    <w:rsid w:val="003D322F"/>
    <w:rsid w:val="003D37CD"/>
    <w:rsid w:val="003D4225"/>
    <w:rsid w:val="003D42CB"/>
    <w:rsid w:val="003D470D"/>
    <w:rsid w:val="003D4C27"/>
    <w:rsid w:val="003D4D56"/>
    <w:rsid w:val="003D5536"/>
    <w:rsid w:val="003D5816"/>
    <w:rsid w:val="003D5886"/>
    <w:rsid w:val="003D60D4"/>
    <w:rsid w:val="003E127A"/>
    <w:rsid w:val="003E1CD9"/>
    <w:rsid w:val="003E2639"/>
    <w:rsid w:val="003E2B0E"/>
    <w:rsid w:val="003E3E7A"/>
    <w:rsid w:val="003E3F75"/>
    <w:rsid w:val="003E408E"/>
    <w:rsid w:val="003E4D71"/>
    <w:rsid w:val="003E50DA"/>
    <w:rsid w:val="003E54FF"/>
    <w:rsid w:val="003E559D"/>
    <w:rsid w:val="003E5F2A"/>
    <w:rsid w:val="003E6F28"/>
    <w:rsid w:val="003F04D5"/>
    <w:rsid w:val="003F07CD"/>
    <w:rsid w:val="003F0805"/>
    <w:rsid w:val="003F0DCF"/>
    <w:rsid w:val="003F1CDD"/>
    <w:rsid w:val="003F223D"/>
    <w:rsid w:val="003F2285"/>
    <w:rsid w:val="003F2F84"/>
    <w:rsid w:val="003F430C"/>
    <w:rsid w:val="003F4B25"/>
    <w:rsid w:val="003F561D"/>
    <w:rsid w:val="003F5EDE"/>
    <w:rsid w:val="003F6CD7"/>
    <w:rsid w:val="003F767E"/>
    <w:rsid w:val="003F7D92"/>
    <w:rsid w:val="004005FD"/>
    <w:rsid w:val="004019CD"/>
    <w:rsid w:val="004020AC"/>
    <w:rsid w:val="004021B9"/>
    <w:rsid w:val="004021F8"/>
    <w:rsid w:val="0040234F"/>
    <w:rsid w:val="004023EE"/>
    <w:rsid w:val="00402A65"/>
    <w:rsid w:val="004032A3"/>
    <w:rsid w:val="00403CE2"/>
    <w:rsid w:val="004044D9"/>
    <w:rsid w:val="004045DE"/>
    <w:rsid w:val="00404D63"/>
    <w:rsid w:val="00405523"/>
    <w:rsid w:val="00406426"/>
    <w:rsid w:val="004065F1"/>
    <w:rsid w:val="00406823"/>
    <w:rsid w:val="0040786D"/>
    <w:rsid w:val="0040790E"/>
    <w:rsid w:val="00407FC4"/>
    <w:rsid w:val="0041025B"/>
    <w:rsid w:val="004103CE"/>
    <w:rsid w:val="004103DE"/>
    <w:rsid w:val="0041050D"/>
    <w:rsid w:val="00410B08"/>
    <w:rsid w:val="00410B27"/>
    <w:rsid w:val="00411E64"/>
    <w:rsid w:val="0041200A"/>
    <w:rsid w:val="004127CB"/>
    <w:rsid w:val="00412F08"/>
    <w:rsid w:val="004138E0"/>
    <w:rsid w:val="00415436"/>
    <w:rsid w:val="004157AA"/>
    <w:rsid w:val="00415889"/>
    <w:rsid w:val="00416D95"/>
    <w:rsid w:val="0041753E"/>
    <w:rsid w:val="00417E1C"/>
    <w:rsid w:val="00420058"/>
    <w:rsid w:val="004210CC"/>
    <w:rsid w:val="00421F0E"/>
    <w:rsid w:val="0042212E"/>
    <w:rsid w:val="004223B0"/>
    <w:rsid w:val="00422408"/>
    <w:rsid w:val="004225DC"/>
    <w:rsid w:val="0042312C"/>
    <w:rsid w:val="00423880"/>
    <w:rsid w:val="00425065"/>
    <w:rsid w:val="004257E0"/>
    <w:rsid w:val="00427028"/>
    <w:rsid w:val="00427201"/>
    <w:rsid w:val="00430114"/>
    <w:rsid w:val="00430262"/>
    <w:rsid w:val="0043056A"/>
    <w:rsid w:val="00430F1B"/>
    <w:rsid w:val="00431DE3"/>
    <w:rsid w:val="00432043"/>
    <w:rsid w:val="004324AC"/>
    <w:rsid w:val="004324C3"/>
    <w:rsid w:val="0043289D"/>
    <w:rsid w:val="00432C08"/>
    <w:rsid w:val="00432EAA"/>
    <w:rsid w:val="0043322B"/>
    <w:rsid w:val="0043350F"/>
    <w:rsid w:val="004356C9"/>
    <w:rsid w:val="00435DAB"/>
    <w:rsid w:val="0043619A"/>
    <w:rsid w:val="00436216"/>
    <w:rsid w:val="0043649D"/>
    <w:rsid w:val="004367D4"/>
    <w:rsid w:val="00437290"/>
    <w:rsid w:val="00437CB7"/>
    <w:rsid w:val="0044081D"/>
    <w:rsid w:val="00441F01"/>
    <w:rsid w:val="00442D0A"/>
    <w:rsid w:val="0044437E"/>
    <w:rsid w:val="00444864"/>
    <w:rsid w:val="00444A7D"/>
    <w:rsid w:val="0044540A"/>
    <w:rsid w:val="00445CFB"/>
    <w:rsid w:val="004461ED"/>
    <w:rsid w:val="004467BA"/>
    <w:rsid w:val="00446DB9"/>
    <w:rsid w:val="0044715E"/>
    <w:rsid w:val="00447CF2"/>
    <w:rsid w:val="0045036C"/>
    <w:rsid w:val="00450932"/>
    <w:rsid w:val="00450F33"/>
    <w:rsid w:val="00450F50"/>
    <w:rsid w:val="00451A53"/>
    <w:rsid w:val="00451CBA"/>
    <w:rsid w:val="00452BB8"/>
    <w:rsid w:val="0045526C"/>
    <w:rsid w:val="0045529B"/>
    <w:rsid w:val="0045576B"/>
    <w:rsid w:val="00455990"/>
    <w:rsid w:val="00456529"/>
    <w:rsid w:val="00456983"/>
    <w:rsid w:val="00456E0B"/>
    <w:rsid w:val="004572DD"/>
    <w:rsid w:val="00460661"/>
    <w:rsid w:val="00460CCC"/>
    <w:rsid w:val="00461A62"/>
    <w:rsid w:val="004624A0"/>
    <w:rsid w:val="004638DF"/>
    <w:rsid w:val="00463C00"/>
    <w:rsid w:val="00463C29"/>
    <w:rsid w:val="00463C51"/>
    <w:rsid w:val="00464350"/>
    <w:rsid w:val="00464D27"/>
    <w:rsid w:val="0046678B"/>
    <w:rsid w:val="00466A24"/>
    <w:rsid w:val="0047063C"/>
    <w:rsid w:val="00470D41"/>
    <w:rsid w:val="00470FC1"/>
    <w:rsid w:val="00471484"/>
    <w:rsid w:val="00471BD7"/>
    <w:rsid w:val="00472422"/>
    <w:rsid w:val="00472C33"/>
    <w:rsid w:val="00475643"/>
    <w:rsid w:val="00475D48"/>
    <w:rsid w:val="004760AD"/>
    <w:rsid w:val="00476318"/>
    <w:rsid w:val="0047718E"/>
    <w:rsid w:val="00477276"/>
    <w:rsid w:val="004773D6"/>
    <w:rsid w:val="004775D2"/>
    <w:rsid w:val="0047787B"/>
    <w:rsid w:val="00480175"/>
    <w:rsid w:val="00481B78"/>
    <w:rsid w:val="004829BF"/>
    <w:rsid w:val="004845ED"/>
    <w:rsid w:val="00484800"/>
    <w:rsid w:val="004850AB"/>
    <w:rsid w:val="00485A72"/>
    <w:rsid w:val="00485E18"/>
    <w:rsid w:val="004867C2"/>
    <w:rsid w:val="004871FB"/>
    <w:rsid w:val="004876AC"/>
    <w:rsid w:val="00487DD9"/>
    <w:rsid w:val="00487E99"/>
    <w:rsid w:val="00490306"/>
    <w:rsid w:val="0049228D"/>
    <w:rsid w:val="004933E7"/>
    <w:rsid w:val="0049490E"/>
    <w:rsid w:val="00494D9C"/>
    <w:rsid w:val="0049540C"/>
    <w:rsid w:val="00495689"/>
    <w:rsid w:val="00495724"/>
    <w:rsid w:val="00496F82"/>
    <w:rsid w:val="004976EA"/>
    <w:rsid w:val="004A0261"/>
    <w:rsid w:val="004A19F8"/>
    <w:rsid w:val="004A205D"/>
    <w:rsid w:val="004A28DA"/>
    <w:rsid w:val="004A2966"/>
    <w:rsid w:val="004A2F93"/>
    <w:rsid w:val="004A33A3"/>
    <w:rsid w:val="004A392C"/>
    <w:rsid w:val="004A3BAF"/>
    <w:rsid w:val="004A3D93"/>
    <w:rsid w:val="004A4F61"/>
    <w:rsid w:val="004A5DA0"/>
    <w:rsid w:val="004A6322"/>
    <w:rsid w:val="004A7644"/>
    <w:rsid w:val="004A7787"/>
    <w:rsid w:val="004B0402"/>
    <w:rsid w:val="004B09CD"/>
    <w:rsid w:val="004B0BCF"/>
    <w:rsid w:val="004B0D2D"/>
    <w:rsid w:val="004B1503"/>
    <w:rsid w:val="004B1A35"/>
    <w:rsid w:val="004B1C69"/>
    <w:rsid w:val="004B2381"/>
    <w:rsid w:val="004B47D5"/>
    <w:rsid w:val="004B5878"/>
    <w:rsid w:val="004B602D"/>
    <w:rsid w:val="004C1329"/>
    <w:rsid w:val="004C18B8"/>
    <w:rsid w:val="004C1A80"/>
    <w:rsid w:val="004C1AA2"/>
    <w:rsid w:val="004C2448"/>
    <w:rsid w:val="004C2918"/>
    <w:rsid w:val="004C34F4"/>
    <w:rsid w:val="004C412F"/>
    <w:rsid w:val="004C4689"/>
    <w:rsid w:val="004C4781"/>
    <w:rsid w:val="004C4A10"/>
    <w:rsid w:val="004C4B57"/>
    <w:rsid w:val="004C55F5"/>
    <w:rsid w:val="004C6247"/>
    <w:rsid w:val="004C66C9"/>
    <w:rsid w:val="004C6BF7"/>
    <w:rsid w:val="004D01D7"/>
    <w:rsid w:val="004D0576"/>
    <w:rsid w:val="004D0D70"/>
    <w:rsid w:val="004D0FB3"/>
    <w:rsid w:val="004D1485"/>
    <w:rsid w:val="004D1E33"/>
    <w:rsid w:val="004D2254"/>
    <w:rsid w:val="004D266D"/>
    <w:rsid w:val="004D29E6"/>
    <w:rsid w:val="004D2AD9"/>
    <w:rsid w:val="004D2B73"/>
    <w:rsid w:val="004D3267"/>
    <w:rsid w:val="004D3E08"/>
    <w:rsid w:val="004D52F7"/>
    <w:rsid w:val="004D5C3C"/>
    <w:rsid w:val="004D6717"/>
    <w:rsid w:val="004D6FD8"/>
    <w:rsid w:val="004D7A3D"/>
    <w:rsid w:val="004E0421"/>
    <w:rsid w:val="004E083B"/>
    <w:rsid w:val="004E0DA9"/>
    <w:rsid w:val="004E19DE"/>
    <w:rsid w:val="004E1B61"/>
    <w:rsid w:val="004E1F97"/>
    <w:rsid w:val="004E3043"/>
    <w:rsid w:val="004E3232"/>
    <w:rsid w:val="004E45A4"/>
    <w:rsid w:val="004E47AC"/>
    <w:rsid w:val="004E4934"/>
    <w:rsid w:val="004E5D22"/>
    <w:rsid w:val="004E7B1C"/>
    <w:rsid w:val="004E7FF1"/>
    <w:rsid w:val="004F008E"/>
    <w:rsid w:val="004F1486"/>
    <w:rsid w:val="004F2544"/>
    <w:rsid w:val="004F43D0"/>
    <w:rsid w:val="004F4A3A"/>
    <w:rsid w:val="004F4EA0"/>
    <w:rsid w:val="004F5D08"/>
    <w:rsid w:val="004F6738"/>
    <w:rsid w:val="004F6809"/>
    <w:rsid w:val="004F70C5"/>
    <w:rsid w:val="004F7166"/>
    <w:rsid w:val="004F72BF"/>
    <w:rsid w:val="004F7BE4"/>
    <w:rsid w:val="0050159A"/>
    <w:rsid w:val="0050214C"/>
    <w:rsid w:val="00502790"/>
    <w:rsid w:val="00502C02"/>
    <w:rsid w:val="0050373B"/>
    <w:rsid w:val="00503BD4"/>
    <w:rsid w:val="005040A6"/>
    <w:rsid w:val="00504309"/>
    <w:rsid w:val="0050470B"/>
    <w:rsid w:val="005050F0"/>
    <w:rsid w:val="005059D7"/>
    <w:rsid w:val="0050777F"/>
    <w:rsid w:val="00510F95"/>
    <w:rsid w:val="0051168E"/>
    <w:rsid w:val="005116DF"/>
    <w:rsid w:val="00511DD1"/>
    <w:rsid w:val="0051237A"/>
    <w:rsid w:val="005138E3"/>
    <w:rsid w:val="00513D4F"/>
    <w:rsid w:val="00513D75"/>
    <w:rsid w:val="00513FC6"/>
    <w:rsid w:val="005141DC"/>
    <w:rsid w:val="0051771E"/>
    <w:rsid w:val="00517FE4"/>
    <w:rsid w:val="00520316"/>
    <w:rsid w:val="005204E1"/>
    <w:rsid w:val="005206CC"/>
    <w:rsid w:val="00520B15"/>
    <w:rsid w:val="0052114C"/>
    <w:rsid w:val="005212FD"/>
    <w:rsid w:val="005228E2"/>
    <w:rsid w:val="00522959"/>
    <w:rsid w:val="00523004"/>
    <w:rsid w:val="00524463"/>
    <w:rsid w:val="005244B7"/>
    <w:rsid w:val="00524745"/>
    <w:rsid w:val="00524781"/>
    <w:rsid w:val="005248D2"/>
    <w:rsid w:val="00525BE7"/>
    <w:rsid w:val="00525C61"/>
    <w:rsid w:val="00525D80"/>
    <w:rsid w:val="00527A8F"/>
    <w:rsid w:val="0053042C"/>
    <w:rsid w:val="00530C08"/>
    <w:rsid w:val="00530F4B"/>
    <w:rsid w:val="00531CCB"/>
    <w:rsid w:val="00532417"/>
    <w:rsid w:val="00532885"/>
    <w:rsid w:val="005329B4"/>
    <w:rsid w:val="00537585"/>
    <w:rsid w:val="00540526"/>
    <w:rsid w:val="00541519"/>
    <w:rsid w:val="00541891"/>
    <w:rsid w:val="00541AA7"/>
    <w:rsid w:val="00541E52"/>
    <w:rsid w:val="00542C48"/>
    <w:rsid w:val="0054405C"/>
    <w:rsid w:val="0054439E"/>
    <w:rsid w:val="00545FD1"/>
    <w:rsid w:val="00546BB1"/>
    <w:rsid w:val="00547D67"/>
    <w:rsid w:val="00550D24"/>
    <w:rsid w:val="00552116"/>
    <w:rsid w:val="0055288B"/>
    <w:rsid w:val="00553003"/>
    <w:rsid w:val="005530A9"/>
    <w:rsid w:val="00553CED"/>
    <w:rsid w:val="00553E58"/>
    <w:rsid w:val="00554D8A"/>
    <w:rsid w:val="00556EAD"/>
    <w:rsid w:val="00556F05"/>
    <w:rsid w:val="00557935"/>
    <w:rsid w:val="005601C7"/>
    <w:rsid w:val="00561446"/>
    <w:rsid w:val="00562581"/>
    <w:rsid w:val="00562686"/>
    <w:rsid w:val="00562BD1"/>
    <w:rsid w:val="0056305C"/>
    <w:rsid w:val="00563423"/>
    <w:rsid w:val="005634E9"/>
    <w:rsid w:val="005635E4"/>
    <w:rsid w:val="005638D4"/>
    <w:rsid w:val="00564052"/>
    <w:rsid w:val="00564824"/>
    <w:rsid w:val="00565219"/>
    <w:rsid w:val="00565B13"/>
    <w:rsid w:val="00567186"/>
    <w:rsid w:val="00567208"/>
    <w:rsid w:val="00567826"/>
    <w:rsid w:val="00567B32"/>
    <w:rsid w:val="00567C1D"/>
    <w:rsid w:val="005702F0"/>
    <w:rsid w:val="005709A1"/>
    <w:rsid w:val="00571B01"/>
    <w:rsid w:val="00571BB9"/>
    <w:rsid w:val="005720B6"/>
    <w:rsid w:val="005724D4"/>
    <w:rsid w:val="00572A18"/>
    <w:rsid w:val="0057395D"/>
    <w:rsid w:val="00573C19"/>
    <w:rsid w:val="005741D4"/>
    <w:rsid w:val="00574943"/>
    <w:rsid w:val="00574FC2"/>
    <w:rsid w:val="00575972"/>
    <w:rsid w:val="00575ED1"/>
    <w:rsid w:val="0057712A"/>
    <w:rsid w:val="00580E97"/>
    <w:rsid w:val="0058205E"/>
    <w:rsid w:val="00582268"/>
    <w:rsid w:val="0058228B"/>
    <w:rsid w:val="0058296C"/>
    <w:rsid w:val="00582D38"/>
    <w:rsid w:val="00584414"/>
    <w:rsid w:val="005853A1"/>
    <w:rsid w:val="00586133"/>
    <w:rsid w:val="005862FA"/>
    <w:rsid w:val="005864B0"/>
    <w:rsid w:val="00586F58"/>
    <w:rsid w:val="00587350"/>
    <w:rsid w:val="005874E9"/>
    <w:rsid w:val="00587EFC"/>
    <w:rsid w:val="00590ADB"/>
    <w:rsid w:val="005911D8"/>
    <w:rsid w:val="0059211E"/>
    <w:rsid w:val="00594433"/>
    <w:rsid w:val="00594980"/>
    <w:rsid w:val="00596A77"/>
    <w:rsid w:val="005977C3"/>
    <w:rsid w:val="005979A4"/>
    <w:rsid w:val="00597F48"/>
    <w:rsid w:val="005A019F"/>
    <w:rsid w:val="005A01EE"/>
    <w:rsid w:val="005A02D5"/>
    <w:rsid w:val="005A0CA5"/>
    <w:rsid w:val="005A20EB"/>
    <w:rsid w:val="005A25AC"/>
    <w:rsid w:val="005A41F1"/>
    <w:rsid w:val="005A6ADE"/>
    <w:rsid w:val="005A6C91"/>
    <w:rsid w:val="005A78CF"/>
    <w:rsid w:val="005A7F57"/>
    <w:rsid w:val="005B0688"/>
    <w:rsid w:val="005B0D39"/>
    <w:rsid w:val="005B3231"/>
    <w:rsid w:val="005B3428"/>
    <w:rsid w:val="005B3B8A"/>
    <w:rsid w:val="005B3EA4"/>
    <w:rsid w:val="005B4209"/>
    <w:rsid w:val="005B4EA0"/>
    <w:rsid w:val="005B5089"/>
    <w:rsid w:val="005B54B9"/>
    <w:rsid w:val="005B5984"/>
    <w:rsid w:val="005B5FFA"/>
    <w:rsid w:val="005B6113"/>
    <w:rsid w:val="005B6C6D"/>
    <w:rsid w:val="005B79CB"/>
    <w:rsid w:val="005C0951"/>
    <w:rsid w:val="005C0B66"/>
    <w:rsid w:val="005C2DE5"/>
    <w:rsid w:val="005C2EAB"/>
    <w:rsid w:val="005C2EF3"/>
    <w:rsid w:val="005C320E"/>
    <w:rsid w:val="005C3DF1"/>
    <w:rsid w:val="005C4FBD"/>
    <w:rsid w:val="005C4FFB"/>
    <w:rsid w:val="005C5524"/>
    <w:rsid w:val="005C6174"/>
    <w:rsid w:val="005C6921"/>
    <w:rsid w:val="005C6B05"/>
    <w:rsid w:val="005C7046"/>
    <w:rsid w:val="005C712F"/>
    <w:rsid w:val="005C73FB"/>
    <w:rsid w:val="005C7658"/>
    <w:rsid w:val="005C7AD7"/>
    <w:rsid w:val="005D034C"/>
    <w:rsid w:val="005D05EB"/>
    <w:rsid w:val="005D06D0"/>
    <w:rsid w:val="005D0AD9"/>
    <w:rsid w:val="005D0C4C"/>
    <w:rsid w:val="005D0D37"/>
    <w:rsid w:val="005D12E0"/>
    <w:rsid w:val="005D1703"/>
    <w:rsid w:val="005D1DFA"/>
    <w:rsid w:val="005D3C1C"/>
    <w:rsid w:val="005D5110"/>
    <w:rsid w:val="005D540A"/>
    <w:rsid w:val="005D54AA"/>
    <w:rsid w:val="005D6A87"/>
    <w:rsid w:val="005D7051"/>
    <w:rsid w:val="005D7DE5"/>
    <w:rsid w:val="005D7FD9"/>
    <w:rsid w:val="005E1EAE"/>
    <w:rsid w:val="005E1F8C"/>
    <w:rsid w:val="005E2069"/>
    <w:rsid w:val="005E2B40"/>
    <w:rsid w:val="005E2B6B"/>
    <w:rsid w:val="005E2F1E"/>
    <w:rsid w:val="005E31F2"/>
    <w:rsid w:val="005E34C8"/>
    <w:rsid w:val="005E40FB"/>
    <w:rsid w:val="005E42F3"/>
    <w:rsid w:val="005E44F1"/>
    <w:rsid w:val="005E4A50"/>
    <w:rsid w:val="005E79ED"/>
    <w:rsid w:val="005E7A8C"/>
    <w:rsid w:val="005F01C2"/>
    <w:rsid w:val="005F072A"/>
    <w:rsid w:val="005F0782"/>
    <w:rsid w:val="005F1FFD"/>
    <w:rsid w:val="005F37E9"/>
    <w:rsid w:val="005F3AAD"/>
    <w:rsid w:val="005F473D"/>
    <w:rsid w:val="005F5526"/>
    <w:rsid w:val="005F57D7"/>
    <w:rsid w:val="005F63A3"/>
    <w:rsid w:val="005F67D3"/>
    <w:rsid w:val="005F6AAF"/>
    <w:rsid w:val="005F6CF9"/>
    <w:rsid w:val="0060025D"/>
    <w:rsid w:val="00600B97"/>
    <w:rsid w:val="006018EF"/>
    <w:rsid w:val="0060207C"/>
    <w:rsid w:val="00602D31"/>
    <w:rsid w:val="00603A84"/>
    <w:rsid w:val="00603B42"/>
    <w:rsid w:val="00604A29"/>
    <w:rsid w:val="006055EE"/>
    <w:rsid w:val="00606402"/>
    <w:rsid w:val="00607180"/>
    <w:rsid w:val="00610F52"/>
    <w:rsid w:val="006113BF"/>
    <w:rsid w:val="00613843"/>
    <w:rsid w:val="006138A0"/>
    <w:rsid w:val="00613E3F"/>
    <w:rsid w:val="006145E8"/>
    <w:rsid w:val="006146BC"/>
    <w:rsid w:val="006149FA"/>
    <w:rsid w:val="00615707"/>
    <w:rsid w:val="00615F52"/>
    <w:rsid w:val="00616731"/>
    <w:rsid w:val="006168BB"/>
    <w:rsid w:val="00616B5D"/>
    <w:rsid w:val="00617A09"/>
    <w:rsid w:val="00617DD5"/>
    <w:rsid w:val="00620525"/>
    <w:rsid w:val="00620662"/>
    <w:rsid w:val="006221ED"/>
    <w:rsid w:val="00622253"/>
    <w:rsid w:val="006237B8"/>
    <w:rsid w:val="0062426B"/>
    <w:rsid w:val="00624D98"/>
    <w:rsid w:val="006258B5"/>
    <w:rsid w:val="0062653B"/>
    <w:rsid w:val="00626AE8"/>
    <w:rsid w:val="0062732E"/>
    <w:rsid w:val="0062795E"/>
    <w:rsid w:val="00630057"/>
    <w:rsid w:val="00630EC4"/>
    <w:rsid w:val="00631959"/>
    <w:rsid w:val="00631AD6"/>
    <w:rsid w:val="006322B2"/>
    <w:rsid w:val="0063347A"/>
    <w:rsid w:val="00634261"/>
    <w:rsid w:val="00635A7E"/>
    <w:rsid w:val="00635DE0"/>
    <w:rsid w:val="00637338"/>
    <w:rsid w:val="006403F9"/>
    <w:rsid w:val="00640BD9"/>
    <w:rsid w:val="00642765"/>
    <w:rsid w:val="00642821"/>
    <w:rsid w:val="006429B0"/>
    <w:rsid w:val="0064596D"/>
    <w:rsid w:val="00645DEE"/>
    <w:rsid w:val="0064620B"/>
    <w:rsid w:val="00650028"/>
    <w:rsid w:val="00650326"/>
    <w:rsid w:val="00651361"/>
    <w:rsid w:val="00651DB8"/>
    <w:rsid w:val="0065273D"/>
    <w:rsid w:val="006531C7"/>
    <w:rsid w:val="006533BA"/>
    <w:rsid w:val="006555EC"/>
    <w:rsid w:val="006573B3"/>
    <w:rsid w:val="00660C07"/>
    <w:rsid w:val="00660C66"/>
    <w:rsid w:val="00661429"/>
    <w:rsid w:val="0066196B"/>
    <w:rsid w:val="006619EB"/>
    <w:rsid w:val="00662650"/>
    <w:rsid w:val="0066319E"/>
    <w:rsid w:val="0066345A"/>
    <w:rsid w:val="00663948"/>
    <w:rsid w:val="00663CAF"/>
    <w:rsid w:val="00664FAB"/>
    <w:rsid w:val="00664FCD"/>
    <w:rsid w:val="00665171"/>
    <w:rsid w:val="0066540C"/>
    <w:rsid w:val="00666572"/>
    <w:rsid w:val="00667A23"/>
    <w:rsid w:val="006700A0"/>
    <w:rsid w:val="0067091E"/>
    <w:rsid w:val="00670D07"/>
    <w:rsid w:val="006713A8"/>
    <w:rsid w:val="0067159B"/>
    <w:rsid w:val="00671FD7"/>
    <w:rsid w:val="006720D4"/>
    <w:rsid w:val="00673079"/>
    <w:rsid w:val="00674E25"/>
    <w:rsid w:val="00674EC6"/>
    <w:rsid w:val="006750DA"/>
    <w:rsid w:val="0067526D"/>
    <w:rsid w:val="0067688C"/>
    <w:rsid w:val="006774AD"/>
    <w:rsid w:val="00677595"/>
    <w:rsid w:val="006808F4"/>
    <w:rsid w:val="00680EF2"/>
    <w:rsid w:val="0068117C"/>
    <w:rsid w:val="006811C6"/>
    <w:rsid w:val="00681267"/>
    <w:rsid w:val="0068191B"/>
    <w:rsid w:val="00682961"/>
    <w:rsid w:val="00683394"/>
    <w:rsid w:val="0068350F"/>
    <w:rsid w:val="006855EF"/>
    <w:rsid w:val="00685F2A"/>
    <w:rsid w:val="00686479"/>
    <w:rsid w:val="00687446"/>
    <w:rsid w:val="00687593"/>
    <w:rsid w:val="00690231"/>
    <w:rsid w:val="00690F2B"/>
    <w:rsid w:val="006914F1"/>
    <w:rsid w:val="00691C61"/>
    <w:rsid w:val="00692005"/>
    <w:rsid w:val="00692BA4"/>
    <w:rsid w:val="00693F2C"/>
    <w:rsid w:val="00694613"/>
    <w:rsid w:val="00694F61"/>
    <w:rsid w:val="006957BC"/>
    <w:rsid w:val="006957F3"/>
    <w:rsid w:val="00696BDB"/>
    <w:rsid w:val="006977FD"/>
    <w:rsid w:val="006A1BCF"/>
    <w:rsid w:val="006A2174"/>
    <w:rsid w:val="006A2C10"/>
    <w:rsid w:val="006A427C"/>
    <w:rsid w:val="006A43CF"/>
    <w:rsid w:val="006A480E"/>
    <w:rsid w:val="006A6C10"/>
    <w:rsid w:val="006A79B3"/>
    <w:rsid w:val="006B0CBB"/>
    <w:rsid w:val="006B12C9"/>
    <w:rsid w:val="006B1EDA"/>
    <w:rsid w:val="006B253D"/>
    <w:rsid w:val="006B2F6B"/>
    <w:rsid w:val="006B32FA"/>
    <w:rsid w:val="006B3707"/>
    <w:rsid w:val="006B3B5F"/>
    <w:rsid w:val="006B3FC6"/>
    <w:rsid w:val="006B4FFD"/>
    <w:rsid w:val="006B53E1"/>
    <w:rsid w:val="006B5A4D"/>
    <w:rsid w:val="006B5D68"/>
    <w:rsid w:val="006B67BF"/>
    <w:rsid w:val="006B73A9"/>
    <w:rsid w:val="006B7990"/>
    <w:rsid w:val="006C03D0"/>
    <w:rsid w:val="006C1625"/>
    <w:rsid w:val="006C1726"/>
    <w:rsid w:val="006C1E4D"/>
    <w:rsid w:val="006C239D"/>
    <w:rsid w:val="006C2A48"/>
    <w:rsid w:val="006C2EB4"/>
    <w:rsid w:val="006C3260"/>
    <w:rsid w:val="006C33B3"/>
    <w:rsid w:val="006C3BB8"/>
    <w:rsid w:val="006C40A1"/>
    <w:rsid w:val="006C42CF"/>
    <w:rsid w:val="006C48B7"/>
    <w:rsid w:val="006C4F04"/>
    <w:rsid w:val="006C52D5"/>
    <w:rsid w:val="006C5BD8"/>
    <w:rsid w:val="006C66D1"/>
    <w:rsid w:val="006C6851"/>
    <w:rsid w:val="006C6876"/>
    <w:rsid w:val="006C6E5A"/>
    <w:rsid w:val="006C7831"/>
    <w:rsid w:val="006C7C60"/>
    <w:rsid w:val="006D0632"/>
    <w:rsid w:val="006D08C8"/>
    <w:rsid w:val="006D0B66"/>
    <w:rsid w:val="006D1621"/>
    <w:rsid w:val="006D1A15"/>
    <w:rsid w:val="006D2130"/>
    <w:rsid w:val="006D241E"/>
    <w:rsid w:val="006D4297"/>
    <w:rsid w:val="006D471F"/>
    <w:rsid w:val="006D4ACC"/>
    <w:rsid w:val="006D5699"/>
    <w:rsid w:val="006D57F6"/>
    <w:rsid w:val="006D5CA6"/>
    <w:rsid w:val="006D627D"/>
    <w:rsid w:val="006D6696"/>
    <w:rsid w:val="006D7786"/>
    <w:rsid w:val="006D7DFE"/>
    <w:rsid w:val="006E0341"/>
    <w:rsid w:val="006E0715"/>
    <w:rsid w:val="006E16EF"/>
    <w:rsid w:val="006E2A3C"/>
    <w:rsid w:val="006E32DA"/>
    <w:rsid w:val="006E385E"/>
    <w:rsid w:val="006E3D34"/>
    <w:rsid w:val="006E465A"/>
    <w:rsid w:val="006E4F0B"/>
    <w:rsid w:val="006E6A0D"/>
    <w:rsid w:val="006E710C"/>
    <w:rsid w:val="006E7521"/>
    <w:rsid w:val="006E7645"/>
    <w:rsid w:val="006E77CD"/>
    <w:rsid w:val="006F0813"/>
    <w:rsid w:val="006F103A"/>
    <w:rsid w:val="006F1C86"/>
    <w:rsid w:val="006F24CD"/>
    <w:rsid w:val="006F304F"/>
    <w:rsid w:val="006F3330"/>
    <w:rsid w:val="006F3471"/>
    <w:rsid w:val="006F4820"/>
    <w:rsid w:val="006F623B"/>
    <w:rsid w:val="006F650A"/>
    <w:rsid w:val="006F7815"/>
    <w:rsid w:val="007007CB"/>
    <w:rsid w:val="00701128"/>
    <w:rsid w:val="00701BB1"/>
    <w:rsid w:val="007027B5"/>
    <w:rsid w:val="007027C6"/>
    <w:rsid w:val="00703758"/>
    <w:rsid w:val="007040BC"/>
    <w:rsid w:val="007040C0"/>
    <w:rsid w:val="0070419F"/>
    <w:rsid w:val="0070426A"/>
    <w:rsid w:val="0070445A"/>
    <w:rsid w:val="007048D8"/>
    <w:rsid w:val="007051E0"/>
    <w:rsid w:val="00706B77"/>
    <w:rsid w:val="0070715A"/>
    <w:rsid w:val="00707493"/>
    <w:rsid w:val="00710515"/>
    <w:rsid w:val="00710BA9"/>
    <w:rsid w:val="00710D25"/>
    <w:rsid w:val="0071170E"/>
    <w:rsid w:val="00711A02"/>
    <w:rsid w:val="00712520"/>
    <w:rsid w:val="00712AFA"/>
    <w:rsid w:val="00713172"/>
    <w:rsid w:val="00713795"/>
    <w:rsid w:val="00713AE1"/>
    <w:rsid w:val="00714481"/>
    <w:rsid w:val="0071485E"/>
    <w:rsid w:val="00715485"/>
    <w:rsid w:val="0071549F"/>
    <w:rsid w:val="00715E44"/>
    <w:rsid w:val="00716244"/>
    <w:rsid w:val="007174A4"/>
    <w:rsid w:val="00717FB9"/>
    <w:rsid w:val="007201DB"/>
    <w:rsid w:val="0072031D"/>
    <w:rsid w:val="00721EA6"/>
    <w:rsid w:val="007225C7"/>
    <w:rsid w:val="00722613"/>
    <w:rsid w:val="007227A9"/>
    <w:rsid w:val="00722D65"/>
    <w:rsid w:val="00722D9F"/>
    <w:rsid w:val="00723E77"/>
    <w:rsid w:val="00724CB7"/>
    <w:rsid w:val="007251A1"/>
    <w:rsid w:val="0072524B"/>
    <w:rsid w:val="00726A6F"/>
    <w:rsid w:val="00726F84"/>
    <w:rsid w:val="00727223"/>
    <w:rsid w:val="007303E6"/>
    <w:rsid w:val="0073075F"/>
    <w:rsid w:val="007307EF"/>
    <w:rsid w:val="00731854"/>
    <w:rsid w:val="0073220F"/>
    <w:rsid w:val="00733B20"/>
    <w:rsid w:val="00735029"/>
    <w:rsid w:val="00735B7E"/>
    <w:rsid w:val="00735BC0"/>
    <w:rsid w:val="00736687"/>
    <w:rsid w:val="00737738"/>
    <w:rsid w:val="00737D7C"/>
    <w:rsid w:val="00737E92"/>
    <w:rsid w:val="007405A0"/>
    <w:rsid w:val="00740CB7"/>
    <w:rsid w:val="00741186"/>
    <w:rsid w:val="00741783"/>
    <w:rsid w:val="0074395C"/>
    <w:rsid w:val="007445F8"/>
    <w:rsid w:val="00744C44"/>
    <w:rsid w:val="007464AE"/>
    <w:rsid w:val="0074721D"/>
    <w:rsid w:val="007478D0"/>
    <w:rsid w:val="00747A85"/>
    <w:rsid w:val="0075028C"/>
    <w:rsid w:val="007502FC"/>
    <w:rsid w:val="00752618"/>
    <w:rsid w:val="00752641"/>
    <w:rsid w:val="007528E0"/>
    <w:rsid w:val="00753C1A"/>
    <w:rsid w:val="00753D91"/>
    <w:rsid w:val="007547C5"/>
    <w:rsid w:val="007555F6"/>
    <w:rsid w:val="00755EF8"/>
    <w:rsid w:val="00756A73"/>
    <w:rsid w:val="00761134"/>
    <w:rsid w:val="0076129F"/>
    <w:rsid w:val="007614B8"/>
    <w:rsid w:val="0076161E"/>
    <w:rsid w:val="007636BE"/>
    <w:rsid w:val="00763ACE"/>
    <w:rsid w:val="00763B80"/>
    <w:rsid w:val="00763F2C"/>
    <w:rsid w:val="007642C5"/>
    <w:rsid w:val="00764ABB"/>
    <w:rsid w:val="00766B81"/>
    <w:rsid w:val="00766B85"/>
    <w:rsid w:val="00767B60"/>
    <w:rsid w:val="00770142"/>
    <w:rsid w:val="0077073E"/>
    <w:rsid w:val="00770AA6"/>
    <w:rsid w:val="00771314"/>
    <w:rsid w:val="00771D17"/>
    <w:rsid w:val="0077522C"/>
    <w:rsid w:val="007754A0"/>
    <w:rsid w:val="00775D64"/>
    <w:rsid w:val="0077605F"/>
    <w:rsid w:val="0077699E"/>
    <w:rsid w:val="00776AB7"/>
    <w:rsid w:val="00780990"/>
    <w:rsid w:val="00780C56"/>
    <w:rsid w:val="00781804"/>
    <w:rsid w:val="00781DBD"/>
    <w:rsid w:val="0078234A"/>
    <w:rsid w:val="00782463"/>
    <w:rsid w:val="00782FA1"/>
    <w:rsid w:val="00782FBA"/>
    <w:rsid w:val="00783117"/>
    <w:rsid w:val="00783F20"/>
    <w:rsid w:val="007841E5"/>
    <w:rsid w:val="007848A4"/>
    <w:rsid w:val="00784AEB"/>
    <w:rsid w:val="00785C97"/>
    <w:rsid w:val="00785CE6"/>
    <w:rsid w:val="007862D0"/>
    <w:rsid w:val="00786668"/>
    <w:rsid w:val="007868EE"/>
    <w:rsid w:val="00786AAA"/>
    <w:rsid w:val="00787255"/>
    <w:rsid w:val="00787C64"/>
    <w:rsid w:val="00790051"/>
    <w:rsid w:val="0079053C"/>
    <w:rsid w:val="007915BA"/>
    <w:rsid w:val="0079182F"/>
    <w:rsid w:val="00792397"/>
    <w:rsid w:val="0079260A"/>
    <w:rsid w:val="00792686"/>
    <w:rsid w:val="00792BED"/>
    <w:rsid w:val="00793BFE"/>
    <w:rsid w:val="00794143"/>
    <w:rsid w:val="0079450F"/>
    <w:rsid w:val="00794E22"/>
    <w:rsid w:val="00795869"/>
    <w:rsid w:val="00795CFA"/>
    <w:rsid w:val="00796820"/>
    <w:rsid w:val="00796848"/>
    <w:rsid w:val="00796A40"/>
    <w:rsid w:val="00796C03"/>
    <w:rsid w:val="00797058"/>
    <w:rsid w:val="0079764B"/>
    <w:rsid w:val="007A07A5"/>
    <w:rsid w:val="007A0B34"/>
    <w:rsid w:val="007A11AF"/>
    <w:rsid w:val="007A1BD9"/>
    <w:rsid w:val="007A1CDE"/>
    <w:rsid w:val="007A2C41"/>
    <w:rsid w:val="007A38EE"/>
    <w:rsid w:val="007A4064"/>
    <w:rsid w:val="007A4D43"/>
    <w:rsid w:val="007A5C6B"/>
    <w:rsid w:val="007A5F1C"/>
    <w:rsid w:val="007A66BB"/>
    <w:rsid w:val="007A7096"/>
    <w:rsid w:val="007A7AC4"/>
    <w:rsid w:val="007B039F"/>
    <w:rsid w:val="007B0A67"/>
    <w:rsid w:val="007B0E79"/>
    <w:rsid w:val="007B172C"/>
    <w:rsid w:val="007B2298"/>
    <w:rsid w:val="007B2F42"/>
    <w:rsid w:val="007B35F2"/>
    <w:rsid w:val="007B3B37"/>
    <w:rsid w:val="007B3B5C"/>
    <w:rsid w:val="007B3D8C"/>
    <w:rsid w:val="007B40BE"/>
    <w:rsid w:val="007B4B0F"/>
    <w:rsid w:val="007B66A3"/>
    <w:rsid w:val="007B6CEE"/>
    <w:rsid w:val="007B76E3"/>
    <w:rsid w:val="007B76EA"/>
    <w:rsid w:val="007B76FE"/>
    <w:rsid w:val="007C0DC5"/>
    <w:rsid w:val="007C1A7E"/>
    <w:rsid w:val="007C1AAE"/>
    <w:rsid w:val="007C2D6B"/>
    <w:rsid w:val="007C329C"/>
    <w:rsid w:val="007C33D1"/>
    <w:rsid w:val="007C37CA"/>
    <w:rsid w:val="007C3812"/>
    <w:rsid w:val="007C414B"/>
    <w:rsid w:val="007C4F64"/>
    <w:rsid w:val="007C4F7F"/>
    <w:rsid w:val="007C5685"/>
    <w:rsid w:val="007C5A7F"/>
    <w:rsid w:val="007C6591"/>
    <w:rsid w:val="007C66FB"/>
    <w:rsid w:val="007D0005"/>
    <w:rsid w:val="007D0A57"/>
    <w:rsid w:val="007D21A6"/>
    <w:rsid w:val="007D2E93"/>
    <w:rsid w:val="007D4EB5"/>
    <w:rsid w:val="007D52B2"/>
    <w:rsid w:val="007D5B52"/>
    <w:rsid w:val="007D6075"/>
    <w:rsid w:val="007D6B79"/>
    <w:rsid w:val="007D6CF6"/>
    <w:rsid w:val="007D70D7"/>
    <w:rsid w:val="007E0639"/>
    <w:rsid w:val="007E2D14"/>
    <w:rsid w:val="007E361A"/>
    <w:rsid w:val="007E386C"/>
    <w:rsid w:val="007E3886"/>
    <w:rsid w:val="007E38A5"/>
    <w:rsid w:val="007E3DCE"/>
    <w:rsid w:val="007E3E70"/>
    <w:rsid w:val="007E5418"/>
    <w:rsid w:val="007E62E9"/>
    <w:rsid w:val="007E69DA"/>
    <w:rsid w:val="007E6B0B"/>
    <w:rsid w:val="007F0C6F"/>
    <w:rsid w:val="007F1D23"/>
    <w:rsid w:val="007F2630"/>
    <w:rsid w:val="007F3567"/>
    <w:rsid w:val="007F3B54"/>
    <w:rsid w:val="007F40AD"/>
    <w:rsid w:val="007F4548"/>
    <w:rsid w:val="007F4B95"/>
    <w:rsid w:val="007F4E40"/>
    <w:rsid w:val="007F5DCC"/>
    <w:rsid w:val="007F66EC"/>
    <w:rsid w:val="007F682A"/>
    <w:rsid w:val="007F6B7D"/>
    <w:rsid w:val="007F712B"/>
    <w:rsid w:val="00800167"/>
    <w:rsid w:val="00800B0E"/>
    <w:rsid w:val="00800ED1"/>
    <w:rsid w:val="00801103"/>
    <w:rsid w:val="00801B07"/>
    <w:rsid w:val="00801F7B"/>
    <w:rsid w:val="0080251B"/>
    <w:rsid w:val="008027F1"/>
    <w:rsid w:val="00803289"/>
    <w:rsid w:val="0080351D"/>
    <w:rsid w:val="00803810"/>
    <w:rsid w:val="00803E9E"/>
    <w:rsid w:val="00803F18"/>
    <w:rsid w:val="00804038"/>
    <w:rsid w:val="00804313"/>
    <w:rsid w:val="00804F04"/>
    <w:rsid w:val="008058E4"/>
    <w:rsid w:val="00807126"/>
    <w:rsid w:val="008073E7"/>
    <w:rsid w:val="00807BCC"/>
    <w:rsid w:val="00810927"/>
    <w:rsid w:val="00810E86"/>
    <w:rsid w:val="0081188A"/>
    <w:rsid w:val="008120AD"/>
    <w:rsid w:val="00812530"/>
    <w:rsid w:val="00812918"/>
    <w:rsid w:val="00814791"/>
    <w:rsid w:val="00814809"/>
    <w:rsid w:val="00814913"/>
    <w:rsid w:val="00814A09"/>
    <w:rsid w:val="00814FFE"/>
    <w:rsid w:val="00815B80"/>
    <w:rsid w:val="00815C0B"/>
    <w:rsid w:val="0081667F"/>
    <w:rsid w:val="00816E14"/>
    <w:rsid w:val="0081715A"/>
    <w:rsid w:val="00817618"/>
    <w:rsid w:val="00817DB9"/>
    <w:rsid w:val="00820013"/>
    <w:rsid w:val="00820A3E"/>
    <w:rsid w:val="00820EA6"/>
    <w:rsid w:val="00821DCD"/>
    <w:rsid w:val="00822D3B"/>
    <w:rsid w:val="00822EC2"/>
    <w:rsid w:val="00823672"/>
    <w:rsid w:val="00823D01"/>
    <w:rsid w:val="008259A2"/>
    <w:rsid w:val="0082763E"/>
    <w:rsid w:val="0082776C"/>
    <w:rsid w:val="008303DC"/>
    <w:rsid w:val="00830514"/>
    <w:rsid w:val="008306C2"/>
    <w:rsid w:val="008307B1"/>
    <w:rsid w:val="00830A4B"/>
    <w:rsid w:val="00830B78"/>
    <w:rsid w:val="00831082"/>
    <w:rsid w:val="0083125F"/>
    <w:rsid w:val="00831722"/>
    <w:rsid w:val="00831B55"/>
    <w:rsid w:val="00831C36"/>
    <w:rsid w:val="008344DC"/>
    <w:rsid w:val="00834688"/>
    <w:rsid w:val="00834AC4"/>
    <w:rsid w:val="00835FBB"/>
    <w:rsid w:val="00837744"/>
    <w:rsid w:val="00837F8A"/>
    <w:rsid w:val="00840FBB"/>
    <w:rsid w:val="00841118"/>
    <w:rsid w:val="008439A0"/>
    <w:rsid w:val="00843CD3"/>
    <w:rsid w:val="0084406D"/>
    <w:rsid w:val="00845049"/>
    <w:rsid w:val="00845571"/>
    <w:rsid w:val="008456C4"/>
    <w:rsid w:val="0084574E"/>
    <w:rsid w:val="008462BC"/>
    <w:rsid w:val="00846A99"/>
    <w:rsid w:val="00847597"/>
    <w:rsid w:val="00847616"/>
    <w:rsid w:val="00847B0C"/>
    <w:rsid w:val="00847C2E"/>
    <w:rsid w:val="00847D38"/>
    <w:rsid w:val="00847F11"/>
    <w:rsid w:val="0085063F"/>
    <w:rsid w:val="00850B04"/>
    <w:rsid w:val="00850B39"/>
    <w:rsid w:val="00851BF9"/>
    <w:rsid w:val="00851F7C"/>
    <w:rsid w:val="00852029"/>
    <w:rsid w:val="0085323A"/>
    <w:rsid w:val="00853299"/>
    <w:rsid w:val="00853458"/>
    <w:rsid w:val="00853BC6"/>
    <w:rsid w:val="00853F20"/>
    <w:rsid w:val="00854184"/>
    <w:rsid w:val="00855417"/>
    <w:rsid w:val="00855A34"/>
    <w:rsid w:val="0085644B"/>
    <w:rsid w:val="0085664C"/>
    <w:rsid w:val="008566DF"/>
    <w:rsid w:val="008566FF"/>
    <w:rsid w:val="0085706A"/>
    <w:rsid w:val="00857A3C"/>
    <w:rsid w:val="00860771"/>
    <w:rsid w:val="00860E09"/>
    <w:rsid w:val="00861139"/>
    <w:rsid w:val="00861513"/>
    <w:rsid w:val="00861837"/>
    <w:rsid w:val="00861DB4"/>
    <w:rsid w:val="00861F35"/>
    <w:rsid w:val="008622FC"/>
    <w:rsid w:val="008624FD"/>
    <w:rsid w:val="00862528"/>
    <w:rsid w:val="00862A0E"/>
    <w:rsid w:val="00862B4E"/>
    <w:rsid w:val="00864CA6"/>
    <w:rsid w:val="00865136"/>
    <w:rsid w:val="008652E5"/>
    <w:rsid w:val="00865CEA"/>
    <w:rsid w:val="00865FC9"/>
    <w:rsid w:val="008661E5"/>
    <w:rsid w:val="00867462"/>
    <w:rsid w:val="00870059"/>
    <w:rsid w:val="00872A79"/>
    <w:rsid w:val="008732B4"/>
    <w:rsid w:val="008736B5"/>
    <w:rsid w:val="0087396D"/>
    <w:rsid w:val="0087459D"/>
    <w:rsid w:val="008749F7"/>
    <w:rsid w:val="00875068"/>
    <w:rsid w:val="00877AB0"/>
    <w:rsid w:val="00877B4D"/>
    <w:rsid w:val="0088098D"/>
    <w:rsid w:val="00880F06"/>
    <w:rsid w:val="0088154F"/>
    <w:rsid w:val="00881824"/>
    <w:rsid w:val="0088305F"/>
    <w:rsid w:val="00883B7D"/>
    <w:rsid w:val="00883BC7"/>
    <w:rsid w:val="008846AA"/>
    <w:rsid w:val="0088490D"/>
    <w:rsid w:val="008855C4"/>
    <w:rsid w:val="00885DE2"/>
    <w:rsid w:val="00885EFF"/>
    <w:rsid w:val="00885F2F"/>
    <w:rsid w:val="008860A1"/>
    <w:rsid w:val="008864E2"/>
    <w:rsid w:val="00886A12"/>
    <w:rsid w:val="00887E99"/>
    <w:rsid w:val="00890F2D"/>
    <w:rsid w:val="00891704"/>
    <w:rsid w:val="008917BA"/>
    <w:rsid w:val="00892268"/>
    <w:rsid w:val="00892CD0"/>
    <w:rsid w:val="00892EF0"/>
    <w:rsid w:val="008942F3"/>
    <w:rsid w:val="00894669"/>
    <w:rsid w:val="00894EED"/>
    <w:rsid w:val="00895207"/>
    <w:rsid w:val="00895ECA"/>
    <w:rsid w:val="00896325"/>
    <w:rsid w:val="008965D1"/>
    <w:rsid w:val="00896825"/>
    <w:rsid w:val="00897809"/>
    <w:rsid w:val="00897CFC"/>
    <w:rsid w:val="008A0290"/>
    <w:rsid w:val="008A0C65"/>
    <w:rsid w:val="008A2258"/>
    <w:rsid w:val="008A2457"/>
    <w:rsid w:val="008A2F52"/>
    <w:rsid w:val="008A328E"/>
    <w:rsid w:val="008A341E"/>
    <w:rsid w:val="008A3DB5"/>
    <w:rsid w:val="008A43FB"/>
    <w:rsid w:val="008A464A"/>
    <w:rsid w:val="008A4AB0"/>
    <w:rsid w:val="008A4F64"/>
    <w:rsid w:val="008A71FF"/>
    <w:rsid w:val="008A73A9"/>
    <w:rsid w:val="008A75CC"/>
    <w:rsid w:val="008A76B1"/>
    <w:rsid w:val="008B03E5"/>
    <w:rsid w:val="008B0EF9"/>
    <w:rsid w:val="008B106B"/>
    <w:rsid w:val="008B168C"/>
    <w:rsid w:val="008B317F"/>
    <w:rsid w:val="008B3373"/>
    <w:rsid w:val="008B429A"/>
    <w:rsid w:val="008B42FB"/>
    <w:rsid w:val="008B4619"/>
    <w:rsid w:val="008B4A1E"/>
    <w:rsid w:val="008B4AEE"/>
    <w:rsid w:val="008B4EC3"/>
    <w:rsid w:val="008B59EC"/>
    <w:rsid w:val="008B5C81"/>
    <w:rsid w:val="008B5DEA"/>
    <w:rsid w:val="008B6494"/>
    <w:rsid w:val="008B6FC3"/>
    <w:rsid w:val="008B736E"/>
    <w:rsid w:val="008B7990"/>
    <w:rsid w:val="008B7AF1"/>
    <w:rsid w:val="008B7FDE"/>
    <w:rsid w:val="008C0AA3"/>
    <w:rsid w:val="008C18D4"/>
    <w:rsid w:val="008C1EC9"/>
    <w:rsid w:val="008C3DFD"/>
    <w:rsid w:val="008C5A5F"/>
    <w:rsid w:val="008C64CA"/>
    <w:rsid w:val="008C6E5E"/>
    <w:rsid w:val="008C7944"/>
    <w:rsid w:val="008C7C5E"/>
    <w:rsid w:val="008C7DF7"/>
    <w:rsid w:val="008D0889"/>
    <w:rsid w:val="008D0BF4"/>
    <w:rsid w:val="008D15F7"/>
    <w:rsid w:val="008D17C1"/>
    <w:rsid w:val="008D201A"/>
    <w:rsid w:val="008D21A3"/>
    <w:rsid w:val="008D37B8"/>
    <w:rsid w:val="008D3A72"/>
    <w:rsid w:val="008D3E04"/>
    <w:rsid w:val="008D48CC"/>
    <w:rsid w:val="008D7A8A"/>
    <w:rsid w:val="008D7F86"/>
    <w:rsid w:val="008E0A72"/>
    <w:rsid w:val="008E0F14"/>
    <w:rsid w:val="008E151E"/>
    <w:rsid w:val="008E1A27"/>
    <w:rsid w:val="008E333F"/>
    <w:rsid w:val="008E3658"/>
    <w:rsid w:val="008E398F"/>
    <w:rsid w:val="008E3E76"/>
    <w:rsid w:val="008E506C"/>
    <w:rsid w:val="008E60A6"/>
    <w:rsid w:val="008E6AD6"/>
    <w:rsid w:val="008E71D6"/>
    <w:rsid w:val="008E765F"/>
    <w:rsid w:val="008E7E45"/>
    <w:rsid w:val="008F0B62"/>
    <w:rsid w:val="008F0E85"/>
    <w:rsid w:val="008F1C41"/>
    <w:rsid w:val="008F1F26"/>
    <w:rsid w:val="008F2F3B"/>
    <w:rsid w:val="008F3309"/>
    <w:rsid w:val="008F3A6C"/>
    <w:rsid w:val="008F428D"/>
    <w:rsid w:val="008F4343"/>
    <w:rsid w:val="008F479C"/>
    <w:rsid w:val="008F4C31"/>
    <w:rsid w:val="008F5027"/>
    <w:rsid w:val="008F5357"/>
    <w:rsid w:val="008F5BC3"/>
    <w:rsid w:val="008F5E25"/>
    <w:rsid w:val="008F6920"/>
    <w:rsid w:val="008F6B48"/>
    <w:rsid w:val="00900BC0"/>
    <w:rsid w:val="00901BC7"/>
    <w:rsid w:val="0090245D"/>
    <w:rsid w:val="009039AB"/>
    <w:rsid w:val="00903B75"/>
    <w:rsid w:val="0090444B"/>
    <w:rsid w:val="00904456"/>
    <w:rsid w:val="009053BA"/>
    <w:rsid w:val="00906F3A"/>
    <w:rsid w:val="009074CD"/>
    <w:rsid w:val="0090784D"/>
    <w:rsid w:val="00907FA9"/>
    <w:rsid w:val="0091072A"/>
    <w:rsid w:val="009126B9"/>
    <w:rsid w:val="0091272A"/>
    <w:rsid w:val="00915749"/>
    <w:rsid w:val="00915AAF"/>
    <w:rsid w:val="00915E46"/>
    <w:rsid w:val="00916185"/>
    <w:rsid w:val="00916FCA"/>
    <w:rsid w:val="00917468"/>
    <w:rsid w:val="00917AAC"/>
    <w:rsid w:val="00917B69"/>
    <w:rsid w:val="00917E3B"/>
    <w:rsid w:val="009204AE"/>
    <w:rsid w:val="0092058D"/>
    <w:rsid w:val="00920B4D"/>
    <w:rsid w:val="00922D81"/>
    <w:rsid w:val="0092350A"/>
    <w:rsid w:val="00923683"/>
    <w:rsid w:val="00923E85"/>
    <w:rsid w:val="00924B04"/>
    <w:rsid w:val="00924DF6"/>
    <w:rsid w:val="00926219"/>
    <w:rsid w:val="009268D8"/>
    <w:rsid w:val="00927E0F"/>
    <w:rsid w:val="00930B70"/>
    <w:rsid w:val="00931BB0"/>
    <w:rsid w:val="0093201B"/>
    <w:rsid w:val="00932A40"/>
    <w:rsid w:val="00934BFF"/>
    <w:rsid w:val="00935AB9"/>
    <w:rsid w:val="009363C8"/>
    <w:rsid w:val="009365D3"/>
    <w:rsid w:val="00936749"/>
    <w:rsid w:val="00936BB3"/>
    <w:rsid w:val="00936CA6"/>
    <w:rsid w:val="00937FD3"/>
    <w:rsid w:val="0094026A"/>
    <w:rsid w:val="009404FE"/>
    <w:rsid w:val="00941FD3"/>
    <w:rsid w:val="00942418"/>
    <w:rsid w:val="00943220"/>
    <w:rsid w:val="00944A5B"/>
    <w:rsid w:val="00944AF0"/>
    <w:rsid w:val="00944FE8"/>
    <w:rsid w:val="00945105"/>
    <w:rsid w:val="00947D9E"/>
    <w:rsid w:val="00950A16"/>
    <w:rsid w:val="00950B60"/>
    <w:rsid w:val="00950E35"/>
    <w:rsid w:val="00951B34"/>
    <w:rsid w:val="00951EC0"/>
    <w:rsid w:val="009525E5"/>
    <w:rsid w:val="00954D17"/>
    <w:rsid w:val="009551F7"/>
    <w:rsid w:val="009552F9"/>
    <w:rsid w:val="00955A13"/>
    <w:rsid w:val="009560F0"/>
    <w:rsid w:val="00956214"/>
    <w:rsid w:val="00956901"/>
    <w:rsid w:val="00956E79"/>
    <w:rsid w:val="00957703"/>
    <w:rsid w:val="00957CBB"/>
    <w:rsid w:val="00960430"/>
    <w:rsid w:val="00960A62"/>
    <w:rsid w:val="00961E1A"/>
    <w:rsid w:val="00962086"/>
    <w:rsid w:val="009622ED"/>
    <w:rsid w:val="00964EE8"/>
    <w:rsid w:val="00965340"/>
    <w:rsid w:val="00965AA3"/>
    <w:rsid w:val="00965E84"/>
    <w:rsid w:val="00966F9B"/>
    <w:rsid w:val="0096740B"/>
    <w:rsid w:val="00967491"/>
    <w:rsid w:val="00967CC3"/>
    <w:rsid w:val="00970845"/>
    <w:rsid w:val="0097092B"/>
    <w:rsid w:val="00971C1C"/>
    <w:rsid w:val="009720A2"/>
    <w:rsid w:val="009735B1"/>
    <w:rsid w:val="00973C35"/>
    <w:rsid w:val="00973D96"/>
    <w:rsid w:val="009747D3"/>
    <w:rsid w:val="00975088"/>
    <w:rsid w:val="00975279"/>
    <w:rsid w:val="009756E2"/>
    <w:rsid w:val="00975E10"/>
    <w:rsid w:val="00975EA5"/>
    <w:rsid w:val="0097662B"/>
    <w:rsid w:val="00980217"/>
    <w:rsid w:val="0098057F"/>
    <w:rsid w:val="00980AD7"/>
    <w:rsid w:val="009818E6"/>
    <w:rsid w:val="00981F11"/>
    <w:rsid w:val="009830FE"/>
    <w:rsid w:val="0098327D"/>
    <w:rsid w:val="009839D8"/>
    <w:rsid w:val="00983BA9"/>
    <w:rsid w:val="009842EE"/>
    <w:rsid w:val="0098663B"/>
    <w:rsid w:val="00986D60"/>
    <w:rsid w:val="009874FE"/>
    <w:rsid w:val="00987947"/>
    <w:rsid w:val="009879DD"/>
    <w:rsid w:val="00990704"/>
    <w:rsid w:val="00990D29"/>
    <w:rsid w:val="009911AD"/>
    <w:rsid w:val="009916D1"/>
    <w:rsid w:val="00991C51"/>
    <w:rsid w:val="00991F1A"/>
    <w:rsid w:val="00992378"/>
    <w:rsid w:val="0099297E"/>
    <w:rsid w:val="00992FCE"/>
    <w:rsid w:val="0099489D"/>
    <w:rsid w:val="009964E7"/>
    <w:rsid w:val="0099664E"/>
    <w:rsid w:val="00996C9E"/>
    <w:rsid w:val="00997862"/>
    <w:rsid w:val="00997B8F"/>
    <w:rsid w:val="009A1134"/>
    <w:rsid w:val="009A2CB9"/>
    <w:rsid w:val="009A2D22"/>
    <w:rsid w:val="009A31B9"/>
    <w:rsid w:val="009A3636"/>
    <w:rsid w:val="009A45B8"/>
    <w:rsid w:val="009A4816"/>
    <w:rsid w:val="009A4950"/>
    <w:rsid w:val="009A6986"/>
    <w:rsid w:val="009A75BB"/>
    <w:rsid w:val="009A76A7"/>
    <w:rsid w:val="009B0112"/>
    <w:rsid w:val="009B03E5"/>
    <w:rsid w:val="009B0763"/>
    <w:rsid w:val="009B1876"/>
    <w:rsid w:val="009B1DD1"/>
    <w:rsid w:val="009B407A"/>
    <w:rsid w:val="009B49E6"/>
    <w:rsid w:val="009B5629"/>
    <w:rsid w:val="009B7737"/>
    <w:rsid w:val="009B78F1"/>
    <w:rsid w:val="009B7CC7"/>
    <w:rsid w:val="009C01AA"/>
    <w:rsid w:val="009C0BF8"/>
    <w:rsid w:val="009C0F12"/>
    <w:rsid w:val="009C0F28"/>
    <w:rsid w:val="009C1CB5"/>
    <w:rsid w:val="009C3FED"/>
    <w:rsid w:val="009C479C"/>
    <w:rsid w:val="009C4F89"/>
    <w:rsid w:val="009C53FD"/>
    <w:rsid w:val="009C61C8"/>
    <w:rsid w:val="009C6D79"/>
    <w:rsid w:val="009C6FFF"/>
    <w:rsid w:val="009C7C71"/>
    <w:rsid w:val="009D0E5F"/>
    <w:rsid w:val="009D1885"/>
    <w:rsid w:val="009D231F"/>
    <w:rsid w:val="009D2772"/>
    <w:rsid w:val="009D437E"/>
    <w:rsid w:val="009D47DE"/>
    <w:rsid w:val="009D49CE"/>
    <w:rsid w:val="009D4A11"/>
    <w:rsid w:val="009D55D3"/>
    <w:rsid w:val="009D5D46"/>
    <w:rsid w:val="009D7AAF"/>
    <w:rsid w:val="009E01D6"/>
    <w:rsid w:val="009E14A5"/>
    <w:rsid w:val="009E1510"/>
    <w:rsid w:val="009E15F4"/>
    <w:rsid w:val="009E1608"/>
    <w:rsid w:val="009E1AAE"/>
    <w:rsid w:val="009E1CF4"/>
    <w:rsid w:val="009E250D"/>
    <w:rsid w:val="009E31CC"/>
    <w:rsid w:val="009E328A"/>
    <w:rsid w:val="009E3446"/>
    <w:rsid w:val="009E3B65"/>
    <w:rsid w:val="009E4D20"/>
    <w:rsid w:val="009E5208"/>
    <w:rsid w:val="009E540F"/>
    <w:rsid w:val="009E561B"/>
    <w:rsid w:val="009E5EE5"/>
    <w:rsid w:val="009E6953"/>
    <w:rsid w:val="009E6E4F"/>
    <w:rsid w:val="009F04E3"/>
    <w:rsid w:val="009F075F"/>
    <w:rsid w:val="009F0961"/>
    <w:rsid w:val="009F163F"/>
    <w:rsid w:val="009F1A45"/>
    <w:rsid w:val="009F2446"/>
    <w:rsid w:val="009F2BB6"/>
    <w:rsid w:val="009F2DEE"/>
    <w:rsid w:val="009F3389"/>
    <w:rsid w:val="009F4818"/>
    <w:rsid w:val="009F4ED9"/>
    <w:rsid w:val="009F51CC"/>
    <w:rsid w:val="009F5747"/>
    <w:rsid w:val="009F5B3B"/>
    <w:rsid w:val="009F61A7"/>
    <w:rsid w:val="009F6587"/>
    <w:rsid w:val="009F68BE"/>
    <w:rsid w:val="009F7064"/>
    <w:rsid w:val="009F7417"/>
    <w:rsid w:val="009F7601"/>
    <w:rsid w:val="009F77CA"/>
    <w:rsid w:val="00A00E97"/>
    <w:rsid w:val="00A01417"/>
    <w:rsid w:val="00A01B3A"/>
    <w:rsid w:val="00A01D62"/>
    <w:rsid w:val="00A02152"/>
    <w:rsid w:val="00A02439"/>
    <w:rsid w:val="00A0340C"/>
    <w:rsid w:val="00A034E4"/>
    <w:rsid w:val="00A03FC9"/>
    <w:rsid w:val="00A04176"/>
    <w:rsid w:val="00A048DE"/>
    <w:rsid w:val="00A04DAC"/>
    <w:rsid w:val="00A050E7"/>
    <w:rsid w:val="00A066AB"/>
    <w:rsid w:val="00A10502"/>
    <w:rsid w:val="00A1122C"/>
    <w:rsid w:val="00A11377"/>
    <w:rsid w:val="00A12799"/>
    <w:rsid w:val="00A12EDC"/>
    <w:rsid w:val="00A13532"/>
    <w:rsid w:val="00A13D21"/>
    <w:rsid w:val="00A14017"/>
    <w:rsid w:val="00A144E6"/>
    <w:rsid w:val="00A1490B"/>
    <w:rsid w:val="00A15E17"/>
    <w:rsid w:val="00A1602D"/>
    <w:rsid w:val="00A16908"/>
    <w:rsid w:val="00A17C4B"/>
    <w:rsid w:val="00A20A1A"/>
    <w:rsid w:val="00A20EE5"/>
    <w:rsid w:val="00A2170C"/>
    <w:rsid w:val="00A21C09"/>
    <w:rsid w:val="00A22881"/>
    <w:rsid w:val="00A23392"/>
    <w:rsid w:val="00A23898"/>
    <w:rsid w:val="00A23A0D"/>
    <w:rsid w:val="00A24D9F"/>
    <w:rsid w:val="00A254FF"/>
    <w:rsid w:val="00A26C67"/>
    <w:rsid w:val="00A2760B"/>
    <w:rsid w:val="00A278EF"/>
    <w:rsid w:val="00A27C66"/>
    <w:rsid w:val="00A3045C"/>
    <w:rsid w:val="00A30EE2"/>
    <w:rsid w:val="00A3119D"/>
    <w:rsid w:val="00A33091"/>
    <w:rsid w:val="00A331CB"/>
    <w:rsid w:val="00A3437D"/>
    <w:rsid w:val="00A356E7"/>
    <w:rsid w:val="00A365F1"/>
    <w:rsid w:val="00A37D87"/>
    <w:rsid w:val="00A40A8F"/>
    <w:rsid w:val="00A4130A"/>
    <w:rsid w:val="00A41790"/>
    <w:rsid w:val="00A41A5B"/>
    <w:rsid w:val="00A42C68"/>
    <w:rsid w:val="00A43B2C"/>
    <w:rsid w:val="00A43E74"/>
    <w:rsid w:val="00A4496F"/>
    <w:rsid w:val="00A44ADB"/>
    <w:rsid w:val="00A4655E"/>
    <w:rsid w:val="00A46707"/>
    <w:rsid w:val="00A5100A"/>
    <w:rsid w:val="00A51437"/>
    <w:rsid w:val="00A517ED"/>
    <w:rsid w:val="00A51E0C"/>
    <w:rsid w:val="00A520E1"/>
    <w:rsid w:val="00A5397F"/>
    <w:rsid w:val="00A53AE0"/>
    <w:rsid w:val="00A54B2E"/>
    <w:rsid w:val="00A55886"/>
    <w:rsid w:val="00A55916"/>
    <w:rsid w:val="00A55B15"/>
    <w:rsid w:val="00A5613A"/>
    <w:rsid w:val="00A56517"/>
    <w:rsid w:val="00A5671D"/>
    <w:rsid w:val="00A57947"/>
    <w:rsid w:val="00A57C47"/>
    <w:rsid w:val="00A6031C"/>
    <w:rsid w:val="00A6077F"/>
    <w:rsid w:val="00A60CB2"/>
    <w:rsid w:val="00A6163D"/>
    <w:rsid w:val="00A61811"/>
    <w:rsid w:val="00A62777"/>
    <w:rsid w:val="00A62F34"/>
    <w:rsid w:val="00A64A56"/>
    <w:rsid w:val="00A65B77"/>
    <w:rsid w:val="00A66BB2"/>
    <w:rsid w:val="00A66FB3"/>
    <w:rsid w:val="00A67568"/>
    <w:rsid w:val="00A6790E"/>
    <w:rsid w:val="00A70877"/>
    <w:rsid w:val="00A70F28"/>
    <w:rsid w:val="00A7104C"/>
    <w:rsid w:val="00A71142"/>
    <w:rsid w:val="00A71B5A"/>
    <w:rsid w:val="00A71BA1"/>
    <w:rsid w:val="00A72035"/>
    <w:rsid w:val="00A739BB"/>
    <w:rsid w:val="00A7426C"/>
    <w:rsid w:val="00A743A5"/>
    <w:rsid w:val="00A7458A"/>
    <w:rsid w:val="00A74E7C"/>
    <w:rsid w:val="00A753B1"/>
    <w:rsid w:val="00A76EA2"/>
    <w:rsid w:val="00A76FB1"/>
    <w:rsid w:val="00A813B0"/>
    <w:rsid w:val="00A81CA4"/>
    <w:rsid w:val="00A81D70"/>
    <w:rsid w:val="00A8235B"/>
    <w:rsid w:val="00A82B14"/>
    <w:rsid w:val="00A83AFD"/>
    <w:rsid w:val="00A83EB8"/>
    <w:rsid w:val="00A84046"/>
    <w:rsid w:val="00A84D69"/>
    <w:rsid w:val="00A851D6"/>
    <w:rsid w:val="00A8528A"/>
    <w:rsid w:val="00A8649C"/>
    <w:rsid w:val="00A869D2"/>
    <w:rsid w:val="00A86DA4"/>
    <w:rsid w:val="00A86DE3"/>
    <w:rsid w:val="00A86EC3"/>
    <w:rsid w:val="00A874EE"/>
    <w:rsid w:val="00A874EF"/>
    <w:rsid w:val="00A87843"/>
    <w:rsid w:val="00A901B9"/>
    <w:rsid w:val="00A9211D"/>
    <w:rsid w:val="00A92FA5"/>
    <w:rsid w:val="00A92FAA"/>
    <w:rsid w:val="00A938AB"/>
    <w:rsid w:val="00A946A3"/>
    <w:rsid w:val="00A9588F"/>
    <w:rsid w:val="00A959E7"/>
    <w:rsid w:val="00A96509"/>
    <w:rsid w:val="00A967D1"/>
    <w:rsid w:val="00A96EE5"/>
    <w:rsid w:val="00A97E57"/>
    <w:rsid w:val="00AA0394"/>
    <w:rsid w:val="00AA07F6"/>
    <w:rsid w:val="00AA14AF"/>
    <w:rsid w:val="00AA1FF4"/>
    <w:rsid w:val="00AA36BB"/>
    <w:rsid w:val="00AA3915"/>
    <w:rsid w:val="00AA4DBE"/>
    <w:rsid w:val="00AA5A25"/>
    <w:rsid w:val="00AA6338"/>
    <w:rsid w:val="00AB0556"/>
    <w:rsid w:val="00AB08DB"/>
    <w:rsid w:val="00AB12F7"/>
    <w:rsid w:val="00AB2091"/>
    <w:rsid w:val="00AB22DE"/>
    <w:rsid w:val="00AB26E1"/>
    <w:rsid w:val="00AB3A8E"/>
    <w:rsid w:val="00AB5390"/>
    <w:rsid w:val="00AB5A93"/>
    <w:rsid w:val="00AB5FAF"/>
    <w:rsid w:val="00AB680F"/>
    <w:rsid w:val="00AB78C3"/>
    <w:rsid w:val="00AC03D1"/>
    <w:rsid w:val="00AC068A"/>
    <w:rsid w:val="00AC0C65"/>
    <w:rsid w:val="00AC2CB2"/>
    <w:rsid w:val="00AC384F"/>
    <w:rsid w:val="00AC3C65"/>
    <w:rsid w:val="00AC3E83"/>
    <w:rsid w:val="00AC537E"/>
    <w:rsid w:val="00AC6050"/>
    <w:rsid w:val="00AC614B"/>
    <w:rsid w:val="00AC629D"/>
    <w:rsid w:val="00AC64E8"/>
    <w:rsid w:val="00AC6DF1"/>
    <w:rsid w:val="00AD08B3"/>
    <w:rsid w:val="00AD18C8"/>
    <w:rsid w:val="00AD1C51"/>
    <w:rsid w:val="00AD1E27"/>
    <w:rsid w:val="00AD361A"/>
    <w:rsid w:val="00AD4905"/>
    <w:rsid w:val="00AD5348"/>
    <w:rsid w:val="00AD619F"/>
    <w:rsid w:val="00AE0824"/>
    <w:rsid w:val="00AE0C42"/>
    <w:rsid w:val="00AE0C50"/>
    <w:rsid w:val="00AE0D26"/>
    <w:rsid w:val="00AE0E09"/>
    <w:rsid w:val="00AE1089"/>
    <w:rsid w:val="00AE2A61"/>
    <w:rsid w:val="00AE372F"/>
    <w:rsid w:val="00AE37FF"/>
    <w:rsid w:val="00AE3AD3"/>
    <w:rsid w:val="00AE461C"/>
    <w:rsid w:val="00AE53DA"/>
    <w:rsid w:val="00AE57EC"/>
    <w:rsid w:val="00AE5EF0"/>
    <w:rsid w:val="00AE699C"/>
    <w:rsid w:val="00AE6DB6"/>
    <w:rsid w:val="00AE7567"/>
    <w:rsid w:val="00AE7A3D"/>
    <w:rsid w:val="00AF086D"/>
    <w:rsid w:val="00AF0BF5"/>
    <w:rsid w:val="00AF18DD"/>
    <w:rsid w:val="00AF1952"/>
    <w:rsid w:val="00AF2F7E"/>
    <w:rsid w:val="00AF388F"/>
    <w:rsid w:val="00AF408D"/>
    <w:rsid w:val="00AF4193"/>
    <w:rsid w:val="00AF4BA1"/>
    <w:rsid w:val="00AF4FCB"/>
    <w:rsid w:val="00AF5A20"/>
    <w:rsid w:val="00AF6B23"/>
    <w:rsid w:val="00AF720F"/>
    <w:rsid w:val="00B004B3"/>
    <w:rsid w:val="00B0097C"/>
    <w:rsid w:val="00B01190"/>
    <w:rsid w:val="00B0176D"/>
    <w:rsid w:val="00B01C69"/>
    <w:rsid w:val="00B02324"/>
    <w:rsid w:val="00B0264C"/>
    <w:rsid w:val="00B04557"/>
    <w:rsid w:val="00B05133"/>
    <w:rsid w:val="00B05215"/>
    <w:rsid w:val="00B0552F"/>
    <w:rsid w:val="00B05C26"/>
    <w:rsid w:val="00B06309"/>
    <w:rsid w:val="00B0725A"/>
    <w:rsid w:val="00B103C5"/>
    <w:rsid w:val="00B10B7C"/>
    <w:rsid w:val="00B11D84"/>
    <w:rsid w:val="00B11FA5"/>
    <w:rsid w:val="00B12E34"/>
    <w:rsid w:val="00B1302B"/>
    <w:rsid w:val="00B1332F"/>
    <w:rsid w:val="00B13C22"/>
    <w:rsid w:val="00B143DB"/>
    <w:rsid w:val="00B14F2C"/>
    <w:rsid w:val="00B150E0"/>
    <w:rsid w:val="00B16FE7"/>
    <w:rsid w:val="00B17A25"/>
    <w:rsid w:val="00B17B8C"/>
    <w:rsid w:val="00B17BBC"/>
    <w:rsid w:val="00B17CC1"/>
    <w:rsid w:val="00B17F3A"/>
    <w:rsid w:val="00B2058F"/>
    <w:rsid w:val="00B205D2"/>
    <w:rsid w:val="00B20A17"/>
    <w:rsid w:val="00B20C1B"/>
    <w:rsid w:val="00B21D5A"/>
    <w:rsid w:val="00B21DC2"/>
    <w:rsid w:val="00B228A5"/>
    <w:rsid w:val="00B2379D"/>
    <w:rsid w:val="00B24CFA"/>
    <w:rsid w:val="00B25540"/>
    <w:rsid w:val="00B25611"/>
    <w:rsid w:val="00B26770"/>
    <w:rsid w:val="00B26A6A"/>
    <w:rsid w:val="00B26BB0"/>
    <w:rsid w:val="00B26FEE"/>
    <w:rsid w:val="00B2782E"/>
    <w:rsid w:val="00B3081A"/>
    <w:rsid w:val="00B3120F"/>
    <w:rsid w:val="00B31D06"/>
    <w:rsid w:val="00B320C0"/>
    <w:rsid w:val="00B324BE"/>
    <w:rsid w:val="00B32FBA"/>
    <w:rsid w:val="00B3303A"/>
    <w:rsid w:val="00B35231"/>
    <w:rsid w:val="00B3613A"/>
    <w:rsid w:val="00B3619B"/>
    <w:rsid w:val="00B3643B"/>
    <w:rsid w:val="00B36F4D"/>
    <w:rsid w:val="00B403BA"/>
    <w:rsid w:val="00B41144"/>
    <w:rsid w:val="00B420BC"/>
    <w:rsid w:val="00B42289"/>
    <w:rsid w:val="00B42459"/>
    <w:rsid w:val="00B4263C"/>
    <w:rsid w:val="00B42B8E"/>
    <w:rsid w:val="00B42FC6"/>
    <w:rsid w:val="00B43284"/>
    <w:rsid w:val="00B43561"/>
    <w:rsid w:val="00B45972"/>
    <w:rsid w:val="00B4599B"/>
    <w:rsid w:val="00B50701"/>
    <w:rsid w:val="00B508BC"/>
    <w:rsid w:val="00B50C21"/>
    <w:rsid w:val="00B51342"/>
    <w:rsid w:val="00B51396"/>
    <w:rsid w:val="00B51892"/>
    <w:rsid w:val="00B51AF1"/>
    <w:rsid w:val="00B51DD5"/>
    <w:rsid w:val="00B51DFE"/>
    <w:rsid w:val="00B524FE"/>
    <w:rsid w:val="00B52F4A"/>
    <w:rsid w:val="00B53791"/>
    <w:rsid w:val="00B539F5"/>
    <w:rsid w:val="00B53F1F"/>
    <w:rsid w:val="00B547D8"/>
    <w:rsid w:val="00B54FB5"/>
    <w:rsid w:val="00B555D2"/>
    <w:rsid w:val="00B573D0"/>
    <w:rsid w:val="00B57718"/>
    <w:rsid w:val="00B61795"/>
    <w:rsid w:val="00B61839"/>
    <w:rsid w:val="00B61B07"/>
    <w:rsid w:val="00B61C2C"/>
    <w:rsid w:val="00B620E6"/>
    <w:rsid w:val="00B62FB4"/>
    <w:rsid w:val="00B63001"/>
    <w:rsid w:val="00B63401"/>
    <w:rsid w:val="00B63598"/>
    <w:rsid w:val="00B646D8"/>
    <w:rsid w:val="00B64BBB"/>
    <w:rsid w:val="00B64CFF"/>
    <w:rsid w:val="00B658E4"/>
    <w:rsid w:val="00B65B68"/>
    <w:rsid w:val="00B665A6"/>
    <w:rsid w:val="00B7185C"/>
    <w:rsid w:val="00B722BA"/>
    <w:rsid w:val="00B726E7"/>
    <w:rsid w:val="00B7341E"/>
    <w:rsid w:val="00B7349C"/>
    <w:rsid w:val="00B74095"/>
    <w:rsid w:val="00B74AE6"/>
    <w:rsid w:val="00B74B24"/>
    <w:rsid w:val="00B75949"/>
    <w:rsid w:val="00B77081"/>
    <w:rsid w:val="00B77657"/>
    <w:rsid w:val="00B77853"/>
    <w:rsid w:val="00B7793D"/>
    <w:rsid w:val="00B77BCD"/>
    <w:rsid w:val="00B80109"/>
    <w:rsid w:val="00B806CB"/>
    <w:rsid w:val="00B80EDA"/>
    <w:rsid w:val="00B82C05"/>
    <w:rsid w:val="00B835F6"/>
    <w:rsid w:val="00B83926"/>
    <w:rsid w:val="00B84435"/>
    <w:rsid w:val="00B8448C"/>
    <w:rsid w:val="00B84B01"/>
    <w:rsid w:val="00B84D92"/>
    <w:rsid w:val="00B8566B"/>
    <w:rsid w:val="00B869FD"/>
    <w:rsid w:val="00B878C3"/>
    <w:rsid w:val="00B87BB4"/>
    <w:rsid w:val="00B90345"/>
    <w:rsid w:val="00B91D0E"/>
    <w:rsid w:val="00B921C5"/>
    <w:rsid w:val="00B92551"/>
    <w:rsid w:val="00B92784"/>
    <w:rsid w:val="00B92DE9"/>
    <w:rsid w:val="00B931B1"/>
    <w:rsid w:val="00B93379"/>
    <w:rsid w:val="00B94049"/>
    <w:rsid w:val="00B9511F"/>
    <w:rsid w:val="00B9680F"/>
    <w:rsid w:val="00B96A60"/>
    <w:rsid w:val="00B96E48"/>
    <w:rsid w:val="00B97605"/>
    <w:rsid w:val="00BA1642"/>
    <w:rsid w:val="00BA1737"/>
    <w:rsid w:val="00BA1D37"/>
    <w:rsid w:val="00BA1F01"/>
    <w:rsid w:val="00BA38D5"/>
    <w:rsid w:val="00BA3AC1"/>
    <w:rsid w:val="00BA3AF7"/>
    <w:rsid w:val="00BA3FFF"/>
    <w:rsid w:val="00BA4A76"/>
    <w:rsid w:val="00BA4AC7"/>
    <w:rsid w:val="00BA552C"/>
    <w:rsid w:val="00BA5719"/>
    <w:rsid w:val="00BA7191"/>
    <w:rsid w:val="00BA7CDD"/>
    <w:rsid w:val="00BB0394"/>
    <w:rsid w:val="00BB0812"/>
    <w:rsid w:val="00BB09A4"/>
    <w:rsid w:val="00BB1392"/>
    <w:rsid w:val="00BB1870"/>
    <w:rsid w:val="00BB34FC"/>
    <w:rsid w:val="00BB3B5A"/>
    <w:rsid w:val="00BB4B9A"/>
    <w:rsid w:val="00BB4CEA"/>
    <w:rsid w:val="00BB4F02"/>
    <w:rsid w:val="00BB51F6"/>
    <w:rsid w:val="00BB622E"/>
    <w:rsid w:val="00BB66AB"/>
    <w:rsid w:val="00BB7FB3"/>
    <w:rsid w:val="00BC0637"/>
    <w:rsid w:val="00BC0BEF"/>
    <w:rsid w:val="00BC147C"/>
    <w:rsid w:val="00BC1601"/>
    <w:rsid w:val="00BC21FB"/>
    <w:rsid w:val="00BC22D7"/>
    <w:rsid w:val="00BC34E8"/>
    <w:rsid w:val="00BC39D0"/>
    <w:rsid w:val="00BC3D9C"/>
    <w:rsid w:val="00BC44A5"/>
    <w:rsid w:val="00BC4685"/>
    <w:rsid w:val="00BC4E85"/>
    <w:rsid w:val="00BC4EA4"/>
    <w:rsid w:val="00BC567D"/>
    <w:rsid w:val="00BC59CD"/>
    <w:rsid w:val="00BC5A68"/>
    <w:rsid w:val="00BC5C42"/>
    <w:rsid w:val="00BC62C1"/>
    <w:rsid w:val="00BC6B9C"/>
    <w:rsid w:val="00BC7F09"/>
    <w:rsid w:val="00BD0B32"/>
    <w:rsid w:val="00BD123C"/>
    <w:rsid w:val="00BD136D"/>
    <w:rsid w:val="00BD23CD"/>
    <w:rsid w:val="00BD2A53"/>
    <w:rsid w:val="00BD3993"/>
    <w:rsid w:val="00BD3F38"/>
    <w:rsid w:val="00BD5544"/>
    <w:rsid w:val="00BD61F4"/>
    <w:rsid w:val="00BD7651"/>
    <w:rsid w:val="00BD79DE"/>
    <w:rsid w:val="00BE0E6B"/>
    <w:rsid w:val="00BE2262"/>
    <w:rsid w:val="00BE2C53"/>
    <w:rsid w:val="00BE3406"/>
    <w:rsid w:val="00BE437E"/>
    <w:rsid w:val="00BE43EA"/>
    <w:rsid w:val="00BE4592"/>
    <w:rsid w:val="00BE49DB"/>
    <w:rsid w:val="00BE689E"/>
    <w:rsid w:val="00BE724E"/>
    <w:rsid w:val="00BE7A22"/>
    <w:rsid w:val="00BF16F3"/>
    <w:rsid w:val="00BF2018"/>
    <w:rsid w:val="00BF2CAE"/>
    <w:rsid w:val="00BF2F2C"/>
    <w:rsid w:val="00BF318A"/>
    <w:rsid w:val="00BF3449"/>
    <w:rsid w:val="00BF3643"/>
    <w:rsid w:val="00BF4134"/>
    <w:rsid w:val="00BF46DC"/>
    <w:rsid w:val="00BF51CF"/>
    <w:rsid w:val="00BF670C"/>
    <w:rsid w:val="00C00F2D"/>
    <w:rsid w:val="00C012C8"/>
    <w:rsid w:val="00C02871"/>
    <w:rsid w:val="00C02EB9"/>
    <w:rsid w:val="00C0325A"/>
    <w:rsid w:val="00C03BA9"/>
    <w:rsid w:val="00C04B35"/>
    <w:rsid w:val="00C05EA1"/>
    <w:rsid w:val="00C05FE0"/>
    <w:rsid w:val="00C065F9"/>
    <w:rsid w:val="00C076CB"/>
    <w:rsid w:val="00C07BDF"/>
    <w:rsid w:val="00C07D73"/>
    <w:rsid w:val="00C07E4B"/>
    <w:rsid w:val="00C10216"/>
    <w:rsid w:val="00C10AC8"/>
    <w:rsid w:val="00C119FF"/>
    <w:rsid w:val="00C1370B"/>
    <w:rsid w:val="00C13BC8"/>
    <w:rsid w:val="00C15C64"/>
    <w:rsid w:val="00C15C94"/>
    <w:rsid w:val="00C16AA3"/>
    <w:rsid w:val="00C17153"/>
    <w:rsid w:val="00C175E5"/>
    <w:rsid w:val="00C20154"/>
    <w:rsid w:val="00C2184C"/>
    <w:rsid w:val="00C233DE"/>
    <w:rsid w:val="00C2407F"/>
    <w:rsid w:val="00C246E7"/>
    <w:rsid w:val="00C2507D"/>
    <w:rsid w:val="00C25224"/>
    <w:rsid w:val="00C25319"/>
    <w:rsid w:val="00C25466"/>
    <w:rsid w:val="00C2547D"/>
    <w:rsid w:val="00C25D5F"/>
    <w:rsid w:val="00C26084"/>
    <w:rsid w:val="00C2614D"/>
    <w:rsid w:val="00C26181"/>
    <w:rsid w:val="00C26642"/>
    <w:rsid w:val="00C26DD2"/>
    <w:rsid w:val="00C26FD7"/>
    <w:rsid w:val="00C271A5"/>
    <w:rsid w:val="00C27B3B"/>
    <w:rsid w:val="00C304F7"/>
    <w:rsid w:val="00C30515"/>
    <w:rsid w:val="00C31241"/>
    <w:rsid w:val="00C31A90"/>
    <w:rsid w:val="00C32549"/>
    <w:rsid w:val="00C33443"/>
    <w:rsid w:val="00C33BF5"/>
    <w:rsid w:val="00C33CE5"/>
    <w:rsid w:val="00C346AF"/>
    <w:rsid w:val="00C34D62"/>
    <w:rsid w:val="00C351C3"/>
    <w:rsid w:val="00C35761"/>
    <w:rsid w:val="00C35B38"/>
    <w:rsid w:val="00C35F20"/>
    <w:rsid w:val="00C377B8"/>
    <w:rsid w:val="00C378D5"/>
    <w:rsid w:val="00C378E2"/>
    <w:rsid w:val="00C37AF4"/>
    <w:rsid w:val="00C40FFF"/>
    <w:rsid w:val="00C41761"/>
    <w:rsid w:val="00C417D2"/>
    <w:rsid w:val="00C4251C"/>
    <w:rsid w:val="00C42521"/>
    <w:rsid w:val="00C42BC5"/>
    <w:rsid w:val="00C42DF9"/>
    <w:rsid w:val="00C438D3"/>
    <w:rsid w:val="00C43A02"/>
    <w:rsid w:val="00C440C9"/>
    <w:rsid w:val="00C445DA"/>
    <w:rsid w:val="00C44CE2"/>
    <w:rsid w:val="00C45C7A"/>
    <w:rsid w:val="00C46472"/>
    <w:rsid w:val="00C468AA"/>
    <w:rsid w:val="00C46DC9"/>
    <w:rsid w:val="00C47BB5"/>
    <w:rsid w:val="00C47BE9"/>
    <w:rsid w:val="00C47E0E"/>
    <w:rsid w:val="00C5009D"/>
    <w:rsid w:val="00C50323"/>
    <w:rsid w:val="00C517A1"/>
    <w:rsid w:val="00C51D88"/>
    <w:rsid w:val="00C525B5"/>
    <w:rsid w:val="00C53114"/>
    <w:rsid w:val="00C537D5"/>
    <w:rsid w:val="00C53B0E"/>
    <w:rsid w:val="00C53FD6"/>
    <w:rsid w:val="00C545FF"/>
    <w:rsid w:val="00C5548C"/>
    <w:rsid w:val="00C56CC5"/>
    <w:rsid w:val="00C608F9"/>
    <w:rsid w:val="00C609B8"/>
    <w:rsid w:val="00C60EF8"/>
    <w:rsid w:val="00C616AC"/>
    <w:rsid w:val="00C6186A"/>
    <w:rsid w:val="00C61D49"/>
    <w:rsid w:val="00C61D78"/>
    <w:rsid w:val="00C64295"/>
    <w:rsid w:val="00C64834"/>
    <w:rsid w:val="00C65729"/>
    <w:rsid w:val="00C659E4"/>
    <w:rsid w:val="00C65B28"/>
    <w:rsid w:val="00C66222"/>
    <w:rsid w:val="00C66756"/>
    <w:rsid w:val="00C67E40"/>
    <w:rsid w:val="00C67F51"/>
    <w:rsid w:val="00C71138"/>
    <w:rsid w:val="00C71418"/>
    <w:rsid w:val="00C715D6"/>
    <w:rsid w:val="00C72B40"/>
    <w:rsid w:val="00C72BA1"/>
    <w:rsid w:val="00C73C23"/>
    <w:rsid w:val="00C74519"/>
    <w:rsid w:val="00C74793"/>
    <w:rsid w:val="00C74AFF"/>
    <w:rsid w:val="00C75921"/>
    <w:rsid w:val="00C76135"/>
    <w:rsid w:val="00C765A9"/>
    <w:rsid w:val="00C76813"/>
    <w:rsid w:val="00C7724E"/>
    <w:rsid w:val="00C806C2"/>
    <w:rsid w:val="00C81058"/>
    <w:rsid w:val="00C812B4"/>
    <w:rsid w:val="00C81603"/>
    <w:rsid w:val="00C8194B"/>
    <w:rsid w:val="00C81963"/>
    <w:rsid w:val="00C819C1"/>
    <w:rsid w:val="00C81A37"/>
    <w:rsid w:val="00C81B20"/>
    <w:rsid w:val="00C81D88"/>
    <w:rsid w:val="00C82942"/>
    <w:rsid w:val="00C82EE1"/>
    <w:rsid w:val="00C837D9"/>
    <w:rsid w:val="00C83CAF"/>
    <w:rsid w:val="00C83EF4"/>
    <w:rsid w:val="00C8474B"/>
    <w:rsid w:val="00C85883"/>
    <w:rsid w:val="00C85CE8"/>
    <w:rsid w:val="00C861B9"/>
    <w:rsid w:val="00C86A10"/>
    <w:rsid w:val="00C87330"/>
    <w:rsid w:val="00C902E5"/>
    <w:rsid w:val="00C90CF6"/>
    <w:rsid w:val="00C90CF8"/>
    <w:rsid w:val="00C933F3"/>
    <w:rsid w:val="00C93F18"/>
    <w:rsid w:val="00C945FF"/>
    <w:rsid w:val="00C95782"/>
    <w:rsid w:val="00C95C62"/>
    <w:rsid w:val="00C95FC1"/>
    <w:rsid w:val="00C97A40"/>
    <w:rsid w:val="00CA0616"/>
    <w:rsid w:val="00CA2137"/>
    <w:rsid w:val="00CA457B"/>
    <w:rsid w:val="00CA59E4"/>
    <w:rsid w:val="00CA59F6"/>
    <w:rsid w:val="00CA672D"/>
    <w:rsid w:val="00CA6AC0"/>
    <w:rsid w:val="00CA782A"/>
    <w:rsid w:val="00CA7ECB"/>
    <w:rsid w:val="00CA7F47"/>
    <w:rsid w:val="00CB073E"/>
    <w:rsid w:val="00CB13EB"/>
    <w:rsid w:val="00CB183A"/>
    <w:rsid w:val="00CB1C7B"/>
    <w:rsid w:val="00CB3F05"/>
    <w:rsid w:val="00CB4456"/>
    <w:rsid w:val="00CB4460"/>
    <w:rsid w:val="00CB4D6A"/>
    <w:rsid w:val="00CB5001"/>
    <w:rsid w:val="00CB5231"/>
    <w:rsid w:val="00CB5763"/>
    <w:rsid w:val="00CB58EC"/>
    <w:rsid w:val="00CB625F"/>
    <w:rsid w:val="00CB63CC"/>
    <w:rsid w:val="00CB6BAD"/>
    <w:rsid w:val="00CB6DAC"/>
    <w:rsid w:val="00CB7CD2"/>
    <w:rsid w:val="00CC01A2"/>
    <w:rsid w:val="00CC077F"/>
    <w:rsid w:val="00CC085F"/>
    <w:rsid w:val="00CC08D4"/>
    <w:rsid w:val="00CC0AA5"/>
    <w:rsid w:val="00CC0C49"/>
    <w:rsid w:val="00CC1EAF"/>
    <w:rsid w:val="00CC3076"/>
    <w:rsid w:val="00CC320C"/>
    <w:rsid w:val="00CC3595"/>
    <w:rsid w:val="00CC5335"/>
    <w:rsid w:val="00CC59FB"/>
    <w:rsid w:val="00CC5E30"/>
    <w:rsid w:val="00CC611A"/>
    <w:rsid w:val="00CC614E"/>
    <w:rsid w:val="00CC660F"/>
    <w:rsid w:val="00CC6897"/>
    <w:rsid w:val="00CC69B5"/>
    <w:rsid w:val="00CC7B6B"/>
    <w:rsid w:val="00CD0AD0"/>
    <w:rsid w:val="00CD1006"/>
    <w:rsid w:val="00CD14C6"/>
    <w:rsid w:val="00CD2C1F"/>
    <w:rsid w:val="00CD2C60"/>
    <w:rsid w:val="00CD421E"/>
    <w:rsid w:val="00CD5905"/>
    <w:rsid w:val="00CD5BE8"/>
    <w:rsid w:val="00CD664B"/>
    <w:rsid w:val="00CD7566"/>
    <w:rsid w:val="00CD7BF5"/>
    <w:rsid w:val="00CE018A"/>
    <w:rsid w:val="00CE07BF"/>
    <w:rsid w:val="00CE0AE2"/>
    <w:rsid w:val="00CE331F"/>
    <w:rsid w:val="00CE3B90"/>
    <w:rsid w:val="00CE471C"/>
    <w:rsid w:val="00CE4D08"/>
    <w:rsid w:val="00CE51BD"/>
    <w:rsid w:val="00CE594F"/>
    <w:rsid w:val="00CE5ED2"/>
    <w:rsid w:val="00CE63D3"/>
    <w:rsid w:val="00CE6ECA"/>
    <w:rsid w:val="00CE78CA"/>
    <w:rsid w:val="00CF0A0D"/>
    <w:rsid w:val="00CF0E3F"/>
    <w:rsid w:val="00CF1AAF"/>
    <w:rsid w:val="00CF29DC"/>
    <w:rsid w:val="00CF3598"/>
    <w:rsid w:val="00CF4A96"/>
    <w:rsid w:val="00CF5A98"/>
    <w:rsid w:val="00CF5B5B"/>
    <w:rsid w:val="00CF6669"/>
    <w:rsid w:val="00CF68ED"/>
    <w:rsid w:val="00CF6A61"/>
    <w:rsid w:val="00CF769A"/>
    <w:rsid w:val="00D026D0"/>
    <w:rsid w:val="00D02E53"/>
    <w:rsid w:val="00D034E7"/>
    <w:rsid w:val="00D0361E"/>
    <w:rsid w:val="00D039B6"/>
    <w:rsid w:val="00D0450D"/>
    <w:rsid w:val="00D06863"/>
    <w:rsid w:val="00D06EAA"/>
    <w:rsid w:val="00D0704E"/>
    <w:rsid w:val="00D079FA"/>
    <w:rsid w:val="00D10B9A"/>
    <w:rsid w:val="00D11274"/>
    <w:rsid w:val="00D117AC"/>
    <w:rsid w:val="00D1306B"/>
    <w:rsid w:val="00D132EE"/>
    <w:rsid w:val="00D13A8A"/>
    <w:rsid w:val="00D145D7"/>
    <w:rsid w:val="00D152CE"/>
    <w:rsid w:val="00D167A4"/>
    <w:rsid w:val="00D167FF"/>
    <w:rsid w:val="00D1706D"/>
    <w:rsid w:val="00D17F04"/>
    <w:rsid w:val="00D2026B"/>
    <w:rsid w:val="00D20AB9"/>
    <w:rsid w:val="00D21C32"/>
    <w:rsid w:val="00D21DF4"/>
    <w:rsid w:val="00D22131"/>
    <w:rsid w:val="00D22891"/>
    <w:rsid w:val="00D228E3"/>
    <w:rsid w:val="00D22BAC"/>
    <w:rsid w:val="00D23023"/>
    <w:rsid w:val="00D231E7"/>
    <w:rsid w:val="00D235D5"/>
    <w:rsid w:val="00D239C2"/>
    <w:rsid w:val="00D246C1"/>
    <w:rsid w:val="00D24972"/>
    <w:rsid w:val="00D24B90"/>
    <w:rsid w:val="00D24CB8"/>
    <w:rsid w:val="00D24ED2"/>
    <w:rsid w:val="00D25511"/>
    <w:rsid w:val="00D25A6A"/>
    <w:rsid w:val="00D25BED"/>
    <w:rsid w:val="00D25CD3"/>
    <w:rsid w:val="00D26E74"/>
    <w:rsid w:val="00D27C50"/>
    <w:rsid w:val="00D27DD9"/>
    <w:rsid w:val="00D27E9D"/>
    <w:rsid w:val="00D30075"/>
    <w:rsid w:val="00D3079A"/>
    <w:rsid w:val="00D31807"/>
    <w:rsid w:val="00D31A24"/>
    <w:rsid w:val="00D32224"/>
    <w:rsid w:val="00D32249"/>
    <w:rsid w:val="00D325B6"/>
    <w:rsid w:val="00D32D9D"/>
    <w:rsid w:val="00D349EC"/>
    <w:rsid w:val="00D3535F"/>
    <w:rsid w:val="00D35F99"/>
    <w:rsid w:val="00D40182"/>
    <w:rsid w:val="00D40233"/>
    <w:rsid w:val="00D4037A"/>
    <w:rsid w:val="00D41175"/>
    <w:rsid w:val="00D41C01"/>
    <w:rsid w:val="00D41E0B"/>
    <w:rsid w:val="00D42016"/>
    <w:rsid w:val="00D4283B"/>
    <w:rsid w:val="00D42864"/>
    <w:rsid w:val="00D44035"/>
    <w:rsid w:val="00D4461E"/>
    <w:rsid w:val="00D44CC6"/>
    <w:rsid w:val="00D4524A"/>
    <w:rsid w:val="00D453EA"/>
    <w:rsid w:val="00D455F3"/>
    <w:rsid w:val="00D45641"/>
    <w:rsid w:val="00D45B3A"/>
    <w:rsid w:val="00D4645A"/>
    <w:rsid w:val="00D467C3"/>
    <w:rsid w:val="00D46C1A"/>
    <w:rsid w:val="00D47A5C"/>
    <w:rsid w:val="00D47F92"/>
    <w:rsid w:val="00D50D6D"/>
    <w:rsid w:val="00D51B8B"/>
    <w:rsid w:val="00D522F1"/>
    <w:rsid w:val="00D52E68"/>
    <w:rsid w:val="00D52FC4"/>
    <w:rsid w:val="00D53038"/>
    <w:rsid w:val="00D535C2"/>
    <w:rsid w:val="00D53D5E"/>
    <w:rsid w:val="00D53F13"/>
    <w:rsid w:val="00D5458C"/>
    <w:rsid w:val="00D54790"/>
    <w:rsid w:val="00D54F93"/>
    <w:rsid w:val="00D553A2"/>
    <w:rsid w:val="00D55E08"/>
    <w:rsid w:val="00D56075"/>
    <w:rsid w:val="00D573AA"/>
    <w:rsid w:val="00D6081F"/>
    <w:rsid w:val="00D60BEA"/>
    <w:rsid w:val="00D60D45"/>
    <w:rsid w:val="00D613CD"/>
    <w:rsid w:val="00D62124"/>
    <w:rsid w:val="00D623AD"/>
    <w:rsid w:val="00D62880"/>
    <w:rsid w:val="00D63ABE"/>
    <w:rsid w:val="00D6406C"/>
    <w:rsid w:val="00D64B9C"/>
    <w:rsid w:val="00D65232"/>
    <w:rsid w:val="00D65307"/>
    <w:rsid w:val="00D7011D"/>
    <w:rsid w:val="00D71093"/>
    <w:rsid w:val="00D7136B"/>
    <w:rsid w:val="00D714AC"/>
    <w:rsid w:val="00D71597"/>
    <w:rsid w:val="00D7159A"/>
    <w:rsid w:val="00D71F64"/>
    <w:rsid w:val="00D723F2"/>
    <w:rsid w:val="00D72F87"/>
    <w:rsid w:val="00D72FAD"/>
    <w:rsid w:val="00D73577"/>
    <w:rsid w:val="00D7386F"/>
    <w:rsid w:val="00D73EE8"/>
    <w:rsid w:val="00D76735"/>
    <w:rsid w:val="00D775F7"/>
    <w:rsid w:val="00D77908"/>
    <w:rsid w:val="00D77D9E"/>
    <w:rsid w:val="00D80B14"/>
    <w:rsid w:val="00D80C5E"/>
    <w:rsid w:val="00D816EC"/>
    <w:rsid w:val="00D81C11"/>
    <w:rsid w:val="00D81D1A"/>
    <w:rsid w:val="00D8253B"/>
    <w:rsid w:val="00D82BD7"/>
    <w:rsid w:val="00D83278"/>
    <w:rsid w:val="00D83510"/>
    <w:rsid w:val="00D8377D"/>
    <w:rsid w:val="00D84754"/>
    <w:rsid w:val="00D84770"/>
    <w:rsid w:val="00D848F9"/>
    <w:rsid w:val="00D8659D"/>
    <w:rsid w:val="00D86B64"/>
    <w:rsid w:val="00D86E15"/>
    <w:rsid w:val="00D87174"/>
    <w:rsid w:val="00D91467"/>
    <w:rsid w:val="00D915FA"/>
    <w:rsid w:val="00D928B8"/>
    <w:rsid w:val="00D928D4"/>
    <w:rsid w:val="00D92AB6"/>
    <w:rsid w:val="00D935C5"/>
    <w:rsid w:val="00D959BD"/>
    <w:rsid w:val="00D95F0C"/>
    <w:rsid w:val="00D961F8"/>
    <w:rsid w:val="00D9621C"/>
    <w:rsid w:val="00D963B8"/>
    <w:rsid w:val="00D96D7A"/>
    <w:rsid w:val="00D97325"/>
    <w:rsid w:val="00D973BB"/>
    <w:rsid w:val="00DA1E74"/>
    <w:rsid w:val="00DA3513"/>
    <w:rsid w:val="00DA4874"/>
    <w:rsid w:val="00DA58EE"/>
    <w:rsid w:val="00DA5F29"/>
    <w:rsid w:val="00DA69C8"/>
    <w:rsid w:val="00DA777B"/>
    <w:rsid w:val="00DA7E33"/>
    <w:rsid w:val="00DB05BC"/>
    <w:rsid w:val="00DB065E"/>
    <w:rsid w:val="00DB0D88"/>
    <w:rsid w:val="00DB100C"/>
    <w:rsid w:val="00DB18DE"/>
    <w:rsid w:val="00DB1C28"/>
    <w:rsid w:val="00DB2186"/>
    <w:rsid w:val="00DB26D7"/>
    <w:rsid w:val="00DB2941"/>
    <w:rsid w:val="00DB3070"/>
    <w:rsid w:val="00DB36BF"/>
    <w:rsid w:val="00DB3EA8"/>
    <w:rsid w:val="00DB4DBD"/>
    <w:rsid w:val="00DB5384"/>
    <w:rsid w:val="00DB5757"/>
    <w:rsid w:val="00DB7C6C"/>
    <w:rsid w:val="00DC04CE"/>
    <w:rsid w:val="00DC08AF"/>
    <w:rsid w:val="00DC1784"/>
    <w:rsid w:val="00DC1BEA"/>
    <w:rsid w:val="00DC1DC7"/>
    <w:rsid w:val="00DC27A6"/>
    <w:rsid w:val="00DC2B6E"/>
    <w:rsid w:val="00DC2B76"/>
    <w:rsid w:val="00DC2D51"/>
    <w:rsid w:val="00DC2E71"/>
    <w:rsid w:val="00DC323E"/>
    <w:rsid w:val="00DC33A6"/>
    <w:rsid w:val="00DC358C"/>
    <w:rsid w:val="00DC369D"/>
    <w:rsid w:val="00DC4558"/>
    <w:rsid w:val="00DC5D49"/>
    <w:rsid w:val="00DC5F91"/>
    <w:rsid w:val="00DC6406"/>
    <w:rsid w:val="00DC65EC"/>
    <w:rsid w:val="00DC66AF"/>
    <w:rsid w:val="00DC6CC9"/>
    <w:rsid w:val="00DC6F4A"/>
    <w:rsid w:val="00DC7AF1"/>
    <w:rsid w:val="00DC7B9F"/>
    <w:rsid w:val="00DD3140"/>
    <w:rsid w:val="00DD3303"/>
    <w:rsid w:val="00DD363B"/>
    <w:rsid w:val="00DD3A7D"/>
    <w:rsid w:val="00DD49E5"/>
    <w:rsid w:val="00DD4D43"/>
    <w:rsid w:val="00DD4E4A"/>
    <w:rsid w:val="00DD52EC"/>
    <w:rsid w:val="00DD6AE1"/>
    <w:rsid w:val="00DE040C"/>
    <w:rsid w:val="00DE0435"/>
    <w:rsid w:val="00DE066F"/>
    <w:rsid w:val="00DE082A"/>
    <w:rsid w:val="00DE1CCC"/>
    <w:rsid w:val="00DE37E6"/>
    <w:rsid w:val="00DE486E"/>
    <w:rsid w:val="00DE4C03"/>
    <w:rsid w:val="00DE51B2"/>
    <w:rsid w:val="00DE5516"/>
    <w:rsid w:val="00DE5856"/>
    <w:rsid w:val="00DE5B0C"/>
    <w:rsid w:val="00DE7E20"/>
    <w:rsid w:val="00DF0BBB"/>
    <w:rsid w:val="00DF116A"/>
    <w:rsid w:val="00DF16AA"/>
    <w:rsid w:val="00DF1B92"/>
    <w:rsid w:val="00DF2372"/>
    <w:rsid w:val="00DF238D"/>
    <w:rsid w:val="00DF29E5"/>
    <w:rsid w:val="00DF3419"/>
    <w:rsid w:val="00DF36D9"/>
    <w:rsid w:val="00DF3713"/>
    <w:rsid w:val="00DF3CF6"/>
    <w:rsid w:val="00DF3E32"/>
    <w:rsid w:val="00DF4152"/>
    <w:rsid w:val="00DF4595"/>
    <w:rsid w:val="00DF4C4C"/>
    <w:rsid w:val="00DF542E"/>
    <w:rsid w:val="00DF5F3E"/>
    <w:rsid w:val="00DF68FB"/>
    <w:rsid w:val="00DF6E91"/>
    <w:rsid w:val="00DF7BD8"/>
    <w:rsid w:val="00DF7C1F"/>
    <w:rsid w:val="00E00117"/>
    <w:rsid w:val="00E00534"/>
    <w:rsid w:val="00E01747"/>
    <w:rsid w:val="00E017F0"/>
    <w:rsid w:val="00E019B4"/>
    <w:rsid w:val="00E01D69"/>
    <w:rsid w:val="00E023B7"/>
    <w:rsid w:val="00E0393A"/>
    <w:rsid w:val="00E039DE"/>
    <w:rsid w:val="00E03BF9"/>
    <w:rsid w:val="00E0651D"/>
    <w:rsid w:val="00E07F88"/>
    <w:rsid w:val="00E1101D"/>
    <w:rsid w:val="00E114F1"/>
    <w:rsid w:val="00E121B6"/>
    <w:rsid w:val="00E12866"/>
    <w:rsid w:val="00E12CA6"/>
    <w:rsid w:val="00E13B4D"/>
    <w:rsid w:val="00E141C2"/>
    <w:rsid w:val="00E14385"/>
    <w:rsid w:val="00E14B56"/>
    <w:rsid w:val="00E165F8"/>
    <w:rsid w:val="00E16E20"/>
    <w:rsid w:val="00E1773E"/>
    <w:rsid w:val="00E1776D"/>
    <w:rsid w:val="00E2000C"/>
    <w:rsid w:val="00E20684"/>
    <w:rsid w:val="00E20A83"/>
    <w:rsid w:val="00E2133A"/>
    <w:rsid w:val="00E21452"/>
    <w:rsid w:val="00E217A7"/>
    <w:rsid w:val="00E218A3"/>
    <w:rsid w:val="00E2284B"/>
    <w:rsid w:val="00E22D91"/>
    <w:rsid w:val="00E22F5F"/>
    <w:rsid w:val="00E233C9"/>
    <w:rsid w:val="00E23611"/>
    <w:rsid w:val="00E239A1"/>
    <w:rsid w:val="00E23A3B"/>
    <w:rsid w:val="00E23E4B"/>
    <w:rsid w:val="00E24B4F"/>
    <w:rsid w:val="00E25370"/>
    <w:rsid w:val="00E26594"/>
    <w:rsid w:val="00E300F6"/>
    <w:rsid w:val="00E3117A"/>
    <w:rsid w:val="00E31181"/>
    <w:rsid w:val="00E31254"/>
    <w:rsid w:val="00E33144"/>
    <w:rsid w:val="00E33459"/>
    <w:rsid w:val="00E33A22"/>
    <w:rsid w:val="00E33D12"/>
    <w:rsid w:val="00E34B42"/>
    <w:rsid w:val="00E35D7A"/>
    <w:rsid w:val="00E35F66"/>
    <w:rsid w:val="00E3682D"/>
    <w:rsid w:val="00E368DA"/>
    <w:rsid w:val="00E379F7"/>
    <w:rsid w:val="00E37F0F"/>
    <w:rsid w:val="00E37FAC"/>
    <w:rsid w:val="00E40317"/>
    <w:rsid w:val="00E4070C"/>
    <w:rsid w:val="00E40734"/>
    <w:rsid w:val="00E40E6D"/>
    <w:rsid w:val="00E414F6"/>
    <w:rsid w:val="00E42315"/>
    <w:rsid w:val="00E42339"/>
    <w:rsid w:val="00E42BA7"/>
    <w:rsid w:val="00E42D00"/>
    <w:rsid w:val="00E43A4E"/>
    <w:rsid w:val="00E44137"/>
    <w:rsid w:val="00E44217"/>
    <w:rsid w:val="00E44280"/>
    <w:rsid w:val="00E46542"/>
    <w:rsid w:val="00E46C16"/>
    <w:rsid w:val="00E46CA1"/>
    <w:rsid w:val="00E4708C"/>
    <w:rsid w:val="00E47BD4"/>
    <w:rsid w:val="00E52DEC"/>
    <w:rsid w:val="00E52EF6"/>
    <w:rsid w:val="00E52FFD"/>
    <w:rsid w:val="00E53BBA"/>
    <w:rsid w:val="00E53CCB"/>
    <w:rsid w:val="00E53D8A"/>
    <w:rsid w:val="00E54206"/>
    <w:rsid w:val="00E55929"/>
    <w:rsid w:val="00E55C5D"/>
    <w:rsid w:val="00E568F8"/>
    <w:rsid w:val="00E56A15"/>
    <w:rsid w:val="00E56CBE"/>
    <w:rsid w:val="00E579F2"/>
    <w:rsid w:val="00E60713"/>
    <w:rsid w:val="00E60D85"/>
    <w:rsid w:val="00E6148A"/>
    <w:rsid w:val="00E616B8"/>
    <w:rsid w:val="00E62829"/>
    <w:rsid w:val="00E62CE2"/>
    <w:rsid w:val="00E62FC4"/>
    <w:rsid w:val="00E63F1E"/>
    <w:rsid w:val="00E65609"/>
    <w:rsid w:val="00E6599D"/>
    <w:rsid w:val="00E65A35"/>
    <w:rsid w:val="00E65F78"/>
    <w:rsid w:val="00E662B7"/>
    <w:rsid w:val="00E663D6"/>
    <w:rsid w:val="00E66499"/>
    <w:rsid w:val="00E6673E"/>
    <w:rsid w:val="00E66C41"/>
    <w:rsid w:val="00E66F1F"/>
    <w:rsid w:val="00E679AD"/>
    <w:rsid w:val="00E67A3A"/>
    <w:rsid w:val="00E67CCF"/>
    <w:rsid w:val="00E70EED"/>
    <w:rsid w:val="00E71022"/>
    <w:rsid w:val="00E728CC"/>
    <w:rsid w:val="00E732F0"/>
    <w:rsid w:val="00E7381C"/>
    <w:rsid w:val="00E73E1C"/>
    <w:rsid w:val="00E746DB"/>
    <w:rsid w:val="00E749FD"/>
    <w:rsid w:val="00E75F35"/>
    <w:rsid w:val="00E76005"/>
    <w:rsid w:val="00E76139"/>
    <w:rsid w:val="00E76BC5"/>
    <w:rsid w:val="00E7760B"/>
    <w:rsid w:val="00E77F9D"/>
    <w:rsid w:val="00E8018B"/>
    <w:rsid w:val="00E80240"/>
    <w:rsid w:val="00E802C4"/>
    <w:rsid w:val="00E80913"/>
    <w:rsid w:val="00E8162E"/>
    <w:rsid w:val="00E81D51"/>
    <w:rsid w:val="00E83CAD"/>
    <w:rsid w:val="00E844F3"/>
    <w:rsid w:val="00E8527D"/>
    <w:rsid w:val="00E85A1E"/>
    <w:rsid w:val="00E85A56"/>
    <w:rsid w:val="00E85C22"/>
    <w:rsid w:val="00E86A93"/>
    <w:rsid w:val="00E86B90"/>
    <w:rsid w:val="00E8735A"/>
    <w:rsid w:val="00E91096"/>
    <w:rsid w:val="00E91432"/>
    <w:rsid w:val="00E92635"/>
    <w:rsid w:val="00E92775"/>
    <w:rsid w:val="00E92B4B"/>
    <w:rsid w:val="00E930BE"/>
    <w:rsid w:val="00E93C21"/>
    <w:rsid w:val="00E944A2"/>
    <w:rsid w:val="00E94564"/>
    <w:rsid w:val="00E952C0"/>
    <w:rsid w:val="00E959D6"/>
    <w:rsid w:val="00E96331"/>
    <w:rsid w:val="00E96E23"/>
    <w:rsid w:val="00E971E8"/>
    <w:rsid w:val="00E9769D"/>
    <w:rsid w:val="00E976A8"/>
    <w:rsid w:val="00E977E0"/>
    <w:rsid w:val="00E97A67"/>
    <w:rsid w:val="00EA0E1F"/>
    <w:rsid w:val="00EA1F47"/>
    <w:rsid w:val="00EA1F6B"/>
    <w:rsid w:val="00EA2D82"/>
    <w:rsid w:val="00EA3544"/>
    <w:rsid w:val="00EA369C"/>
    <w:rsid w:val="00EA3755"/>
    <w:rsid w:val="00EA3BB4"/>
    <w:rsid w:val="00EA43B2"/>
    <w:rsid w:val="00EA5C0E"/>
    <w:rsid w:val="00EA63E6"/>
    <w:rsid w:val="00EA64DC"/>
    <w:rsid w:val="00EA7148"/>
    <w:rsid w:val="00EA7A77"/>
    <w:rsid w:val="00EB012E"/>
    <w:rsid w:val="00EB04F7"/>
    <w:rsid w:val="00EB1651"/>
    <w:rsid w:val="00EB360E"/>
    <w:rsid w:val="00EB3CE3"/>
    <w:rsid w:val="00EB3D3E"/>
    <w:rsid w:val="00EB6788"/>
    <w:rsid w:val="00EB6E24"/>
    <w:rsid w:val="00EC090C"/>
    <w:rsid w:val="00EC0A7E"/>
    <w:rsid w:val="00EC0D96"/>
    <w:rsid w:val="00EC0F88"/>
    <w:rsid w:val="00EC10AF"/>
    <w:rsid w:val="00EC188E"/>
    <w:rsid w:val="00EC190D"/>
    <w:rsid w:val="00EC2ACC"/>
    <w:rsid w:val="00EC4577"/>
    <w:rsid w:val="00EC46B6"/>
    <w:rsid w:val="00EC492A"/>
    <w:rsid w:val="00EC544C"/>
    <w:rsid w:val="00EC5469"/>
    <w:rsid w:val="00EC623F"/>
    <w:rsid w:val="00EC6DC8"/>
    <w:rsid w:val="00EC79DB"/>
    <w:rsid w:val="00ED05CD"/>
    <w:rsid w:val="00ED0962"/>
    <w:rsid w:val="00ED10AB"/>
    <w:rsid w:val="00ED1A56"/>
    <w:rsid w:val="00ED1EE0"/>
    <w:rsid w:val="00ED1F00"/>
    <w:rsid w:val="00ED4483"/>
    <w:rsid w:val="00ED45B6"/>
    <w:rsid w:val="00ED4A11"/>
    <w:rsid w:val="00ED51A2"/>
    <w:rsid w:val="00ED5932"/>
    <w:rsid w:val="00ED5C00"/>
    <w:rsid w:val="00ED68F7"/>
    <w:rsid w:val="00ED6A59"/>
    <w:rsid w:val="00ED6B53"/>
    <w:rsid w:val="00ED7064"/>
    <w:rsid w:val="00ED7512"/>
    <w:rsid w:val="00EE000D"/>
    <w:rsid w:val="00EE13E1"/>
    <w:rsid w:val="00EE2434"/>
    <w:rsid w:val="00EE24E3"/>
    <w:rsid w:val="00EE2537"/>
    <w:rsid w:val="00EE3A06"/>
    <w:rsid w:val="00EE41BB"/>
    <w:rsid w:val="00EE5BAE"/>
    <w:rsid w:val="00EE5C3F"/>
    <w:rsid w:val="00EE792C"/>
    <w:rsid w:val="00EF0956"/>
    <w:rsid w:val="00EF1890"/>
    <w:rsid w:val="00EF237E"/>
    <w:rsid w:val="00EF272D"/>
    <w:rsid w:val="00EF2A46"/>
    <w:rsid w:val="00EF2B54"/>
    <w:rsid w:val="00EF5203"/>
    <w:rsid w:val="00EF5C56"/>
    <w:rsid w:val="00EF7109"/>
    <w:rsid w:val="00EF76F7"/>
    <w:rsid w:val="00EF7CC6"/>
    <w:rsid w:val="00F00BDC"/>
    <w:rsid w:val="00F00DE6"/>
    <w:rsid w:val="00F00E62"/>
    <w:rsid w:val="00F010E6"/>
    <w:rsid w:val="00F013C9"/>
    <w:rsid w:val="00F01FB4"/>
    <w:rsid w:val="00F025F9"/>
    <w:rsid w:val="00F028F3"/>
    <w:rsid w:val="00F02BFD"/>
    <w:rsid w:val="00F03022"/>
    <w:rsid w:val="00F0337F"/>
    <w:rsid w:val="00F03CF6"/>
    <w:rsid w:val="00F03D0E"/>
    <w:rsid w:val="00F03FDF"/>
    <w:rsid w:val="00F0420F"/>
    <w:rsid w:val="00F043AA"/>
    <w:rsid w:val="00F04A40"/>
    <w:rsid w:val="00F05C60"/>
    <w:rsid w:val="00F0672A"/>
    <w:rsid w:val="00F071D1"/>
    <w:rsid w:val="00F07894"/>
    <w:rsid w:val="00F107D7"/>
    <w:rsid w:val="00F11639"/>
    <w:rsid w:val="00F1239A"/>
    <w:rsid w:val="00F12926"/>
    <w:rsid w:val="00F12A9C"/>
    <w:rsid w:val="00F12C47"/>
    <w:rsid w:val="00F1352C"/>
    <w:rsid w:val="00F1377B"/>
    <w:rsid w:val="00F13D03"/>
    <w:rsid w:val="00F140DE"/>
    <w:rsid w:val="00F1420D"/>
    <w:rsid w:val="00F14FA4"/>
    <w:rsid w:val="00F15854"/>
    <w:rsid w:val="00F172B6"/>
    <w:rsid w:val="00F1755B"/>
    <w:rsid w:val="00F17A58"/>
    <w:rsid w:val="00F17B65"/>
    <w:rsid w:val="00F17FF4"/>
    <w:rsid w:val="00F20B11"/>
    <w:rsid w:val="00F20C1F"/>
    <w:rsid w:val="00F2139C"/>
    <w:rsid w:val="00F21415"/>
    <w:rsid w:val="00F21992"/>
    <w:rsid w:val="00F22144"/>
    <w:rsid w:val="00F227D7"/>
    <w:rsid w:val="00F2341A"/>
    <w:rsid w:val="00F236A8"/>
    <w:rsid w:val="00F23993"/>
    <w:rsid w:val="00F23B29"/>
    <w:rsid w:val="00F23D92"/>
    <w:rsid w:val="00F24676"/>
    <w:rsid w:val="00F24835"/>
    <w:rsid w:val="00F2539A"/>
    <w:rsid w:val="00F25C40"/>
    <w:rsid w:val="00F2646D"/>
    <w:rsid w:val="00F27E4F"/>
    <w:rsid w:val="00F27EB2"/>
    <w:rsid w:val="00F30A52"/>
    <w:rsid w:val="00F30B01"/>
    <w:rsid w:val="00F31E66"/>
    <w:rsid w:val="00F32D20"/>
    <w:rsid w:val="00F335E2"/>
    <w:rsid w:val="00F33845"/>
    <w:rsid w:val="00F343DE"/>
    <w:rsid w:val="00F35E01"/>
    <w:rsid w:val="00F36FAA"/>
    <w:rsid w:val="00F40018"/>
    <w:rsid w:val="00F411EE"/>
    <w:rsid w:val="00F4144B"/>
    <w:rsid w:val="00F41BF2"/>
    <w:rsid w:val="00F42FDE"/>
    <w:rsid w:val="00F4346B"/>
    <w:rsid w:val="00F438AD"/>
    <w:rsid w:val="00F43C2E"/>
    <w:rsid w:val="00F445DA"/>
    <w:rsid w:val="00F45527"/>
    <w:rsid w:val="00F45692"/>
    <w:rsid w:val="00F46D12"/>
    <w:rsid w:val="00F51EB2"/>
    <w:rsid w:val="00F5522E"/>
    <w:rsid w:val="00F553CB"/>
    <w:rsid w:val="00F55804"/>
    <w:rsid w:val="00F55818"/>
    <w:rsid w:val="00F56EF5"/>
    <w:rsid w:val="00F575DD"/>
    <w:rsid w:val="00F57BA1"/>
    <w:rsid w:val="00F6065A"/>
    <w:rsid w:val="00F608F0"/>
    <w:rsid w:val="00F60D1B"/>
    <w:rsid w:val="00F60DD9"/>
    <w:rsid w:val="00F6127F"/>
    <w:rsid w:val="00F61E0B"/>
    <w:rsid w:val="00F61FA3"/>
    <w:rsid w:val="00F62143"/>
    <w:rsid w:val="00F62226"/>
    <w:rsid w:val="00F629E8"/>
    <w:rsid w:val="00F63AD5"/>
    <w:rsid w:val="00F645B1"/>
    <w:rsid w:val="00F64D1A"/>
    <w:rsid w:val="00F651B3"/>
    <w:rsid w:val="00F65840"/>
    <w:rsid w:val="00F66CBA"/>
    <w:rsid w:val="00F679E4"/>
    <w:rsid w:val="00F67D97"/>
    <w:rsid w:val="00F700FD"/>
    <w:rsid w:val="00F70399"/>
    <w:rsid w:val="00F709B1"/>
    <w:rsid w:val="00F70C57"/>
    <w:rsid w:val="00F70F4A"/>
    <w:rsid w:val="00F71DD3"/>
    <w:rsid w:val="00F72C45"/>
    <w:rsid w:val="00F72D2A"/>
    <w:rsid w:val="00F730CA"/>
    <w:rsid w:val="00F730F6"/>
    <w:rsid w:val="00F74064"/>
    <w:rsid w:val="00F74A28"/>
    <w:rsid w:val="00F74D4C"/>
    <w:rsid w:val="00F7518D"/>
    <w:rsid w:val="00F75450"/>
    <w:rsid w:val="00F7589E"/>
    <w:rsid w:val="00F75BC8"/>
    <w:rsid w:val="00F76A97"/>
    <w:rsid w:val="00F76F30"/>
    <w:rsid w:val="00F770A4"/>
    <w:rsid w:val="00F773B8"/>
    <w:rsid w:val="00F7744C"/>
    <w:rsid w:val="00F7748C"/>
    <w:rsid w:val="00F779A4"/>
    <w:rsid w:val="00F77FEE"/>
    <w:rsid w:val="00F80052"/>
    <w:rsid w:val="00F80CFE"/>
    <w:rsid w:val="00F81716"/>
    <w:rsid w:val="00F81CFA"/>
    <w:rsid w:val="00F822B7"/>
    <w:rsid w:val="00F84531"/>
    <w:rsid w:val="00F84C79"/>
    <w:rsid w:val="00F864F0"/>
    <w:rsid w:val="00F8657B"/>
    <w:rsid w:val="00F865E6"/>
    <w:rsid w:val="00F872E7"/>
    <w:rsid w:val="00F87F42"/>
    <w:rsid w:val="00F90F94"/>
    <w:rsid w:val="00F91500"/>
    <w:rsid w:val="00F91924"/>
    <w:rsid w:val="00F91988"/>
    <w:rsid w:val="00F91C97"/>
    <w:rsid w:val="00F91EB0"/>
    <w:rsid w:val="00F93047"/>
    <w:rsid w:val="00F93867"/>
    <w:rsid w:val="00F94928"/>
    <w:rsid w:val="00F94FA2"/>
    <w:rsid w:val="00F957DD"/>
    <w:rsid w:val="00F95BFB"/>
    <w:rsid w:val="00F95C74"/>
    <w:rsid w:val="00F95D14"/>
    <w:rsid w:val="00F9715D"/>
    <w:rsid w:val="00F976D0"/>
    <w:rsid w:val="00F97A1A"/>
    <w:rsid w:val="00F97E1F"/>
    <w:rsid w:val="00FA061F"/>
    <w:rsid w:val="00FA0C5C"/>
    <w:rsid w:val="00FA145C"/>
    <w:rsid w:val="00FA14B9"/>
    <w:rsid w:val="00FA1AF0"/>
    <w:rsid w:val="00FA1C66"/>
    <w:rsid w:val="00FA3404"/>
    <w:rsid w:val="00FA351B"/>
    <w:rsid w:val="00FA478A"/>
    <w:rsid w:val="00FA4A85"/>
    <w:rsid w:val="00FA4ED5"/>
    <w:rsid w:val="00FA6254"/>
    <w:rsid w:val="00FA67DC"/>
    <w:rsid w:val="00FA6EB2"/>
    <w:rsid w:val="00FA7DC1"/>
    <w:rsid w:val="00FA7F56"/>
    <w:rsid w:val="00FB036B"/>
    <w:rsid w:val="00FB0776"/>
    <w:rsid w:val="00FB10B2"/>
    <w:rsid w:val="00FB11C6"/>
    <w:rsid w:val="00FB1372"/>
    <w:rsid w:val="00FB20C5"/>
    <w:rsid w:val="00FB2608"/>
    <w:rsid w:val="00FB27A2"/>
    <w:rsid w:val="00FB426D"/>
    <w:rsid w:val="00FB429B"/>
    <w:rsid w:val="00FB56AA"/>
    <w:rsid w:val="00FB5ADA"/>
    <w:rsid w:val="00FB6EFE"/>
    <w:rsid w:val="00FB728C"/>
    <w:rsid w:val="00FB74CF"/>
    <w:rsid w:val="00FB7766"/>
    <w:rsid w:val="00FC0474"/>
    <w:rsid w:val="00FC0767"/>
    <w:rsid w:val="00FC0B8E"/>
    <w:rsid w:val="00FC0FA5"/>
    <w:rsid w:val="00FC1183"/>
    <w:rsid w:val="00FC12DC"/>
    <w:rsid w:val="00FC1F4C"/>
    <w:rsid w:val="00FC2567"/>
    <w:rsid w:val="00FC2A3B"/>
    <w:rsid w:val="00FC351C"/>
    <w:rsid w:val="00FC3591"/>
    <w:rsid w:val="00FC37FE"/>
    <w:rsid w:val="00FC40D1"/>
    <w:rsid w:val="00FC43ED"/>
    <w:rsid w:val="00FC5893"/>
    <w:rsid w:val="00FC5CC4"/>
    <w:rsid w:val="00FC61ED"/>
    <w:rsid w:val="00FC7014"/>
    <w:rsid w:val="00FC7019"/>
    <w:rsid w:val="00FC7077"/>
    <w:rsid w:val="00FC7973"/>
    <w:rsid w:val="00FD004C"/>
    <w:rsid w:val="00FD00DE"/>
    <w:rsid w:val="00FD0870"/>
    <w:rsid w:val="00FD0A4A"/>
    <w:rsid w:val="00FD0AF2"/>
    <w:rsid w:val="00FD1805"/>
    <w:rsid w:val="00FD26E6"/>
    <w:rsid w:val="00FD2F11"/>
    <w:rsid w:val="00FD33E1"/>
    <w:rsid w:val="00FD4249"/>
    <w:rsid w:val="00FD472D"/>
    <w:rsid w:val="00FD4754"/>
    <w:rsid w:val="00FD4A68"/>
    <w:rsid w:val="00FD4B65"/>
    <w:rsid w:val="00FD571A"/>
    <w:rsid w:val="00FD5EBF"/>
    <w:rsid w:val="00FD64E8"/>
    <w:rsid w:val="00FD6B60"/>
    <w:rsid w:val="00FE10A0"/>
    <w:rsid w:val="00FE10D2"/>
    <w:rsid w:val="00FE303F"/>
    <w:rsid w:val="00FE30EE"/>
    <w:rsid w:val="00FE3BC4"/>
    <w:rsid w:val="00FE4258"/>
    <w:rsid w:val="00FE45C6"/>
    <w:rsid w:val="00FE7295"/>
    <w:rsid w:val="00FE756B"/>
    <w:rsid w:val="00FF081D"/>
    <w:rsid w:val="00FF0C85"/>
    <w:rsid w:val="00FF0E49"/>
    <w:rsid w:val="00FF119E"/>
    <w:rsid w:val="00FF16C3"/>
    <w:rsid w:val="00FF1838"/>
    <w:rsid w:val="00FF1E0F"/>
    <w:rsid w:val="00FF2190"/>
    <w:rsid w:val="00FF2197"/>
    <w:rsid w:val="00FF224B"/>
    <w:rsid w:val="00FF2543"/>
    <w:rsid w:val="00FF4A13"/>
    <w:rsid w:val="00FF5D19"/>
    <w:rsid w:val="00FF6317"/>
    <w:rsid w:val="00FF7053"/>
    <w:rsid w:val="00FF70E3"/>
    <w:rsid w:val="00FF7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D8E16E"/>
  <w15:docId w15:val="{5968CF2C-4ADE-4601-9533-A81451F4E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heading 1" w:qFormat="1"/>
    <w:lsdException w:name="heading 2" w:uiPriority="99"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99"/>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
    <w:name w:val="Normal"/>
    <w:rsid w:val="005874E9"/>
    <w:rPr>
      <w:sz w:val="24"/>
      <w:szCs w:val="24"/>
    </w:rPr>
  </w:style>
  <w:style w:type="paragraph" w:styleId="17">
    <w:name w:val="heading 1"/>
    <w:aliases w:val="Заголовок 1 Maximyz,Ариал11,Заголовок 1 абб,Заголовок 1mik,H1,H1 Знак,Заголовок 1 (табл),заголовок 1 Знак,Заголовок 1 Знак2,Заголовок 1 Знак1 Знак,Заголовок 1 (табл) Знак Знак Знак,заголовок 1 Знак Знак1 Знак,Слева:  0...,Заголовок 1 уровень"/>
    <w:basedOn w:val="aff"/>
    <w:next w:val="aff"/>
    <w:link w:val="1b"/>
    <w:qFormat/>
    <w:rsid w:val="004C4781"/>
    <w:pPr>
      <w:numPr>
        <w:numId w:val="4"/>
      </w:numPr>
      <w:spacing w:after="200" w:line="276" w:lineRule="auto"/>
      <w:outlineLvl w:val="0"/>
    </w:pPr>
    <w:rPr>
      <w:rFonts w:eastAsia="Calibri"/>
      <w:b/>
      <w:bCs/>
      <w:lang w:val="en-US" w:eastAsia="en-US"/>
    </w:rPr>
  </w:style>
  <w:style w:type="paragraph" w:styleId="21">
    <w:name w:val="heading 2"/>
    <w:aliases w:val="Заголовок 2 Maximyz,Заголовок 2 Знак Знак Знак Знак,Заголовок 2 Знак Знак Знак,H2,h2,Заголовок 2 Знак1,Заголовок 2 Знак Знак, Знак1 Знак Знак, Знак1 Знак1, Знак1,Знак1 Знак1,Заголовок 2 Знак2 Знак,Знак1 Знак Знак Знак1,4 ур. Заголовок"/>
    <w:basedOn w:val="aff"/>
    <w:next w:val="aff"/>
    <w:link w:val="24"/>
    <w:uiPriority w:val="99"/>
    <w:qFormat/>
    <w:rsid w:val="004C4781"/>
    <w:pPr>
      <w:numPr>
        <w:ilvl w:val="1"/>
        <w:numId w:val="4"/>
      </w:numPr>
      <w:spacing w:after="200" w:line="276" w:lineRule="auto"/>
      <w:ind w:left="792"/>
      <w:outlineLvl w:val="1"/>
    </w:pPr>
    <w:rPr>
      <w:rFonts w:eastAsia="Calibri"/>
      <w:b/>
      <w:bCs/>
      <w:lang w:eastAsia="en-US"/>
    </w:rPr>
  </w:style>
  <w:style w:type="paragraph" w:styleId="31">
    <w:name w:val="heading 3"/>
    <w:aliases w:val="Заголовок 3 Maximyz,Заголовок 3 Знак + 12 pt,не полужирный,влево,Перед:  0 пт,Пос...,Заголовок 3 Знак +,Знак,Пер...,Знак4,H3,h3,h3 Знак Знак Знак,h3 Знак Знак Знак Знак Знак Знак Знак Знак Знак Знак Знак Знак Знак Знак Знак Знак Знак, Знак4"/>
    <w:basedOn w:val="aff0"/>
    <w:next w:val="aff"/>
    <w:link w:val="34"/>
    <w:qFormat/>
    <w:rsid w:val="00C517A1"/>
    <w:pPr>
      <w:numPr>
        <w:ilvl w:val="2"/>
        <w:numId w:val="4"/>
      </w:numPr>
      <w:spacing w:after="200" w:line="276" w:lineRule="auto"/>
      <w:ind w:left="2114"/>
      <w:outlineLvl w:val="2"/>
    </w:pPr>
    <w:rPr>
      <w:b/>
      <w:bCs/>
      <w:szCs w:val="24"/>
      <w:lang w:val="en-US" w:eastAsia="en-US"/>
    </w:rPr>
  </w:style>
  <w:style w:type="paragraph" w:styleId="44">
    <w:name w:val="heading 4"/>
    <w:aliases w:val="Таб"/>
    <w:basedOn w:val="aff"/>
    <w:next w:val="aff"/>
    <w:link w:val="45"/>
    <w:qFormat/>
    <w:rsid w:val="00C4251C"/>
    <w:pPr>
      <w:keepNext/>
      <w:spacing w:before="240" w:after="60" w:line="276" w:lineRule="auto"/>
      <w:outlineLvl w:val="3"/>
    </w:pPr>
    <w:rPr>
      <w:rFonts w:ascii="Calibri" w:hAnsi="Calibri"/>
      <w:b/>
      <w:bCs/>
      <w:sz w:val="28"/>
      <w:szCs w:val="28"/>
      <w:lang w:eastAsia="en-US"/>
    </w:rPr>
  </w:style>
  <w:style w:type="paragraph" w:styleId="5">
    <w:name w:val="heading 5"/>
    <w:aliases w:val="Underline"/>
    <w:basedOn w:val="aff"/>
    <w:next w:val="aff"/>
    <w:link w:val="50"/>
    <w:uiPriority w:val="9"/>
    <w:qFormat/>
    <w:rsid w:val="00C4251C"/>
    <w:pPr>
      <w:keepNext/>
      <w:keepLines/>
      <w:spacing w:before="200"/>
      <w:outlineLvl w:val="4"/>
    </w:pPr>
    <w:rPr>
      <w:rFonts w:ascii="Cambria" w:hAnsi="Cambria"/>
      <w:color w:val="243F60"/>
      <w:szCs w:val="20"/>
    </w:rPr>
  </w:style>
  <w:style w:type="paragraph" w:styleId="6">
    <w:name w:val="heading 6"/>
    <w:aliases w:val="Заголовок таб."/>
    <w:basedOn w:val="aff"/>
    <w:next w:val="aff"/>
    <w:link w:val="60"/>
    <w:uiPriority w:val="9"/>
    <w:qFormat/>
    <w:rsid w:val="00C4251C"/>
    <w:pPr>
      <w:keepNext/>
      <w:keepLines/>
      <w:spacing w:before="200"/>
      <w:outlineLvl w:val="5"/>
    </w:pPr>
    <w:rPr>
      <w:rFonts w:ascii="Cambria" w:hAnsi="Cambria"/>
      <w:i/>
      <w:iCs/>
      <w:color w:val="243F60"/>
      <w:szCs w:val="20"/>
    </w:rPr>
  </w:style>
  <w:style w:type="paragraph" w:styleId="7">
    <w:name w:val="heading 7"/>
    <w:basedOn w:val="aff"/>
    <w:next w:val="aff"/>
    <w:link w:val="70"/>
    <w:uiPriority w:val="9"/>
    <w:qFormat/>
    <w:rsid w:val="00C4251C"/>
    <w:pPr>
      <w:keepNext/>
      <w:keepLines/>
      <w:spacing w:before="200"/>
      <w:outlineLvl w:val="6"/>
    </w:pPr>
    <w:rPr>
      <w:rFonts w:ascii="Cambria" w:hAnsi="Cambria"/>
      <w:i/>
      <w:iCs/>
      <w:color w:val="404040"/>
      <w:szCs w:val="20"/>
    </w:rPr>
  </w:style>
  <w:style w:type="paragraph" w:styleId="8">
    <w:name w:val="heading 8"/>
    <w:basedOn w:val="aff"/>
    <w:next w:val="aff"/>
    <w:link w:val="80"/>
    <w:uiPriority w:val="9"/>
    <w:qFormat/>
    <w:rsid w:val="00C4251C"/>
    <w:pPr>
      <w:keepNext/>
      <w:keepLines/>
      <w:spacing w:before="200"/>
      <w:outlineLvl w:val="7"/>
    </w:pPr>
    <w:rPr>
      <w:rFonts w:ascii="Cambria" w:hAnsi="Cambria"/>
      <w:color w:val="404040"/>
      <w:szCs w:val="20"/>
    </w:rPr>
  </w:style>
  <w:style w:type="paragraph" w:styleId="9">
    <w:name w:val="heading 9"/>
    <w:basedOn w:val="aff"/>
    <w:next w:val="aff"/>
    <w:link w:val="90"/>
    <w:uiPriority w:val="9"/>
    <w:qFormat/>
    <w:rsid w:val="00C4251C"/>
    <w:pPr>
      <w:keepNext/>
      <w:keepLines/>
      <w:spacing w:before="200"/>
      <w:outlineLvl w:val="8"/>
    </w:pPr>
    <w:rPr>
      <w:rFonts w:ascii="Cambria" w:hAnsi="Cambria"/>
      <w:i/>
      <w:iCs/>
      <w:color w:val="404040"/>
      <w:szCs w:val="20"/>
    </w:rPr>
  </w:style>
  <w:style w:type="character" w:default="1" w:styleId="aff1">
    <w:name w:val="Default Paragraph Font"/>
    <w:uiPriority w:val="1"/>
    <w:semiHidden/>
    <w:unhideWhenUsed/>
  </w:style>
  <w:style w:type="table" w:default="1" w:styleId="aff2">
    <w:name w:val="Normal Table"/>
    <w:uiPriority w:val="99"/>
    <w:semiHidden/>
    <w:unhideWhenUsed/>
    <w:tblPr>
      <w:tblInd w:w="0" w:type="dxa"/>
      <w:tblCellMar>
        <w:top w:w="0" w:type="dxa"/>
        <w:left w:w="108" w:type="dxa"/>
        <w:bottom w:w="0" w:type="dxa"/>
        <w:right w:w="108" w:type="dxa"/>
      </w:tblCellMar>
    </w:tblPr>
  </w:style>
  <w:style w:type="numbering" w:default="1" w:styleId="aff3">
    <w:name w:val="No List"/>
    <w:uiPriority w:val="99"/>
    <w:semiHidden/>
    <w:unhideWhenUsed/>
  </w:style>
  <w:style w:type="paragraph" w:styleId="aff4">
    <w:name w:val="caption"/>
    <w:aliases w:val="Body Text 2,Название объекта Таблица,Название объекта Знак1,Название объекта Знак Знак,Название объекта Знак Знак Знак1,Название объекта Знак2,Название объекта Знак Знак Знак1 Знак,Название объекта Знак Знак1,таб Знак1,Название рис Знак"/>
    <w:basedOn w:val="aff"/>
    <w:next w:val="aff"/>
    <w:link w:val="aff5"/>
    <w:uiPriority w:val="35"/>
    <w:qFormat/>
    <w:rsid w:val="00680EF2"/>
    <w:rPr>
      <w:bCs/>
      <w:sz w:val="20"/>
      <w:szCs w:val="20"/>
    </w:rPr>
  </w:style>
  <w:style w:type="paragraph" w:customStyle="1" w:styleId="MTDisplayEquation">
    <w:name w:val="MTDisplayEquation"/>
    <w:basedOn w:val="aff"/>
    <w:next w:val="aff"/>
    <w:link w:val="MTDisplayEquation0"/>
    <w:rsid w:val="00877B4D"/>
    <w:pPr>
      <w:keepNext/>
      <w:tabs>
        <w:tab w:val="center" w:pos="4680"/>
        <w:tab w:val="right" w:pos="9360"/>
      </w:tabs>
    </w:pPr>
  </w:style>
  <w:style w:type="character" w:customStyle="1" w:styleId="MTDisplayEquation0">
    <w:name w:val="MTDisplayEquation Знак"/>
    <w:basedOn w:val="aff1"/>
    <w:link w:val="MTDisplayEquation"/>
    <w:rsid w:val="00877B4D"/>
    <w:rPr>
      <w:sz w:val="24"/>
      <w:szCs w:val="24"/>
    </w:rPr>
  </w:style>
  <w:style w:type="paragraph" w:styleId="aff6">
    <w:name w:val="Balloon Text"/>
    <w:basedOn w:val="aff"/>
    <w:link w:val="aff7"/>
    <w:uiPriority w:val="99"/>
    <w:rsid w:val="004103CE"/>
    <w:rPr>
      <w:rFonts w:ascii="Tahoma" w:hAnsi="Tahoma" w:cs="Tahoma"/>
      <w:sz w:val="16"/>
      <w:szCs w:val="16"/>
      <w:lang w:eastAsia="en-US"/>
    </w:rPr>
  </w:style>
  <w:style w:type="character" w:customStyle="1" w:styleId="aff7">
    <w:name w:val="Текст выноски Знак"/>
    <w:basedOn w:val="aff1"/>
    <w:link w:val="aff6"/>
    <w:uiPriority w:val="99"/>
    <w:locked/>
    <w:rsid w:val="004103CE"/>
    <w:rPr>
      <w:rFonts w:ascii="Tahoma" w:hAnsi="Tahoma" w:cs="Tahoma"/>
      <w:sz w:val="16"/>
      <w:szCs w:val="16"/>
      <w:lang w:val="ru-RU" w:eastAsia="en-US" w:bidi="ar-SA"/>
    </w:rPr>
  </w:style>
  <w:style w:type="character" w:customStyle="1" w:styleId="1b">
    <w:name w:val="Заголовок 1 Знак"/>
    <w:aliases w:val="Заголовок 1 Maximyz Знак,Ариал11 Знак,Заголовок 1 абб Знак,Заголовок 1mik Знак,H1 Знак2,H1 Знак Знак1,Заголовок 1 (табл) Знак1,заголовок 1 Знак Знак1,Заголовок 1 Знак2 Знак1,Заголовок 1 Знак1 Знак Знак1,заголовок 1 Знак Знак1 Знак Знак"/>
    <w:basedOn w:val="aff1"/>
    <w:link w:val="17"/>
    <w:rsid w:val="00C4251C"/>
    <w:rPr>
      <w:rFonts w:eastAsia="Calibri"/>
      <w:b/>
      <w:bCs/>
      <w:sz w:val="24"/>
      <w:szCs w:val="24"/>
      <w:lang w:val="en-US" w:eastAsia="en-US"/>
    </w:rPr>
  </w:style>
  <w:style w:type="character" w:customStyle="1" w:styleId="24">
    <w:name w:val="Заголовок 2 Знак"/>
    <w:aliases w:val="Заголовок 2 Maximyz Знак,Заголовок 2 Знак Знак Знак Знак Знак,Заголовок 2 Знак Знак Знак Знак1,H2 Знак2,h2 Знак,Заголовок 2 Знак1 Знак,Заголовок 2 Знак Знак Знак1, Знак1 Знак Знак Знак, Знак1 Знак1 Знак, Знак1 Знак,Знак1 Знак1 Знак"/>
    <w:basedOn w:val="aff1"/>
    <w:link w:val="21"/>
    <w:uiPriority w:val="99"/>
    <w:rsid w:val="00C4251C"/>
    <w:rPr>
      <w:rFonts w:eastAsia="Calibri"/>
      <w:b/>
      <w:bCs/>
      <w:sz w:val="24"/>
      <w:szCs w:val="24"/>
      <w:lang w:eastAsia="en-US"/>
    </w:rPr>
  </w:style>
  <w:style w:type="character" w:customStyle="1" w:styleId="34">
    <w:name w:val="Заголовок 3 Знак"/>
    <w:aliases w:val="Заголовок 3 Maximyz Знак,Заголовок 3 Знак + 12 pt Знак,не полужирный Знак,влево Знак,Перед:  0 пт Знак,Пос... Знак,Заголовок 3 Знак + Знак,Знак Знак,Пер... Знак,Знак4 Знак,H3 Знак,h3 Знак,h3 Знак Знак Знак Знак, Знак4 Знак"/>
    <w:basedOn w:val="aff1"/>
    <w:link w:val="31"/>
    <w:rsid w:val="00C517A1"/>
    <w:rPr>
      <w:rFonts w:eastAsia="Calibri"/>
      <w:b/>
      <w:bCs/>
      <w:sz w:val="24"/>
      <w:szCs w:val="24"/>
      <w:lang w:val="en-US" w:eastAsia="en-US"/>
    </w:rPr>
  </w:style>
  <w:style w:type="character" w:customStyle="1" w:styleId="45">
    <w:name w:val="Заголовок 4 Знак"/>
    <w:aliases w:val="Таб Знак"/>
    <w:basedOn w:val="aff1"/>
    <w:link w:val="44"/>
    <w:rsid w:val="00C4251C"/>
    <w:rPr>
      <w:rFonts w:ascii="Calibri" w:hAnsi="Calibri"/>
      <w:b/>
      <w:bCs/>
      <w:sz w:val="28"/>
      <w:szCs w:val="28"/>
      <w:lang w:val="ru-RU" w:eastAsia="en-US" w:bidi="ar-SA"/>
    </w:rPr>
  </w:style>
  <w:style w:type="character" w:customStyle="1" w:styleId="50">
    <w:name w:val="Заголовок 5 Знак"/>
    <w:aliases w:val="Underline Знак"/>
    <w:basedOn w:val="aff1"/>
    <w:link w:val="5"/>
    <w:uiPriority w:val="9"/>
    <w:rsid w:val="00C4251C"/>
    <w:rPr>
      <w:rFonts w:ascii="Cambria" w:hAnsi="Cambria"/>
      <w:color w:val="243F60"/>
      <w:sz w:val="24"/>
      <w:lang w:val="ru-RU" w:eastAsia="ru-RU" w:bidi="ar-SA"/>
    </w:rPr>
  </w:style>
  <w:style w:type="character" w:customStyle="1" w:styleId="60">
    <w:name w:val="Заголовок 6 Знак"/>
    <w:aliases w:val="Заголовок таб. Знак"/>
    <w:basedOn w:val="aff1"/>
    <w:link w:val="6"/>
    <w:uiPriority w:val="9"/>
    <w:rsid w:val="00C4251C"/>
    <w:rPr>
      <w:rFonts w:ascii="Cambria" w:hAnsi="Cambria"/>
      <w:i/>
      <w:iCs/>
      <w:color w:val="243F60"/>
      <w:sz w:val="24"/>
      <w:lang w:val="ru-RU" w:eastAsia="ru-RU" w:bidi="ar-SA"/>
    </w:rPr>
  </w:style>
  <w:style w:type="character" w:customStyle="1" w:styleId="70">
    <w:name w:val="Заголовок 7 Знак"/>
    <w:basedOn w:val="aff1"/>
    <w:link w:val="7"/>
    <w:uiPriority w:val="9"/>
    <w:rsid w:val="00C4251C"/>
    <w:rPr>
      <w:rFonts w:ascii="Cambria" w:hAnsi="Cambria"/>
      <w:i/>
      <w:iCs/>
      <w:color w:val="404040"/>
      <w:sz w:val="24"/>
      <w:lang w:val="ru-RU" w:eastAsia="ru-RU" w:bidi="ar-SA"/>
    </w:rPr>
  </w:style>
  <w:style w:type="character" w:customStyle="1" w:styleId="80">
    <w:name w:val="Заголовок 8 Знак"/>
    <w:basedOn w:val="aff1"/>
    <w:link w:val="8"/>
    <w:uiPriority w:val="9"/>
    <w:rsid w:val="00C4251C"/>
    <w:rPr>
      <w:rFonts w:ascii="Cambria" w:hAnsi="Cambria"/>
      <w:color w:val="404040"/>
      <w:sz w:val="24"/>
      <w:lang w:val="ru-RU" w:eastAsia="ru-RU" w:bidi="ar-SA"/>
    </w:rPr>
  </w:style>
  <w:style w:type="character" w:customStyle="1" w:styleId="90">
    <w:name w:val="Заголовок 9 Знак"/>
    <w:basedOn w:val="aff1"/>
    <w:link w:val="9"/>
    <w:uiPriority w:val="9"/>
    <w:rsid w:val="00C4251C"/>
    <w:rPr>
      <w:rFonts w:ascii="Cambria" w:hAnsi="Cambria"/>
      <w:i/>
      <w:iCs/>
      <w:color w:val="404040"/>
      <w:sz w:val="24"/>
      <w:lang w:val="ru-RU" w:eastAsia="ru-RU" w:bidi="ar-SA"/>
    </w:rPr>
  </w:style>
  <w:style w:type="numbering" w:customStyle="1" w:styleId="1c">
    <w:name w:val="Нет списка1"/>
    <w:next w:val="aff3"/>
    <w:uiPriority w:val="99"/>
    <w:semiHidden/>
    <w:rsid w:val="00C4251C"/>
  </w:style>
  <w:style w:type="paragraph" w:styleId="aff8">
    <w:name w:val="header"/>
    <w:basedOn w:val="aff"/>
    <w:link w:val="aff9"/>
    <w:uiPriority w:val="99"/>
    <w:rsid w:val="00C4251C"/>
    <w:pPr>
      <w:tabs>
        <w:tab w:val="center" w:pos="4677"/>
        <w:tab w:val="right" w:pos="9355"/>
      </w:tabs>
    </w:pPr>
  </w:style>
  <w:style w:type="character" w:customStyle="1" w:styleId="aff9">
    <w:name w:val="Верхний колонтитул Знак"/>
    <w:basedOn w:val="aff1"/>
    <w:link w:val="aff8"/>
    <w:uiPriority w:val="99"/>
    <w:rsid w:val="00C4251C"/>
    <w:rPr>
      <w:sz w:val="24"/>
      <w:szCs w:val="24"/>
      <w:lang w:val="ru-RU" w:eastAsia="ru-RU" w:bidi="ar-SA"/>
    </w:rPr>
  </w:style>
  <w:style w:type="paragraph" w:styleId="affa">
    <w:name w:val="footer"/>
    <w:basedOn w:val="aff"/>
    <w:link w:val="affb"/>
    <w:uiPriority w:val="99"/>
    <w:rsid w:val="00C4251C"/>
    <w:pPr>
      <w:tabs>
        <w:tab w:val="center" w:pos="4677"/>
        <w:tab w:val="right" w:pos="9355"/>
      </w:tabs>
    </w:pPr>
  </w:style>
  <w:style w:type="character" w:customStyle="1" w:styleId="affb">
    <w:name w:val="Нижний колонтитул Знак"/>
    <w:basedOn w:val="aff1"/>
    <w:link w:val="affa"/>
    <w:uiPriority w:val="99"/>
    <w:rsid w:val="00C4251C"/>
    <w:rPr>
      <w:sz w:val="24"/>
      <w:szCs w:val="24"/>
      <w:lang w:val="ru-RU" w:eastAsia="ru-RU" w:bidi="ar-SA"/>
    </w:rPr>
  </w:style>
  <w:style w:type="paragraph" w:styleId="affc">
    <w:name w:val="Plain Text"/>
    <w:basedOn w:val="aff"/>
    <w:link w:val="affd"/>
    <w:rsid w:val="00C4251C"/>
    <w:rPr>
      <w:rFonts w:ascii="Courier New" w:hAnsi="Courier New" w:cs="Courier New"/>
      <w:sz w:val="20"/>
      <w:szCs w:val="20"/>
    </w:rPr>
  </w:style>
  <w:style w:type="character" w:customStyle="1" w:styleId="affd">
    <w:name w:val="Текст Знак"/>
    <w:basedOn w:val="aff1"/>
    <w:link w:val="affc"/>
    <w:rsid w:val="00C4251C"/>
    <w:rPr>
      <w:rFonts w:ascii="Courier New" w:hAnsi="Courier New" w:cs="Courier New"/>
      <w:lang w:val="ru-RU" w:eastAsia="ru-RU" w:bidi="ar-SA"/>
    </w:rPr>
  </w:style>
  <w:style w:type="paragraph" w:styleId="affe">
    <w:name w:val="Normal (Web)"/>
    <w:aliases w:val="Обычный (Web),Char Char Char Char Char Char Char Char Char Char Char Char Char Char Char Char Char Char Char,Обычный (Web)1"/>
    <w:basedOn w:val="aff"/>
    <w:uiPriority w:val="99"/>
    <w:qFormat/>
    <w:rsid w:val="00C4251C"/>
    <w:pPr>
      <w:spacing w:before="100" w:beforeAutospacing="1" w:after="100" w:afterAutospacing="1"/>
      <w:ind w:left="150" w:right="150"/>
    </w:pPr>
    <w:rPr>
      <w:rFonts w:ascii="Arial" w:hAnsi="Arial" w:cs="Arial"/>
      <w:color w:val="000000"/>
      <w:sz w:val="20"/>
      <w:szCs w:val="20"/>
    </w:rPr>
  </w:style>
  <w:style w:type="character" w:customStyle="1" w:styleId="MapleInput">
    <w:name w:val="Maple Input"/>
    <w:uiPriority w:val="99"/>
    <w:rsid w:val="00C4251C"/>
    <w:rPr>
      <w:rFonts w:ascii="Courier New" w:hAnsi="Courier New" w:cs="Courier New"/>
      <w:b/>
      <w:bCs/>
      <w:color w:val="FF0000"/>
    </w:rPr>
  </w:style>
  <w:style w:type="character" w:customStyle="1" w:styleId="2DOutput">
    <w:name w:val="2D Output"/>
    <w:uiPriority w:val="99"/>
    <w:rsid w:val="00C4251C"/>
    <w:rPr>
      <w:color w:val="0000FF"/>
    </w:rPr>
  </w:style>
  <w:style w:type="paragraph" w:customStyle="1" w:styleId="MapleOutput1">
    <w:name w:val="Maple Output1"/>
    <w:uiPriority w:val="99"/>
    <w:rsid w:val="00C4251C"/>
    <w:pPr>
      <w:autoSpaceDE w:val="0"/>
      <w:autoSpaceDN w:val="0"/>
      <w:adjustRightInd w:val="0"/>
      <w:spacing w:line="312" w:lineRule="auto"/>
      <w:jc w:val="center"/>
    </w:pPr>
    <w:rPr>
      <w:sz w:val="24"/>
      <w:szCs w:val="24"/>
    </w:rPr>
  </w:style>
  <w:style w:type="table" w:styleId="afff">
    <w:name w:val="Table Grid"/>
    <w:aliases w:val="Таблица ОРГРЭС1"/>
    <w:basedOn w:val="aff2"/>
    <w:uiPriority w:val="59"/>
    <w:rsid w:val="00C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ximyz1">
    <w:name w:val="Maximyz Заголовок 1"/>
    <w:basedOn w:val="17"/>
    <w:rsid w:val="003123D2"/>
    <w:pPr>
      <w:numPr>
        <w:numId w:val="6"/>
      </w:numPr>
      <w:spacing w:line="360" w:lineRule="auto"/>
    </w:pPr>
  </w:style>
  <w:style w:type="paragraph" w:customStyle="1" w:styleId="Maximyz0">
    <w:name w:val="Maximyz Обычный"/>
    <w:basedOn w:val="aff"/>
    <w:link w:val="Maximyz2"/>
    <w:qFormat/>
    <w:rsid w:val="0000509A"/>
    <w:pPr>
      <w:spacing w:line="360" w:lineRule="auto"/>
      <w:ind w:firstLine="709"/>
      <w:jc w:val="both"/>
    </w:pPr>
    <w:rPr>
      <w:rFonts w:eastAsia="Calibri"/>
      <w:szCs w:val="20"/>
    </w:rPr>
  </w:style>
  <w:style w:type="paragraph" w:styleId="afff0">
    <w:name w:val="Title"/>
    <w:aliases w:val="Рис."/>
    <w:basedOn w:val="aff"/>
    <w:next w:val="aff"/>
    <w:link w:val="afff1"/>
    <w:qFormat/>
    <w:rsid w:val="00C4251C"/>
    <w:pPr>
      <w:pBdr>
        <w:bottom w:val="single" w:sz="4" w:space="1" w:color="auto"/>
      </w:pBdr>
      <w:contextualSpacing/>
    </w:pPr>
    <w:rPr>
      <w:rFonts w:ascii="Cambria" w:hAnsi="Cambria"/>
      <w:spacing w:val="5"/>
      <w:sz w:val="52"/>
      <w:szCs w:val="52"/>
    </w:rPr>
  </w:style>
  <w:style w:type="character" w:customStyle="1" w:styleId="afff1">
    <w:name w:val="Заголовок Знак"/>
    <w:aliases w:val="Рис. Знак"/>
    <w:basedOn w:val="aff1"/>
    <w:link w:val="afff0"/>
    <w:rsid w:val="00C4251C"/>
    <w:rPr>
      <w:rFonts w:ascii="Cambria" w:hAnsi="Cambria"/>
      <w:spacing w:val="5"/>
      <w:sz w:val="52"/>
      <w:szCs w:val="52"/>
      <w:lang w:val="ru-RU" w:eastAsia="ru-RU" w:bidi="ar-SA"/>
    </w:rPr>
  </w:style>
  <w:style w:type="paragraph" w:styleId="afff2">
    <w:name w:val="Subtitle"/>
    <w:aliases w:val="Таб. нал."/>
    <w:basedOn w:val="aff"/>
    <w:next w:val="aff"/>
    <w:link w:val="afff3"/>
    <w:uiPriority w:val="11"/>
    <w:qFormat/>
    <w:rsid w:val="00C4251C"/>
    <w:pPr>
      <w:spacing w:after="600"/>
    </w:pPr>
    <w:rPr>
      <w:rFonts w:ascii="Cambria" w:hAnsi="Cambria"/>
      <w:i/>
      <w:iCs/>
      <w:spacing w:val="13"/>
      <w:szCs w:val="20"/>
    </w:rPr>
  </w:style>
  <w:style w:type="character" w:customStyle="1" w:styleId="afff3">
    <w:name w:val="Подзаголовок Знак"/>
    <w:aliases w:val="Таб. нал. Знак"/>
    <w:basedOn w:val="aff1"/>
    <w:link w:val="afff2"/>
    <w:uiPriority w:val="11"/>
    <w:rsid w:val="00C4251C"/>
    <w:rPr>
      <w:rFonts w:ascii="Cambria" w:hAnsi="Cambria"/>
      <w:i/>
      <w:iCs/>
      <w:spacing w:val="13"/>
      <w:sz w:val="24"/>
      <w:lang w:val="ru-RU" w:eastAsia="ru-RU" w:bidi="ar-SA"/>
    </w:rPr>
  </w:style>
  <w:style w:type="character" w:styleId="afff4">
    <w:name w:val="Strong"/>
    <w:uiPriority w:val="22"/>
    <w:qFormat/>
    <w:rsid w:val="00C4251C"/>
    <w:rPr>
      <w:b/>
      <w:bCs/>
    </w:rPr>
  </w:style>
  <w:style w:type="paragraph" w:styleId="aff0">
    <w:name w:val="List Paragraph"/>
    <w:aliases w:val="ТАБЛИЦА,Тал.слева-12,ПАРАГРАФ,Абзац списка11,List Paragraph"/>
    <w:basedOn w:val="aff"/>
    <w:link w:val="afff5"/>
    <w:uiPriority w:val="34"/>
    <w:qFormat/>
    <w:rsid w:val="00C4251C"/>
    <w:pPr>
      <w:ind w:left="720"/>
      <w:contextualSpacing/>
    </w:pPr>
    <w:rPr>
      <w:rFonts w:eastAsia="Calibri"/>
      <w:szCs w:val="20"/>
    </w:rPr>
  </w:style>
  <w:style w:type="paragraph" w:styleId="1d">
    <w:name w:val="toc 1"/>
    <w:aliases w:val="Оглавление 1 (подзаголовок)"/>
    <w:basedOn w:val="aff"/>
    <w:next w:val="aff"/>
    <w:autoRedefine/>
    <w:uiPriority w:val="39"/>
    <w:unhideWhenUsed/>
    <w:qFormat/>
    <w:rsid w:val="00C43A02"/>
    <w:pPr>
      <w:spacing w:before="120" w:after="120"/>
    </w:pPr>
    <w:rPr>
      <w:rFonts w:asciiTheme="minorHAnsi" w:hAnsiTheme="minorHAnsi" w:cstheme="minorHAnsi"/>
      <w:b/>
      <w:bCs/>
      <w:caps/>
      <w:sz w:val="20"/>
      <w:szCs w:val="20"/>
    </w:rPr>
  </w:style>
  <w:style w:type="paragraph" w:styleId="25">
    <w:name w:val="toc 2"/>
    <w:basedOn w:val="aff"/>
    <w:next w:val="aff"/>
    <w:autoRedefine/>
    <w:uiPriority w:val="39"/>
    <w:unhideWhenUsed/>
    <w:qFormat/>
    <w:rsid w:val="00C4251C"/>
    <w:pPr>
      <w:ind w:left="240"/>
    </w:pPr>
    <w:rPr>
      <w:rFonts w:asciiTheme="minorHAnsi" w:hAnsiTheme="minorHAnsi" w:cstheme="minorHAnsi"/>
      <w:smallCaps/>
      <w:sz w:val="20"/>
      <w:szCs w:val="20"/>
    </w:rPr>
  </w:style>
  <w:style w:type="character" w:styleId="afff6">
    <w:name w:val="Hyperlink"/>
    <w:basedOn w:val="aff1"/>
    <w:uiPriority w:val="99"/>
    <w:unhideWhenUsed/>
    <w:rsid w:val="00C4251C"/>
    <w:rPr>
      <w:color w:val="0000FF"/>
      <w:u w:val="single"/>
    </w:rPr>
  </w:style>
  <w:style w:type="character" w:styleId="afff7">
    <w:name w:val="Emphasis"/>
    <w:uiPriority w:val="20"/>
    <w:qFormat/>
    <w:rsid w:val="00C4251C"/>
    <w:rPr>
      <w:b/>
      <w:bCs/>
      <w:i/>
      <w:iCs/>
      <w:spacing w:val="10"/>
      <w:bdr w:val="none" w:sz="0" w:space="0" w:color="auto"/>
      <w:shd w:val="clear" w:color="auto" w:fill="auto"/>
    </w:rPr>
  </w:style>
  <w:style w:type="paragraph" w:styleId="afff8">
    <w:name w:val="No Spacing"/>
    <w:aliases w:val="РАЗДЕЛ"/>
    <w:basedOn w:val="aff"/>
    <w:link w:val="afff9"/>
    <w:uiPriority w:val="1"/>
    <w:qFormat/>
    <w:rsid w:val="00C4251C"/>
    <w:rPr>
      <w:rFonts w:eastAsia="Calibri"/>
      <w:szCs w:val="20"/>
    </w:rPr>
  </w:style>
  <w:style w:type="paragraph" w:styleId="26">
    <w:name w:val="Quote"/>
    <w:basedOn w:val="aff"/>
    <w:next w:val="aff"/>
    <w:link w:val="27"/>
    <w:uiPriority w:val="29"/>
    <w:qFormat/>
    <w:rsid w:val="00C4251C"/>
    <w:pPr>
      <w:spacing w:before="200"/>
      <w:ind w:left="360" w:right="360"/>
    </w:pPr>
    <w:rPr>
      <w:rFonts w:eastAsia="Calibri"/>
      <w:i/>
      <w:iCs/>
      <w:szCs w:val="20"/>
    </w:rPr>
  </w:style>
  <w:style w:type="character" w:customStyle="1" w:styleId="27">
    <w:name w:val="Цитата 2 Знак"/>
    <w:basedOn w:val="aff1"/>
    <w:link w:val="26"/>
    <w:uiPriority w:val="29"/>
    <w:rsid w:val="00C4251C"/>
    <w:rPr>
      <w:rFonts w:eastAsia="Calibri"/>
      <w:i/>
      <w:iCs/>
      <w:sz w:val="24"/>
      <w:lang w:val="ru-RU" w:eastAsia="ru-RU" w:bidi="ar-SA"/>
    </w:rPr>
  </w:style>
  <w:style w:type="paragraph" w:styleId="afffa">
    <w:name w:val="Intense Quote"/>
    <w:basedOn w:val="aff"/>
    <w:next w:val="aff"/>
    <w:link w:val="afffb"/>
    <w:uiPriority w:val="30"/>
    <w:qFormat/>
    <w:rsid w:val="00C4251C"/>
    <w:pPr>
      <w:pBdr>
        <w:bottom w:val="single" w:sz="4" w:space="1" w:color="auto"/>
      </w:pBdr>
      <w:spacing w:before="200" w:after="280"/>
      <w:ind w:left="1008" w:right="1152"/>
      <w:jc w:val="both"/>
    </w:pPr>
    <w:rPr>
      <w:rFonts w:eastAsia="Calibri"/>
      <w:b/>
      <w:bCs/>
      <w:i/>
      <w:iCs/>
      <w:szCs w:val="20"/>
    </w:rPr>
  </w:style>
  <w:style w:type="character" w:customStyle="1" w:styleId="afffb">
    <w:name w:val="Выделенная цитата Знак"/>
    <w:basedOn w:val="aff1"/>
    <w:link w:val="afffa"/>
    <w:uiPriority w:val="30"/>
    <w:rsid w:val="00C4251C"/>
    <w:rPr>
      <w:rFonts w:eastAsia="Calibri"/>
      <w:b/>
      <w:bCs/>
      <w:i/>
      <w:iCs/>
      <w:sz w:val="24"/>
      <w:lang w:val="ru-RU" w:eastAsia="ru-RU" w:bidi="ar-SA"/>
    </w:rPr>
  </w:style>
  <w:style w:type="character" w:styleId="afffc">
    <w:name w:val="Subtle Emphasis"/>
    <w:uiPriority w:val="19"/>
    <w:qFormat/>
    <w:rsid w:val="00C4251C"/>
    <w:rPr>
      <w:i/>
      <w:iCs/>
    </w:rPr>
  </w:style>
  <w:style w:type="character" w:styleId="afffd">
    <w:name w:val="Intense Emphasis"/>
    <w:uiPriority w:val="21"/>
    <w:qFormat/>
    <w:rsid w:val="00C4251C"/>
    <w:rPr>
      <w:b/>
      <w:bCs/>
    </w:rPr>
  </w:style>
  <w:style w:type="character" w:styleId="afffe">
    <w:name w:val="Subtle Reference"/>
    <w:uiPriority w:val="31"/>
    <w:qFormat/>
    <w:rsid w:val="00C4251C"/>
    <w:rPr>
      <w:smallCaps/>
    </w:rPr>
  </w:style>
  <w:style w:type="character" w:styleId="affff">
    <w:name w:val="Intense Reference"/>
    <w:uiPriority w:val="32"/>
    <w:qFormat/>
    <w:rsid w:val="00C4251C"/>
    <w:rPr>
      <w:smallCaps/>
      <w:spacing w:val="5"/>
      <w:u w:val="single"/>
    </w:rPr>
  </w:style>
  <w:style w:type="character" w:styleId="affff0">
    <w:name w:val="Book Title"/>
    <w:uiPriority w:val="33"/>
    <w:qFormat/>
    <w:rsid w:val="00C4251C"/>
    <w:rPr>
      <w:i/>
      <w:iCs/>
      <w:smallCaps/>
      <w:spacing w:val="5"/>
    </w:rPr>
  </w:style>
  <w:style w:type="paragraph" w:customStyle="1" w:styleId="110">
    <w:name w:val="Заголовок 11"/>
    <w:basedOn w:val="aff"/>
    <w:rsid w:val="00C4251C"/>
    <w:pPr>
      <w:autoSpaceDE w:val="0"/>
      <w:autoSpaceDN w:val="0"/>
      <w:spacing w:before="100" w:after="100"/>
      <w:jc w:val="center"/>
      <w:outlineLvl w:val="1"/>
    </w:pPr>
    <w:rPr>
      <w:rFonts w:ascii="Verdana" w:hAnsi="Verdana" w:cs="Verdana"/>
      <w:b/>
      <w:bCs/>
      <w:color w:val="000080"/>
      <w:kern w:val="36"/>
      <w:sz w:val="27"/>
      <w:szCs w:val="27"/>
    </w:rPr>
  </w:style>
  <w:style w:type="paragraph" w:customStyle="1" w:styleId="affff1">
    <w:name w:val="Наполнение"/>
    <w:basedOn w:val="aff"/>
    <w:link w:val="affff2"/>
    <w:rsid w:val="00C4251C"/>
    <w:pPr>
      <w:ind w:right="284" w:firstLine="1134"/>
      <w:contextualSpacing/>
    </w:pPr>
    <w:rPr>
      <w:rFonts w:cs="Arial"/>
      <w:szCs w:val="20"/>
    </w:rPr>
  </w:style>
  <w:style w:type="paragraph" w:customStyle="1" w:styleId="p">
    <w:name w:val="p"/>
    <w:basedOn w:val="aff"/>
    <w:rsid w:val="00C4251C"/>
    <w:pPr>
      <w:spacing w:before="48" w:after="48"/>
      <w:ind w:firstLine="480"/>
      <w:jc w:val="both"/>
    </w:pPr>
    <w:rPr>
      <w:szCs w:val="20"/>
    </w:rPr>
  </w:style>
  <w:style w:type="paragraph" w:customStyle="1" w:styleId="FR1">
    <w:name w:val="FR1"/>
    <w:link w:val="FR10"/>
    <w:rsid w:val="00C4251C"/>
    <w:pPr>
      <w:widowControl w:val="0"/>
      <w:overflowPunct w:val="0"/>
      <w:autoSpaceDE w:val="0"/>
      <w:autoSpaceDN w:val="0"/>
      <w:adjustRightInd w:val="0"/>
      <w:spacing w:before="40"/>
      <w:jc w:val="right"/>
      <w:textAlignment w:val="baseline"/>
    </w:pPr>
    <w:rPr>
      <w:sz w:val="28"/>
    </w:rPr>
  </w:style>
  <w:style w:type="paragraph" w:customStyle="1" w:styleId="FR2">
    <w:name w:val="FR2"/>
    <w:rsid w:val="00C4251C"/>
    <w:pPr>
      <w:widowControl w:val="0"/>
      <w:overflowPunct w:val="0"/>
      <w:autoSpaceDE w:val="0"/>
      <w:autoSpaceDN w:val="0"/>
      <w:adjustRightInd w:val="0"/>
      <w:spacing w:before="20"/>
      <w:jc w:val="right"/>
      <w:textAlignment w:val="baseline"/>
    </w:pPr>
    <w:rPr>
      <w:b/>
      <w:sz w:val="12"/>
      <w:lang w:val="en-US"/>
    </w:rPr>
  </w:style>
  <w:style w:type="character" w:customStyle="1" w:styleId="Text">
    <w:name w:val="Text"/>
    <w:uiPriority w:val="99"/>
    <w:rsid w:val="00C4251C"/>
    <w:rPr>
      <w:color w:val="000000"/>
    </w:rPr>
  </w:style>
  <w:style w:type="paragraph" w:customStyle="1" w:styleId="Maximyz3">
    <w:name w:val="Maximyz Обычный текст"/>
    <w:basedOn w:val="aff"/>
    <w:rsid w:val="00A23392"/>
    <w:pPr>
      <w:spacing w:line="360" w:lineRule="auto"/>
      <w:jc w:val="both"/>
    </w:pPr>
  </w:style>
  <w:style w:type="paragraph" w:customStyle="1" w:styleId="1e">
    <w:name w:val="Стиль1"/>
    <w:basedOn w:val="aff"/>
    <w:link w:val="1f"/>
    <w:qFormat/>
    <w:rsid w:val="00BF4134"/>
    <w:pPr>
      <w:spacing w:line="360" w:lineRule="auto"/>
      <w:jc w:val="both"/>
    </w:pPr>
    <w:rPr>
      <w:rFonts w:eastAsia="Calibri"/>
      <w:b/>
      <w:szCs w:val="20"/>
    </w:rPr>
  </w:style>
  <w:style w:type="paragraph" w:customStyle="1" w:styleId="28">
    <w:name w:val="Стиль2"/>
    <w:basedOn w:val="aff"/>
    <w:link w:val="29"/>
    <w:rsid w:val="00BF4134"/>
    <w:pPr>
      <w:spacing w:line="360" w:lineRule="auto"/>
      <w:jc w:val="both"/>
    </w:pPr>
    <w:rPr>
      <w:rFonts w:eastAsia="Calibri"/>
      <w:b/>
      <w:szCs w:val="20"/>
    </w:rPr>
  </w:style>
  <w:style w:type="paragraph" w:customStyle="1" w:styleId="35">
    <w:name w:val="Стиль3"/>
    <w:basedOn w:val="aff"/>
    <w:link w:val="36"/>
    <w:rsid w:val="00BF4134"/>
    <w:pPr>
      <w:spacing w:line="360" w:lineRule="auto"/>
      <w:jc w:val="both"/>
    </w:pPr>
    <w:rPr>
      <w:rFonts w:eastAsia="Calibri"/>
      <w:b/>
    </w:rPr>
  </w:style>
  <w:style w:type="paragraph" w:customStyle="1" w:styleId="Maximyz20">
    <w:name w:val="Maximyz Заголовок 2"/>
    <w:basedOn w:val="Maximyz1"/>
    <w:rsid w:val="00487E99"/>
    <w:pPr>
      <w:numPr>
        <w:numId w:val="0"/>
      </w:numPr>
    </w:pPr>
  </w:style>
  <w:style w:type="paragraph" w:customStyle="1" w:styleId="Maximyz30">
    <w:name w:val="Maximyz Заголовок 3"/>
    <w:basedOn w:val="Maximyz20"/>
    <w:rsid w:val="00C4251C"/>
  </w:style>
  <w:style w:type="character" w:customStyle="1" w:styleId="37">
    <w:name w:val="Знак Знак3"/>
    <w:basedOn w:val="aff1"/>
    <w:rsid w:val="00C4251C"/>
    <w:rPr>
      <w:rFonts w:ascii="Tahoma" w:eastAsia="Calibri" w:hAnsi="Tahoma" w:cs="Tahoma"/>
      <w:sz w:val="16"/>
      <w:szCs w:val="16"/>
      <w:lang w:eastAsia="ru-RU"/>
    </w:rPr>
  </w:style>
  <w:style w:type="paragraph" w:customStyle="1" w:styleId="affff3">
    <w:name w:val="Знак Знак Знак Знак"/>
    <w:basedOn w:val="aff"/>
    <w:rsid w:val="00C4251C"/>
    <w:pPr>
      <w:spacing w:after="160" w:line="240" w:lineRule="exact"/>
    </w:pPr>
    <w:rPr>
      <w:rFonts w:ascii="Verdana" w:hAnsi="Verdana" w:cs="Verdana"/>
      <w:sz w:val="20"/>
      <w:szCs w:val="20"/>
      <w:lang w:val="en-US" w:eastAsia="en-US"/>
    </w:rPr>
  </w:style>
  <w:style w:type="character" w:styleId="affff4">
    <w:name w:val="page number"/>
    <w:basedOn w:val="aff1"/>
    <w:rsid w:val="00C4251C"/>
  </w:style>
  <w:style w:type="paragraph" w:styleId="affff5">
    <w:name w:val="Body Text Indent"/>
    <w:aliases w:val="Основной текст 1, Знак Знак"/>
    <w:basedOn w:val="aff"/>
    <w:link w:val="affff6"/>
    <w:uiPriority w:val="99"/>
    <w:qFormat/>
    <w:rsid w:val="00C4251C"/>
    <w:pPr>
      <w:autoSpaceDE w:val="0"/>
      <w:autoSpaceDN w:val="0"/>
      <w:spacing w:after="120" w:line="480" w:lineRule="auto"/>
    </w:pPr>
  </w:style>
  <w:style w:type="character" w:customStyle="1" w:styleId="affff6">
    <w:name w:val="Основной текст с отступом Знак"/>
    <w:aliases w:val="Основной текст 1 Знак, Знак Знак Знак"/>
    <w:basedOn w:val="aff1"/>
    <w:link w:val="affff5"/>
    <w:uiPriority w:val="99"/>
    <w:rsid w:val="00C4251C"/>
    <w:rPr>
      <w:sz w:val="24"/>
      <w:szCs w:val="24"/>
      <w:lang w:val="ru-RU" w:eastAsia="ru-RU" w:bidi="ar-SA"/>
    </w:rPr>
  </w:style>
  <w:style w:type="paragraph" w:customStyle="1" w:styleId="310">
    <w:name w:val="Заголовок 31"/>
    <w:basedOn w:val="aff"/>
    <w:rsid w:val="00C4251C"/>
    <w:pPr>
      <w:autoSpaceDE w:val="0"/>
      <w:autoSpaceDN w:val="0"/>
      <w:spacing w:before="225" w:after="75"/>
      <w:ind w:left="375"/>
      <w:outlineLvl w:val="3"/>
    </w:pPr>
    <w:rPr>
      <w:rFonts w:ascii="Verdana" w:hAnsi="Verdana" w:cs="Verdana"/>
      <w:b/>
      <w:bCs/>
      <w:color w:val="800000"/>
      <w:sz w:val="20"/>
      <w:szCs w:val="20"/>
    </w:rPr>
  </w:style>
  <w:style w:type="paragraph" w:styleId="affff7">
    <w:name w:val="TOC Heading"/>
    <w:basedOn w:val="17"/>
    <w:next w:val="aff"/>
    <w:uiPriority w:val="39"/>
    <w:qFormat/>
    <w:rsid w:val="00C4251C"/>
    <w:pPr>
      <w:keepLines/>
      <w:outlineLvl w:val="9"/>
    </w:pPr>
    <w:rPr>
      <w:color w:val="365F91"/>
    </w:rPr>
  </w:style>
  <w:style w:type="paragraph" w:styleId="affff8">
    <w:name w:val="Body Text"/>
    <w:aliases w:val="Знак1 Знак,Основной текст Знак Знак Знак,Основной текст Знак Знак Знак Знак,Основной текст Знак Знак Знак Знак Знак,Oaaee?iue,Oaaee?iue1,Oaaee?iue2,Oaaee?iue3,Oaaee?iue4,Oaaee?iue5,Oaaee?iue11,Oaaee?iue21,Oaaee?iue31,Oaaee?iue41,Табличный"/>
    <w:basedOn w:val="aff"/>
    <w:link w:val="affff9"/>
    <w:qFormat/>
    <w:rsid w:val="00C4251C"/>
    <w:pPr>
      <w:spacing w:after="120"/>
    </w:pPr>
  </w:style>
  <w:style w:type="character" w:customStyle="1" w:styleId="affff9">
    <w:name w:val="Основной текст Знак"/>
    <w:aliases w:val="Знак1 Знак Знак,Основной текст Знак Знак Знак Знак5,Основной текст Знак Знак Знак Знак Знак1,Основной текст Знак Знак Знак Знак Знак Знак4,Oaaee?iue Знак,Oaaee?iue1 Знак,Oaaee?iue2 Знак,Oaaee?iue3 Знак,Oaaee?iue4 Знак,Oaaee?iue5 Знак"/>
    <w:basedOn w:val="aff1"/>
    <w:link w:val="affff8"/>
    <w:rsid w:val="00C4251C"/>
    <w:rPr>
      <w:sz w:val="24"/>
      <w:szCs w:val="24"/>
      <w:lang w:val="ru-RU" w:eastAsia="ru-RU" w:bidi="ar-SA"/>
    </w:rPr>
  </w:style>
  <w:style w:type="paragraph" w:customStyle="1" w:styleId="1f0">
    <w:name w:val="заголовок 1"/>
    <w:basedOn w:val="aff"/>
    <w:next w:val="aff"/>
    <w:rsid w:val="00C4251C"/>
    <w:pPr>
      <w:keepNext/>
      <w:autoSpaceDE w:val="0"/>
      <w:autoSpaceDN w:val="0"/>
      <w:outlineLvl w:val="0"/>
    </w:pPr>
    <w:rPr>
      <w:b/>
      <w:bCs/>
      <w:sz w:val="20"/>
      <w:szCs w:val="20"/>
    </w:rPr>
  </w:style>
  <w:style w:type="paragraph" w:styleId="2a">
    <w:name w:val="Body Text 2"/>
    <w:basedOn w:val="aff"/>
    <w:link w:val="2b"/>
    <w:uiPriority w:val="99"/>
    <w:rsid w:val="00C4251C"/>
    <w:pPr>
      <w:spacing w:after="120" w:line="480" w:lineRule="auto"/>
    </w:pPr>
  </w:style>
  <w:style w:type="character" w:customStyle="1" w:styleId="2b">
    <w:name w:val="Основной текст 2 Знак"/>
    <w:basedOn w:val="aff1"/>
    <w:link w:val="2a"/>
    <w:uiPriority w:val="99"/>
    <w:rsid w:val="00C4251C"/>
    <w:rPr>
      <w:sz w:val="24"/>
      <w:szCs w:val="24"/>
      <w:lang w:val="ru-RU" w:eastAsia="ru-RU" w:bidi="ar-SA"/>
    </w:rPr>
  </w:style>
  <w:style w:type="paragraph" w:styleId="38">
    <w:name w:val="toc 3"/>
    <w:basedOn w:val="aff"/>
    <w:next w:val="aff"/>
    <w:autoRedefine/>
    <w:uiPriority w:val="39"/>
    <w:qFormat/>
    <w:rsid w:val="002D5E30"/>
    <w:pPr>
      <w:tabs>
        <w:tab w:val="left" w:pos="1200"/>
        <w:tab w:val="right" w:leader="dot" w:pos="10206"/>
      </w:tabs>
      <w:ind w:left="480"/>
    </w:pPr>
    <w:rPr>
      <w:rFonts w:asciiTheme="minorHAnsi" w:hAnsiTheme="minorHAnsi" w:cstheme="minorHAnsi"/>
      <w:i/>
      <w:iCs/>
      <w:sz w:val="20"/>
      <w:szCs w:val="20"/>
    </w:rPr>
  </w:style>
  <w:style w:type="paragraph" w:customStyle="1" w:styleId="1f1">
    <w:name w:val="Абзац списка1"/>
    <w:basedOn w:val="aff"/>
    <w:link w:val="ListParagraphChar"/>
    <w:qFormat/>
    <w:rsid w:val="003A4432"/>
    <w:pPr>
      <w:spacing w:after="200" w:line="276" w:lineRule="auto"/>
      <w:ind w:left="720"/>
      <w:contextualSpacing/>
    </w:pPr>
    <w:rPr>
      <w:rFonts w:ascii="Calibri" w:eastAsia="Calibri" w:hAnsi="Calibri"/>
      <w:sz w:val="22"/>
      <w:szCs w:val="22"/>
      <w:lang w:eastAsia="en-US"/>
    </w:rPr>
  </w:style>
  <w:style w:type="paragraph" w:styleId="affffa">
    <w:name w:val="footnote text"/>
    <w:aliases w:val="Знак Знак Знак,Знак Знак Знак Знак Знак Знак Знак Знак Знак Знак Знак Знак Знак Знак Знак Знак Знак Знак Знак Знак Знак,Table_Footnote_last,Table_Footnote_last Знак Знак Знак,Table_Footnote_last Знак,Текст сноски Знак Знак,single space"/>
    <w:basedOn w:val="aff"/>
    <w:link w:val="1f2"/>
    <w:uiPriority w:val="99"/>
    <w:qFormat/>
    <w:rsid w:val="006B67BF"/>
    <w:rPr>
      <w:sz w:val="20"/>
      <w:szCs w:val="20"/>
    </w:rPr>
  </w:style>
  <w:style w:type="character" w:customStyle="1" w:styleId="1f2">
    <w:name w:val="Текст сноски Знак1"/>
    <w:aliases w:val="Знак Знак Знак Знак2,Знак Знак Знак Знак Знак Знак Знак Знак Знак Знак Знак Знак Знак Знак Знак Знак Знак Знак Знак Знак Знак Знак1,Table_Footnote_last Знак2,Table_Footnote_last Знак Знак Знак Знак1,Table_Footnote_last Знак Знак"/>
    <w:basedOn w:val="aff1"/>
    <w:link w:val="affffa"/>
    <w:uiPriority w:val="99"/>
    <w:rsid w:val="006B67BF"/>
  </w:style>
  <w:style w:type="character" w:styleId="affffb">
    <w:name w:val="footnote reference"/>
    <w:aliases w:val="Знак сноски-FN,Знак сноски 1,Ciae niinee-FN,Referencia nota al pie,Ciae niinee 1,SUPERS,Odwołanie przypisu,Footnote symbol"/>
    <w:basedOn w:val="aff1"/>
    <w:uiPriority w:val="99"/>
    <w:rsid w:val="006B67BF"/>
    <w:rPr>
      <w:vertAlign w:val="superscript"/>
    </w:rPr>
  </w:style>
  <w:style w:type="paragraph" w:styleId="39">
    <w:name w:val="Body Text Indent 3"/>
    <w:basedOn w:val="aff"/>
    <w:link w:val="3a"/>
    <w:uiPriority w:val="99"/>
    <w:rsid w:val="006B67BF"/>
    <w:pPr>
      <w:ind w:firstLine="720"/>
    </w:pPr>
    <w:rPr>
      <w:sz w:val="28"/>
      <w:szCs w:val="28"/>
    </w:rPr>
  </w:style>
  <w:style w:type="character" w:customStyle="1" w:styleId="3a">
    <w:name w:val="Основной текст с отступом 3 Знак"/>
    <w:basedOn w:val="aff1"/>
    <w:link w:val="39"/>
    <w:uiPriority w:val="99"/>
    <w:rsid w:val="006B67BF"/>
    <w:rPr>
      <w:sz w:val="28"/>
      <w:szCs w:val="28"/>
    </w:rPr>
  </w:style>
  <w:style w:type="paragraph" w:customStyle="1" w:styleId="ConsNonformat">
    <w:name w:val="ConsNonformat"/>
    <w:uiPriority w:val="99"/>
    <w:rsid w:val="006B67BF"/>
    <w:pPr>
      <w:widowControl w:val="0"/>
      <w:autoSpaceDE w:val="0"/>
      <w:autoSpaceDN w:val="0"/>
      <w:adjustRightInd w:val="0"/>
    </w:pPr>
    <w:rPr>
      <w:rFonts w:ascii="Courier New" w:hAnsi="Courier New" w:cs="Courier New"/>
      <w:sz w:val="24"/>
      <w:szCs w:val="24"/>
    </w:rPr>
  </w:style>
  <w:style w:type="paragraph" w:customStyle="1" w:styleId="19">
    <w:name w:val="Уровень 1"/>
    <w:basedOn w:val="17"/>
    <w:rsid w:val="006B67BF"/>
    <w:pPr>
      <w:keepNext/>
      <w:numPr>
        <w:ilvl w:val="2"/>
        <w:numId w:val="1"/>
      </w:numPr>
      <w:spacing w:before="240" w:after="60"/>
    </w:pPr>
    <w:rPr>
      <w:rFonts w:ascii="Arial" w:hAnsi="Arial"/>
      <w:bCs w:val="0"/>
      <w:kern w:val="28"/>
      <w:sz w:val="32"/>
      <w:szCs w:val="32"/>
    </w:rPr>
  </w:style>
  <w:style w:type="paragraph" w:customStyle="1" w:styleId="23">
    <w:name w:val="Уровень 2"/>
    <w:basedOn w:val="aff"/>
    <w:rsid w:val="006B67BF"/>
    <w:pPr>
      <w:numPr>
        <w:ilvl w:val="1"/>
        <w:numId w:val="1"/>
      </w:numPr>
      <w:spacing w:after="60"/>
      <w:jc w:val="both"/>
    </w:pPr>
    <w:rPr>
      <w:sz w:val="28"/>
      <w:szCs w:val="28"/>
    </w:rPr>
  </w:style>
  <w:style w:type="paragraph" w:customStyle="1" w:styleId="32">
    <w:name w:val="Таблица 3"/>
    <w:basedOn w:val="aff"/>
    <w:rsid w:val="006B67BF"/>
    <w:pPr>
      <w:numPr>
        <w:ilvl w:val="3"/>
        <w:numId w:val="1"/>
      </w:numPr>
      <w:overflowPunct w:val="0"/>
      <w:autoSpaceDE w:val="0"/>
      <w:autoSpaceDN w:val="0"/>
      <w:adjustRightInd w:val="0"/>
      <w:jc w:val="both"/>
      <w:textAlignment w:val="baseline"/>
    </w:pPr>
    <w:rPr>
      <w:sz w:val="28"/>
      <w:szCs w:val="20"/>
    </w:rPr>
  </w:style>
  <w:style w:type="paragraph" w:customStyle="1" w:styleId="42">
    <w:name w:val="Уровень 4"/>
    <w:basedOn w:val="aff"/>
    <w:rsid w:val="006B67BF"/>
    <w:pPr>
      <w:numPr>
        <w:ilvl w:val="4"/>
        <w:numId w:val="1"/>
      </w:numPr>
      <w:tabs>
        <w:tab w:val="left" w:pos="-1985"/>
      </w:tabs>
      <w:spacing w:after="60"/>
      <w:jc w:val="both"/>
    </w:pPr>
    <w:rPr>
      <w:sz w:val="28"/>
      <w:szCs w:val="28"/>
    </w:rPr>
  </w:style>
  <w:style w:type="paragraph" w:customStyle="1" w:styleId="af4">
    <w:name w:val="Заголовок раздела ПИ"/>
    <w:basedOn w:val="aff"/>
    <w:next w:val="aff"/>
    <w:rsid w:val="006B67BF"/>
    <w:pPr>
      <w:widowControl w:val="0"/>
      <w:numPr>
        <w:numId w:val="2"/>
      </w:numPr>
      <w:spacing w:before="240" w:after="60" w:line="360" w:lineRule="auto"/>
      <w:jc w:val="both"/>
      <w:outlineLvl w:val="0"/>
    </w:pPr>
    <w:rPr>
      <w:b/>
      <w:bCs/>
      <w:caps/>
      <w:sz w:val="28"/>
      <w:szCs w:val="28"/>
    </w:rPr>
  </w:style>
  <w:style w:type="paragraph" w:customStyle="1" w:styleId="af5">
    <w:name w:val="Текст ПМИ"/>
    <w:basedOn w:val="aff"/>
    <w:rsid w:val="006B67BF"/>
    <w:pPr>
      <w:widowControl w:val="0"/>
      <w:numPr>
        <w:ilvl w:val="1"/>
        <w:numId w:val="2"/>
      </w:numPr>
      <w:spacing w:line="360" w:lineRule="auto"/>
      <w:jc w:val="both"/>
    </w:pPr>
    <w:rPr>
      <w:sz w:val="28"/>
      <w:szCs w:val="28"/>
    </w:rPr>
  </w:style>
  <w:style w:type="paragraph" w:styleId="affffc">
    <w:name w:val="List"/>
    <w:basedOn w:val="aff"/>
    <w:link w:val="affffd"/>
    <w:rsid w:val="006B67BF"/>
    <w:pPr>
      <w:tabs>
        <w:tab w:val="left" w:pos="720"/>
        <w:tab w:val="left" w:pos="3119"/>
      </w:tabs>
      <w:ind w:left="1078" w:right="567" w:hanging="227"/>
      <w:jc w:val="both"/>
    </w:pPr>
    <w:rPr>
      <w:rFonts w:ascii="Arial" w:hAnsi="Arial"/>
      <w:sz w:val="20"/>
      <w:szCs w:val="20"/>
    </w:rPr>
  </w:style>
  <w:style w:type="paragraph" w:customStyle="1" w:styleId="33">
    <w:name w:val="Уровень 3"/>
    <w:basedOn w:val="23"/>
    <w:rsid w:val="006B67BF"/>
    <w:pPr>
      <w:numPr>
        <w:ilvl w:val="0"/>
        <w:numId w:val="3"/>
      </w:numPr>
      <w:tabs>
        <w:tab w:val="left" w:pos="-1985"/>
      </w:tabs>
    </w:pPr>
  </w:style>
  <w:style w:type="character" w:styleId="affffe">
    <w:name w:val="FollowedHyperlink"/>
    <w:basedOn w:val="aff1"/>
    <w:uiPriority w:val="99"/>
    <w:rsid w:val="00FA061F"/>
    <w:rPr>
      <w:rFonts w:cs="Times New Roman"/>
      <w:color w:val="800080"/>
      <w:u w:val="single"/>
    </w:rPr>
  </w:style>
  <w:style w:type="character" w:customStyle="1" w:styleId="afffff">
    <w:name w:val="Текст сноски Знак"/>
    <w:aliases w:val="Знак Знак2,Знак Знак Знак Знак1,Знак Знак Знак Знак Знак Знак Знак Знак Знак Знак Знак Знак Знак Знак Знак Знак Знак Знак Знак Знак Знак Знак,Знак Знак1,Table_Footnote_last Знак1,Table_Footnote_last Знак Знак Знак Знак,Знак6 Знак"/>
    <w:basedOn w:val="aff1"/>
    <w:uiPriority w:val="99"/>
    <w:rsid w:val="00A851D6"/>
  </w:style>
  <w:style w:type="numbering" w:customStyle="1" w:styleId="2c">
    <w:name w:val="Нет списка2"/>
    <w:next w:val="aff3"/>
    <w:uiPriority w:val="99"/>
    <w:semiHidden/>
    <w:unhideWhenUsed/>
    <w:rsid w:val="00406426"/>
  </w:style>
  <w:style w:type="paragraph" w:customStyle="1" w:styleId="1f3">
    <w:name w:val="Обычный1"/>
    <w:rsid w:val="00406426"/>
    <w:rPr>
      <w:snapToGrid w:val="0"/>
    </w:rPr>
  </w:style>
  <w:style w:type="paragraph" w:customStyle="1" w:styleId="Maximyz5">
    <w:name w:val="Maximyz Подзаголовок"/>
    <w:basedOn w:val="Maximyz1"/>
    <w:rsid w:val="00406426"/>
  </w:style>
  <w:style w:type="character" w:customStyle="1" w:styleId="1f4">
    <w:name w:val="Основной текст с отступом Знак1"/>
    <w:basedOn w:val="aff1"/>
    <w:uiPriority w:val="99"/>
    <w:rsid w:val="00406426"/>
    <w:rPr>
      <w:rFonts w:eastAsia="Calibri"/>
      <w:sz w:val="24"/>
      <w:szCs w:val="24"/>
    </w:rPr>
  </w:style>
  <w:style w:type="paragraph" w:customStyle="1" w:styleId="2d">
    <w:name w:val="Обычный2"/>
    <w:rsid w:val="00406426"/>
  </w:style>
  <w:style w:type="character" w:customStyle="1" w:styleId="1f5">
    <w:name w:val="Основной шрифт абзаца1"/>
    <w:rsid w:val="00406426"/>
  </w:style>
  <w:style w:type="character" w:customStyle="1" w:styleId="2e">
    <w:name w:val="Основной текст с отступом 2 Знак"/>
    <w:aliases w:val="Основной текст с отступом 2 Знак Знак Знак Знак Знак Знак2,Основной текст с отступом 2 Знак Знак Знак3 Знак Знак Знак2,Основной текст с отступом 2 Знак Знак Знак Знак Знак1"/>
    <w:basedOn w:val="aff1"/>
    <w:link w:val="2f"/>
    <w:uiPriority w:val="99"/>
    <w:rsid w:val="00406426"/>
    <w:rPr>
      <w:szCs w:val="24"/>
    </w:rPr>
  </w:style>
  <w:style w:type="paragraph" w:styleId="2f">
    <w:name w:val="Body Text Indent 2"/>
    <w:aliases w:val="Основной текст с отступом 2 Знак Знак Знак Знак Знак,Основной текст с отступом 2 Знак Знак Знак3 Знак Знак,Основной текст с отступом 2 Знак Знак Знак Знак"/>
    <w:basedOn w:val="aff"/>
    <w:link w:val="2e"/>
    <w:uiPriority w:val="99"/>
    <w:rsid w:val="00406426"/>
    <w:pPr>
      <w:tabs>
        <w:tab w:val="num" w:pos="360"/>
      </w:tabs>
      <w:spacing w:line="360" w:lineRule="auto"/>
      <w:ind w:left="360" w:hanging="360"/>
      <w:jc w:val="both"/>
    </w:pPr>
    <w:rPr>
      <w:sz w:val="20"/>
    </w:rPr>
  </w:style>
  <w:style w:type="character" w:customStyle="1" w:styleId="210">
    <w:name w:val="Основной текст с отступом 2 Знак1"/>
    <w:aliases w:val="Основной текст с отступом 2 Знак Знак,Основной текст с отступом 2 Знак Знак Знак Знак Знак Знак1,Основной текст с отступом 22 Знак1,Основной текст с отступом 2 Знак Знак Знак3 Знак Знак Знак1"/>
    <w:basedOn w:val="aff1"/>
    <w:uiPriority w:val="99"/>
    <w:rsid w:val="00406426"/>
    <w:rPr>
      <w:sz w:val="24"/>
      <w:szCs w:val="24"/>
    </w:rPr>
  </w:style>
  <w:style w:type="character" w:customStyle="1" w:styleId="311">
    <w:name w:val="Основной текст с отступом 3 Знак1"/>
    <w:basedOn w:val="aff1"/>
    <w:uiPriority w:val="99"/>
    <w:rsid w:val="00406426"/>
    <w:rPr>
      <w:rFonts w:eastAsia="Calibri"/>
      <w:sz w:val="16"/>
      <w:szCs w:val="16"/>
    </w:rPr>
  </w:style>
  <w:style w:type="paragraph" w:styleId="3b">
    <w:name w:val="Body Text 3"/>
    <w:basedOn w:val="aff"/>
    <w:link w:val="3c"/>
    <w:uiPriority w:val="99"/>
    <w:rsid w:val="00406426"/>
    <w:pPr>
      <w:autoSpaceDE w:val="0"/>
      <w:autoSpaceDN w:val="0"/>
      <w:ind w:left="1440" w:firstLine="567"/>
      <w:jc w:val="both"/>
    </w:pPr>
    <w:rPr>
      <w:sz w:val="20"/>
      <w:szCs w:val="20"/>
    </w:rPr>
  </w:style>
  <w:style w:type="character" w:customStyle="1" w:styleId="3c">
    <w:name w:val="Основной текст 3 Знак"/>
    <w:basedOn w:val="aff1"/>
    <w:link w:val="3b"/>
    <w:uiPriority w:val="99"/>
    <w:rsid w:val="00406426"/>
    <w:rPr>
      <w:sz w:val="16"/>
      <w:szCs w:val="16"/>
    </w:rPr>
  </w:style>
  <w:style w:type="paragraph" w:customStyle="1" w:styleId="afffff0">
    <w:name w:val="Îáû÷íûé"/>
    <w:rsid w:val="00406426"/>
    <w:pPr>
      <w:widowControl w:val="0"/>
    </w:pPr>
    <w:rPr>
      <w:rFonts w:ascii="PragmaticaCTT" w:hAnsi="PragmaticaCTT"/>
      <w:lang w:val="en-GB"/>
    </w:rPr>
  </w:style>
  <w:style w:type="paragraph" w:customStyle="1" w:styleId="afffff1">
    <w:name w:val="Название таблицы Знак Знак Знак"/>
    <w:basedOn w:val="aff"/>
    <w:next w:val="aff"/>
    <w:link w:val="afffff2"/>
    <w:rsid w:val="00406426"/>
    <w:pPr>
      <w:keepNext/>
      <w:spacing w:before="120" w:after="240"/>
      <w:jc w:val="center"/>
    </w:pPr>
    <w:rPr>
      <w:b/>
    </w:rPr>
  </w:style>
  <w:style w:type="character" w:customStyle="1" w:styleId="afffff2">
    <w:name w:val="Название таблицы Знак Знак Знак Знак"/>
    <w:basedOn w:val="aff1"/>
    <w:link w:val="afffff1"/>
    <w:rsid w:val="00406426"/>
    <w:rPr>
      <w:b/>
      <w:sz w:val="24"/>
      <w:szCs w:val="24"/>
    </w:rPr>
  </w:style>
  <w:style w:type="character" w:customStyle="1" w:styleId="afffff3">
    <w:name w:val="Схема документа Знак"/>
    <w:basedOn w:val="aff1"/>
    <w:link w:val="afffff4"/>
    <w:uiPriority w:val="99"/>
    <w:rsid w:val="00406426"/>
    <w:rPr>
      <w:rFonts w:ascii="Tahoma" w:hAnsi="Tahoma" w:cs="Tahoma"/>
      <w:shd w:val="clear" w:color="auto" w:fill="000080"/>
    </w:rPr>
  </w:style>
  <w:style w:type="paragraph" w:styleId="afffff4">
    <w:name w:val="Document Map"/>
    <w:basedOn w:val="aff"/>
    <w:link w:val="afffff3"/>
    <w:uiPriority w:val="99"/>
    <w:rsid w:val="00406426"/>
    <w:pPr>
      <w:shd w:val="clear" w:color="auto" w:fill="000080"/>
      <w:ind w:firstLine="567"/>
      <w:jc w:val="both"/>
    </w:pPr>
    <w:rPr>
      <w:rFonts w:ascii="Tahoma" w:hAnsi="Tahoma" w:cs="Tahoma"/>
      <w:sz w:val="20"/>
      <w:szCs w:val="20"/>
    </w:rPr>
  </w:style>
  <w:style w:type="character" w:customStyle="1" w:styleId="1f6">
    <w:name w:val="Схема документа Знак1"/>
    <w:basedOn w:val="aff1"/>
    <w:uiPriority w:val="99"/>
    <w:rsid w:val="00406426"/>
    <w:rPr>
      <w:rFonts w:ascii="Tahoma" w:hAnsi="Tahoma" w:cs="Tahoma"/>
      <w:sz w:val="16"/>
      <w:szCs w:val="16"/>
    </w:rPr>
  </w:style>
  <w:style w:type="character" w:customStyle="1" w:styleId="afffff5">
    <w:name w:val="Красная строка Знак"/>
    <w:basedOn w:val="affff9"/>
    <w:link w:val="afffff6"/>
    <w:rsid w:val="00406426"/>
    <w:rPr>
      <w:sz w:val="24"/>
      <w:szCs w:val="24"/>
      <w:lang w:val="ru-RU" w:eastAsia="ru-RU" w:bidi="ar-SA"/>
    </w:rPr>
  </w:style>
  <w:style w:type="paragraph" w:styleId="afffff6">
    <w:name w:val="Body Text First Indent"/>
    <w:basedOn w:val="affff8"/>
    <w:link w:val="afffff5"/>
    <w:rsid w:val="00406426"/>
    <w:pPr>
      <w:ind w:firstLine="210"/>
      <w:jc w:val="both"/>
    </w:pPr>
  </w:style>
  <w:style w:type="character" w:customStyle="1" w:styleId="1f7">
    <w:name w:val="Красная строка Знак1"/>
    <w:basedOn w:val="affff9"/>
    <w:rsid w:val="00406426"/>
    <w:rPr>
      <w:sz w:val="24"/>
      <w:szCs w:val="24"/>
      <w:lang w:val="ru-RU" w:eastAsia="ru-RU" w:bidi="ar-SA"/>
    </w:rPr>
  </w:style>
  <w:style w:type="character" w:customStyle="1" w:styleId="2f0">
    <w:name w:val="Красная строка 2 Знак"/>
    <w:basedOn w:val="affff6"/>
    <w:link w:val="2f1"/>
    <w:uiPriority w:val="99"/>
    <w:rsid w:val="00406426"/>
    <w:rPr>
      <w:sz w:val="24"/>
      <w:szCs w:val="24"/>
      <w:lang w:val="ru-RU" w:eastAsia="ru-RU" w:bidi="ar-SA"/>
    </w:rPr>
  </w:style>
  <w:style w:type="paragraph" w:styleId="2f1">
    <w:name w:val="Body Text First Indent 2"/>
    <w:basedOn w:val="affff5"/>
    <w:link w:val="2f0"/>
    <w:uiPriority w:val="99"/>
    <w:rsid w:val="00406426"/>
    <w:pPr>
      <w:autoSpaceDE/>
      <w:autoSpaceDN/>
      <w:spacing w:line="240" w:lineRule="auto"/>
      <w:ind w:left="283" w:firstLine="210"/>
      <w:jc w:val="both"/>
    </w:pPr>
  </w:style>
  <w:style w:type="character" w:customStyle="1" w:styleId="211">
    <w:name w:val="Красная строка 2 Знак1"/>
    <w:basedOn w:val="affff6"/>
    <w:uiPriority w:val="99"/>
    <w:rsid w:val="00406426"/>
    <w:rPr>
      <w:sz w:val="24"/>
      <w:szCs w:val="24"/>
      <w:lang w:val="ru-RU" w:eastAsia="ru-RU" w:bidi="ar-SA"/>
    </w:rPr>
  </w:style>
  <w:style w:type="paragraph" w:styleId="afffff7">
    <w:name w:val="Bibliography"/>
    <w:basedOn w:val="aff"/>
    <w:next w:val="aff"/>
    <w:uiPriority w:val="37"/>
    <w:unhideWhenUsed/>
    <w:rsid w:val="009C479C"/>
  </w:style>
  <w:style w:type="numbering" w:customStyle="1" w:styleId="3d">
    <w:name w:val="Нет списка3"/>
    <w:next w:val="aff3"/>
    <w:uiPriority w:val="99"/>
    <w:semiHidden/>
    <w:unhideWhenUsed/>
    <w:rsid w:val="00715E44"/>
  </w:style>
  <w:style w:type="paragraph" w:customStyle="1" w:styleId="3e">
    <w:name w:val="Обычный3"/>
    <w:rsid w:val="00715E44"/>
  </w:style>
  <w:style w:type="character" w:customStyle="1" w:styleId="2f2">
    <w:name w:val="Основной шрифт абзаца2"/>
    <w:rsid w:val="00715E44"/>
  </w:style>
  <w:style w:type="character" w:customStyle="1" w:styleId="312">
    <w:name w:val="Основной текст 3 Знак1"/>
    <w:basedOn w:val="aff1"/>
    <w:uiPriority w:val="99"/>
    <w:rsid w:val="00715E44"/>
    <w:rPr>
      <w:rFonts w:eastAsia="Calibri"/>
      <w:sz w:val="16"/>
      <w:szCs w:val="16"/>
    </w:rPr>
  </w:style>
  <w:style w:type="numbering" w:customStyle="1" w:styleId="46">
    <w:name w:val="Нет списка4"/>
    <w:next w:val="aff3"/>
    <w:uiPriority w:val="99"/>
    <w:semiHidden/>
    <w:unhideWhenUsed/>
    <w:rsid w:val="004C2448"/>
  </w:style>
  <w:style w:type="character" w:customStyle="1" w:styleId="MTEquationSection">
    <w:name w:val="MTEquationSection"/>
    <w:basedOn w:val="aff1"/>
    <w:rsid w:val="00005781"/>
    <w:rPr>
      <w:vanish/>
      <w:color w:val="FF0000"/>
    </w:rPr>
  </w:style>
  <w:style w:type="character" w:styleId="afffff8">
    <w:name w:val="Placeholder Text"/>
    <w:basedOn w:val="aff1"/>
    <w:uiPriority w:val="99"/>
    <w:semiHidden/>
    <w:rsid w:val="00916FCA"/>
    <w:rPr>
      <w:color w:val="808080"/>
    </w:rPr>
  </w:style>
  <w:style w:type="paragraph" w:customStyle="1" w:styleId="Default">
    <w:name w:val="Default"/>
    <w:link w:val="Default0"/>
    <w:qFormat/>
    <w:rsid w:val="00BA552C"/>
    <w:pPr>
      <w:autoSpaceDE w:val="0"/>
      <w:autoSpaceDN w:val="0"/>
      <w:adjustRightInd w:val="0"/>
    </w:pPr>
    <w:rPr>
      <w:rFonts w:ascii="Arial" w:eastAsia="Calibri" w:hAnsi="Arial" w:cs="Arial"/>
      <w:color w:val="000000"/>
      <w:sz w:val="24"/>
      <w:szCs w:val="24"/>
      <w:lang w:eastAsia="en-US"/>
    </w:rPr>
  </w:style>
  <w:style w:type="paragraph" w:customStyle="1" w:styleId="afffff9">
    <w:name w:val=".®.±.­"/>
    <w:basedOn w:val="Default"/>
    <w:next w:val="Default"/>
    <w:uiPriority w:val="99"/>
    <w:rsid w:val="00BA552C"/>
    <w:rPr>
      <w:color w:val="auto"/>
    </w:rPr>
  </w:style>
  <w:style w:type="paragraph" w:customStyle="1" w:styleId="afffffa">
    <w:name w:val="........."/>
    <w:basedOn w:val="Default"/>
    <w:next w:val="Default"/>
    <w:uiPriority w:val="99"/>
    <w:rsid w:val="00BA552C"/>
    <w:rPr>
      <w:color w:val="auto"/>
    </w:rPr>
  </w:style>
  <w:style w:type="character" w:customStyle="1" w:styleId="font40">
    <w:name w:val="font40"/>
    <w:basedOn w:val="aff1"/>
    <w:uiPriority w:val="99"/>
    <w:rsid w:val="00BA552C"/>
  </w:style>
  <w:style w:type="paragraph" w:customStyle="1" w:styleId="2f3">
    <w:name w:val="Абзац списка2"/>
    <w:basedOn w:val="aff"/>
    <w:rsid w:val="003450B1"/>
    <w:pPr>
      <w:spacing w:after="200" w:line="276" w:lineRule="auto"/>
      <w:ind w:left="720"/>
      <w:contextualSpacing/>
    </w:pPr>
    <w:rPr>
      <w:rFonts w:ascii="Calibri" w:hAnsi="Calibri"/>
      <w:sz w:val="22"/>
      <w:szCs w:val="22"/>
      <w:lang w:eastAsia="en-US"/>
    </w:rPr>
  </w:style>
  <w:style w:type="paragraph" w:styleId="47">
    <w:name w:val="toc 4"/>
    <w:basedOn w:val="aff"/>
    <w:next w:val="aff"/>
    <w:autoRedefine/>
    <w:uiPriority w:val="39"/>
    <w:rsid w:val="00594980"/>
    <w:pPr>
      <w:ind w:left="720"/>
    </w:pPr>
    <w:rPr>
      <w:rFonts w:asciiTheme="minorHAnsi" w:hAnsiTheme="minorHAnsi" w:cstheme="minorHAnsi"/>
      <w:sz w:val="18"/>
      <w:szCs w:val="18"/>
    </w:rPr>
  </w:style>
  <w:style w:type="paragraph" w:styleId="51">
    <w:name w:val="toc 5"/>
    <w:basedOn w:val="aff"/>
    <w:next w:val="aff"/>
    <w:autoRedefine/>
    <w:uiPriority w:val="39"/>
    <w:rsid w:val="00594980"/>
    <w:pPr>
      <w:ind w:left="960"/>
    </w:pPr>
    <w:rPr>
      <w:rFonts w:asciiTheme="minorHAnsi" w:hAnsiTheme="minorHAnsi" w:cstheme="minorHAnsi"/>
      <w:sz w:val="18"/>
      <w:szCs w:val="18"/>
    </w:rPr>
  </w:style>
  <w:style w:type="paragraph" w:styleId="61">
    <w:name w:val="toc 6"/>
    <w:basedOn w:val="aff"/>
    <w:next w:val="aff"/>
    <w:autoRedefine/>
    <w:uiPriority w:val="39"/>
    <w:rsid w:val="00594980"/>
    <w:pPr>
      <w:ind w:left="1200"/>
    </w:pPr>
    <w:rPr>
      <w:rFonts w:asciiTheme="minorHAnsi" w:hAnsiTheme="minorHAnsi" w:cstheme="minorHAnsi"/>
      <w:sz w:val="18"/>
      <w:szCs w:val="18"/>
    </w:rPr>
  </w:style>
  <w:style w:type="paragraph" w:styleId="71">
    <w:name w:val="toc 7"/>
    <w:basedOn w:val="aff"/>
    <w:next w:val="aff"/>
    <w:autoRedefine/>
    <w:uiPriority w:val="39"/>
    <w:rsid w:val="00594980"/>
    <w:pPr>
      <w:ind w:left="1440"/>
    </w:pPr>
    <w:rPr>
      <w:rFonts w:asciiTheme="minorHAnsi" w:hAnsiTheme="minorHAnsi" w:cstheme="minorHAnsi"/>
      <w:sz w:val="18"/>
      <w:szCs w:val="18"/>
    </w:rPr>
  </w:style>
  <w:style w:type="paragraph" w:styleId="81">
    <w:name w:val="toc 8"/>
    <w:basedOn w:val="aff"/>
    <w:next w:val="aff"/>
    <w:autoRedefine/>
    <w:uiPriority w:val="39"/>
    <w:rsid w:val="00594980"/>
    <w:pPr>
      <w:ind w:left="1680"/>
    </w:pPr>
    <w:rPr>
      <w:rFonts w:asciiTheme="minorHAnsi" w:hAnsiTheme="minorHAnsi" w:cstheme="minorHAnsi"/>
      <w:sz w:val="18"/>
      <w:szCs w:val="18"/>
    </w:rPr>
  </w:style>
  <w:style w:type="paragraph" w:styleId="91">
    <w:name w:val="toc 9"/>
    <w:basedOn w:val="aff"/>
    <w:next w:val="aff"/>
    <w:autoRedefine/>
    <w:uiPriority w:val="39"/>
    <w:rsid w:val="00594980"/>
    <w:pPr>
      <w:ind w:left="1920"/>
    </w:pPr>
    <w:rPr>
      <w:rFonts w:asciiTheme="minorHAnsi" w:hAnsiTheme="minorHAnsi" w:cstheme="minorHAnsi"/>
      <w:sz w:val="18"/>
      <w:szCs w:val="18"/>
    </w:rPr>
  </w:style>
  <w:style w:type="table" w:customStyle="1" w:styleId="1f8">
    <w:name w:val="Сетка таблицы1"/>
    <w:basedOn w:val="aff2"/>
    <w:next w:val="afff"/>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4">
    <w:name w:val="Сетка таблицы2"/>
    <w:basedOn w:val="aff2"/>
    <w:next w:val="afff"/>
    <w:uiPriority w:val="59"/>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nt5">
    <w:name w:val="font5"/>
    <w:basedOn w:val="aff"/>
    <w:qFormat/>
    <w:rsid w:val="001B59E4"/>
    <w:pPr>
      <w:spacing w:before="100" w:beforeAutospacing="1" w:after="100" w:afterAutospacing="1"/>
    </w:pPr>
    <w:rPr>
      <w:rFonts w:ascii="Arial" w:hAnsi="Arial" w:cs="Arial"/>
      <w:b/>
      <w:bCs/>
      <w:sz w:val="16"/>
      <w:szCs w:val="16"/>
    </w:rPr>
  </w:style>
  <w:style w:type="paragraph" w:customStyle="1" w:styleId="font6">
    <w:name w:val="font6"/>
    <w:basedOn w:val="aff"/>
    <w:qFormat/>
    <w:rsid w:val="001B59E4"/>
    <w:pPr>
      <w:spacing w:before="100" w:beforeAutospacing="1" w:after="100" w:afterAutospacing="1"/>
    </w:pPr>
    <w:rPr>
      <w:rFonts w:ascii="Tahoma" w:hAnsi="Tahoma" w:cs="Tahoma"/>
      <w:b/>
      <w:bCs/>
      <w:color w:val="000000"/>
      <w:sz w:val="16"/>
      <w:szCs w:val="16"/>
    </w:rPr>
  </w:style>
  <w:style w:type="paragraph" w:customStyle="1" w:styleId="font7">
    <w:name w:val="font7"/>
    <w:basedOn w:val="aff"/>
    <w:qFormat/>
    <w:rsid w:val="001B59E4"/>
    <w:pPr>
      <w:spacing w:before="100" w:beforeAutospacing="1" w:after="100" w:afterAutospacing="1"/>
    </w:pPr>
    <w:rPr>
      <w:rFonts w:ascii="Symbol" w:hAnsi="Symbol"/>
      <w:b/>
      <w:bCs/>
      <w:color w:val="000000"/>
      <w:sz w:val="16"/>
      <w:szCs w:val="16"/>
    </w:rPr>
  </w:style>
  <w:style w:type="paragraph" w:customStyle="1" w:styleId="font8">
    <w:name w:val="font8"/>
    <w:basedOn w:val="aff"/>
    <w:qFormat/>
    <w:rsid w:val="001B59E4"/>
    <w:pPr>
      <w:spacing w:before="100" w:beforeAutospacing="1" w:after="100" w:afterAutospacing="1"/>
    </w:pPr>
    <w:rPr>
      <w:rFonts w:ascii="Tahoma" w:hAnsi="Tahoma" w:cs="Tahoma"/>
      <w:b/>
      <w:bCs/>
      <w:color w:val="000000"/>
      <w:sz w:val="16"/>
      <w:szCs w:val="16"/>
    </w:rPr>
  </w:style>
  <w:style w:type="paragraph" w:customStyle="1" w:styleId="xl63">
    <w:name w:val="xl63"/>
    <w:basedOn w:val="aff"/>
    <w:qFormat/>
    <w:rsid w:val="001B59E4"/>
    <w:pPr>
      <w:shd w:val="clear" w:color="000000" w:fill="FFC417"/>
      <w:spacing w:before="100" w:beforeAutospacing="1" w:after="100" w:afterAutospacing="1"/>
    </w:pPr>
  </w:style>
  <w:style w:type="paragraph" w:customStyle="1" w:styleId="xl64">
    <w:name w:val="xl64"/>
    <w:basedOn w:val="aff"/>
    <w:qFormat/>
    <w:rsid w:val="001B59E4"/>
    <w:pPr>
      <w:spacing w:before="100" w:beforeAutospacing="1" w:after="100" w:afterAutospacing="1"/>
      <w:jc w:val="center"/>
    </w:pPr>
    <w:rPr>
      <w:rFonts w:ascii="Arial" w:hAnsi="Arial" w:cs="Arial"/>
      <w:b/>
      <w:bCs/>
    </w:rPr>
  </w:style>
  <w:style w:type="paragraph" w:customStyle="1" w:styleId="xl65">
    <w:name w:val="xl65"/>
    <w:basedOn w:val="aff"/>
    <w:qFormat/>
    <w:rsid w:val="001B59E4"/>
    <w:pPr>
      <w:spacing w:before="100" w:beforeAutospacing="1" w:after="100" w:afterAutospacing="1"/>
    </w:pPr>
    <w:rPr>
      <w:b/>
      <w:bCs/>
    </w:rPr>
  </w:style>
  <w:style w:type="paragraph" w:customStyle="1" w:styleId="xl66">
    <w:name w:val="xl66"/>
    <w:basedOn w:val="aff"/>
    <w:qFormat/>
    <w:rsid w:val="001B59E4"/>
    <w:pPr>
      <w:spacing w:before="100" w:beforeAutospacing="1" w:after="100" w:afterAutospacing="1"/>
      <w:jc w:val="center"/>
    </w:pPr>
    <w:rPr>
      <w:b/>
      <w:bCs/>
    </w:rPr>
  </w:style>
  <w:style w:type="paragraph" w:customStyle="1" w:styleId="xl67">
    <w:name w:val="xl67"/>
    <w:basedOn w:val="aff"/>
    <w:qFormat/>
    <w:rsid w:val="001B59E4"/>
    <w:pPr>
      <w:spacing w:before="100" w:beforeAutospacing="1" w:after="100" w:afterAutospacing="1"/>
    </w:pPr>
    <w:rPr>
      <w:rFonts w:ascii="Arial" w:hAnsi="Arial" w:cs="Arial"/>
      <w:b/>
      <w:bCs/>
    </w:rPr>
  </w:style>
  <w:style w:type="paragraph" w:customStyle="1" w:styleId="xl68">
    <w:name w:val="xl68"/>
    <w:basedOn w:val="aff"/>
    <w:qFormat/>
    <w:rsid w:val="001B59E4"/>
    <w:pPr>
      <w:shd w:val="clear" w:color="000000" w:fill="FFC417"/>
      <w:spacing w:before="100" w:beforeAutospacing="1" w:after="100" w:afterAutospacing="1"/>
      <w:jc w:val="center"/>
      <w:textAlignment w:val="center"/>
    </w:pPr>
    <w:rPr>
      <w:rFonts w:ascii="Arial" w:hAnsi="Arial" w:cs="Arial"/>
      <w:b/>
      <w:bCs/>
      <w:i/>
      <w:iCs/>
    </w:rPr>
  </w:style>
  <w:style w:type="paragraph" w:customStyle="1" w:styleId="xl69">
    <w:name w:val="xl69"/>
    <w:basedOn w:val="aff"/>
    <w:qFormat/>
    <w:rsid w:val="001B59E4"/>
    <w:pPr>
      <w:shd w:val="clear" w:color="000000" w:fill="FFC417"/>
      <w:spacing w:before="100" w:beforeAutospacing="1" w:after="100" w:afterAutospacing="1"/>
      <w:jc w:val="center"/>
      <w:textAlignment w:val="center"/>
    </w:pPr>
  </w:style>
  <w:style w:type="paragraph" w:customStyle="1" w:styleId="xl70">
    <w:name w:val="xl70"/>
    <w:basedOn w:val="aff"/>
    <w:qFormat/>
    <w:rsid w:val="001B59E4"/>
    <w:pPr>
      <w:spacing w:before="100" w:beforeAutospacing="1" w:after="100" w:afterAutospacing="1"/>
      <w:jc w:val="center"/>
    </w:pPr>
    <w:rPr>
      <w:rFonts w:ascii="Arial" w:hAnsi="Arial" w:cs="Arial"/>
    </w:rPr>
  </w:style>
  <w:style w:type="paragraph" w:customStyle="1" w:styleId="xl71">
    <w:name w:val="xl71"/>
    <w:basedOn w:val="aff"/>
    <w:qFormat/>
    <w:rsid w:val="001B59E4"/>
    <w:pPr>
      <w:spacing w:before="100" w:beforeAutospacing="1" w:after="100" w:afterAutospacing="1"/>
      <w:jc w:val="center"/>
    </w:pPr>
  </w:style>
  <w:style w:type="paragraph" w:customStyle="1" w:styleId="xl72">
    <w:name w:val="xl72"/>
    <w:basedOn w:val="aff"/>
    <w:qFormat/>
    <w:rsid w:val="001B59E4"/>
    <w:pPr>
      <w:spacing w:before="100" w:beforeAutospacing="1" w:after="100" w:afterAutospacing="1"/>
    </w:pPr>
    <w:rPr>
      <w:rFonts w:ascii="Arial" w:hAnsi="Arial" w:cs="Arial"/>
    </w:rPr>
  </w:style>
  <w:style w:type="paragraph" w:customStyle="1" w:styleId="xl73">
    <w:name w:val="xl73"/>
    <w:basedOn w:val="aff"/>
    <w:qFormat/>
    <w:rsid w:val="001B59E4"/>
    <w:pPr>
      <w:spacing w:before="100" w:beforeAutospacing="1" w:after="100" w:afterAutospacing="1"/>
      <w:jc w:val="center"/>
    </w:pPr>
    <w:rPr>
      <w:rFonts w:ascii="Arial" w:hAnsi="Arial" w:cs="Arial"/>
      <w:b/>
      <w:bCs/>
    </w:rPr>
  </w:style>
  <w:style w:type="paragraph" w:customStyle="1" w:styleId="xl74">
    <w:name w:val="xl74"/>
    <w:basedOn w:val="aff"/>
    <w:qFormat/>
    <w:rsid w:val="001B59E4"/>
    <w:pPr>
      <w:spacing w:before="100" w:beforeAutospacing="1" w:after="100" w:afterAutospacing="1"/>
      <w:jc w:val="center"/>
    </w:pPr>
    <w:rPr>
      <w:rFonts w:ascii="Arial" w:hAnsi="Arial" w:cs="Arial"/>
      <w:b/>
      <w:bCs/>
    </w:rPr>
  </w:style>
  <w:style w:type="paragraph" w:customStyle="1" w:styleId="xl75">
    <w:name w:val="xl75"/>
    <w:basedOn w:val="aff"/>
    <w:qFormat/>
    <w:rsid w:val="001B59E4"/>
    <w:pPr>
      <w:spacing w:before="100" w:beforeAutospacing="1" w:after="100" w:afterAutospacing="1"/>
      <w:jc w:val="center"/>
    </w:pPr>
    <w:rPr>
      <w:rFonts w:ascii="Symbol" w:hAnsi="Symbol"/>
      <w:b/>
      <w:bCs/>
    </w:rPr>
  </w:style>
  <w:style w:type="paragraph" w:customStyle="1" w:styleId="xl76">
    <w:name w:val="xl76"/>
    <w:basedOn w:val="aff"/>
    <w:qFormat/>
    <w:rsid w:val="001B59E4"/>
    <w:pPr>
      <w:spacing w:before="100" w:beforeAutospacing="1" w:after="100" w:afterAutospacing="1"/>
    </w:pPr>
    <w:rPr>
      <w:rFonts w:ascii="Arial" w:hAnsi="Arial" w:cs="Arial"/>
      <w:b/>
      <w:bCs/>
    </w:rPr>
  </w:style>
  <w:style w:type="paragraph" w:customStyle="1" w:styleId="xl77">
    <w:name w:val="xl77"/>
    <w:basedOn w:val="aff"/>
    <w:qFormat/>
    <w:rsid w:val="001B59E4"/>
    <w:pPr>
      <w:spacing w:before="100" w:beforeAutospacing="1" w:after="100" w:afterAutospacing="1"/>
    </w:pPr>
    <w:rPr>
      <w:rFonts w:ascii="Arial" w:hAnsi="Arial" w:cs="Arial"/>
      <w:b/>
      <w:bCs/>
      <w:i/>
      <w:iCs/>
      <w:sz w:val="22"/>
      <w:szCs w:val="22"/>
    </w:rPr>
  </w:style>
  <w:style w:type="paragraph" w:customStyle="1" w:styleId="xl78">
    <w:name w:val="xl78"/>
    <w:basedOn w:val="aff"/>
    <w:qFormat/>
    <w:rsid w:val="001B59E4"/>
    <w:pPr>
      <w:spacing w:before="100" w:beforeAutospacing="1" w:after="100" w:afterAutospacing="1"/>
      <w:jc w:val="center"/>
    </w:pPr>
    <w:rPr>
      <w:rFonts w:ascii="Arial" w:hAnsi="Arial" w:cs="Arial"/>
      <w:b/>
      <w:bCs/>
    </w:rPr>
  </w:style>
  <w:style w:type="paragraph" w:customStyle="1" w:styleId="xl80">
    <w:name w:val="xl80"/>
    <w:basedOn w:val="aff"/>
    <w:qFormat/>
    <w:rsid w:val="001B59E4"/>
    <w:pPr>
      <w:spacing w:before="100" w:beforeAutospacing="1" w:after="100" w:afterAutospacing="1"/>
    </w:pPr>
    <w:rPr>
      <w:rFonts w:ascii="Arial" w:hAnsi="Arial" w:cs="Arial"/>
      <w:b/>
      <w:bCs/>
      <w:i/>
      <w:iCs/>
      <w:sz w:val="22"/>
      <w:szCs w:val="22"/>
    </w:rPr>
  </w:style>
  <w:style w:type="paragraph" w:customStyle="1" w:styleId="xl81">
    <w:name w:val="xl81"/>
    <w:basedOn w:val="aff"/>
    <w:qFormat/>
    <w:rsid w:val="001B59E4"/>
    <w:pPr>
      <w:spacing w:before="100" w:beforeAutospacing="1" w:after="100" w:afterAutospacing="1"/>
      <w:jc w:val="center"/>
    </w:pPr>
    <w:rPr>
      <w:rFonts w:ascii="Arial" w:hAnsi="Arial" w:cs="Arial"/>
      <w:b/>
      <w:bCs/>
      <w:sz w:val="22"/>
      <w:szCs w:val="22"/>
    </w:rPr>
  </w:style>
  <w:style w:type="paragraph" w:customStyle="1" w:styleId="xl82">
    <w:name w:val="xl82"/>
    <w:basedOn w:val="aff"/>
    <w:qFormat/>
    <w:rsid w:val="001B59E4"/>
    <w:pPr>
      <w:spacing w:before="100" w:beforeAutospacing="1" w:after="100" w:afterAutospacing="1"/>
    </w:pPr>
    <w:rPr>
      <w:b/>
      <w:bCs/>
    </w:rPr>
  </w:style>
  <w:style w:type="paragraph" w:customStyle="1" w:styleId="xl83">
    <w:name w:val="xl83"/>
    <w:basedOn w:val="aff"/>
    <w:qFormat/>
    <w:rsid w:val="001B59E4"/>
    <w:pPr>
      <w:spacing w:before="100" w:beforeAutospacing="1" w:after="100" w:afterAutospacing="1"/>
      <w:jc w:val="center"/>
    </w:pPr>
    <w:rPr>
      <w:rFonts w:ascii="Arial" w:hAnsi="Arial" w:cs="Arial"/>
      <w:sz w:val="16"/>
      <w:szCs w:val="16"/>
    </w:rPr>
  </w:style>
  <w:style w:type="paragraph" w:customStyle="1" w:styleId="xl85">
    <w:name w:val="xl85"/>
    <w:basedOn w:val="aff"/>
    <w:qFormat/>
    <w:rsid w:val="001B59E4"/>
    <w:pPr>
      <w:spacing w:before="100" w:beforeAutospacing="1" w:after="100" w:afterAutospacing="1"/>
      <w:textAlignment w:val="top"/>
    </w:pPr>
    <w:rPr>
      <w:rFonts w:ascii="Arial" w:hAnsi="Arial" w:cs="Arial"/>
      <w:sz w:val="16"/>
      <w:szCs w:val="16"/>
    </w:rPr>
  </w:style>
  <w:style w:type="paragraph" w:customStyle="1" w:styleId="xl86">
    <w:name w:val="xl86"/>
    <w:basedOn w:val="aff"/>
    <w:qFormat/>
    <w:rsid w:val="001B59E4"/>
    <w:pPr>
      <w:spacing w:before="100" w:beforeAutospacing="1" w:after="100" w:afterAutospacing="1"/>
      <w:jc w:val="center"/>
    </w:pPr>
    <w:rPr>
      <w:rFonts w:ascii="Arial" w:hAnsi="Arial" w:cs="Arial"/>
      <w:b/>
      <w:bCs/>
    </w:rPr>
  </w:style>
  <w:style w:type="paragraph" w:customStyle="1" w:styleId="xl87">
    <w:name w:val="xl87"/>
    <w:basedOn w:val="aff"/>
    <w:qFormat/>
    <w:rsid w:val="001B59E4"/>
    <w:pPr>
      <w:spacing w:before="100" w:beforeAutospacing="1" w:after="100" w:afterAutospacing="1"/>
      <w:jc w:val="center"/>
    </w:pPr>
    <w:rPr>
      <w:rFonts w:ascii="Arial" w:hAnsi="Arial" w:cs="Arial"/>
    </w:rPr>
  </w:style>
  <w:style w:type="paragraph" w:customStyle="1" w:styleId="xl88">
    <w:name w:val="xl88"/>
    <w:basedOn w:val="aff"/>
    <w:qFormat/>
    <w:rsid w:val="001B59E4"/>
    <w:pPr>
      <w:spacing w:before="100" w:beforeAutospacing="1" w:after="100" w:afterAutospacing="1"/>
    </w:pPr>
    <w:rPr>
      <w:rFonts w:ascii="Arial" w:hAnsi="Arial" w:cs="Arial"/>
      <w:b/>
      <w:bCs/>
    </w:rPr>
  </w:style>
  <w:style w:type="paragraph" w:customStyle="1" w:styleId="xl89">
    <w:name w:val="xl89"/>
    <w:basedOn w:val="aff"/>
    <w:qFormat/>
    <w:rsid w:val="001B59E4"/>
    <w:pPr>
      <w:spacing w:before="100" w:beforeAutospacing="1" w:after="100" w:afterAutospacing="1"/>
    </w:pPr>
    <w:rPr>
      <w:rFonts w:ascii="Arial" w:hAnsi="Arial" w:cs="Arial"/>
    </w:rPr>
  </w:style>
  <w:style w:type="paragraph" w:customStyle="1" w:styleId="xl90">
    <w:name w:val="xl90"/>
    <w:basedOn w:val="aff"/>
    <w:qFormat/>
    <w:rsid w:val="001B59E4"/>
    <w:pPr>
      <w:shd w:val="clear" w:color="000000" w:fill="FFC417"/>
      <w:spacing w:before="100" w:beforeAutospacing="1" w:after="100" w:afterAutospacing="1"/>
      <w:jc w:val="center"/>
    </w:pPr>
    <w:rPr>
      <w:rFonts w:ascii="Arial" w:hAnsi="Arial" w:cs="Arial"/>
    </w:rPr>
  </w:style>
  <w:style w:type="paragraph" w:customStyle="1" w:styleId="xl91">
    <w:name w:val="xl91"/>
    <w:basedOn w:val="aff"/>
    <w:qFormat/>
    <w:rsid w:val="001B59E4"/>
    <w:pPr>
      <w:shd w:val="clear" w:color="000000" w:fill="FFC417"/>
      <w:spacing w:before="100" w:beforeAutospacing="1" w:after="100" w:afterAutospacing="1"/>
      <w:jc w:val="center"/>
    </w:pPr>
    <w:rPr>
      <w:rFonts w:ascii="Arial" w:hAnsi="Arial" w:cs="Arial"/>
      <w:b/>
      <w:bCs/>
    </w:rPr>
  </w:style>
  <w:style w:type="paragraph" w:customStyle="1" w:styleId="xl92">
    <w:name w:val="xl92"/>
    <w:basedOn w:val="aff"/>
    <w:qFormat/>
    <w:rsid w:val="001B59E4"/>
    <w:pPr>
      <w:spacing w:before="100" w:beforeAutospacing="1" w:after="100" w:afterAutospacing="1"/>
      <w:textAlignment w:val="center"/>
    </w:pPr>
    <w:rPr>
      <w:rFonts w:ascii="Arial" w:hAnsi="Arial" w:cs="Arial"/>
      <w:b/>
      <w:bCs/>
    </w:rPr>
  </w:style>
  <w:style w:type="paragraph" w:customStyle="1" w:styleId="xl93">
    <w:name w:val="xl93"/>
    <w:basedOn w:val="aff"/>
    <w:qFormat/>
    <w:rsid w:val="001B59E4"/>
    <w:pPr>
      <w:spacing w:before="100" w:beforeAutospacing="1" w:after="100" w:afterAutospacing="1"/>
    </w:pPr>
    <w:rPr>
      <w:rFonts w:ascii="Arial" w:hAnsi="Arial" w:cs="Arial"/>
      <w:b/>
      <w:bCs/>
      <w:i/>
      <w:iCs/>
      <w:sz w:val="28"/>
      <w:szCs w:val="28"/>
    </w:rPr>
  </w:style>
  <w:style w:type="paragraph" w:customStyle="1" w:styleId="xl94">
    <w:name w:val="xl94"/>
    <w:basedOn w:val="aff"/>
    <w:qFormat/>
    <w:rsid w:val="001B59E4"/>
    <w:pPr>
      <w:shd w:val="clear" w:color="000000" w:fill="FFC417"/>
      <w:spacing w:before="100" w:beforeAutospacing="1" w:after="100" w:afterAutospacing="1"/>
    </w:pPr>
    <w:rPr>
      <w:rFonts w:ascii="Arial" w:hAnsi="Arial" w:cs="Arial"/>
      <w:b/>
      <w:bCs/>
      <w:i/>
      <w:iCs/>
      <w:sz w:val="28"/>
      <w:szCs w:val="28"/>
    </w:rPr>
  </w:style>
  <w:style w:type="paragraph" w:customStyle="1" w:styleId="xl95">
    <w:name w:val="xl95"/>
    <w:basedOn w:val="aff"/>
    <w:qFormat/>
    <w:rsid w:val="001B59E4"/>
    <w:pPr>
      <w:shd w:val="clear" w:color="000000" w:fill="FFC417"/>
      <w:spacing w:before="100" w:beforeAutospacing="1" w:after="100" w:afterAutospacing="1"/>
      <w:textAlignment w:val="center"/>
    </w:pPr>
    <w:rPr>
      <w:rFonts w:ascii="Arial" w:hAnsi="Arial" w:cs="Arial"/>
      <w:b/>
      <w:bCs/>
      <w:i/>
      <w:iCs/>
      <w:sz w:val="28"/>
      <w:szCs w:val="28"/>
    </w:rPr>
  </w:style>
  <w:style w:type="paragraph" w:customStyle="1" w:styleId="xl96">
    <w:name w:val="xl96"/>
    <w:basedOn w:val="aff"/>
    <w:qFormat/>
    <w:rsid w:val="001B59E4"/>
    <w:pPr>
      <w:spacing w:before="100" w:beforeAutospacing="1" w:after="100" w:afterAutospacing="1"/>
      <w:jc w:val="center"/>
      <w:textAlignment w:val="center"/>
    </w:pPr>
    <w:rPr>
      <w:rFonts w:ascii="Arial" w:hAnsi="Arial" w:cs="Arial"/>
      <w:b/>
      <w:bCs/>
      <w:color w:val="0000FF"/>
    </w:rPr>
  </w:style>
  <w:style w:type="paragraph" w:customStyle="1" w:styleId="xl97">
    <w:name w:val="xl97"/>
    <w:basedOn w:val="aff"/>
    <w:qFormat/>
    <w:rsid w:val="001B59E4"/>
    <w:pPr>
      <w:spacing w:before="100" w:beforeAutospacing="1" w:after="100" w:afterAutospacing="1"/>
    </w:pPr>
    <w:rPr>
      <w:rFonts w:ascii="Arial" w:hAnsi="Arial" w:cs="Arial"/>
      <w:b/>
      <w:bCs/>
      <w:i/>
      <w:iCs/>
      <w:sz w:val="28"/>
      <w:szCs w:val="28"/>
    </w:rPr>
  </w:style>
  <w:style w:type="paragraph" w:customStyle="1" w:styleId="xl98">
    <w:name w:val="xl98"/>
    <w:basedOn w:val="aff"/>
    <w:qFormat/>
    <w:rsid w:val="001B59E4"/>
    <w:pPr>
      <w:shd w:val="clear" w:color="000000" w:fill="FFC417"/>
      <w:spacing w:before="100" w:beforeAutospacing="1" w:after="100" w:afterAutospacing="1"/>
      <w:jc w:val="center"/>
      <w:textAlignment w:val="center"/>
    </w:pPr>
    <w:rPr>
      <w:rFonts w:ascii="Arial" w:hAnsi="Arial" w:cs="Arial"/>
      <w:b/>
      <w:bCs/>
      <w:color w:val="0000FF"/>
    </w:rPr>
  </w:style>
  <w:style w:type="paragraph" w:customStyle="1" w:styleId="xl99">
    <w:name w:val="xl99"/>
    <w:basedOn w:val="aff"/>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0">
    <w:name w:val="xl100"/>
    <w:basedOn w:val="aff"/>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1">
    <w:name w:val="xl101"/>
    <w:basedOn w:val="aff"/>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2">
    <w:name w:val="xl102"/>
    <w:basedOn w:val="aff"/>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Arial" w:hAnsi="Arial" w:cs="Arial"/>
      <w:b/>
      <w:bCs/>
    </w:rPr>
  </w:style>
  <w:style w:type="paragraph" w:customStyle="1" w:styleId="xl103">
    <w:name w:val="xl103"/>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04">
    <w:name w:val="xl104"/>
    <w:basedOn w:val="aff"/>
    <w:qFormat/>
    <w:rsid w:val="001B59E4"/>
    <w:pPr>
      <w:spacing w:before="100" w:beforeAutospacing="1" w:after="100" w:afterAutospacing="1"/>
      <w:jc w:val="center"/>
    </w:pPr>
    <w:rPr>
      <w:rFonts w:ascii="Arial" w:hAnsi="Arial" w:cs="Arial"/>
      <w:b/>
      <w:bCs/>
    </w:rPr>
  </w:style>
  <w:style w:type="paragraph" w:customStyle="1" w:styleId="xl105">
    <w:name w:val="xl105"/>
    <w:basedOn w:val="aff"/>
    <w:qFormat/>
    <w:rsid w:val="001B59E4"/>
    <w:pPr>
      <w:spacing w:before="100" w:beforeAutospacing="1" w:after="100" w:afterAutospacing="1"/>
    </w:pPr>
    <w:rPr>
      <w:rFonts w:ascii="Arial" w:hAnsi="Arial" w:cs="Arial"/>
      <w:b/>
      <w:bCs/>
      <w:color w:val="0000FF"/>
    </w:rPr>
  </w:style>
  <w:style w:type="paragraph" w:customStyle="1" w:styleId="xl106">
    <w:name w:val="xl106"/>
    <w:basedOn w:val="aff"/>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7">
    <w:name w:val="xl107"/>
    <w:basedOn w:val="aff"/>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8">
    <w:name w:val="xl108"/>
    <w:basedOn w:val="aff"/>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9">
    <w:name w:val="xl109"/>
    <w:basedOn w:val="aff"/>
    <w:qFormat/>
    <w:rsid w:val="001B59E4"/>
    <w:pPr>
      <w:spacing w:before="100" w:beforeAutospacing="1" w:after="100" w:afterAutospacing="1"/>
    </w:pPr>
    <w:rPr>
      <w:rFonts w:ascii="Arial" w:hAnsi="Arial" w:cs="Arial"/>
      <w:sz w:val="16"/>
      <w:szCs w:val="16"/>
    </w:rPr>
  </w:style>
  <w:style w:type="paragraph" w:customStyle="1" w:styleId="xl110">
    <w:name w:val="xl110"/>
    <w:basedOn w:val="aff"/>
    <w:qFormat/>
    <w:rsid w:val="001B59E4"/>
    <w:pPr>
      <w:spacing w:before="100" w:beforeAutospacing="1" w:after="100" w:afterAutospacing="1"/>
      <w:jc w:val="right"/>
    </w:pPr>
    <w:rPr>
      <w:rFonts w:ascii="Arial" w:hAnsi="Arial" w:cs="Arial"/>
      <w:b/>
      <w:bCs/>
      <w:color w:val="FFFFFF"/>
      <w:sz w:val="16"/>
      <w:szCs w:val="16"/>
    </w:rPr>
  </w:style>
  <w:style w:type="paragraph" w:customStyle="1" w:styleId="xl111">
    <w:name w:val="xl111"/>
    <w:basedOn w:val="aff"/>
    <w:qFormat/>
    <w:rsid w:val="001B59E4"/>
    <w:pPr>
      <w:shd w:val="clear" w:color="000000" w:fill="FFC417"/>
      <w:spacing w:before="100" w:beforeAutospacing="1" w:after="100" w:afterAutospacing="1"/>
      <w:jc w:val="center"/>
    </w:pPr>
    <w:rPr>
      <w:rFonts w:ascii="Arial" w:hAnsi="Arial" w:cs="Arial"/>
      <w:color w:val="333333"/>
    </w:rPr>
  </w:style>
  <w:style w:type="paragraph" w:customStyle="1" w:styleId="xl112">
    <w:name w:val="xl112"/>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3">
    <w:name w:val="xl113"/>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4">
    <w:name w:val="xl114"/>
    <w:basedOn w:val="aff"/>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15">
    <w:name w:val="xl115"/>
    <w:basedOn w:val="aff"/>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16">
    <w:name w:val="xl116"/>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7">
    <w:name w:val="xl117"/>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8">
    <w:name w:val="xl118"/>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9">
    <w:name w:val="xl119"/>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20">
    <w:name w:val="xl120"/>
    <w:basedOn w:val="aff"/>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21">
    <w:name w:val="xl121"/>
    <w:basedOn w:val="aff"/>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22">
    <w:name w:val="xl122"/>
    <w:basedOn w:val="aff"/>
    <w:qFormat/>
    <w:rsid w:val="001B59E4"/>
    <w:pPr>
      <w:pBdr>
        <w:top w:val="single" w:sz="4" w:space="0" w:color="auto"/>
        <w:lef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3">
    <w:name w:val="xl123"/>
    <w:basedOn w:val="aff"/>
    <w:uiPriority w:val="99"/>
    <w:qFormat/>
    <w:rsid w:val="001B59E4"/>
    <w:pPr>
      <w:pBdr>
        <w:top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4">
    <w:name w:val="xl124"/>
    <w:basedOn w:val="aff"/>
    <w:uiPriority w:val="99"/>
    <w:qFormat/>
    <w:rsid w:val="001B59E4"/>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5">
    <w:name w:val="xl125"/>
    <w:basedOn w:val="aff"/>
    <w:uiPriority w:val="99"/>
    <w:qFormat/>
    <w:rsid w:val="001B59E4"/>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6">
    <w:name w:val="xl126"/>
    <w:basedOn w:val="aff"/>
    <w:uiPriority w:val="99"/>
    <w:qFormat/>
    <w:rsid w:val="001B59E4"/>
    <w:pPr>
      <w:spacing w:before="100" w:beforeAutospacing="1" w:after="100" w:afterAutospacing="1"/>
    </w:pPr>
    <w:rPr>
      <w:rFonts w:ascii="Arial" w:hAnsi="Arial" w:cs="Arial"/>
      <w:b/>
      <w:bCs/>
      <w:color w:val="FFFFFF"/>
    </w:rPr>
  </w:style>
  <w:style w:type="paragraph" w:customStyle="1" w:styleId="xl127">
    <w:name w:val="xl127"/>
    <w:basedOn w:val="aff"/>
    <w:uiPriority w:val="99"/>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8">
    <w:name w:val="xl128"/>
    <w:basedOn w:val="aff"/>
    <w:uiPriority w:val="99"/>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9">
    <w:name w:val="xl129"/>
    <w:basedOn w:val="aff"/>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0">
    <w:name w:val="xl130"/>
    <w:basedOn w:val="aff"/>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1">
    <w:name w:val="xl131"/>
    <w:basedOn w:val="aff"/>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32">
    <w:name w:val="xl132"/>
    <w:basedOn w:val="aff"/>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33">
    <w:name w:val="xl133"/>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4">
    <w:name w:val="xl134"/>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5">
    <w:name w:val="xl135"/>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6">
    <w:name w:val="xl136"/>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7">
    <w:name w:val="xl137"/>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8">
    <w:name w:val="xl138"/>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9">
    <w:name w:val="xl139"/>
    <w:basedOn w:val="aff"/>
    <w:qFormat/>
    <w:rsid w:val="001B59E4"/>
    <w:pPr>
      <w:pBdr>
        <w:top w:val="single" w:sz="4" w:space="0" w:color="auto"/>
        <w:lef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0">
    <w:name w:val="xl140"/>
    <w:basedOn w:val="aff"/>
    <w:qFormat/>
    <w:rsid w:val="001B59E4"/>
    <w:pPr>
      <w:pBdr>
        <w:top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1">
    <w:name w:val="xl141"/>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2">
    <w:name w:val="xl142"/>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3">
    <w:name w:val="xl143"/>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3f">
    <w:name w:val="Абзац списка3"/>
    <w:basedOn w:val="aff"/>
    <w:rsid w:val="00BB4CEA"/>
    <w:pPr>
      <w:ind w:left="720"/>
      <w:contextualSpacing/>
    </w:pPr>
    <w:rPr>
      <w:szCs w:val="20"/>
    </w:rPr>
  </w:style>
  <w:style w:type="paragraph" w:customStyle="1" w:styleId="Maximyz10">
    <w:name w:val="Maximyz Заголовок 1 без номера"/>
    <w:basedOn w:val="Maximyz1"/>
    <w:rsid w:val="00487E99"/>
    <w:pPr>
      <w:numPr>
        <w:numId w:val="0"/>
      </w:numPr>
      <w:jc w:val="center"/>
    </w:pPr>
    <w:rPr>
      <w:lang w:val="ru-RU"/>
    </w:rPr>
  </w:style>
  <w:style w:type="numbering" w:customStyle="1" w:styleId="Maximyz">
    <w:name w:val="Maximyz Список"/>
    <w:uiPriority w:val="99"/>
    <w:rsid w:val="003123D2"/>
    <w:pPr>
      <w:numPr>
        <w:numId w:val="5"/>
      </w:numPr>
    </w:pPr>
  </w:style>
  <w:style w:type="paragraph" w:customStyle="1" w:styleId="Maximyz21">
    <w:name w:val="Maximyz Заголовок 2.1"/>
    <w:basedOn w:val="Maximyz20"/>
    <w:rsid w:val="003123D2"/>
    <w:pPr>
      <w:numPr>
        <w:ilvl w:val="1"/>
        <w:numId w:val="6"/>
      </w:numPr>
    </w:pPr>
  </w:style>
  <w:style w:type="paragraph" w:customStyle="1" w:styleId="Maximyz31">
    <w:name w:val="Maximyz Заголовок 3.1"/>
    <w:basedOn w:val="aff0"/>
    <w:rsid w:val="003123D2"/>
    <w:pPr>
      <w:numPr>
        <w:ilvl w:val="2"/>
        <w:numId w:val="6"/>
      </w:numPr>
      <w:spacing w:after="200" w:line="360" w:lineRule="auto"/>
    </w:pPr>
    <w:rPr>
      <w:b/>
      <w:lang w:eastAsia="en-US"/>
    </w:rPr>
  </w:style>
  <w:style w:type="paragraph" w:customStyle="1" w:styleId="afffffb">
    <w:name w:val="Стиль Название объекта + полужирный"/>
    <w:basedOn w:val="aff4"/>
    <w:rsid w:val="00680EF2"/>
  </w:style>
  <w:style w:type="numbering" w:customStyle="1" w:styleId="52">
    <w:name w:val="Нет списка5"/>
    <w:next w:val="aff3"/>
    <w:uiPriority w:val="99"/>
    <w:semiHidden/>
    <w:unhideWhenUsed/>
    <w:rsid w:val="0039116A"/>
  </w:style>
  <w:style w:type="paragraph" w:customStyle="1" w:styleId="Maximyz6">
    <w:name w:val="Maximyz Заголовок"/>
    <w:basedOn w:val="aff"/>
    <w:rsid w:val="0039116A"/>
    <w:pPr>
      <w:ind w:firstLine="709"/>
      <w:jc w:val="both"/>
    </w:pPr>
    <w:rPr>
      <w:rFonts w:eastAsia="Calibri"/>
      <w:b/>
      <w:sz w:val="28"/>
      <w:szCs w:val="20"/>
    </w:rPr>
  </w:style>
  <w:style w:type="table" w:customStyle="1" w:styleId="3f0">
    <w:name w:val="Сетка таблицы3"/>
    <w:basedOn w:val="aff2"/>
    <w:next w:val="afff"/>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ximyz50">
    <w:name w:val="Maximyz Заголовок 5"/>
    <w:basedOn w:val="Maximyz5"/>
    <w:rsid w:val="0039116A"/>
    <w:pPr>
      <w:numPr>
        <w:numId w:val="0"/>
      </w:numPr>
      <w:spacing w:after="0"/>
      <w:ind w:firstLine="709"/>
      <w:jc w:val="both"/>
      <w:outlineLvl w:val="9"/>
    </w:pPr>
    <w:rPr>
      <w:bCs w:val="0"/>
      <w:lang w:val="ru-RU" w:eastAsia="ru-RU"/>
    </w:rPr>
  </w:style>
  <w:style w:type="paragraph" w:customStyle="1" w:styleId="48">
    <w:name w:val="Обычный4"/>
    <w:rsid w:val="0039116A"/>
  </w:style>
  <w:style w:type="paragraph" w:customStyle="1" w:styleId="410">
    <w:name w:val="Заголовок 41"/>
    <w:basedOn w:val="48"/>
    <w:next w:val="48"/>
    <w:rsid w:val="0039116A"/>
  </w:style>
  <w:style w:type="character" w:customStyle="1" w:styleId="3f1">
    <w:name w:val="Основной шрифт абзаца3"/>
    <w:rsid w:val="0039116A"/>
  </w:style>
  <w:style w:type="paragraph" w:customStyle="1" w:styleId="212">
    <w:name w:val="Заголовок 21"/>
    <w:basedOn w:val="48"/>
    <w:next w:val="48"/>
    <w:rsid w:val="0039116A"/>
  </w:style>
  <w:style w:type="paragraph" w:customStyle="1" w:styleId="213">
    <w:name w:val="Основной текст с отступом 21"/>
    <w:basedOn w:val="48"/>
    <w:rsid w:val="0039116A"/>
  </w:style>
  <w:style w:type="paragraph" w:customStyle="1" w:styleId="313">
    <w:name w:val="Основной текст с отступом 31"/>
    <w:basedOn w:val="48"/>
    <w:rsid w:val="0039116A"/>
  </w:style>
  <w:style w:type="paragraph" w:customStyle="1" w:styleId="510">
    <w:name w:val="Заголовок 51"/>
    <w:basedOn w:val="48"/>
    <w:next w:val="48"/>
    <w:rsid w:val="0039116A"/>
  </w:style>
  <w:style w:type="paragraph" w:customStyle="1" w:styleId="1f9">
    <w:name w:val="Название объекта1"/>
    <w:basedOn w:val="48"/>
    <w:next w:val="48"/>
    <w:uiPriority w:val="35"/>
    <w:qFormat/>
    <w:rsid w:val="0039116A"/>
  </w:style>
  <w:style w:type="paragraph" w:customStyle="1" w:styleId="710">
    <w:name w:val="Заголовок 71"/>
    <w:basedOn w:val="48"/>
    <w:next w:val="48"/>
    <w:rsid w:val="0039116A"/>
  </w:style>
  <w:style w:type="paragraph" w:customStyle="1" w:styleId="810">
    <w:name w:val="Заголовок 81"/>
    <w:basedOn w:val="48"/>
    <w:next w:val="48"/>
    <w:rsid w:val="0039116A"/>
  </w:style>
  <w:style w:type="paragraph" w:customStyle="1" w:styleId="Arial">
    <w:name w:val="Обычный + Arial"/>
    <w:aliases w:val="10 pt,полужирный"/>
    <w:basedOn w:val="aff"/>
    <w:rsid w:val="0039116A"/>
    <w:rPr>
      <w:rFonts w:ascii="Arial" w:hAnsi="Arial" w:cs="Arial"/>
      <w:b/>
      <w:bCs/>
      <w:sz w:val="20"/>
      <w:szCs w:val="20"/>
    </w:rPr>
  </w:style>
  <w:style w:type="paragraph" w:customStyle="1" w:styleId="100">
    <w:name w:val="Стиль10"/>
    <w:basedOn w:val="aff8"/>
    <w:rsid w:val="0039116A"/>
    <w:pPr>
      <w:tabs>
        <w:tab w:val="clear" w:pos="9355"/>
        <w:tab w:val="left" w:pos="1880"/>
        <w:tab w:val="left" w:pos="2508"/>
        <w:tab w:val="right" w:pos="10659"/>
      </w:tabs>
      <w:ind w:left="-570" w:right="-622" w:hanging="57"/>
      <w:jc w:val="center"/>
    </w:pPr>
    <w:rPr>
      <w:lang w:val="en-US"/>
    </w:rPr>
  </w:style>
  <w:style w:type="numbering" w:customStyle="1" w:styleId="62">
    <w:name w:val="Нет списка6"/>
    <w:next w:val="aff3"/>
    <w:uiPriority w:val="99"/>
    <w:semiHidden/>
    <w:unhideWhenUsed/>
    <w:rsid w:val="0039116A"/>
  </w:style>
  <w:style w:type="table" w:customStyle="1" w:styleId="49">
    <w:name w:val="Сетка таблицы4"/>
    <w:basedOn w:val="aff2"/>
    <w:next w:val="afff"/>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ff3"/>
    <w:uiPriority w:val="99"/>
    <w:semiHidden/>
    <w:unhideWhenUsed/>
    <w:rsid w:val="0039116A"/>
  </w:style>
  <w:style w:type="table" w:customStyle="1" w:styleId="53">
    <w:name w:val="Сетка таблицы5"/>
    <w:basedOn w:val="aff2"/>
    <w:next w:val="afff"/>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
    <w:name w:val="Нет списка8"/>
    <w:next w:val="aff3"/>
    <w:uiPriority w:val="99"/>
    <w:semiHidden/>
    <w:unhideWhenUsed/>
    <w:rsid w:val="00CF0E3F"/>
  </w:style>
  <w:style w:type="paragraph" w:customStyle="1" w:styleId="afffffc">
    <w:name w:val="Чертежный"/>
    <w:uiPriority w:val="99"/>
    <w:qFormat/>
    <w:rsid w:val="00CF0E3F"/>
    <w:pPr>
      <w:jc w:val="both"/>
    </w:pPr>
    <w:rPr>
      <w:rFonts w:ascii="ISOCPEUR" w:hAnsi="ISOCPEUR"/>
      <w:i/>
      <w:sz w:val="28"/>
      <w:lang w:val="uk-UA"/>
    </w:rPr>
  </w:style>
  <w:style w:type="character" w:customStyle="1" w:styleId="affff2">
    <w:name w:val="Наполнение Знак"/>
    <w:basedOn w:val="aff1"/>
    <w:link w:val="affff1"/>
    <w:rsid w:val="00CF0E3F"/>
    <w:rPr>
      <w:rFonts w:cs="Arial"/>
      <w:sz w:val="24"/>
    </w:rPr>
  </w:style>
  <w:style w:type="paragraph" w:customStyle="1" w:styleId="1fa">
    <w:name w:val="Основной текст1"/>
    <w:basedOn w:val="aff"/>
    <w:rsid w:val="00CF0E3F"/>
    <w:pPr>
      <w:contextualSpacing/>
      <w:jc w:val="both"/>
    </w:pPr>
    <w:rPr>
      <w:sz w:val="20"/>
      <w:szCs w:val="20"/>
      <w:lang w:val="en-US"/>
    </w:rPr>
  </w:style>
  <w:style w:type="paragraph" w:customStyle="1" w:styleId="111">
    <w:name w:val="Основной текст11"/>
    <w:basedOn w:val="aff"/>
    <w:rsid w:val="00CF0E3F"/>
    <w:pPr>
      <w:contextualSpacing/>
      <w:jc w:val="both"/>
    </w:pPr>
    <w:rPr>
      <w:sz w:val="20"/>
      <w:szCs w:val="20"/>
      <w:lang w:val="en-US"/>
    </w:rPr>
  </w:style>
  <w:style w:type="paragraph" w:customStyle="1" w:styleId="2f5">
    <w:name w:val="Основной текст2"/>
    <w:basedOn w:val="aff"/>
    <w:link w:val="afffffd"/>
    <w:rsid w:val="00CF0E3F"/>
    <w:pPr>
      <w:contextualSpacing/>
      <w:jc w:val="both"/>
    </w:pPr>
    <w:rPr>
      <w:sz w:val="20"/>
      <w:szCs w:val="20"/>
      <w:lang w:val="en-US"/>
    </w:rPr>
  </w:style>
  <w:style w:type="table" w:customStyle="1" w:styleId="63">
    <w:name w:val="Сетка таблицы6"/>
    <w:basedOn w:val="aff2"/>
    <w:next w:val="afff"/>
    <w:uiPriority w:val="59"/>
    <w:rsid w:val="00CF0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e">
    <w:name w:val="Наполнение Знак Знак"/>
    <w:basedOn w:val="aff1"/>
    <w:rsid w:val="00CF0E3F"/>
    <w:rPr>
      <w:rFonts w:ascii="Arial" w:hAnsi="Arial" w:cs="Arial"/>
      <w:szCs w:val="24"/>
      <w:lang w:val="ru-RU" w:eastAsia="ru-RU" w:bidi="ar-SA"/>
    </w:rPr>
  </w:style>
  <w:style w:type="paragraph" w:customStyle="1" w:styleId="affffff">
    <w:name w:val="Нормальный"/>
    <w:rsid w:val="00CF0E3F"/>
    <w:pPr>
      <w:autoSpaceDE w:val="0"/>
      <w:autoSpaceDN w:val="0"/>
      <w:jc w:val="center"/>
    </w:pPr>
    <w:rPr>
      <w:sz w:val="24"/>
    </w:rPr>
  </w:style>
  <w:style w:type="paragraph" w:customStyle="1" w:styleId="affffff0">
    <w:name w:val="Под формулой"/>
    <w:basedOn w:val="affffff"/>
    <w:rsid w:val="00CF0E3F"/>
    <w:pPr>
      <w:ind w:left="567"/>
      <w:jc w:val="left"/>
    </w:pPr>
    <w:rPr>
      <w:sz w:val="22"/>
    </w:rPr>
  </w:style>
  <w:style w:type="paragraph" w:styleId="1fb">
    <w:name w:val="index 1"/>
    <w:basedOn w:val="aff"/>
    <w:next w:val="aff"/>
    <w:autoRedefine/>
    <w:uiPriority w:val="99"/>
    <w:unhideWhenUsed/>
    <w:rsid w:val="00CF0E3F"/>
    <w:pPr>
      <w:ind w:left="220" w:hanging="220"/>
      <w:contextualSpacing/>
      <w:jc w:val="both"/>
    </w:pPr>
    <w:rPr>
      <w:rFonts w:eastAsiaTheme="minorEastAsia" w:cstheme="minorBidi"/>
      <w:sz w:val="28"/>
      <w:szCs w:val="22"/>
    </w:rPr>
  </w:style>
  <w:style w:type="paragraph" w:styleId="affffff1">
    <w:name w:val="index heading"/>
    <w:basedOn w:val="aff"/>
    <w:next w:val="1fb"/>
    <w:rsid w:val="00CF0E3F"/>
    <w:pPr>
      <w:suppressAutoHyphens/>
      <w:contextualSpacing/>
      <w:jc w:val="both"/>
    </w:pPr>
    <w:rPr>
      <w:sz w:val="28"/>
    </w:rPr>
  </w:style>
  <w:style w:type="numbering" w:customStyle="1" w:styleId="92">
    <w:name w:val="Нет списка9"/>
    <w:next w:val="aff3"/>
    <w:uiPriority w:val="99"/>
    <w:semiHidden/>
    <w:unhideWhenUsed/>
    <w:rsid w:val="00307187"/>
  </w:style>
  <w:style w:type="table" w:customStyle="1" w:styleId="73">
    <w:name w:val="Сетка таблицы7"/>
    <w:basedOn w:val="aff2"/>
    <w:next w:val="afff"/>
    <w:uiPriority w:val="59"/>
    <w:rsid w:val="00307187"/>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4">
    <w:name w:val="Обычный5"/>
    <w:rsid w:val="00307187"/>
  </w:style>
  <w:style w:type="paragraph" w:customStyle="1" w:styleId="420">
    <w:name w:val="Заголовок 42"/>
    <w:basedOn w:val="54"/>
    <w:next w:val="54"/>
    <w:rsid w:val="00307187"/>
  </w:style>
  <w:style w:type="character" w:customStyle="1" w:styleId="4a">
    <w:name w:val="Основной шрифт абзаца4"/>
    <w:rsid w:val="00307187"/>
  </w:style>
  <w:style w:type="paragraph" w:customStyle="1" w:styleId="220">
    <w:name w:val="Заголовок 22"/>
    <w:basedOn w:val="54"/>
    <w:next w:val="54"/>
    <w:rsid w:val="00307187"/>
  </w:style>
  <w:style w:type="paragraph" w:customStyle="1" w:styleId="221">
    <w:name w:val="Основной текст с отступом 22"/>
    <w:basedOn w:val="54"/>
    <w:rsid w:val="00307187"/>
  </w:style>
  <w:style w:type="paragraph" w:customStyle="1" w:styleId="320">
    <w:name w:val="Основной текст с отступом 32"/>
    <w:basedOn w:val="54"/>
    <w:rsid w:val="00307187"/>
  </w:style>
  <w:style w:type="paragraph" w:customStyle="1" w:styleId="520">
    <w:name w:val="Заголовок 52"/>
    <w:basedOn w:val="54"/>
    <w:next w:val="54"/>
    <w:rsid w:val="00307187"/>
  </w:style>
  <w:style w:type="paragraph" w:customStyle="1" w:styleId="2f6">
    <w:name w:val="Название объекта2"/>
    <w:basedOn w:val="54"/>
    <w:next w:val="54"/>
    <w:rsid w:val="00307187"/>
  </w:style>
  <w:style w:type="paragraph" w:customStyle="1" w:styleId="720">
    <w:name w:val="Заголовок 72"/>
    <w:basedOn w:val="54"/>
    <w:next w:val="54"/>
    <w:rsid w:val="00307187"/>
  </w:style>
  <w:style w:type="paragraph" w:customStyle="1" w:styleId="820">
    <w:name w:val="Заголовок 82"/>
    <w:basedOn w:val="54"/>
    <w:next w:val="54"/>
    <w:rsid w:val="00307187"/>
  </w:style>
  <w:style w:type="paragraph" w:styleId="affffff2">
    <w:name w:val="Normal Indent"/>
    <w:basedOn w:val="aff"/>
    <w:link w:val="affffff3"/>
    <w:unhideWhenUsed/>
    <w:rsid w:val="00046AC3"/>
    <w:pPr>
      <w:spacing w:after="200" w:line="276" w:lineRule="auto"/>
      <w:ind w:left="708"/>
    </w:pPr>
    <w:rPr>
      <w:rFonts w:eastAsiaTheme="minorHAnsi" w:cstheme="minorBidi"/>
      <w:szCs w:val="22"/>
      <w:lang w:eastAsia="en-US"/>
    </w:rPr>
  </w:style>
  <w:style w:type="character" w:customStyle="1" w:styleId="mw-headline">
    <w:name w:val="mw-headline"/>
    <w:basedOn w:val="aff1"/>
    <w:rsid w:val="00C2547D"/>
  </w:style>
  <w:style w:type="character" w:customStyle="1" w:styleId="afff5">
    <w:name w:val="Абзац списка Знак"/>
    <w:aliases w:val="ТАБЛИЦА Знак,Тал.слева-12 Знак,ПАРАГРАФ Знак,Абзац списка11 Знак,List Paragraph Знак"/>
    <w:basedOn w:val="aff1"/>
    <w:link w:val="aff0"/>
    <w:uiPriority w:val="99"/>
    <w:rsid w:val="00C2547D"/>
    <w:rPr>
      <w:rFonts w:eastAsia="Calibri"/>
      <w:sz w:val="24"/>
    </w:rPr>
  </w:style>
  <w:style w:type="paragraph" w:customStyle="1" w:styleId="affffff4">
    <w:name w:val="Раздел"/>
    <w:basedOn w:val="aff"/>
    <w:link w:val="affffff5"/>
    <w:rsid w:val="00C2547D"/>
    <w:pPr>
      <w:spacing w:after="200" w:line="276" w:lineRule="auto"/>
      <w:jc w:val="center"/>
    </w:pPr>
    <w:rPr>
      <w:rFonts w:eastAsia="Calibri"/>
      <w:b/>
      <w:sz w:val="28"/>
    </w:rPr>
  </w:style>
  <w:style w:type="character" w:customStyle="1" w:styleId="affffff5">
    <w:name w:val="Раздел Знак"/>
    <w:basedOn w:val="aff1"/>
    <w:link w:val="affffff4"/>
    <w:rsid w:val="00C2547D"/>
    <w:rPr>
      <w:rFonts w:eastAsia="Calibri"/>
      <w:b/>
      <w:sz w:val="28"/>
      <w:szCs w:val="24"/>
    </w:rPr>
  </w:style>
  <w:style w:type="paragraph" w:customStyle="1" w:styleId="affffff6">
    <w:name w:val="ОснТекст"/>
    <w:basedOn w:val="aff"/>
    <w:link w:val="affffff7"/>
    <w:qFormat/>
    <w:rsid w:val="00C2547D"/>
    <w:pPr>
      <w:spacing w:after="200" w:line="276" w:lineRule="auto"/>
      <w:ind w:firstLine="540"/>
      <w:jc w:val="both"/>
    </w:pPr>
    <w:rPr>
      <w:rFonts w:eastAsiaTheme="minorEastAsia" w:cstheme="minorBidi"/>
    </w:rPr>
  </w:style>
  <w:style w:type="character" w:customStyle="1" w:styleId="affffff7">
    <w:name w:val="ОснТекст Знак"/>
    <w:basedOn w:val="aff1"/>
    <w:link w:val="affffff6"/>
    <w:rsid w:val="00C2547D"/>
    <w:rPr>
      <w:rFonts w:eastAsiaTheme="minorEastAsia" w:cstheme="minorBidi"/>
      <w:sz w:val="24"/>
      <w:szCs w:val="24"/>
    </w:rPr>
  </w:style>
  <w:style w:type="paragraph" w:customStyle="1" w:styleId="affffff8">
    <w:name w:val="Глава"/>
    <w:basedOn w:val="aff0"/>
    <w:link w:val="affffff9"/>
    <w:rsid w:val="00C2547D"/>
    <w:pPr>
      <w:spacing w:after="200" w:line="276" w:lineRule="auto"/>
      <w:ind w:left="0" w:right="-21"/>
      <w:jc w:val="both"/>
    </w:pPr>
    <w:rPr>
      <w:b/>
      <w:szCs w:val="24"/>
    </w:rPr>
  </w:style>
  <w:style w:type="character" w:customStyle="1" w:styleId="affffff9">
    <w:name w:val="Глава Знак"/>
    <w:basedOn w:val="afff5"/>
    <w:link w:val="affffff8"/>
    <w:rsid w:val="00C2547D"/>
    <w:rPr>
      <w:rFonts w:eastAsia="Calibri"/>
      <w:b/>
      <w:sz w:val="24"/>
      <w:szCs w:val="24"/>
    </w:rPr>
  </w:style>
  <w:style w:type="character" w:customStyle="1" w:styleId="ListParagraphChar">
    <w:name w:val="List Paragraph Char"/>
    <w:aliases w:val="ПАРАГРАФ Char,Абзац списка11 Char,Название таблицы Char"/>
    <w:basedOn w:val="aff1"/>
    <w:link w:val="1f1"/>
    <w:locked/>
    <w:rsid w:val="00C2547D"/>
    <w:rPr>
      <w:rFonts w:ascii="Calibri" w:eastAsia="Calibri" w:hAnsi="Calibri"/>
      <w:sz w:val="22"/>
      <w:szCs w:val="22"/>
      <w:lang w:eastAsia="en-US"/>
    </w:rPr>
  </w:style>
  <w:style w:type="paragraph" w:customStyle="1" w:styleId="1fc">
    <w:name w:val="Без интервала1"/>
    <w:rsid w:val="00C2547D"/>
    <w:rPr>
      <w:rFonts w:ascii="Calibri" w:hAnsi="Calibri"/>
      <w:sz w:val="22"/>
      <w:szCs w:val="22"/>
    </w:rPr>
  </w:style>
  <w:style w:type="character" w:customStyle="1" w:styleId="mycontent">
    <w:name w:val="mycontent"/>
    <w:basedOn w:val="aff1"/>
    <w:rsid w:val="00C2547D"/>
  </w:style>
  <w:style w:type="paragraph" w:customStyle="1" w:styleId="affffffa">
    <w:name w:val="ТАБЛИЦЫ"/>
    <w:basedOn w:val="afff8"/>
    <w:link w:val="affffffb"/>
    <w:qFormat/>
    <w:rsid w:val="00C2547D"/>
    <w:pPr>
      <w:jc w:val="center"/>
    </w:pPr>
    <w:rPr>
      <w:sz w:val="20"/>
    </w:rPr>
  </w:style>
  <w:style w:type="character" w:customStyle="1" w:styleId="affffffb">
    <w:name w:val="ТАБЛИЦЫ Знак"/>
    <w:basedOn w:val="aff1"/>
    <w:link w:val="affffffa"/>
    <w:rsid w:val="00C2547D"/>
    <w:rPr>
      <w:rFonts w:eastAsia="Calibri"/>
    </w:rPr>
  </w:style>
  <w:style w:type="paragraph" w:customStyle="1" w:styleId="xl24">
    <w:name w:val="xl24"/>
    <w:basedOn w:val="aff"/>
    <w:rsid w:val="00B4356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character" w:styleId="affffffc">
    <w:name w:val="annotation reference"/>
    <w:basedOn w:val="aff1"/>
    <w:uiPriority w:val="99"/>
    <w:unhideWhenUsed/>
    <w:rsid w:val="00B57718"/>
    <w:rPr>
      <w:sz w:val="16"/>
      <w:szCs w:val="16"/>
    </w:rPr>
  </w:style>
  <w:style w:type="paragraph" w:styleId="affffffd">
    <w:name w:val="annotation text"/>
    <w:basedOn w:val="aff"/>
    <w:link w:val="affffffe"/>
    <w:uiPriority w:val="99"/>
    <w:unhideWhenUsed/>
    <w:rsid w:val="00B57718"/>
    <w:rPr>
      <w:sz w:val="20"/>
      <w:szCs w:val="20"/>
    </w:rPr>
  </w:style>
  <w:style w:type="character" w:customStyle="1" w:styleId="affffffe">
    <w:name w:val="Текст примечания Знак"/>
    <w:basedOn w:val="aff1"/>
    <w:link w:val="affffffd"/>
    <w:uiPriority w:val="99"/>
    <w:rsid w:val="00B57718"/>
  </w:style>
  <w:style w:type="paragraph" w:styleId="afffffff">
    <w:name w:val="annotation subject"/>
    <w:basedOn w:val="affffffd"/>
    <w:next w:val="affffffd"/>
    <w:link w:val="afffffff0"/>
    <w:uiPriority w:val="99"/>
    <w:unhideWhenUsed/>
    <w:rsid w:val="00B57718"/>
    <w:rPr>
      <w:b/>
      <w:bCs/>
    </w:rPr>
  </w:style>
  <w:style w:type="character" w:customStyle="1" w:styleId="afffffff0">
    <w:name w:val="Тема примечания Знак"/>
    <w:basedOn w:val="affffffe"/>
    <w:link w:val="afffffff"/>
    <w:uiPriority w:val="99"/>
    <w:rsid w:val="00B57718"/>
    <w:rPr>
      <w:b/>
      <w:bCs/>
    </w:rPr>
  </w:style>
  <w:style w:type="paragraph" w:customStyle="1" w:styleId="xl79">
    <w:name w:val="xl79"/>
    <w:basedOn w:val="aff"/>
    <w:qFormat/>
    <w:rsid w:val="005B0D39"/>
    <w:pPr>
      <w:pBdr>
        <w:top w:val="single" w:sz="4" w:space="0" w:color="auto"/>
        <w:right w:val="single" w:sz="4" w:space="0" w:color="auto"/>
      </w:pBdr>
      <w:shd w:val="clear" w:color="000000" w:fill="99CCFF"/>
      <w:spacing w:before="100" w:beforeAutospacing="1" w:after="100" w:afterAutospacing="1"/>
      <w:jc w:val="center"/>
    </w:pPr>
    <w:rPr>
      <w:b/>
      <w:bCs/>
      <w:i/>
      <w:iCs/>
      <w:sz w:val="22"/>
      <w:szCs w:val="22"/>
    </w:rPr>
  </w:style>
  <w:style w:type="paragraph" w:customStyle="1" w:styleId="xl84">
    <w:name w:val="xl84"/>
    <w:basedOn w:val="aff"/>
    <w:qFormat/>
    <w:rsid w:val="005B0D39"/>
    <w:pPr>
      <w:pBdr>
        <w:bottom w:val="single" w:sz="4" w:space="0" w:color="auto"/>
        <w:right w:val="single" w:sz="4" w:space="0" w:color="auto"/>
      </w:pBdr>
      <w:shd w:val="clear" w:color="000000" w:fill="99CCFF"/>
      <w:spacing w:before="100" w:beforeAutospacing="1" w:after="100" w:afterAutospacing="1"/>
      <w:jc w:val="center"/>
    </w:pPr>
    <w:rPr>
      <w:i/>
      <w:iCs/>
      <w:color w:val="0000FF"/>
      <w:sz w:val="22"/>
      <w:szCs w:val="22"/>
    </w:rPr>
  </w:style>
  <w:style w:type="paragraph" w:customStyle="1" w:styleId="footnotedescription">
    <w:name w:val="footnote description"/>
    <w:next w:val="aff"/>
    <w:link w:val="footnotedescriptionChar"/>
    <w:hidden/>
    <w:rsid w:val="00837F8A"/>
    <w:pPr>
      <w:jc w:val="right"/>
    </w:pPr>
    <w:rPr>
      <w:rFonts w:ascii="Arial" w:eastAsia="Arial" w:hAnsi="Arial" w:cs="Arial"/>
      <w:color w:val="000000"/>
      <w:sz w:val="18"/>
      <w:szCs w:val="22"/>
    </w:rPr>
  </w:style>
  <w:style w:type="character" w:customStyle="1" w:styleId="footnotedescriptionChar">
    <w:name w:val="footnote description Char"/>
    <w:link w:val="footnotedescription"/>
    <w:rsid w:val="00837F8A"/>
    <w:rPr>
      <w:rFonts w:ascii="Arial" w:eastAsia="Arial" w:hAnsi="Arial" w:cs="Arial"/>
      <w:color w:val="000000"/>
      <w:sz w:val="18"/>
      <w:szCs w:val="22"/>
    </w:rPr>
  </w:style>
  <w:style w:type="character" w:customStyle="1" w:styleId="footnotemark">
    <w:name w:val="footnote mark"/>
    <w:hidden/>
    <w:rsid w:val="00837F8A"/>
    <w:rPr>
      <w:rFonts w:ascii="Arial" w:eastAsia="Arial" w:hAnsi="Arial" w:cs="Arial"/>
      <w:color w:val="000000"/>
      <w:sz w:val="12"/>
      <w:vertAlign w:val="superscript"/>
    </w:rPr>
  </w:style>
  <w:style w:type="table" w:customStyle="1" w:styleId="TableGrid">
    <w:name w:val="TableGrid"/>
    <w:rsid w:val="00837F8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ff5">
    <w:name w:val="Название объекта Знак"/>
    <w:aliases w:val="Body Text 2 Знак,Название объекта Таблица Знак,Название объекта Знак1 Знак,Название объекта Знак Знак Знак,Название объекта Знак Знак Знак1 Знак1,Название объекта Знак2 Знак,Название объекта Знак Знак Знак1 Знак Знак,таб Знак1 Знак"/>
    <w:basedOn w:val="aff1"/>
    <w:link w:val="aff4"/>
    <w:uiPriority w:val="35"/>
    <w:rsid w:val="0008245B"/>
    <w:rPr>
      <w:bCs/>
    </w:rPr>
  </w:style>
  <w:style w:type="paragraph" w:customStyle="1" w:styleId="ConsPlusNormal">
    <w:name w:val="ConsPlusNormal"/>
    <w:uiPriority w:val="99"/>
    <w:qFormat/>
    <w:rsid w:val="00D6081F"/>
    <w:pPr>
      <w:widowControl w:val="0"/>
      <w:autoSpaceDE w:val="0"/>
      <w:autoSpaceDN w:val="0"/>
      <w:adjustRightInd w:val="0"/>
      <w:ind w:firstLine="720"/>
    </w:pPr>
    <w:rPr>
      <w:rFonts w:ascii="Arial" w:hAnsi="Arial" w:cs="Arial"/>
    </w:rPr>
  </w:style>
  <w:style w:type="paragraph" w:styleId="2f7">
    <w:name w:val="List 2"/>
    <w:basedOn w:val="aff"/>
    <w:unhideWhenUsed/>
    <w:rsid w:val="00DF542E"/>
    <w:pPr>
      <w:ind w:left="566" w:hanging="283"/>
      <w:contextualSpacing/>
    </w:pPr>
  </w:style>
  <w:style w:type="paragraph" w:styleId="afffffff1">
    <w:name w:val="endnote text"/>
    <w:basedOn w:val="aff"/>
    <w:link w:val="afffffff2"/>
    <w:uiPriority w:val="99"/>
    <w:unhideWhenUsed/>
    <w:rsid w:val="009E01D6"/>
    <w:rPr>
      <w:sz w:val="20"/>
      <w:szCs w:val="20"/>
    </w:rPr>
  </w:style>
  <w:style w:type="character" w:customStyle="1" w:styleId="afffffff2">
    <w:name w:val="Текст концевой сноски Знак"/>
    <w:basedOn w:val="aff1"/>
    <w:link w:val="afffffff1"/>
    <w:uiPriority w:val="99"/>
    <w:rsid w:val="009E01D6"/>
  </w:style>
  <w:style w:type="character" w:styleId="afffffff3">
    <w:name w:val="endnote reference"/>
    <w:basedOn w:val="aff1"/>
    <w:uiPriority w:val="99"/>
    <w:unhideWhenUsed/>
    <w:rsid w:val="009E01D6"/>
    <w:rPr>
      <w:vertAlign w:val="superscript"/>
    </w:rPr>
  </w:style>
  <w:style w:type="paragraph" w:customStyle="1" w:styleId="ad">
    <w:name w:val="Перечисление"/>
    <w:basedOn w:val="aff0"/>
    <w:link w:val="afffffff4"/>
    <w:qFormat/>
    <w:rsid w:val="00F74064"/>
    <w:pPr>
      <w:widowControl w:val="0"/>
      <w:numPr>
        <w:numId w:val="8"/>
      </w:numPr>
      <w:spacing w:line="360" w:lineRule="auto"/>
      <w:ind w:left="0" w:firstLine="567"/>
      <w:jc w:val="both"/>
    </w:pPr>
    <w:rPr>
      <w:szCs w:val="22"/>
      <w:lang w:val="x-none" w:eastAsia="en-US"/>
    </w:rPr>
  </w:style>
  <w:style w:type="character" w:customStyle="1" w:styleId="afffffff4">
    <w:name w:val="Перечисление Знак"/>
    <w:link w:val="ad"/>
    <w:rsid w:val="00F74064"/>
    <w:rPr>
      <w:rFonts w:eastAsia="Calibri"/>
      <w:sz w:val="24"/>
      <w:szCs w:val="22"/>
      <w:lang w:val="x-none" w:eastAsia="en-US"/>
    </w:rPr>
  </w:style>
  <w:style w:type="paragraph" w:customStyle="1" w:styleId="214">
    <w:name w:val="Основной текст 21"/>
    <w:basedOn w:val="aff"/>
    <w:rsid w:val="0066319E"/>
    <w:pPr>
      <w:widowControl w:val="0"/>
      <w:overflowPunct w:val="0"/>
      <w:autoSpaceDE w:val="0"/>
      <w:autoSpaceDN w:val="0"/>
      <w:adjustRightInd w:val="0"/>
      <w:textAlignment w:val="baseline"/>
    </w:pPr>
    <w:rPr>
      <w:szCs w:val="20"/>
    </w:rPr>
  </w:style>
  <w:style w:type="paragraph" w:customStyle="1" w:styleId="xl144">
    <w:name w:val="xl144"/>
    <w:basedOn w:val="aff"/>
    <w:qFormat/>
    <w:rsid w:val="00642765"/>
    <w:pPr>
      <w:pBdr>
        <w:top w:val="single" w:sz="4" w:space="0" w:color="auto"/>
      </w:pBdr>
      <w:spacing w:before="100" w:beforeAutospacing="1" w:after="100" w:afterAutospacing="1"/>
    </w:pPr>
  </w:style>
  <w:style w:type="paragraph" w:customStyle="1" w:styleId="xl145">
    <w:name w:val="xl145"/>
    <w:basedOn w:val="aff"/>
    <w:qFormat/>
    <w:rsid w:val="00642765"/>
    <w:pPr>
      <w:pBdr>
        <w:top w:val="single" w:sz="4" w:space="0" w:color="auto"/>
        <w:left w:val="single" w:sz="4" w:space="0" w:color="auto"/>
        <w:right w:val="single" w:sz="4" w:space="0" w:color="auto"/>
      </w:pBdr>
      <w:spacing w:before="100" w:beforeAutospacing="1" w:after="100" w:afterAutospacing="1"/>
    </w:pPr>
  </w:style>
  <w:style w:type="paragraph" w:customStyle="1" w:styleId="xl146">
    <w:name w:val="xl146"/>
    <w:basedOn w:val="aff"/>
    <w:qFormat/>
    <w:rsid w:val="00642765"/>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147">
    <w:name w:val="xl147"/>
    <w:basedOn w:val="aff"/>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aff"/>
    <w:qFormat/>
    <w:rsid w:val="00642765"/>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ff"/>
    <w:qFormat/>
    <w:rsid w:val="00642765"/>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50">
    <w:name w:val="xl150"/>
    <w:basedOn w:val="aff"/>
    <w:qFormat/>
    <w:rsid w:val="00642765"/>
    <w:pPr>
      <w:pBdr>
        <w:top w:val="single" w:sz="4" w:space="0" w:color="auto"/>
        <w:left w:val="single" w:sz="8" w:space="0" w:color="auto"/>
        <w:right w:val="single" w:sz="4" w:space="0" w:color="auto"/>
      </w:pBdr>
      <w:spacing w:before="100" w:beforeAutospacing="1" w:after="100" w:afterAutospacing="1"/>
    </w:pPr>
  </w:style>
  <w:style w:type="paragraph" w:customStyle="1" w:styleId="xl151">
    <w:name w:val="xl151"/>
    <w:basedOn w:val="aff"/>
    <w:qFormat/>
    <w:rsid w:val="00642765"/>
    <w:pPr>
      <w:pBdr>
        <w:right w:val="single" w:sz="4" w:space="0" w:color="auto"/>
      </w:pBdr>
      <w:spacing w:before="100" w:beforeAutospacing="1" w:after="100" w:afterAutospacing="1"/>
    </w:pPr>
  </w:style>
  <w:style w:type="paragraph" w:customStyle="1" w:styleId="xl152">
    <w:name w:val="xl152"/>
    <w:basedOn w:val="aff"/>
    <w:qFormat/>
    <w:rsid w:val="00642765"/>
    <w:pPr>
      <w:pBdr>
        <w:left w:val="single" w:sz="8" w:space="0" w:color="auto"/>
      </w:pBdr>
      <w:spacing w:before="100" w:beforeAutospacing="1" w:after="100" w:afterAutospacing="1"/>
    </w:pPr>
  </w:style>
  <w:style w:type="paragraph" w:customStyle="1" w:styleId="xl153">
    <w:name w:val="xl153"/>
    <w:basedOn w:val="aff"/>
    <w:qFormat/>
    <w:rsid w:val="00642765"/>
    <w:pPr>
      <w:pBdr>
        <w:left w:val="single" w:sz="4" w:space="0" w:color="auto"/>
        <w:right w:val="single" w:sz="4" w:space="0" w:color="auto"/>
      </w:pBdr>
      <w:spacing w:before="100" w:beforeAutospacing="1" w:after="100" w:afterAutospacing="1"/>
    </w:pPr>
  </w:style>
  <w:style w:type="paragraph" w:customStyle="1" w:styleId="xl154">
    <w:name w:val="xl154"/>
    <w:basedOn w:val="aff"/>
    <w:qFormat/>
    <w:rsid w:val="00642765"/>
    <w:pPr>
      <w:pBdr>
        <w:left w:val="single" w:sz="8" w:space="0" w:color="auto"/>
        <w:bottom w:val="single" w:sz="8" w:space="0" w:color="auto"/>
      </w:pBdr>
      <w:spacing w:before="100" w:beforeAutospacing="1" w:after="100" w:afterAutospacing="1"/>
    </w:pPr>
  </w:style>
  <w:style w:type="paragraph" w:customStyle="1" w:styleId="xl155">
    <w:name w:val="xl155"/>
    <w:basedOn w:val="aff"/>
    <w:qFormat/>
    <w:rsid w:val="00642765"/>
    <w:pPr>
      <w:pBdr>
        <w:left w:val="single" w:sz="4" w:space="0" w:color="auto"/>
        <w:right w:val="single" w:sz="8" w:space="0" w:color="auto"/>
      </w:pBdr>
      <w:spacing w:before="100" w:beforeAutospacing="1" w:after="100" w:afterAutospacing="1"/>
    </w:pPr>
  </w:style>
  <w:style w:type="paragraph" w:customStyle="1" w:styleId="xl156">
    <w:name w:val="xl156"/>
    <w:basedOn w:val="aff"/>
    <w:qFormat/>
    <w:rsid w:val="00642765"/>
    <w:pPr>
      <w:pBdr>
        <w:right w:val="single" w:sz="4" w:space="0" w:color="auto"/>
      </w:pBdr>
      <w:spacing w:before="100" w:beforeAutospacing="1" w:after="100" w:afterAutospacing="1"/>
    </w:pPr>
  </w:style>
  <w:style w:type="paragraph" w:customStyle="1" w:styleId="xl157">
    <w:name w:val="xl157"/>
    <w:basedOn w:val="aff"/>
    <w:qFormat/>
    <w:rsid w:val="00642765"/>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style>
  <w:style w:type="paragraph" w:customStyle="1" w:styleId="xl158">
    <w:name w:val="xl158"/>
    <w:basedOn w:val="aff"/>
    <w:qFormat/>
    <w:rsid w:val="00642765"/>
    <w:pPr>
      <w:pBdr>
        <w:top w:val="single" w:sz="4"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style>
  <w:style w:type="paragraph" w:customStyle="1" w:styleId="xl159">
    <w:name w:val="xl159"/>
    <w:basedOn w:val="aff"/>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160">
    <w:name w:val="xl160"/>
    <w:basedOn w:val="aff"/>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161">
    <w:name w:val="xl161"/>
    <w:basedOn w:val="aff"/>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162">
    <w:name w:val="xl162"/>
    <w:basedOn w:val="aff"/>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3">
    <w:name w:val="xl163"/>
    <w:basedOn w:val="aff"/>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4">
    <w:name w:val="xl164"/>
    <w:basedOn w:val="aff"/>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5">
    <w:name w:val="xl165"/>
    <w:basedOn w:val="aff"/>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6">
    <w:name w:val="xl166"/>
    <w:basedOn w:val="aff"/>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7">
    <w:name w:val="xl167"/>
    <w:basedOn w:val="aff"/>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8">
    <w:name w:val="xl168"/>
    <w:basedOn w:val="aff"/>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9">
    <w:name w:val="xl169"/>
    <w:basedOn w:val="aff"/>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0">
    <w:name w:val="xl170"/>
    <w:basedOn w:val="aff"/>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1">
    <w:name w:val="xl171"/>
    <w:basedOn w:val="aff"/>
    <w:uiPriority w:val="99"/>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172">
    <w:name w:val="xl172"/>
    <w:basedOn w:val="aff"/>
    <w:uiPriority w:val="99"/>
    <w:qFormat/>
    <w:rsid w:val="00642765"/>
    <w:pPr>
      <w:pBdr>
        <w:top w:val="single" w:sz="8" w:space="0" w:color="auto"/>
        <w:left w:val="single" w:sz="4" w:space="0" w:color="auto"/>
        <w:right w:val="single" w:sz="8" w:space="0" w:color="auto"/>
      </w:pBdr>
      <w:shd w:val="clear" w:color="000000" w:fill="FFCC99"/>
      <w:spacing w:before="100" w:beforeAutospacing="1" w:after="100" w:afterAutospacing="1"/>
    </w:pPr>
    <w:rPr>
      <w:b/>
      <w:bCs/>
    </w:rPr>
  </w:style>
  <w:style w:type="paragraph" w:customStyle="1" w:styleId="xl173">
    <w:name w:val="xl173"/>
    <w:basedOn w:val="aff"/>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4">
    <w:name w:val="xl174"/>
    <w:basedOn w:val="aff"/>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5">
    <w:name w:val="xl175"/>
    <w:basedOn w:val="aff"/>
    <w:uiPriority w:val="99"/>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6">
    <w:name w:val="xl176"/>
    <w:basedOn w:val="aff"/>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177">
    <w:name w:val="xl177"/>
    <w:basedOn w:val="aff"/>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8">
    <w:name w:val="xl178"/>
    <w:basedOn w:val="aff"/>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9">
    <w:name w:val="xl179"/>
    <w:basedOn w:val="aff"/>
    <w:uiPriority w:val="99"/>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180">
    <w:name w:val="xl180"/>
    <w:basedOn w:val="aff"/>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81">
    <w:name w:val="xl181"/>
    <w:basedOn w:val="aff"/>
    <w:uiPriority w:val="99"/>
    <w:qFormat/>
    <w:rsid w:val="00642765"/>
    <w:pPr>
      <w:pBdr>
        <w:left w:val="single" w:sz="4" w:space="0" w:color="auto"/>
      </w:pBdr>
      <w:shd w:val="clear" w:color="000000" w:fill="FFCC99"/>
      <w:spacing w:before="100" w:beforeAutospacing="1" w:after="100" w:afterAutospacing="1"/>
    </w:pPr>
  </w:style>
  <w:style w:type="paragraph" w:customStyle="1" w:styleId="xl182">
    <w:name w:val="xl182"/>
    <w:basedOn w:val="aff"/>
    <w:uiPriority w:val="99"/>
    <w:qFormat/>
    <w:rsid w:val="00642765"/>
    <w:pPr>
      <w:pBdr>
        <w:left w:val="single" w:sz="8" w:space="0" w:color="auto"/>
        <w:right w:val="single" w:sz="4" w:space="0" w:color="auto"/>
      </w:pBdr>
      <w:shd w:val="clear" w:color="000000" w:fill="FFCC99"/>
      <w:spacing w:before="100" w:beforeAutospacing="1" w:after="100" w:afterAutospacing="1"/>
    </w:pPr>
  </w:style>
  <w:style w:type="paragraph" w:customStyle="1" w:styleId="xl183">
    <w:name w:val="xl183"/>
    <w:basedOn w:val="aff"/>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184">
    <w:name w:val="xl184"/>
    <w:basedOn w:val="aff"/>
    <w:uiPriority w:val="99"/>
    <w:qFormat/>
    <w:rsid w:val="00642765"/>
    <w:pPr>
      <w:pBdr>
        <w:left w:val="single" w:sz="4" w:space="0" w:color="auto"/>
      </w:pBdr>
      <w:shd w:val="clear" w:color="000000" w:fill="FFCC99"/>
      <w:spacing w:before="100" w:beforeAutospacing="1" w:after="100" w:afterAutospacing="1"/>
    </w:pPr>
  </w:style>
  <w:style w:type="paragraph" w:customStyle="1" w:styleId="xl185">
    <w:name w:val="xl185"/>
    <w:basedOn w:val="aff"/>
    <w:uiPriority w:val="99"/>
    <w:qFormat/>
    <w:rsid w:val="00642765"/>
    <w:pPr>
      <w:pBdr>
        <w:top w:val="single" w:sz="4" w:space="0" w:color="auto"/>
        <w:left w:val="single" w:sz="8" w:space="0" w:color="auto"/>
        <w:right w:val="single" w:sz="4" w:space="0" w:color="auto"/>
      </w:pBdr>
      <w:shd w:val="clear" w:color="000000" w:fill="FFCC99"/>
      <w:spacing w:before="100" w:beforeAutospacing="1" w:after="100" w:afterAutospacing="1"/>
    </w:pPr>
  </w:style>
  <w:style w:type="paragraph" w:customStyle="1" w:styleId="xl186">
    <w:name w:val="xl186"/>
    <w:basedOn w:val="aff"/>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87">
    <w:name w:val="xl187"/>
    <w:basedOn w:val="aff"/>
    <w:uiPriority w:val="99"/>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188">
    <w:name w:val="xl188"/>
    <w:basedOn w:val="aff"/>
    <w:uiPriority w:val="99"/>
    <w:qFormat/>
    <w:rsid w:val="00642765"/>
    <w:pPr>
      <w:pBdr>
        <w:bottom w:val="single" w:sz="8" w:space="0" w:color="auto"/>
        <w:right w:val="single" w:sz="4" w:space="0" w:color="auto"/>
      </w:pBdr>
      <w:shd w:val="clear" w:color="000000" w:fill="FFCC99"/>
      <w:spacing w:before="100" w:beforeAutospacing="1" w:after="100" w:afterAutospacing="1"/>
    </w:pPr>
  </w:style>
  <w:style w:type="paragraph" w:customStyle="1" w:styleId="xl189">
    <w:name w:val="xl189"/>
    <w:basedOn w:val="aff"/>
    <w:uiPriority w:val="99"/>
    <w:qFormat/>
    <w:rsid w:val="00642765"/>
    <w:pPr>
      <w:pBdr>
        <w:right w:val="single" w:sz="4" w:space="0" w:color="auto"/>
      </w:pBdr>
      <w:shd w:val="clear" w:color="000000" w:fill="FFCC99"/>
      <w:spacing w:before="100" w:beforeAutospacing="1" w:after="100" w:afterAutospacing="1"/>
    </w:pPr>
  </w:style>
  <w:style w:type="paragraph" w:customStyle="1" w:styleId="xl190">
    <w:name w:val="xl190"/>
    <w:basedOn w:val="aff"/>
    <w:uiPriority w:val="99"/>
    <w:qFormat/>
    <w:rsid w:val="00642765"/>
    <w:pPr>
      <w:pBdr>
        <w:left w:val="single" w:sz="4" w:space="0" w:color="auto"/>
        <w:right w:val="single" w:sz="8" w:space="0" w:color="auto"/>
      </w:pBdr>
      <w:shd w:val="clear" w:color="000000" w:fill="FFCC99"/>
      <w:spacing w:before="100" w:beforeAutospacing="1" w:after="100" w:afterAutospacing="1"/>
    </w:pPr>
  </w:style>
  <w:style w:type="paragraph" w:customStyle="1" w:styleId="xl191">
    <w:name w:val="xl191"/>
    <w:basedOn w:val="aff"/>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92">
    <w:name w:val="xl192"/>
    <w:basedOn w:val="aff"/>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93">
    <w:name w:val="xl193"/>
    <w:basedOn w:val="aff"/>
    <w:uiPriority w:val="99"/>
    <w:qFormat/>
    <w:rsid w:val="00642765"/>
    <w:pPr>
      <w:pBdr>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4">
    <w:name w:val="xl194"/>
    <w:basedOn w:val="aff"/>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5">
    <w:name w:val="xl195"/>
    <w:basedOn w:val="aff"/>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6">
    <w:name w:val="xl196"/>
    <w:basedOn w:val="aff"/>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97">
    <w:name w:val="xl197"/>
    <w:basedOn w:val="aff"/>
    <w:uiPriority w:val="99"/>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198">
    <w:name w:val="xl198"/>
    <w:basedOn w:val="aff"/>
    <w:uiPriority w:val="99"/>
    <w:qFormat/>
    <w:rsid w:val="00642765"/>
    <w:pPr>
      <w:pBdr>
        <w:top w:val="single" w:sz="4" w:space="0" w:color="auto"/>
        <w:left w:val="single" w:sz="8"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9">
    <w:name w:val="xl199"/>
    <w:basedOn w:val="aff"/>
    <w:uiPriority w:val="99"/>
    <w:qFormat/>
    <w:rsid w:val="00642765"/>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00">
    <w:name w:val="xl200"/>
    <w:basedOn w:val="aff"/>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01">
    <w:name w:val="xl201"/>
    <w:basedOn w:val="aff"/>
    <w:uiPriority w:val="99"/>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202">
    <w:name w:val="xl202"/>
    <w:basedOn w:val="aff"/>
    <w:uiPriority w:val="99"/>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03">
    <w:name w:val="xl203"/>
    <w:basedOn w:val="aff"/>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4">
    <w:name w:val="xl204"/>
    <w:basedOn w:val="aff"/>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5">
    <w:name w:val="xl205"/>
    <w:basedOn w:val="aff"/>
    <w:uiPriority w:val="99"/>
    <w:qFormat/>
    <w:rsid w:val="00642765"/>
    <w:pPr>
      <w:pBdr>
        <w:top w:val="single" w:sz="4" w:space="0" w:color="auto"/>
        <w:right w:val="single" w:sz="4" w:space="0" w:color="auto"/>
      </w:pBdr>
      <w:spacing w:before="100" w:beforeAutospacing="1" w:after="100" w:afterAutospacing="1"/>
    </w:pPr>
  </w:style>
  <w:style w:type="paragraph" w:customStyle="1" w:styleId="xl206">
    <w:name w:val="xl206"/>
    <w:basedOn w:val="aff"/>
    <w:uiPriority w:val="99"/>
    <w:qFormat/>
    <w:rsid w:val="00642765"/>
    <w:pPr>
      <w:pBdr>
        <w:bottom w:val="single" w:sz="8" w:space="0" w:color="auto"/>
        <w:right w:val="single" w:sz="4" w:space="0" w:color="auto"/>
      </w:pBdr>
      <w:shd w:val="clear" w:color="000000" w:fill="FFCC99"/>
      <w:spacing w:before="100" w:beforeAutospacing="1" w:after="100" w:afterAutospacing="1"/>
    </w:pPr>
    <w:rPr>
      <w:b/>
      <w:bCs/>
    </w:rPr>
  </w:style>
  <w:style w:type="paragraph" w:customStyle="1" w:styleId="xl207">
    <w:name w:val="xl207"/>
    <w:basedOn w:val="aff"/>
    <w:uiPriority w:val="99"/>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208">
    <w:name w:val="xl208"/>
    <w:basedOn w:val="aff"/>
    <w:uiPriority w:val="99"/>
    <w:qFormat/>
    <w:rsid w:val="00642765"/>
    <w:pPr>
      <w:pBdr>
        <w:bottom w:val="single" w:sz="8" w:space="0" w:color="auto"/>
        <w:right w:val="single" w:sz="8" w:space="0" w:color="auto"/>
      </w:pBdr>
      <w:shd w:val="clear" w:color="000000" w:fill="FFCC99"/>
      <w:spacing w:before="100" w:beforeAutospacing="1" w:after="100" w:afterAutospacing="1"/>
    </w:pPr>
    <w:rPr>
      <w:b/>
      <w:bCs/>
    </w:rPr>
  </w:style>
  <w:style w:type="paragraph" w:customStyle="1" w:styleId="xl209">
    <w:name w:val="xl209"/>
    <w:basedOn w:val="aff"/>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0">
    <w:name w:val="xl210"/>
    <w:basedOn w:val="aff"/>
    <w:uiPriority w:val="99"/>
    <w:qFormat/>
    <w:rsid w:val="00642765"/>
    <w:pPr>
      <w:pBdr>
        <w:top w:val="single" w:sz="8" w:space="0" w:color="auto"/>
        <w:left w:val="single" w:sz="8" w:space="0" w:color="auto"/>
        <w:right w:val="single" w:sz="4" w:space="0" w:color="auto"/>
      </w:pBdr>
      <w:shd w:val="clear" w:color="000000" w:fill="FFCC99"/>
      <w:spacing w:before="100" w:beforeAutospacing="1" w:after="100" w:afterAutospacing="1"/>
    </w:pPr>
    <w:rPr>
      <w:b/>
      <w:bCs/>
    </w:rPr>
  </w:style>
  <w:style w:type="paragraph" w:customStyle="1" w:styleId="xl211">
    <w:name w:val="xl211"/>
    <w:basedOn w:val="aff"/>
    <w:uiPriority w:val="99"/>
    <w:qFormat/>
    <w:rsid w:val="00642765"/>
    <w:pPr>
      <w:pBdr>
        <w:left w:val="single" w:sz="4" w:space="0" w:color="auto"/>
        <w:right w:val="single" w:sz="8" w:space="0" w:color="auto"/>
      </w:pBdr>
      <w:shd w:val="clear" w:color="000000" w:fill="FFCC99"/>
      <w:spacing w:before="100" w:beforeAutospacing="1" w:after="100" w:afterAutospacing="1"/>
    </w:pPr>
    <w:rPr>
      <w:b/>
      <w:bCs/>
    </w:rPr>
  </w:style>
  <w:style w:type="paragraph" w:customStyle="1" w:styleId="xl212">
    <w:name w:val="xl212"/>
    <w:basedOn w:val="aff"/>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3">
    <w:name w:val="xl213"/>
    <w:basedOn w:val="aff"/>
    <w:uiPriority w:val="99"/>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14">
    <w:name w:val="xl214"/>
    <w:basedOn w:val="aff"/>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5">
    <w:name w:val="xl215"/>
    <w:basedOn w:val="aff"/>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6">
    <w:name w:val="xl216"/>
    <w:basedOn w:val="aff"/>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217">
    <w:name w:val="xl217"/>
    <w:basedOn w:val="aff"/>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8">
    <w:name w:val="xl218"/>
    <w:basedOn w:val="aff"/>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19">
    <w:name w:val="xl219"/>
    <w:basedOn w:val="aff"/>
    <w:uiPriority w:val="99"/>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0">
    <w:name w:val="xl220"/>
    <w:basedOn w:val="aff"/>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21">
    <w:name w:val="xl221"/>
    <w:basedOn w:val="aff"/>
    <w:uiPriority w:val="99"/>
    <w:qFormat/>
    <w:rsid w:val="00642765"/>
    <w:pPr>
      <w:pBdr>
        <w:right w:val="single" w:sz="4" w:space="0" w:color="auto"/>
      </w:pBdr>
      <w:spacing w:before="100" w:beforeAutospacing="1" w:after="100" w:afterAutospacing="1"/>
    </w:pPr>
  </w:style>
  <w:style w:type="paragraph" w:customStyle="1" w:styleId="xl222">
    <w:name w:val="xl222"/>
    <w:basedOn w:val="aff"/>
    <w:uiPriority w:val="99"/>
    <w:qFormat/>
    <w:rsid w:val="00642765"/>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3">
    <w:name w:val="xl223"/>
    <w:basedOn w:val="aff"/>
    <w:uiPriority w:val="99"/>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224">
    <w:name w:val="xl224"/>
    <w:basedOn w:val="aff"/>
    <w:uiPriority w:val="99"/>
    <w:qFormat/>
    <w:rsid w:val="00642765"/>
    <w:pPr>
      <w:pBdr>
        <w:top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5">
    <w:name w:val="xl225"/>
    <w:basedOn w:val="aff"/>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226">
    <w:name w:val="xl226"/>
    <w:basedOn w:val="aff"/>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227">
    <w:name w:val="xl227"/>
    <w:basedOn w:val="aff"/>
    <w:uiPriority w:val="99"/>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28">
    <w:name w:val="xl228"/>
    <w:basedOn w:val="aff"/>
    <w:uiPriority w:val="99"/>
    <w:qFormat/>
    <w:rsid w:val="00642765"/>
    <w:pPr>
      <w:pBdr>
        <w:top w:val="single" w:sz="4" w:space="0" w:color="auto"/>
        <w:right w:val="single" w:sz="8" w:space="0" w:color="auto"/>
      </w:pBdr>
      <w:shd w:val="clear" w:color="000000" w:fill="FFCC99"/>
      <w:spacing w:before="100" w:beforeAutospacing="1" w:after="100" w:afterAutospacing="1"/>
    </w:pPr>
  </w:style>
  <w:style w:type="paragraph" w:customStyle="1" w:styleId="xl229">
    <w:name w:val="xl229"/>
    <w:basedOn w:val="aff"/>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30">
    <w:name w:val="xl230"/>
    <w:basedOn w:val="aff"/>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1">
    <w:name w:val="xl231"/>
    <w:basedOn w:val="aff"/>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32">
    <w:name w:val="xl232"/>
    <w:basedOn w:val="aff"/>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3">
    <w:name w:val="xl233"/>
    <w:basedOn w:val="aff"/>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4">
    <w:name w:val="xl234"/>
    <w:basedOn w:val="aff"/>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35">
    <w:name w:val="xl235"/>
    <w:basedOn w:val="aff"/>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6">
    <w:name w:val="xl236"/>
    <w:basedOn w:val="aff"/>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7">
    <w:name w:val="xl237"/>
    <w:basedOn w:val="aff"/>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8">
    <w:name w:val="xl238"/>
    <w:basedOn w:val="aff"/>
    <w:uiPriority w:val="99"/>
    <w:qFormat/>
    <w:rsid w:val="00642765"/>
    <w:pPr>
      <w:shd w:val="clear" w:color="000000" w:fill="FFCC99"/>
      <w:spacing w:before="100" w:beforeAutospacing="1" w:after="100" w:afterAutospacing="1"/>
    </w:pPr>
    <w:rPr>
      <w:b/>
      <w:bCs/>
    </w:rPr>
  </w:style>
  <w:style w:type="paragraph" w:customStyle="1" w:styleId="xl239">
    <w:name w:val="xl239"/>
    <w:basedOn w:val="aff"/>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40">
    <w:name w:val="xl240"/>
    <w:basedOn w:val="aff"/>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41">
    <w:name w:val="xl241"/>
    <w:basedOn w:val="aff"/>
    <w:rsid w:val="00642765"/>
    <w:pPr>
      <w:shd w:val="clear" w:color="000000" w:fill="FFCC99"/>
      <w:spacing w:before="100" w:beforeAutospacing="1" w:after="100" w:afterAutospacing="1"/>
    </w:pPr>
    <w:rPr>
      <w:b/>
      <w:bCs/>
    </w:rPr>
  </w:style>
  <w:style w:type="paragraph" w:customStyle="1" w:styleId="xl242">
    <w:name w:val="xl242"/>
    <w:basedOn w:val="aff"/>
    <w:rsid w:val="00642765"/>
    <w:pPr>
      <w:pBdr>
        <w:left w:val="single" w:sz="4" w:space="0" w:color="auto"/>
        <w:bottom w:val="single" w:sz="8" w:space="0" w:color="auto"/>
      </w:pBdr>
      <w:shd w:val="clear" w:color="000000" w:fill="FFCC99"/>
      <w:spacing w:before="100" w:beforeAutospacing="1" w:after="100" w:afterAutospacing="1"/>
    </w:pPr>
    <w:rPr>
      <w:b/>
      <w:bCs/>
    </w:rPr>
  </w:style>
  <w:style w:type="paragraph" w:customStyle="1" w:styleId="xl243">
    <w:name w:val="xl243"/>
    <w:basedOn w:val="aff"/>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44">
    <w:name w:val="xl244"/>
    <w:basedOn w:val="aff"/>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245">
    <w:name w:val="xl245"/>
    <w:basedOn w:val="aff"/>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246">
    <w:name w:val="xl246"/>
    <w:basedOn w:val="aff"/>
    <w:rsid w:val="00642765"/>
    <w:pPr>
      <w:pBdr>
        <w:top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47">
    <w:name w:val="xl247"/>
    <w:basedOn w:val="aff"/>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248">
    <w:name w:val="xl248"/>
    <w:basedOn w:val="aff"/>
    <w:rsid w:val="00642765"/>
    <w:pPr>
      <w:pBdr>
        <w:left w:val="single" w:sz="4" w:space="0" w:color="auto"/>
        <w:right w:val="single" w:sz="4" w:space="0" w:color="auto"/>
      </w:pBdr>
      <w:spacing w:before="100" w:beforeAutospacing="1" w:after="100" w:afterAutospacing="1"/>
    </w:pPr>
  </w:style>
  <w:style w:type="paragraph" w:customStyle="1" w:styleId="xl249">
    <w:name w:val="xl249"/>
    <w:basedOn w:val="aff"/>
    <w:rsid w:val="00642765"/>
    <w:pPr>
      <w:pBdr>
        <w:top w:val="single" w:sz="4" w:space="0" w:color="auto"/>
        <w:bottom w:val="single" w:sz="4" w:space="0" w:color="auto"/>
        <w:right w:val="single" w:sz="8" w:space="0" w:color="auto"/>
      </w:pBdr>
      <w:spacing w:before="100" w:beforeAutospacing="1" w:after="100" w:afterAutospacing="1"/>
    </w:pPr>
  </w:style>
  <w:style w:type="paragraph" w:customStyle="1" w:styleId="xl250">
    <w:name w:val="xl250"/>
    <w:basedOn w:val="aff"/>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51">
    <w:name w:val="xl251"/>
    <w:basedOn w:val="aff"/>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252">
    <w:name w:val="xl252"/>
    <w:basedOn w:val="aff"/>
    <w:rsid w:val="00642765"/>
    <w:pPr>
      <w:pBdr>
        <w:left w:val="single" w:sz="4" w:space="0" w:color="auto"/>
        <w:right w:val="single" w:sz="8" w:space="0" w:color="auto"/>
      </w:pBdr>
      <w:spacing w:before="100" w:beforeAutospacing="1" w:after="100" w:afterAutospacing="1"/>
    </w:pPr>
  </w:style>
  <w:style w:type="paragraph" w:customStyle="1" w:styleId="xl253">
    <w:name w:val="xl253"/>
    <w:basedOn w:val="aff"/>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4">
    <w:name w:val="xl254"/>
    <w:basedOn w:val="aff"/>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5">
    <w:name w:val="xl255"/>
    <w:basedOn w:val="aff"/>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56">
    <w:name w:val="xl256"/>
    <w:basedOn w:val="aff"/>
    <w:rsid w:val="00642765"/>
    <w:pPr>
      <w:pBdr>
        <w:top w:val="single" w:sz="4" w:space="0" w:color="auto"/>
        <w:left w:val="single" w:sz="4" w:space="0" w:color="auto"/>
        <w:right w:val="single" w:sz="8" w:space="0" w:color="auto"/>
      </w:pBdr>
      <w:spacing w:before="100" w:beforeAutospacing="1" w:after="100" w:afterAutospacing="1"/>
    </w:pPr>
  </w:style>
  <w:style w:type="paragraph" w:customStyle="1" w:styleId="xl257">
    <w:name w:val="xl257"/>
    <w:basedOn w:val="aff"/>
    <w:rsid w:val="00642765"/>
    <w:pPr>
      <w:pBdr>
        <w:top w:val="single" w:sz="4" w:space="0" w:color="auto"/>
        <w:right w:val="single" w:sz="8" w:space="0" w:color="auto"/>
      </w:pBdr>
      <w:spacing w:before="100" w:beforeAutospacing="1" w:after="100" w:afterAutospacing="1"/>
    </w:pPr>
  </w:style>
  <w:style w:type="paragraph" w:customStyle="1" w:styleId="xl258">
    <w:name w:val="xl258"/>
    <w:basedOn w:val="aff"/>
    <w:rsid w:val="00642765"/>
    <w:pPr>
      <w:pBdr>
        <w:top w:val="single" w:sz="8" w:space="0" w:color="auto"/>
        <w:bottom w:val="single" w:sz="8" w:space="0" w:color="auto"/>
      </w:pBdr>
      <w:shd w:val="clear" w:color="000000" w:fill="CCFFFF"/>
      <w:spacing w:before="100" w:beforeAutospacing="1" w:after="100" w:afterAutospacing="1"/>
      <w:jc w:val="center"/>
    </w:pPr>
    <w:rPr>
      <w:b/>
      <w:bCs/>
    </w:rPr>
  </w:style>
  <w:style w:type="paragraph" w:customStyle="1" w:styleId="xl259">
    <w:name w:val="xl259"/>
    <w:basedOn w:val="aff"/>
    <w:rsid w:val="00642765"/>
    <w:pPr>
      <w:pBdr>
        <w:top w:val="single" w:sz="8" w:space="0" w:color="auto"/>
        <w:bottom w:val="single" w:sz="8" w:space="0" w:color="auto"/>
        <w:right w:val="single" w:sz="8" w:space="0" w:color="auto"/>
      </w:pBdr>
      <w:shd w:val="clear" w:color="000000" w:fill="CCFFFF"/>
      <w:spacing w:before="100" w:beforeAutospacing="1" w:after="100" w:afterAutospacing="1"/>
      <w:jc w:val="center"/>
    </w:pPr>
    <w:rPr>
      <w:b/>
      <w:bCs/>
    </w:rPr>
  </w:style>
  <w:style w:type="paragraph" w:customStyle="1" w:styleId="xl260">
    <w:name w:val="xl260"/>
    <w:basedOn w:val="aff"/>
    <w:rsid w:val="00642765"/>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261">
    <w:name w:val="xl261"/>
    <w:basedOn w:val="aff"/>
    <w:rsid w:val="00642765"/>
    <w:pPr>
      <w:pBdr>
        <w:top w:val="single" w:sz="8" w:space="0" w:color="auto"/>
        <w:bottom w:val="single" w:sz="4" w:space="0" w:color="auto"/>
      </w:pBdr>
      <w:spacing w:before="100" w:beforeAutospacing="1" w:after="100" w:afterAutospacing="1"/>
      <w:jc w:val="center"/>
    </w:pPr>
  </w:style>
  <w:style w:type="paragraph" w:customStyle="1" w:styleId="xl262">
    <w:name w:val="xl262"/>
    <w:basedOn w:val="aff"/>
    <w:rsid w:val="00642765"/>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263">
    <w:name w:val="xl263"/>
    <w:basedOn w:val="aff"/>
    <w:rsid w:val="00642765"/>
    <w:pPr>
      <w:pBdr>
        <w:bottom w:val="single" w:sz="4" w:space="0" w:color="auto"/>
      </w:pBdr>
      <w:spacing w:before="100" w:beforeAutospacing="1" w:after="100" w:afterAutospacing="1"/>
      <w:jc w:val="center"/>
    </w:pPr>
  </w:style>
  <w:style w:type="paragraph" w:customStyle="1" w:styleId="xl264">
    <w:name w:val="xl264"/>
    <w:basedOn w:val="aff"/>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65">
    <w:name w:val="xl265"/>
    <w:basedOn w:val="aff"/>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6">
    <w:name w:val="xl266"/>
    <w:basedOn w:val="aff"/>
    <w:rsid w:val="00642765"/>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267">
    <w:name w:val="xl267"/>
    <w:basedOn w:val="aff"/>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68">
    <w:name w:val="xl268"/>
    <w:basedOn w:val="aff"/>
    <w:rsid w:val="00642765"/>
    <w:pPr>
      <w:pBdr>
        <w:left w:val="single" w:sz="8" w:space="0" w:color="auto"/>
        <w:bottom w:val="single" w:sz="4" w:space="0" w:color="auto"/>
      </w:pBdr>
      <w:spacing w:before="100" w:beforeAutospacing="1" w:after="100" w:afterAutospacing="1"/>
      <w:jc w:val="center"/>
    </w:pPr>
  </w:style>
  <w:style w:type="paragraph" w:customStyle="1" w:styleId="xl269">
    <w:name w:val="xl269"/>
    <w:basedOn w:val="aff"/>
    <w:rsid w:val="00642765"/>
    <w:pPr>
      <w:pBdr>
        <w:bottom w:val="single" w:sz="4" w:space="0" w:color="auto"/>
        <w:right w:val="single" w:sz="8" w:space="0" w:color="auto"/>
      </w:pBdr>
      <w:spacing w:before="100" w:beforeAutospacing="1" w:after="100" w:afterAutospacing="1"/>
      <w:jc w:val="center"/>
    </w:pPr>
  </w:style>
  <w:style w:type="paragraph" w:customStyle="1" w:styleId="xl270">
    <w:name w:val="xl270"/>
    <w:basedOn w:val="aff"/>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1">
    <w:name w:val="xl271"/>
    <w:basedOn w:val="aff"/>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2">
    <w:name w:val="xl272"/>
    <w:basedOn w:val="aff"/>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73">
    <w:name w:val="xl273"/>
    <w:basedOn w:val="aff"/>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74">
    <w:name w:val="xl274"/>
    <w:basedOn w:val="aff"/>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5">
    <w:name w:val="xl275"/>
    <w:basedOn w:val="aff"/>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76">
    <w:name w:val="xl276"/>
    <w:basedOn w:val="aff"/>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7">
    <w:name w:val="xl277"/>
    <w:basedOn w:val="aff"/>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8">
    <w:name w:val="xl278"/>
    <w:basedOn w:val="aff"/>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79">
    <w:name w:val="xl279"/>
    <w:basedOn w:val="aff"/>
    <w:rsid w:val="00642765"/>
    <w:pPr>
      <w:pBdr>
        <w:bottom w:val="single" w:sz="4" w:space="0" w:color="auto"/>
        <w:right w:val="single" w:sz="4" w:space="0" w:color="auto"/>
      </w:pBdr>
      <w:spacing w:before="100" w:beforeAutospacing="1" w:after="100" w:afterAutospacing="1"/>
      <w:jc w:val="center"/>
    </w:pPr>
  </w:style>
  <w:style w:type="paragraph" w:customStyle="1" w:styleId="xl280">
    <w:name w:val="xl280"/>
    <w:basedOn w:val="aff"/>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1">
    <w:name w:val="xl281"/>
    <w:basedOn w:val="aff"/>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82">
    <w:name w:val="xl282"/>
    <w:basedOn w:val="aff"/>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83">
    <w:name w:val="xl283"/>
    <w:basedOn w:val="aff"/>
    <w:rsid w:val="00642765"/>
    <w:pPr>
      <w:pBdr>
        <w:bottom w:val="single" w:sz="4" w:space="0" w:color="auto"/>
        <w:right w:val="single" w:sz="4" w:space="0" w:color="auto"/>
      </w:pBdr>
      <w:spacing w:before="100" w:beforeAutospacing="1" w:after="100" w:afterAutospacing="1"/>
      <w:jc w:val="center"/>
    </w:pPr>
  </w:style>
  <w:style w:type="paragraph" w:customStyle="1" w:styleId="xl284">
    <w:name w:val="xl284"/>
    <w:basedOn w:val="aff"/>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5">
    <w:name w:val="xl285"/>
    <w:basedOn w:val="aff"/>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6">
    <w:name w:val="xl286"/>
    <w:basedOn w:val="aff"/>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87">
    <w:name w:val="xl287"/>
    <w:basedOn w:val="aff"/>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8">
    <w:name w:val="xl288"/>
    <w:basedOn w:val="aff"/>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9">
    <w:name w:val="xl289"/>
    <w:basedOn w:val="aff"/>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90">
    <w:name w:val="xl290"/>
    <w:basedOn w:val="aff"/>
    <w:rsid w:val="00642765"/>
    <w:pPr>
      <w:pBdr>
        <w:bottom w:val="single" w:sz="4" w:space="0" w:color="auto"/>
        <w:right w:val="single" w:sz="4" w:space="0" w:color="auto"/>
      </w:pBdr>
      <w:spacing w:before="100" w:beforeAutospacing="1" w:after="100" w:afterAutospacing="1"/>
      <w:jc w:val="center"/>
    </w:pPr>
  </w:style>
  <w:style w:type="paragraph" w:customStyle="1" w:styleId="xl291">
    <w:name w:val="xl291"/>
    <w:basedOn w:val="aff"/>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2">
    <w:name w:val="xl292"/>
    <w:basedOn w:val="aff"/>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93">
    <w:name w:val="xl293"/>
    <w:basedOn w:val="aff"/>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4">
    <w:name w:val="xl294"/>
    <w:basedOn w:val="aff"/>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5">
    <w:name w:val="xl295"/>
    <w:basedOn w:val="aff"/>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96">
    <w:name w:val="xl296"/>
    <w:basedOn w:val="aff"/>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character" w:customStyle="1" w:styleId="112">
    <w:name w:val="Заголовок 1 Знак1"/>
    <w:aliases w:val="Заголовок 1 Знак Знак,Заголовок 1 Знак Знак1,Заголовок 1 Знак Знак Знак,H1 Знак1,H1 Знак Знак,Заголовок 1 (табл) Знак,заголовок 1 Знак1,заголовок 1 Знак Знак,Заголовок 1 Знак2 Знак,Заголовок 1 Знак1 Знак Знак, Знак Знак1"/>
    <w:basedOn w:val="aff1"/>
    <w:rsid w:val="003D0AFF"/>
    <w:rPr>
      <w:rFonts w:ascii="Arial" w:hAnsi="Arial" w:cs="Arial"/>
      <w:b/>
      <w:bCs/>
      <w:caps/>
      <w:kern w:val="32"/>
      <w:sz w:val="28"/>
      <w:szCs w:val="28"/>
      <w:lang w:val="ru-RU" w:eastAsia="ru-RU" w:bidi="ar-SA"/>
    </w:rPr>
  </w:style>
  <w:style w:type="paragraph" w:customStyle="1" w:styleId="-0">
    <w:name w:val="УГТП-Шифр объекта"/>
    <w:basedOn w:val="aff8"/>
    <w:rsid w:val="003D0AFF"/>
    <w:pPr>
      <w:framePr w:hSpace="181" w:wrap="around" w:vAnchor="page" w:hAnchor="page" w:x="1248" w:y="14278"/>
      <w:jc w:val="center"/>
    </w:pPr>
    <w:rPr>
      <w:rFonts w:ascii="Arial" w:hAnsi="Arial" w:cs="Arial"/>
      <w:sz w:val="28"/>
      <w:szCs w:val="28"/>
    </w:rPr>
  </w:style>
  <w:style w:type="paragraph" w:customStyle="1" w:styleId="-2">
    <w:name w:val="УГТП-Наименование объекта"/>
    <w:basedOn w:val="aff8"/>
    <w:rsid w:val="003D0AFF"/>
    <w:pPr>
      <w:framePr w:hSpace="181" w:wrap="around" w:vAnchor="page" w:hAnchor="page" w:x="1248" w:y="14278"/>
      <w:jc w:val="center"/>
    </w:pPr>
    <w:rPr>
      <w:rFonts w:ascii="Arial" w:hAnsi="Arial"/>
      <w:sz w:val="20"/>
      <w:szCs w:val="20"/>
    </w:rPr>
  </w:style>
  <w:style w:type="paragraph" w:customStyle="1" w:styleId="-3">
    <w:name w:val="УГТП-Стадия"/>
    <w:basedOn w:val="aff8"/>
    <w:rsid w:val="003D0AFF"/>
    <w:pPr>
      <w:framePr w:hSpace="181" w:wrap="around" w:vAnchor="page" w:hAnchor="page" w:x="1248" w:y="14278"/>
      <w:jc w:val="center"/>
    </w:pPr>
    <w:rPr>
      <w:rFonts w:ascii="Arial" w:hAnsi="Arial" w:cs="Arial"/>
      <w:color w:val="0000FF"/>
      <w:sz w:val="20"/>
      <w:szCs w:val="20"/>
    </w:rPr>
  </w:style>
  <w:style w:type="paragraph" w:customStyle="1" w:styleId="-4">
    <w:name w:val="УГТП-Подписи"/>
    <w:basedOn w:val="aff8"/>
    <w:rsid w:val="003D0AFF"/>
    <w:pPr>
      <w:framePr w:hSpace="181" w:wrap="around" w:vAnchor="page" w:hAnchor="page" w:x="1248" w:y="14278"/>
    </w:pPr>
    <w:rPr>
      <w:rFonts w:ascii="Arial" w:hAnsi="Arial" w:cs="Arial"/>
      <w:sz w:val="16"/>
      <w:szCs w:val="16"/>
    </w:rPr>
  </w:style>
  <w:style w:type="paragraph" w:customStyle="1" w:styleId="-5">
    <w:name w:val="УГТП-Боковой штамп"/>
    <w:basedOn w:val="aff"/>
    <w:rsid w:val="003D0AFF"/>
    <w:pPr>
      <w:jc w:val="center"/>
    </w:pPr>
    <w:rPr>
      <w:rFonts w:ascii="Arial" w:hAnsi="Arial" w:cs="Arial"/>
      <w:sz w:val="18"/>
      <w:szCs w:val="18"/>
    </w:rPr>
  </w:style>
  <w:style w:type="paragraph" w:customStyle="1" w:styleId="-6">
    <w:name w:val="УГТП-Номер тома"/>
    <w:basedOn w:val="aff"/>
    <w:rsid w:val="003D0AFF"/>
    <w:pPr>
      <w:jc w:val="center"/>
    </w:pPr>
    <w:rPr>
      <w:rFonts w:ascii="Arial" w:hAnsi="Arial" w:cs="Arial"/>
      <w:sz w:val="20"/>
      <w:szCs w:val="20"/>
    </w:rPr>
  </w:style>
  <w:style w:type="paragraph" w:customStyle="1" w:styleId="-7">
    <w:name w:val="УГТП-Обозначение"/>
    <w:basedOn w:val="aff"/>
    <w:rsid w:val="003D0AFF"/>
    <w:rPr>
      <w:rFonts w:ascii="Arial" w:hAnsi="Arial" w:cs="Arial"/>
      <w:sz w:val="20"/>
      <w:szCs w:val="20"/>
    </w:rPr>
  </w:style>
  <w:style w:type="paragraph" w:customStyle="1" w:styleId="-8">
    <w:name w:val="УГТП-Наименование"/>
    <w:basedOn w:val="aff"/>
    <w:rsid w:val="003D0AFF"/>
    <w:rPr>
      <w:rFonts w:ascii="Arial" w:hAnsi="Arial" w:cs="Arial"/>
      <w:sz w:val="20"/>
      <w:szCs w:val="20"/>
    </w:rPr>
  </w:style>
  <w:style w:type="paragraph" w:customStyle="1" w:styleId="-9">
    <w:name w:val="УГТП-Примечание"/>
    <w:basedOn w:val="aff"/>
    <w:rsid w:val="003D0AFF"/>
    <w:pPr>
      <w:jc w:val="center"/>
    </w:pPr>
    <w:rPr>
      <w:rFonts w:ascii="Arial" w:hAnsi="Arial" w:cs="Arial"/>
      <w:sz w:val="20"/>
      <w:szCs w:val="20"/>
    </w:rPr>
  </w:style>
  <w:style w:type="character" w:customStyle="1" w:styleId="FR10">
    <w:name w:val="FR1 Знак"/>
    <w:basedOn w:val="aff1"/>
    <w:link w:val="FR1"/>
    <w:rsid w:val="003D0AFF"/>
    <w:rPr>
      <w:sz w:val="28"/>
    </w:rPr>
  </w:style>
  <w:style w:type="paragraph" w:customStyle="1" w:styleId="afffffff5">
    <w:name w:val="Главы"/>
    <w:basedOn w:val="21"/>
    <w:next w:val="17"/>
    <w:rsid w:val="003D0AFF"/>
    <w:pPr>
      <w:keepNext/>
      <w:widowControl w:val="0"/>
      <w:numPr>
        <w:ilvl w:val="0"/>
        <w:numId w:val="0"/>
      </w:numPr>
      <w:autoSpaceDE w:val="0"/>
      <w:autoSpaceDN w:val="0"/>
      <w:adjustRightInd w:val="0"/>
      <w:spacing w:after="0" w:line="240" w:lineRule="auto"/>
      <w:jc w:val="center"/>
    </w:pPr>
    <w:rPr>
      <w:rFonts w:eastAsia="Times New Roman" w:cs="Arial"/>
      <w:lang w:eastAsia="ru-RU"/>
    </w:rPr>
  </w:style>
  <w:style w:type="paragraph" w:customStyle="1" w:styleId="afffffff6">
    <w:name w:val="Подглавы"/>
    <w:basedOn w:val="afffffff5"/>
    <w:qFormat/>
    <w:rsid w:val="003D0AFF"/>
  </w:style>
  <w:style w:type="paragraph" w:customStyle="1" w:styleId="CharChar1CharChar1CharChar">
    <w:name w:val="Char Char Знак Знак1 Char Char1 Знак Знак Char Char"/>
    <w:basedOn w:val="aff"/>
    <w:rsid w:val="003D0AFF"/>
    <w:pPr>
      <w:spacing w:before="100" w:beforeAutospacing="1" w:after="100" w:afterAutospacing="1"/>
    </w:pPr>
    <w:rPr>
      <w:rFonts w:ascii="Tahoma" w:hAnsi="Tahoma"/>
      <w:sz w:val="20"/>
      <w:szCs w:val="20"/>
      <w:lang w:val="en-US" w:eastAsia="en-US"/>
    </w:rPr>
  </w:style>
  <w:style w:type="character" w:customStyle="1" w:styleId="FontStyle34">
    <w:name w:val="Font Style34"/>
    <w:basedOn w:val="aff1"/>
    <w:uiPriority w:val="99"/>
    <w:rsid w:val="003D0AFF"/>
    <w:rPr>
      <w:rFonts w:ascii="Times New Roman" w:hAnsi="Times New Roman" w:cs="Times New Roman"/>
      <w:sz w:val="18"/>
      <w:szCs w:val="18"/>
    </w:rPr>
  </w:style>
  <w:style w:type="paragraph" w:customStyle="1" w:styleId="101">
    <w:name w:val="Знак10"/>
    <w:basedOn w:val="aff"/>
    <w:rsid w:val="003D0AFF"/>
    <w:rPr>
      <w:rFonts w:ascii="Verdana" w:hAnsi="Verdana" w:cs="Verdana"/>
      <w:sz w:val="20"/>
      <w:szCs w:val="20"/>
      <w:lang w:val="en-US" w:eastAsia="en-US"/>
    </w:rPr>
  </w:style>
  <w:style w:type="paragraph" w:styleId="HTML">
    <w:name w:val="HTML Preformatted"/>
    <w:basedOn w:val="aff"/>
    <w:link w:val="HTML0"/>
    <w:rsid w:val="003D0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ff1"/>
    <w:link w:val="HTML"/>
    <w:rsid w:val="003D0AFF"/>
    <w:rPr>
      <w:rFonts w:ascii="Courier New" w:hAnsi="Courier New" w:cs="Courier New"/>
    </w:rPr>
  </w:style>
  <w:style w:type="character" w:customStyle="1" w:styleId="iceouttxt">
    <w:name w:val="iceouttxt"/>
    <w:basedOn w:val="aff1"/>
    <w:rsid w:val="003D0AFF"/>
  </w:style>
  <w:style w:type="character" w:customStyle="1" w:styleId="10pt">
    <w:name w:val="Основной текст + 10 pt;Полужирный"/>
    <w:basedOn w:val="aff1"/>
    <w:rsid w:val="003D0AFF"/>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64">
    <w:name w:val="Основной текст6"/>
    <w:basedOn w:val="aff"/>
    <w:rsid w:val="003D0AFF"/>
    <w:pPr>
      <w:widowControl w:val="0"/>
      <w:shd w:val="clear" w:color="auto" w:fill="FFFFFF"/>
      <w:spacing w:after="300" w:line="0" w:lineRule="atLeast"/>
      <w:ind w:hanging="360"/>
      <w:jc w:val="center"/>
    </w:pPr>
    <w:rPr>
      <w:color w:val="000000"/>
      <w:sz w:val="22"/>
      <w:szCs w:val="22"/>
    </w:rPr>
  </w:style>
  <w:style w:type="paragraph" w:customStyle="1" w:styleId="1fd">
    <w:name w:val="Основной текст с отступом1"/>
    <w:basedOn w:val="aff"/>
    <w:rsid w:val="003D0AFF"/>
    <w:pPr>
      <w:ind w:firstLine="720"/>
      <w:jc w:val="both"/>
    </w:pPr>
    <w:rPr>
      <w:sz w:val="28"/>
      <w:szCs w:val="28"/>
    </w:rPr>
  </w:style>
  <w:style w:type="character" w:customStyle="1" w:styleId="apple-converted-space">
    <w:name w:val="apple-converted-space"/>
    <w:basedOn w:val="aff1"/>
    <w:rsid w:val="00425065"/>
  </w:style>
  <w:style w:type="paragraph" w:customStyle="1" w:styleId="1fe">
    <w:name w:val="Текст1"/>
    <w:basedOn w:val="aff"/>
    <w:rsid w:val="00803E9E"/>
    <w:pPr>
      <w:ind w:firstLine="709"/>
      <w:jc w:val="both"/>
    </w:pPr>
    <w:rPr>
      <w:szCs w:val="20"/>
    </w:rPr>
  </w:style>
  <w:style w:type="paragraph" w:customStyle="1" w:styleId="BodyText21">
    <w:name w:val="Body Text 21"/>
    <w:basedOn w:val="aff"/>
    <w:rsid w:val="00803E9E"/>
    <w:pPr>
      <w:autoSpaceDE w:val="0"/>
      <w:autoSpaceDN w:val="0"/>
      <w:spacing w:before="120"/>
      <w:ind w:firstLine="709"/>
      <w:jc w:val="both"/>
    </w:pPr>
    <w:rPr>
      <w:sz w:val="28"/>
      <w:szCs w:val="28"/>
    </w:rPr>
  </w:style>
  <w:style w:type="paragraph" w:customStyle="1" w:styleId="afffffff7">
    <w:name w:val="Название закона"/>
    <w:basedOn w:val="aff"/>
    <w:next w:val="2a"/>
    <w:rsid w:val="00803E9E"/>
    <w:pPr>
      <w:jc w:val="center"/>
    </w:pPr>
    <w:rPr>
      <w:b/>
    </w:rPr>
  </w:style>
  <w:style w:type="paragraph" w:customStyle="1" w:styleId="230">
    <w:name w:val="Основной текст с отступом 23"/>
    <w:basedOn w:val="aff"/>
    <w:rsid w:val="00803E9E"/>
    <w:pPr>
      <w:overflowPunct w:val="0"/>
      <w:autoSpaceDE w:val="0"/>
      <w:autoSpaceDN w:val="0"/>
      <w:adjustRightInd w:val="0"/>
      <w:spacing w:before="120"/>
      <w:ind w:firstLine="709"/>
      <w:jc w:val="both"/>
      <w:textAlignment w:val="baseline"/>
    </w:pPr>
    <w:rPr>
      <w:szCs w:val="20"/>
    </w:rPr>
  </w:style>
  <w:style w:type="paragraph" w:customStyle="1" w:styleId="330">
    <w:name w:val="Основной текст с отступом 33"/>
    <w:basedOn w:val="aff"/>
    <w:rsid w:val="00803E9E"/>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14">
    <w:name w:val="Основной текст 31"/>
    <w:basedOn w:val="aff"/>
    <w:rsid w:val="00803E9E"/>
    <w:pPr>
      <w:overflowPunct w:val="0"/>
      <w:autoSpaceDE w:val="0"/>
      <w:autoSpaceDN w:val="0"/>
      <w:adjustRightInd w:val="0"/>
      <w:jc w:val="center"/>
      <w:textAlignment w:val="baseline"/>
    </w:pPr>
    <w:rPr>
      <w:b/>
      <w:szCs w:val="20"/>
    </w:rPr>
  </w:style>
  <w:style w:type="paragraph" w:customStyle="1" w:styleId="1ff">
    <w:name w:val="Обычный (веб)1"/>
    <w:basedOn w:val="aff"/>
    <w:rsid w:val="00803E9E"/>
    <w:pPr>
      <w:overflowPunct w:val="0"/>
      <w:autoSpaceDE w:val="0"/>
      <w:autoSpaceDN w:val="0"/>
      <w:adjustRightInd w:val="0"/>
      <w:spacing w:before="100" w:after="100"/>
    </w:pPr>
    <w:rPr>
      <w:color w:val="000000"/>
      <w:szCs w:val="20"/>
    </w:rPr>
  </w:style>
  <w:style w:type="paragraph" w:customStyle="1" w:styleId="Noeeu1">
    <w:name w:val="Noeeu1"/>
    <w:basedOn w:val="aff"/>
    <w:rsid w:val="00803E9E"/>
    <w:pPr>
      <w:overflowPunct w:val="0"/>
      <w:autoSpaceDE w:val="0"/>
      <w:autoSpaceDN w:val="0"/>
      <w:adjustRightInd w:val="0"/>
      <w:ind w:firstLine="720"/>
      <w:jc w:val="both"/>
      <w:textAlignment w:val="baseline"/>
    </w:pPr>
    <w:rPr>
      <w:szCs w:val="20"/>
    </w:rPr>
  </w:style>
  <w:style w:type="paragraph" w:customStyle="1" w:styleId="1ff0">
    <w:name w:val="1"/>
    <w:aliases w:val="подпункты (14pt,5)"/>
    <w:basedOn w:val="aff"/>
    <w:next w:val="affe"/>
    <w:link w:val="14pt"/>
    <w:qFormat/>
    <w:rsid w:val="00803E9E"/>
    <w:pPr>
      <w:spacing w:before="100" w:beforeAutospacing="1" w:after="100" w:afterAutospacing="1"/>
    </w:pPr>
    <w:rPr>
      <w:color w:val="000000"/>
    </w:rPr>
  </w:style>
  <w:style w:type="paragraph" w:styleId="2f8">
    <w:name w:val="List Bullet 2"/>
    <w:basedOn w:val="aff"/>
    <w:autoRedefine/>
    <w:rsid w:val="00803E9E"/>
    <w:pPr>
      <w:tabs>
        <w:tab w:val="left" w:pos="643"/>
      </w:tabs>
      <w:ind w:firstLine="702"/>
      <w:jc w:val="both"/>
    </w:pPr>
    <w:rPr>
      <w:szCs w:val="20"/>
    </w:rPr>
  </w:style>
  <w:style w:type="paragraph" w:customStyle="1" w:styleId="afffffff8">
    <w:name w:val="Основной"/>
    <w:basedOn w:val="aff"/>
    <w:link w:val="afffffff9"/>
    <w:qFormat/>
    <w:rsid w:val="00803E9E"/>
    <w:pPr>
      <w:spacing w:line="360" w:lineRule="auto"/>
      <w:ind w:firstLine="720"/>
      <w:jc w:val="both"/>
    </w:pPr>
  </w:style>
  <w:style w:type="paragraph" w:customStyle="1" w:styleId="212pt">
    <w:name w:val="Заголовок 2 + 12 pt Знак Знак"/>
    <w:basedOn w:val="aff"/>
    <w:next w:val="aff"/>
    <w:link w:val="212pt0"/>
    <w:autoRedefine/>
    <w:rsid w:val="00803E9E"/>
    <w:pPr>
      <w:keepNext/>
      <w:jc w:val="center"/>
      <w:outlineLvl w:val="0"/>
    </w:pPr>
    <w:rPr>
      <w:b/>
      <w:bCs/>
      <w:szCs w:val="20"/>
    </w:rPr>
  </w:style>
  <w:style w:type="character" w:customStyle="1" w:styleId="212pt0">
    <w:name w:val="Заголовок 2 + 12 pt Знак Знак Знак"/>
    <w:basedOn w:val="aff1"/>
    <w:link w:val="212pt"/>
    <w:rsid w:val="00803E9E"/>
    <w:rPr>
      <w:b/>
      <w:bCs/>
      <w:sz w:val="24"/>
    </w:rPr>
  </w:style>
  <w:style w:type="paragraph" w:customStyle="1" w:styleId="212pt1">
    <w:name w:val="Заголовок 2 + 12 pt"/>
    <w:basedOn w:val="aff"/>
    <w:next w:val="aff"/>
    <w:autoRedefine/>
    <w:rsid w:val="00803E9E"/>
    <w:pPr>
      <w:keepNext/>
      <w:spacing w:after="120"/>
      <w:jc w:val="center"/>
      <w:outlineLvl w:val="0"/>
    </w:pPr>
    <w:rPr>
      <w:bCs/>
      <w:sz w:val="20"/>
      <w:szCs w:val="20"/>
    </w:rPr>
  </w:style>
  <w:style w:type="paragraph" w:customStyle="1" w:styleId="2TimesNewRoman">
    <w:name w:val="Стиль Заголовок 2 + Times New Roman по центру"/>
    <w:basedOn w:val="21"/>
    <w:next w:val="affff8"/>
    <w:autoRedefine/>
    <w:rsid w:val="00803E9E"/>
    <w:pPr>
      <w:keepNext/>
      <w:numPr>
        <w:ilvl w:val="0"/>
        <w:numId w:val="0"/>
      </w:numPr>
      <w:spacing w:before="240" w:after="60" w:line="240" w:lineRule="auto"/>
      <w:ind w:left="1702"/>
      <w:jc w:val="center"/>
    </w:pPr>
    <w:rPr>
      <w:rFonts w:eastAsia="Times New Roman"/>
      <w:b w:val="0"/>
      <w:iCs/>
      <w:sz w:val="28"/>
      <w:szCs w:val="20"/>
      <w:lang w:eastAsia="ru-RU"/>
    </w:rPr>
  </w:style>
  <w:style w:type="paragraph" w:customStyle="1" w:styleId="212pt2">
    <w:name w:val="Заголовок 2 + 12 pt Знак"/>
    <w:basedOn w:val="aff"/>
    <w:next w:val="aff"/>
    <w:autoRedefine/>
    <w:rsid w:val="00803E9E"/>
    <w:pPr>
      <w:keepNext/>
      <w:jc w:val="center"/>
      <w:outlineLvl w:val="0"/>
    </w:pPr>
    <w:rPr>
      <w:bCs/>
      <w:sz w:val="20"/>
      <w:szCs w:val="20"/>
    </w:rPr>
  </w:style>
  <w:style w:type="paragraph" w:customStyle="1" w:styleId="2f9">
    <w:name w:val="Знак2"/>
    <w:basedOn w:val="aff"/>
    <w:next w:val="21"/>
    <w:autoRedefine/>
    <w:rsid w:val="00803E9E"/>
    <w:pPr>
      <w:spacing w:after="160" w:line="240" w:lineRule="exact"/>
      <w:jc w:val="right"/>
    </w:pPr>
    <w:rPr>
      <w:noProof/>
      <w:lang w:val="en-US" w:eastAsia="en-US"/>
    </w:rPr>
  </w:style>
  <w:style w:type="paragraph" w:styleId="2fa">
    <w:name w:val="index 2"/>
    <w:basedOn w:val="aff"/>
    <w:next w:val="aff"/>
    <w:autoRedefine/>
    <w:semiHidden/>
    <w:rsid w:val="00803E9E"/>
    <w:pPr>
      <w:widowControl w:val="0"/>
      <w:autoSpaceDE w:val="0"/>
      <w:autoSpaceDN w:val="0"/>
      <w:adjustRightInd w:val="0"/>
      <w:ind w:left="400" w:hanging="200"/>
    </w:pPr>
    <w:rPr>
      <w:sz w:val="20"/>
      <w:szCs w:val="20"/>
    </w:rPr>
  </w:style>
  <w:style w:type="paragraph" w:customStyle="1" w:styleId="ac">
    <w:name w:val="Основной текст с точкой"/>
    <w:basedOn w:val="affff5"/>
    <w:link w:val="afffffffa"/>
    <w:rsid w:val="00803E9E"/>
    <w:pPr>
      <w:numPr>
        <w:numId w:val="12"/>
      </w:numPr>
      <w:tabs>
        <w:tab w:val="left" w:pos="851"/>
      </w:tabs>
      <w:overflowPunct w:val="0"/>
      <w:adjustRightInd w:val="0"/>
      <w:spacing w:before="60" w:after="0" w:line="240" w:lineRule="auto"/>
      <w:jc w:val="both"/>
    </w:pPr>
    <w:rPr>
      <w:szCs w:val="20"/>
    </w:rPr>
  </w:style>
  <w:style w:type="character" w:customStyle="1" w:styleId="afffffffa">
    <w:name w:val="Основной текст с точкой Знак"/>
    <w:basedOn w:val="aff1"/>
    <w:link w:val="ac"/>
    <w:rsid w:val="00803E9E"/>
    <w:rPr>
      <w:sz w:val="24"/>
    </w:rPr>
  </w:style>
  <w:style w:type="paragraph" w:styleId="afffffffb">
    <w:name w:val="List Continue"/>
    <w:basedOn w:val="aff"/>
    <w:rsid w:val="00803E9E"/>
    <w:pPr>
      <w:overflowPunct w:val="0"/>
      <w:autoSpaceDE w:val="0"/>
      <w:autoSpaceDN w:val="0"/>
      <w:adjustRightInd w:val="0"/>
      <w:spacing w:after="120"/>
      <w:ind w:left="283"/>
    </w:pPr>
    <w:rPr>
      <w:szCs w:val="20"/>
    </w:rPr>
  </w:style>
  <w:style w:type="paragraph" w:styleId="2fb">
    <w:name w:val="List Continue 2"/>
    <w:basedOn w:val="aff"/>
    <w:rsid w:val="00803E9E"/>
    <w:pPr>
      <w:overflowPunct w:val="0"/>
      <w:autoSpaceDE w:val="0"/>
      <w:autoSpaceDN w:val="0"/>
      <w:adjustRightInd w:val="0"/>
      <w:spacing w:after="120"/>
      <w:ind w:left="566"/>
    </w:pPr>
    <w:rPr>
      <w:szCs w:val="20"/>
    </w:rPr>
  </w:style>
  <w:style w:type="paragraph" w:customStyle="1" w:styleId="4b">
    <w:name w:val="Знак Знак Знак4"/>
    <w:basedOn w:val="aff"/>
    <w:rsid w:val="00803E9E"/>
    <w:pPr>
      <w:spacing w:before="100" w:beforeAutospacing="1" w:after="100" w:afterAutospacing="1"/>
    </w:pPr>
    <w:rPr>
      <w:rFonts w:ascii="Tahoma" w:hAnsi="Tahoma"/>
      <w:sz w:val="20"/>
      <w:szCs w:val="20"/>
      <w:lang w:val="en-US" w:eastAsia="en-US"/>
    </w:rPr>
  </w:style>
  <w:style w:type="paragraph" w:customStyle="1" w:styleId="Oaaeeiuenoeeu">
    <w:name w:val="Oaaee?iue noeeu"/>
    <w:basedOn w:val="aff"/>
    <w:rsid w:val="00803E9E"/>
    <w:pPr>
      <w:overflowPunct w:val="0"/>
      <w:autoSpaceDE w:val="0"/>
      <w:autoSpaceDN w:val="0"/>
      <w:adjustRightInd w:val="0"/>
      <w:jc w:val="center"/>
      <w:textAlignment w:val="baseline"/>
    </w:pPr>
    <w:rPr>
      <w:sz w:val="22"/>
      <w:szCs w:val="20"/>
    </w:rPr>
  </w:style>
  <w:style w:type="paragraph" w:customStyle="1" w:styleId="afffffffc">
    <w:name w:val="Краткий обратный адрес"/>
    <w:basedOn w:val="aff"/>
    <w:rsid w:val="00803E9E"/>
    <w:pPr>
      <w:overflowPunct w:val="0"/>
      <w:autoSpaceDE w:val="0"/>
      <w:autoSpaceDN w:val="0"/>
      <w:adjustRightInd w:val="0"/>
    </w:pPr>
    <w:rPr>
      <w:szCs w:val="20"/>
    </w:rPr>
  </w:style>
  <w:style w:type="paragraph" w:customStyle="1" w:styleId="podzag">
    <w:name w:val="podzag"/>
    <w:basedOn w:val="aff"/>
    <w:rsid w:val="00803E9E"/>
    <w:pPr>
      <w:spacing w:before="100" w:after="100"/>
    </w:pPr>
    <w:rPr>
      <w:rFonts w:ascii="Arial Unicode MS" w:eastAsia="Arial Unicode MS" w:hAnsi="Arial Unicode MS"/>
      <w:szCs w:val="20"/>
    </w:rPr>
  </w:style>
  <w:style w:type="paragraph" w:customStyle="1" w:styleId="ConsPlusTitle">
    <w:name w:val="ConsPlusTitle"/>
    <w:rsid w:val="00803E9E"/>
    <w:pPr>
      <w:widowControl w:val="0"/>
      <w:autoSpaceDE w:val="0"/>
      <w:autoSpaceDN w:val="0"/>
      <w:adjustRightInd w:val="0"/>
    </w:pPr>
    <w:rPr>
      <w:rFonts w:ascii="Arial" w:hAnsi="Arial" w:cs="Arial"/>
      <w:b/>
      <w:bCs/>
    </w:rPr>
  </w:style>
  <w:style w:type="paragraph" w:customStyle="1" w:styleId="ConsNormal">
    <w:name w:val="ConsNormal"/>
    <w:rsid w:val="00803E9E"/>
    <w:pPr>
      <w:widowControl w:val="0"/>
      <w:autoSpaceDE w:val="0"/>
      <w:autoSpaceDN w:val="0"/>
      <w:adjustRightInd w:val="0"/>
      <w:ind w:firstLine="720"/>
    </w:pPr>
    <w:rPr>
      <w:rFonts w:ascii="Arial" w:hAnsi="Arial" w:cs="Arial"/>
    </w:rPr>
  </w:style>
  <w:style w:type="paragraph" w:customStyle="1" w:styleId="ConsTitle">
    <w:name w:val="ConsTitle"/>
    <w:rsid w:val="00803E9E"/>
    <w:pPr>
      <w:widowControl w:val="0"/>
      <w:autoSpaceDE w:val="0"/>
      <w:autoSpaceDN w:val="0"/>
      <w:adjustRightInd w:val="0"/>
    </w:pPr>
    <w:rPr>
      <w:rFonts w:ascii="Arial" w:hAnsi="Arial" w:cs="Arial"/>
      <w:b/>
      <w:bCs/>
    </w:rPr>
  </w:style>
  <w:style w:type="paragraph" w:customStyle="1" w:styleId="ConsPlusNonformat">
    <w:name w:val="ConsPlusNonformat"/>
    <w:rsid w:val="00803E9E"/>
    <w:pPr>
      <w:widowControl w:val="0"/>
      <w:autoSpaceDE w:val="0"/>
      <w:autoSpaceDN w:val="0"/>
      <w:adjustRightInd w:val="0"/>
    </w:pPr>
    <w:rPr>
      <w:rFonts w:ascii="Courier New" w:hAnsi="Courier New" w:cs="Courier New"/>
    </w:rPr>
  </w:style>
  <w:style w:type="paragraph" w:customStyle="1" w:styleId="afa">
    <w:name w:val="Эко_№_таб"/>
    <w:basedOn w:val="aff"/>
    <w:next w:val="aff"/>
    <w:rsid w:val="00803E9E"/>
    <w:pPr>
      <w:numPr>
        <w:numId w:val="11"/>
      </w:numPr>
      <w:spacing w:before="120"/>
      <w:ind w:left="0" w:firstLine="709"/>
      <w:jc w:val="right"/>
    </w:pPr>
    <w:rPr>
      <w:i/>
      <w:szCs w:val="20"/>
    </w:rPr>
  </w:style>
  <w:style w:type="paragraph" w:customStyle="1" w:styleId="afb">
    <w:name w:val="Эко_булет"/>
    <w:basedOn w:val="aff"/>
    <w:next w:val="aff"/>
    <w:rsid w:val="00803E9E"/>
    <w:pPr>
      <w:numPr>
        <w:numId w:val="13"/>
      </w:numPr>
      <w:spacing w:before="120"/>
      <w:jc w:val="both"/>
    </w:pPr>
    <w:rPr>
      <w:szCs w:val="20"/>
    </w:rPr>
  </w:style>
  <w:style w:type="paragraph" w:customStyle="1" w:styleId="afffffffd">
    <w:name w:val="Эко_таб"/>
    <w:basedOn w:val="aff"/>
    <w:rsid w:val="00803E9E"/>
    <w:pPr>
      <w:spacing w:before="120" w:after="120"/>
      <w:jc w:val="center"/>
    </w:pPr>
    <w:rPr>
      <w:b/>
      <w:i/>
      <w:szCs w:val="20"/>
    </w:rPr>
  </w:style>
  <w:style w:type="paragraph" w:customStyle="1" w:styleId="afffffffe">
    <w:name w:val="Таблица"/>
    <w:basedOn w:val="aff"/>
    <w:link w:val="affffffff"/>
    <w:qFormat/>
    <w:rsid w:val="00803E9E"/>
    <w:pPr>
      <w:jc w:val="center"/>
    </w:pPr>
    <w:rPr>
      <w:sz w:val="20"/>
      <w:szCs w:val="20"/>
    </w:rPr>
  </w:style>
  <w:style w:type="paragraph" w:customStyle="1" w:styleId="150">
    <w:name w:val="Шанпар1.5"/>
    <w:basedOn w:val="aff"/>
    <w:rsid w:val="00803E9E"/>
    <w:pPr>
      <w:spacing w:before="120" w:line="360" w:lineRule="auto"/>
      <w:ind w:firstLine="720"/>
      <w:jc w:val="both"/>
    </w:pPr>
    <w:rPr>
      <w:szCs w:val="20"/>
    </w:rPr>
  </w:style>
  <w:style w:type="paragraph" w:customStyle="1" w:styleId="Bullet1">
    <w:name w:val="Bullet 1"/>
    <w:basedOn w:val="aff"/>
    <w:rsid w:val="00803E9E"/>
    <w:pPr>
      <w:numPr>
        <w:numId w:val="10"/>
      </w:numPr>
      <w:spacing w:before="120" w:line="240" w:lineRule="atLeast"/>
      <w:jc w:val="both"/>
    </w:pPr>
    <w:rPr>
      <w:sz w:val="22"/>
      <w:szCs w:val="20"/>
      <w:lang w:val="en-AU"/>
    </w:rPr>
  </w:style>
  <w:style w:type="paragraph" w:customStyle="1" w:styleId="affffffff0">
    <w:name w:val="Обычный для таблицы"/>
    <w:basedOn w:val="aff"/>
    <w:rsid w:val="00803E9E"/>
    <w:pPr>
      <w:spacing w:before="120" w:after="120"/>
      <w:jc w:val="center"/>
    </w:pPr>
  </w:style>
  <w:style w:type="paragraph" w:customStyle="1" w:styleId="solo11">
    <w:name w:val="solo11"/>
    <w:basedOn w:val="aff"/>
    <w:rsid w:val="00803E9E"/>
    <w:pPr>
      <w:overflowPunct w:val="0"/>
      <w:autoSpaceDE w:val="0"/>
      <w:autoSpaceDN w:val="0"/>
      <w:adjustRightInd w:val="0"/>
      <w:spacing w:line="240" w:lineRule="atLeast"/>
      <w:ind w:firstLine="720"/>
      <w:jc w:val="both"/>
      <w:textAlignment w:val="baseline"/>
    </w:pPr>
    <w:rPr>
      <w:rFonts w:ascii="Times New Roman CYR" w:hAnsi="Times New Roman CYR"/>
      <w:szCs w:val="20"/>
    </w:rPr>
  </w:style>
  <w:style w:type="paragraph" w:styleId="3f2">
    <w:name w:val="List 3"/>
    <w:basedOn w:val="aff"/>
    <w:rsid w:val="00803E9E"/>
    <w:pPr>
      <w:overflowPunct w:val="0"/>
      <w:autoSpaceDE w:val="0"/>
      <w:autoSpaceDN w:val="0"/>
      <w:adjustRightInd w:val="0"/>
      <w:ind w:left="849" w:hanging="283"/>
    </w:pPr>
    <w:rPr>
      <w:szCs w:val="20"/>
    </w:rPr>
  </w:style>
  <w:style w:type="paragraph" w:customStyle="1" w:styleId="BodyTextIndent1">
    <w:name w:val="Body Text Indent1"/>
    <w:basedOn w:val="aff"/>
    <w:semiHidden/>
    <w:rsid w:val="00803E9E"/>
    <w:pPr>
      <w:ind w:firstLine="567"/>
      <w:jc w:val="both"/>
    </w:pPr>
    <w:rPr>
      <w:szCs w:val="20"/>
    </w:rPr>
  </w:style>
  <w:style w:type="paragraph" w:styleId="affffffff1">
    <w:name w:val="Block Text"/>
    <w:basedOn w:val="aff"/>
    <w:rsid w:val="00803E9E"/>
    <w:pPr>
      <w:widowControl w:val="0"/>
      <w:shd w:val="clear" w:color="auto" w:fill="FFFFFF"/>
      <w:ind w:left="14" w:right="36" w:firstLine="695"/>
      <w:jc w:val="both"/>
    </w:pPr>
    <w:rPr>
      <w:snapToGrid w:val="0"/>
      <w:color w:val="000000"/>
      <w:spacing w:val="-1"/>
      <w:szCs w:val="20"/>
    </w:rPr>
  </w:style>
  <w:style w:type="paragraph" w:customStyle="1" w:styleId="1ff1">
    <w:name w:val="1 Знак"/>
    <w:basedOn w:val="aff"/>
    <w:rsid w:val="00803E9E"/>
    <w:pPr>
      <w:spacing w:before="100" w:beforeAutospacing="1" w:after="100" w:afterAutospacing="1"/>
    </w:pPr>
    <w:rPr>
      <w:rFonts w:ascii="Tahoma" w:hAnsi="Tahoma"/>
      <w:sz w:val="20"/>
      <w:szCs w:val="20"/>
      <w:lang w:val="en-US" w:eastAsia="en-US"/>
    </w:rPr>
  </w:style>
  <w:style w:type="paragraph" w:customStyle="1" w:styleId="1ff2">
    <w:name w:val="Знак Знак Знак1 Знак Знак Знак Знак"/>
    <w:basedOn w:val="aff"/>
    <w:next w:val="21"/>
    <w:autoRedefine/>
    <w:rsid w:val="00803E9E"/>
    <w:pPr>
      <w:spacing w:after="160" w:line="240" w:lineRule="exact"/>
      <w:jc w:val="right"/>
    </w:pPr>
    <w:rPr>
      <w:noProof/>
      <w:lang w:val="en-US" w:eastAsia="en-US"/>
    </w:rPr>
  </w:style>
  <w:style w:type="character" w:customStyle="1" w:styleId="affffff3">
    <w:name w:val="Обычный отступ Знак"/>
    <w:basedOn w:val="aff1"/>
    <w:link w:val="affffff2"/>
    <w:rsid w:val="00803E9E"/>
    <w:rPr>
      <w:rFonts w:eastAsiaTheme="minorHAnsi" w:cstheme="minorBidi"/>
      <w:sz w:val="24"/>
      <w:szCs w:val="22"/>
      <w:lang w:eastAsia="en-US"/>
    </w:rPr>
  </w:style>
  <w:style w:type="paragraph" w:customStyle="1" w:styleId="1ff3">
    <w:name w:val="Заголовок 1 с Нум"/>
    <w:basedOn w:val="17"/>
    <w:rsid w:val="00803E9E"/>
    <w:pPr>
      <w:keepNext/>
      <w:numPr>
        <w:numId w:val="0"/>
      </w:numPr>
      <w:spacing w:before="240" w:after="60" w:line="240" w:lineRule="auto"/>
    </w:pPr>
    <w:rPr>
      <w:rFonts w:eastAsia="Times New Roman" w:cs="Arial"/>
      <w:kern w:val="32"/>
      <w:szCs w:val="32"/>
      <w:lang w:val="ru-RU" w:eastAsia="ru-RU"/>
    </w:rPr>
  </w:style>
  <w:style w:type="paragraph" w:customStyle="1" w:styleId="231">
    <w:name w:val="Знак23"/>
    <w:basedOn w:val="aff"/>
    <w:next w:val="21"/>
    <w:autoRedefine/>
    <w:rsid w:val="00803E9E"/>
    <w:pPr>
      <w:spacing w:after="160" w:line="240" w:lineRule="exact"/>
      <w:jc w:val="right"/>
    </w:pPr>
    <w:rPr>
      <w:noProof/>
      <w:lang w:val="en-US" w:eastAsia="en-US"/>
    </w:rPr>
  </w:style>
  <w:style w:type="paragraph" w:customStyle="1" w:styleId="ConsPlusCell">
    <w:name w:val="ConsPlusCell"/>
    <w:link w:val="ConsPlusCell0"/>
    <w:uiPriority w:val="99"/>
    <w:rsid w:val="00803E9E"/>
    <w:pPr>
      <w:widowControl w:val="0"/>
      <w:autoSpaceDE w:val="0"/>
      <w:autoSpaceDN w:val="0"/>
      <w:adjustRightInd w:val="0"/>
    </w:pPr>
    <w:rPr>
      <w:rFonts w:ascii="Arial" w:hAnsi="Arial" w:cs="Arial"/>
    </w:rPr>
  </w:style>
  <w:style w:type="paragraph" w:customStyle="1" w:styleId="affffffff2">
    <w:name w:val="Название таблицы"/>
    <w:basedOn w:val="affff8"/>
    <w:link w:val="affffffff3"/>
    <w:autoRedefine/>
    <w:rsid w:val="00803E9E"/>
    <w:pPr>
      <w:spacing w:before="120"/>
      <w:ind w:right="-45"/>
    </w:pPr>
  </w:style>
  <w:style w:type="paragraph" w:customStyle="1" w:styleId="1ff4">
    <w:name w:val="Знак1"/>
    <w:basedOn w:val="aff"/>
    <w:next w:val="21"/>
    <w:autoRedefine/>
    <w:rsid w:val="00803E9E"/>
    <w:pPr>
      <w:spacing w:after="160" w:line="240" w:lineRule="exact"/>
      <w:jc w:val="right"/>
    </w:pPr>
    <w:rPr>
      <w:noProof/>
      <w:lang w:val="en-US" w:eastAsia="en-US"/>
    </w:rPr>
  </w:style>
  <w:style w:type="paragraph" w:customStyle="1" w:styleId="3f3">
    <w:name w:val="Знак3"/>
    <w:basedOn w:val="aff"/>
    <w:next w:val="21"/>
    <w:autoRedefine/>
    <w:rsid w:val="00803E9E"/>
    <w:pPr>
      <w:spacing w:after="160" w:line="240" w:lineRule="exact"/>
      <w:jc w:val="right"/>
    </w:pPr>
    <w:rPr>
      <w:noProof/>
      <w:lang w:val="en-US" w:eastAsia="en-US"/>
    </w:rPr>
  </w:style>
  <w:style w:type="paragraph" w:customStyle="1" w:styleId="affffffff4">
    <w:name w:val="Основной жирный"/>
    <w:basedOn w:val="affff5"/>
    <w:next w:val="affff5"/>
    <w:rsid w:val="00803E9E"/>
    <w:pPr>
      <w:widowControl w:val="0"/>
      <w:overflowPunct w:val="0"/>
      <w:adjustRightInd w:val="0"/>
      <w:spacing w:before="120" w:after="0" w:line="240" w:lineRule="auto"/>
      <w:ind w:left="425" w:firstLine="425"/>
      <w:jc w:val="both"/>
    </w:pPr>
    <w:rPr>
      <w:b/>
      <w:bCs/>
    </w:rPr>
  </w:style>
  <w:style w:type="character" w:customStyle="1" w:styleId="1ff5">
    <w:name w:val="Заголовок 1 с Нум Знак"/>
    <w:basedOn w:val="aff1"/>
    <w:rsid w:val="00803E9E"/>
    <w:rPr>
      <w:rFonts w:ascii="Arial" w:hAnsi="Arial" w:cs="Arial" w:hint="default"/>
      <w:b/>
      <w:bCs/>
      <w:kern w:val="32"/>
      <w:sz w:val="24"/>
      <w:szCs w:val="32"/>
      <w:lang w:val="ru-RU" w:eastAsia="ru-RU" w:bidi="ar-SA"/>
    </w:rPr>
  </w:style>
  <w:style w:type="character" w:customStyle="1" w:styleId="affffffff5">
    <w:name w:val="Основной жирный Знак"/>
    <w:basedOn w:val="affff6"/>
    <w:rsid w:val="00803E9E"/>
    <w:rPr>
      <w:b/>
      <w:bCs/>
      <w:sz w:val="24"/>
      <w:szCs w:val="24"/>
      <w:lang w:val="ru-RU" w:eastAsia="ru-RU" w:bidi="ar-SA"/>
    </w:rPr>
  </w:style>
  <w:style w:type="character" w:customStyle="1" w:styleId="1ff6">
    <w:name w:val="Заголовок 1 Знак Знак Знак Знак"/>
    <w:aliases w:val="Заголовок 1 Знак Знак Знак Знак1,Заголовок 1 Знак Знак Знак1"/>
    <w:basedOn w:val="aff1"/>
    <w:rsid w:val="00803E9E"/>
    <w:rPr>
      <w:sz w:val="28"/>
    </w:rPr>
  </w:style>
  <w:style w:type="character" w:customStyle="1" w:styleId="180">
    <w:name w:val="Знак Знак18"/>
    <w:basedOn w:val="aff1"/>
    <w:rsid w:val="00803E9E"/>
    <w:rPr>
      <w:sz w:val="28"/>
    </w:rPr>
  </w:style>
  <w:style w:type="character" w:customStyle="1" w:styleId="170">
    <w:name w:val="Знак Знак17"/>
    <w:basedOn w:val="aff1"/>
    <w:rsid w:val="00803E9E"/>
    <w:rPr>
      <w:b/>
      <w:sz w:val="22"/>
    </w:rPr>
  </w:style>
  <w:style w:type="character" w:customStyle="1" w:styleId="83">
    <w:name w:val="Знак Знак8"/>
    <w:basedOn w:val="aff1"/>
    <w:rsid w:val="00803E9E"/>
    <w:rPr>
      <w:sz w:val="28"/>
    </w:rPr>
  </w:style>
  <w:style w:type="character" w:customStyle="1" w:styleId="74">
    <w:name w:val="Знак Знак7"/>
    <w:basedOn w:val="aff1"/>
    <w:rsid w:val="00803E9E"/>
    <w:rPr>
      <w:b/>
      <w:sz w:val="24"/>
    </w:rPr>
  </w:style>
  <w:style w:type="character" w:customStyle="1" w:styleId="65">
    <w:name w:val="Знак Знак6"/>
    <w:basedOn w:val="aff1"/>
    <w:rsid w:val="00803E9E"/>
    <w:rPr>
      <w:sz w:val="24"/>
    </w:rPr>
  </w:style>
  <w:style w:type="character" w:customStyle="1" w:styleId="affffffff6">
    <w:name w:val="Стиль полужирный"/>
    <w:basedOn w:val="aff1"/>
    <w:rsid w:val="00803E9E"/>
    <w:rPr>
      <w:b/>
      <w:bCs/>
      <w:strike w:val="0"/>
      <w:dstrike w:val="0"/>
      <w:u w:val="none"/>
      <w:effect w:val="none"/>
      <w:vertAlign w:val="baseline"/>
    </w:rPr>
  </w:style>
  <w:style w:type="paragraph" w:customStyle="1" w:styleId="txt">
    <w:name w:val="txt"/>
    <w:basedOn w:val="aff"/>
    <w:rsid w:val="00803E9E"/>
    <w:pPr>
      <w:spacing w:before="100" w:beforeAutospacing="1" w:after="100" w:afterAutospacing="1"/>
    </w:pPr>
  </w:style>
  <w:style w:type="paragraph" w:customStyle="1" w:styleId="4c">
    <w:name w:val="Знак Знак Знак Знак4"/>
    <w:basedOn w:val="aff"/>
    <w:next w:val="21"/>
    <w:autoRedefine/>
    <w:rsid w:val="00803E9E"/>
    <w:pPr>
      <w:spacing w:after="160" w:line="240" w:lineRule="exact"/>
      <w:jc w:val="right"/>
    </w:pPr>
    <w:rPr>
      <w:noProof/>
      <w:lang w:val="en-US" w:eastAsia="en-US"/>
    </w:rPr>
  </w:style>
  <w:style w:type="paragraph" w:customStyle="1" w:styleId="121">
    <w:name w:val="Знак12"/>
    <w:basedOn w:val="aff"/>
    <w:next w:val="21"/>
    <w:autoRedefine/>
    <w:rsid w:val="00803E9E"/>
    <w:pPr>
      <w:spacing w:after="160" w:line="240" w:lineRule="exact"/>
      <w:jc w:val="right"/>
    </w:pPr>
    <w:rPr>
      <w:noProof/>
      <w:lang w:val="en-US" w:eastAsia="en-US"/>
    </w:rPr>
  </w:style>
  <w:style w:type="paragraph" w:customStyle="1" w:styleId="321">
    <w:name w:val="Знак32"/>
    <w:basedOn w:val="aff"/>
    <w:next w:val="21"/>
    <w:autoRedefine/>
    <w:rsid w:val="00803E9E"/>
    <w:pPr>
      <w:spacing w:after="160" w:line="240" w:lineRule="exact"/>
      <w:jc w:val="right"/>
    </w:pPr>
    <w:rPr>
      <w:noProof/>
      <w:lang w:val="en-US" w:eastAsia="en-US"/>
    </w:rPr>
  </w:style>
  <w:style w:type="paragraph" w:customStyle="1" w:styleId="BodyTextIndent21">
    <w:name w:val="Body Text Indent 21"/>
    <w:basedOn w:val="aff"/>
    <w:uiPriority w:val="99"/>
    <w:rsid w:val="00803E9E"/>
    <w:pPr>
      <w:overflowPunct w:val="0"/>
      <w:autoSpaceDE w:val="0"/>
      <w:autoSpaceDN w:val="0"/>
      <w:adjustRightInd w:val="0"/>
      <w:spacing w:before="120"/>
      <w:ind w:firstLine="709"/>
      <w:jc w:val="both"/>
    </w:pPr>
    <w:rPr>
      <w:szCs w:val="20"/>
    </w:rPr>
  </w:style>
  <w:style w:type="paragraph" w:styleId="40">
    <w:name w:val="List 4"/>
    <w:basedOn w:val="aff"/>
    <w:rsid w:val="00803E9E"/>
    <w:pPr>
      <w:numPr>
        <w:numId w:val="9"/>
      </w:numPr>
      <w:overflowPunct w:val="0"/>
      <w:autoSpaceDE w:val="0"/>
      <w:autoSpaceDN w:val="0"/>
      <w:adjustRightInd w:val="0"/>
      <w:ind w:left="1132" w:hanging="283"/>
    </w:pPr>
    <w:rPr>
      <w:szCs w:val="20"/>
    </w:rPr>
  </w:style>
  <w:style w:type="paragraph" w:styleId="3">
    <w:name w:val="List Bullet 3"/>
    <w:basedOn w:val="aff"/>
    <w:autoRedefine/>
    <w:rsid w:val="00803E9E"/>
    <w:pPr>
      <w:numPr>
        <w:numId w:val="14"/>
      </w:numPr>
      <w:tabs>
        <w:tab w:val="clear" w:pos="926"/>
        <w:tab w:val="num" w:pos="360"/>
      </w:tabs>
      <w:overflowPunct w:val="0"/>
      <w:autoSpaceDE w:val="0"/>
      <w:autoSpaceDN w:val="0"/>
      <w:adjustRightInd w:val="0"/>
      <w:ind w:left="0" w:firstLine="0"/>
    </w:pPr>
    <w:rPr>
      <w:szCs w:val="20"/>
    </w:rPr>
  </w:style>
  <w:style w:type="paragraph" w:styleId="3f4">
    <w:name w:val="List Continue 3"/>
    <w:basedOn w:val="aff"/>
    <w:rsid w:val="00803E9E"/>
    <w:pPr>
      <w:overflowPunct w:val="0"/>
      <w:autoSpaceDE w:val="0"/>
      <w:autoSpaceDN w:val="0"/>
      <w:adjustRightInd w:val="0"/>
      <w:spacing w:after="120"/>
      <w:ind w:left="849"/>
    </w:pPr>
    <w:rPr>
      <w:szCs w:val="20"/>
    </w:rPr>
  </w:style>
  <w:style w:type="paragraph" w:styleId="affffffff7">
    <w:name w:val="Signature"/>
    <w:basedOn w:val="aff"/>
    <w:link w:val="affffffff8"/>
    <w:rsid w:val="00803E9E"/>
    <w:pPr>
      <w:overflowPunct w:val="0"/>
      <w:autoSpaceDE w:val="0"/>
      <w:autoSpaceDN w:val="0"/>
      <w:adjustRightInd w:val="0"/>
      <w:ind w:left="4252"/>
    </w:pPr>
    <w:rPr>
      <w:szCs w:val="20"/>
    </w:rPr>
  </w:style>
  <w:style w:type="character" w:customStyle="1" w:styleId="affffffff8">
    <w:name w:val="Подпись Знак"/>
    <w:basedOn w:val="aff1"/>
    <w:link w:val="affffffff7"/>
    <w:rsid w:val="00803E9E"/>
    <w:rPr>
      <w:sz w:val="24"/>
    </w:rPr>
  </w:style>
  <w:style w:type="paragraph" w:customStyle="1" w:styleId="PP">
    <w:name w:val="Строка PP"/>
    <w:basedOn w:val="affffffff7"/>
    <w:rsid w:val="00803E9E"/>
  </w:style>
  <w:style w:type="paragraph" w:customStyle="1" w:styleId="PlainText1">
    <w:name w:val="Plain Text1"/>
    <w:basedOn w:val="aff"/>
    <w:rsid w:val="00803E9E"/>
    <w:pPr>
      <w:ind w:firstLine="709"/>
      <w:jc w:val="both"/>
    </w:pPr>
    <w:rPr>
      <w:szCs w:val="20"/>
    </w:rPr>
  </w:style>
  <w:style w:type="paragraph" w:customStyle="1" w:styleId="BodyText22">
    <w:name w:val="Body Text 22"/>
    <w:basedOn w:val="aff"/>
    <w:rsid w:val="00803E9E"/>
    <w:pPr>
      <w:spacing w:after="120"/>
      <w:jc w:val="both"/>
    </w:pPr>
    <w:rPr>
      <w:sz w:val="28"/>
      <w:szCs w:val="20"/>
    </w:rPr>
  </w:style>
  <w:style w:type="paragraph" w:customStyle="1" w:styleId="BodyTextIndent22">
    <w:name w:val="Body Text Indent 22"/>
    <w:basedOn w:val="aff"/>
    <w:rsid w:val="00803E9E"/>
    <w:pPr>
      <w:widowControl w:val="0"/>
      <w:spacing w:line="360" w:lineRule="auto"/>
      <w:ind w:firstLine="720"/>
    </w:pPr>
    <w:rPr>
      <w:szCs w:val="20"/>
    </w:rPr>
  </w:style>
  <w:style w:type="character" w:customStyle="1" w:styleId="txt1201">
    <w:name w:val="txt_1201"/>
    <w:basedOn w:val="aff1"/>
    <w:rsid w:val="00803E9E"/>
    <w:rPr>
      <w:sz w:val="29"/>
      <w:szCs w:val="29"/>
    </w:rPr>
  </w:style>
  <w:style w:type="paragraph" w:customStyle="1" w:styleId="122">
    <w:name w:val="Обычный (веб)12"/>
    <w:basedOn w:val="aff"/>
    <w:rsid w:val="00803E9E"/>
    <w:pPr>
      <w:spacing w:after="120" w:line="360" w:lineRule="auto"/>
    </w:pPr>
    <w:rPr>
      <w:color w:val="000000"/>
    </w:rPr>
  </w:style>
  <w:style w:type="character" w:customStyle="1" w:styleId="gdeobj">
    <w:name w:val="gdeobj"/>
    <w:basedOn w:val="aff1"/>
    <w:rsid w:val="00803E9E"/>
  </w:style>
  <w:style w:type="character" w:customStyle="1" w:styleId="pmbu">
    <w:name w:val="pmbu"/>
    <w:basedOn w:val="aff1"/>
    <w:rsid w:val="00803E9E"/>
  </w:style>
  <w:style w:type="paragraph" w:customStyle="1" w:styleId="2fc">
    <w:name w:val="Знак Знак Знак2 Знак"/>
    <w:basedOn w:val="aff"/>
    <w:next w:val="21"/>
    <w:autoRedefine/>
    <w:rsid w:val="00803E9E"/>
    <w:pPr>
      <w:spacing w:after="160" w:line="240" w:lineRule="exact"/>
      <w:jc w:val="right"/>
    </w:pPr>
    <w:rPr>
      <w:noProof/>
      <w:lang w:val="en-US" w:eastAsia="en-US"/>
    </w:rPr>
  </w:style>
  <w:style w:type="paragraph" w:customStyle="1" w:styleId="3f5">
    <w:name w:val="заг 3"/>
    <w:basedOn w:val="31"/>
    <w:rsid w:val="00803E9E"/>
    <w:pPr>
      <w:keepNext/>
      <w:numPr>
        <w:ilvl w:val="0"/>
        <w:numId w:val="0"/>
      </w:numPr>
      <w:spacing w:after="0" w:line="240" w:lineRule="auto"/>
      <w:contextualSpacing w:val="0"/>
      <w:jc w:val="center"/>
    </w:pPr>
    <w:rPr>
      <w:rFonts w:eastAsia="Times New Roman"/>
      <w:bCs w:val="0"/>
      <w:szCs w:val="20"/>
      <w:lang w:val="ru-RU" w:eastAsia="ru-RU"/>
    </w:rPr>
  </w:style>
  <w:style w:type="paragraph" w:customStyle="1" w:styleId="15">
    <w:name w:val="Список нумерованный 1."/>
    <w:basedOn w:val="aff"/>
    <w:link w:val="1ff7"/>
    <w:qFormat/>
    <w:rsid w:val="00803E9E"/>
    <w:pPr>
      <w:numPr>
        <w:numId w:val="15"/>
      </w:numPr>
      <w:tabs>
        <w:tab w:val="left" w:pos="397"/>
      </w:tabs>
      <w:spacing w:line="360" w:lineRule="auto"/>
      <w:ind w:left="0" w:firstLine="0"/>
      <w:jc w:val="both"/>
    </w:pPr>
    <w:rPr>
      <w:rFonts w:cs="Arial"/>
    </w:rPr>
  </w:style>
  <w:style w:type="character" w:customStyle="1" w:styleId="1ff7">
    <w:name w:val="Список нумерованный 1. Знак"/>
    <w:basedOn w:val="aff1"/>
    <w:link w:val="15"/>
    <w:rsid w:val="00803E9E"/>
    <w:rPr>
      <w:rFonts w:cs="Arial"/>
      <w:sz w:val="24"/>
      <w:szCs w:val="24"/>
    </w:rPr>
  </w:style>
  <w:style w:type="paragraph" w:customStyle="1" w:styleId="1ff8">
    <w:name w:val="Знак Знак Знак1 Знак"/>
    <w:basedOn w:val="aff"/>
    <w:rsid w:val="00803E9E"/>
    <w:pPr>
      <w:spacing w:before="100" w:beforeAutospacing="1" w:after="100" w:afterAutospacing="1"/>
    </w:pPr>
    <w:rPr>
      <w:rFonts w:ascii="Tahoma" w:hAnsi="Tahoma"/>
      <w:sz w:val="20"/>
      <w:szCs w:val="20"/>
      <w:lang w:val="en-US" w:eastAsia="en-US"/>
    </w:rPr>
  </w:style>
  <w:style w:type="paragraph" w:customStyle="1" w:styleId="Noeeu11">
    <w:name w:val="Noeeu11"/>
    <w:basedOn w:val="aff"/>
    <w:rsid w:val="00803E9E"/>
    <w:pPr>
      <w:overflowPunct w:val="0"/>
      <w:autoSpaceDE w:val="0"/>
      <w:autoSpaceDN w:val="0"/>
      <w:adjustRightInd w:val="0"/>
      <w:ind w:firstLine="720"/>
      <w:jc w:val="both"/>
      <w:textAlignment w:val="baseline"/>
    </w:pPr>
    <w:rPr>
      <w:szCs w:val="20"/>
    </w:rPr>
  </w:style>
  <w:style w:type="paragraph" w:styleId="a0">
    <w:name w:val="List Bullet"/>
    <w:basedOn w:val="aff"/>
    <w:uiPriority w:val="99"/>
    <w:rsid w:val="00803E9E"/>
    <w:pPr>
      <w:numPr>
        <w:numId w:val="16"/>
      </w:numPr>
      <w:overflowPunct w:val="0"/>
      <w:autoSpaceDE w:val="0"/>
      <w:autoSpaceDN w:val="0"/>
      <w:adjustRightInd w:val="0"/>
    </w:pPr>
    <w:rPr>
      <w:sz w:val="20"/>
      <w:szCs w:val="20"/>
    </w:rPr>
  </w:style>
  <w:style w:type="character" w:customStyle="1" w:styleId="1ff9">
    <w:name w:val="Основной текст Знак Знак Знак Знак1"/>
    <w:aliases w:val="Основной текст Знак Знак Знак Знак Знак Знак,Основной текст Знак Знак"/>
    <w:basedOn w:val="aff1"/>
    <w:uiPriority w:val="99"/>
    <w:rsid w:val="00803E9E"/>
    <w:rPr>
      <w:szCs w:val="24"/>
      <w:lang w:val="ru-RU" w:eastAsia="ru-RU" w:bidi="ar-SA"/>
    </w:rPr>
  </w:style>
  <w:style w:type="character" w:styleId="affffffff9">
    <w:name w:val="line number"/>
    <w:basedOn w:val="aff1"/>
    <w:rsid w:val="00803E9E"/>
  </w:style>
  <w:style w:type="paragraph" w:customStyle="1" w:styleId="66">
    <w:name w:val="Обычный6"/>
    <w:rsid w:val="00803E9E"/>
  </w:style>
  <w:style w:type="paragraph" w:customStyle="1" w:styleId="124">
    <w:name w:val="Заголовок 12"/>
    <w:basedOn w:val="66"/>
    <w:next w:val="66"/>
    <w:rsid w:val="00803E9E"/>
    <w:pPr>
      <w:keepNext/>
      <w:numPr>
        <w:ilvl w:val="12"/>
      </w:numPr>
      <w:ind w:firstLine="709"/>
      <w:jc w:val="center"/>
      <w:outlineLvl w:val="0"/>
    </w:pPr>
    <w:rPr>
      <w:b/>
      <w:sz w:val="24"/>
    </w:rPr>
  </w:style>
  <w:style w:type="paragraph" w:customStyle="1" w:styleId="232">
    <w:name w:val="Заголовок 23"/>
    <w:basedOn w:val="66"/>
    <w:next w:val="66"/>
    <w:rsid w:val="00803E9E"/>
    <w:pPr>
      <w:keepNext/>
      <w:numPr>
        <w:ilvl w:val="12"/>
      </w:numPr>
      <w:ind w:firstLine="709"/>
      <w:jc w:val="both"/>
      <w:outlineLvl w:val="1"/>
    </w:pPr>
    <w:rPr>
      <w:sz w:val="24"/>
    </w:rPr>
  </w:style>
  <w:style w:type="paragraph" w:customStyle="1" w:styleId="322">
    <w:name w:val="Заголовок 32"/>
    <w:basedOn w:val="66"/>
    <w:next w:val="66"/>
    <w:rsid w:val="00803E9E"/>
    <w:pPr>
      <w:keepNext/>
      <w:ind w:firstLine="720"/>
      <w:jc w:val="both"/>
      <w:outlineLvl w:val="2"/>
    </w:pPr>
    <w:rPr>
      <w:sz w:val="24"/>
    </w:rPr>
  </w:style>
  <w:style w:type="character" w:customStyle="1" w:styleId="1ffa">
    <w:name w:val="Знак Знак Знак1"/>
    <w:basedOn w:val="aff1"/>
    <w:rsid w:val="00803E9E"/>
    <w:rPr>
      <w:b/>
      <w:sz w:val="44"/>
      <w:lang w:val="ru-RU" w:eastAsia="ru-RU" w:bidi="ar-SA"/>
    </w:rPr>
  </w:style>
  <w:style w:type="paragraph" w:customStyle="1" w:styleId="affffffffa">
    <w:name w:val="Фирма"/>
    <w:basedOn w:val="aff"/>
    <w:next w:val="aff"/>
    <w:rsid w:val="00803E9E"/>
    <w:pPr>
      <w:spacing w:line="288" w:lineRule="auto"/>
      <w:jc w:val="center"/>
    </w:pPr>
    <w:rPr>
      <w:rFonts w:ascii="Arial" w:hAnsi="Arial"/>
      <w:szCs w:val="20"/>
    </w:rPr>
  </w:style>
  <w:style w:type="paragraph" w:customStyle="1" w:styleId="affffffffb">
    <w:name w:val="Содержание"/>
    <w:basedOn w:val="aff"/>
    <w:rsid w:val="00803E9E"/>
    <w:pPr>
      <w:spacing w:line="288" w:lineRule="auto"/>
      <w:jc w:val="center"/>
    </w:pPr>
    <w:rPr>
      <w:rFonts w:ascii="Arial" w:hAnsi="Arial"/>
      <w:b/>
      <w:sz w:val="28"/>
      <w:szCs w:val="20"/>
    </w:rPr>
  </w:style>
  <w:style w:type="paragraph" w:customStyle="1" w:styleId="TimesNewRoman05">
    <w:name w:val="Стиль Times New Roman Лиловый по ширине Слева:  05 см Первая с..."/>
    <w:basedOn w:val="aff"/>
    <w:rsid w:val="00803E9E"/>
    <w:pPr>
      <w:overflowPunct w:val="0"/>
      <w:autoSpaceDE w:val="0"/>
      <w:autoSpaceDN w:val="0"/>
      <w:adjustRightInd w:val="0"/>
      <w:ind w:left="284" w:right="283" w:firstLine="709"/>
      <w:jc w:val="both"/>
      <w:textAlignment w:val="baseline"/>
    </w:pPr>
    <w:rPr>
      <w:szCs w:val="20"/>
    </w:rPr>
  </w:style>
  <w:style w:type="paragraph" w:customStyle="1" w:styleId="216">
    <w:name w:val="Стиль по ширине Слева:  2 см Первая строка:  1 см Перед:  6 пт"/>
    <w:basedOn w:val="aff"/>
    <w:rsid w:val="00803E9E"/>
    <w:pPr>
      <w:spacing w:before="120"/>
      <w:ind w:left="1134" w:firstLine="567"/>
      <w:jc w:val="both"/>
    </w:pPr>
    <w:rPr>
      <w:szCs w:val="20"/>
    </w:rPr>
  </w:style>
  <w:style w:type="paragraph" w:customStyle="1" w:styleId="1ffb">
    <w:name w:val="1 Знак Знак"/>
    <w:basedOn w:val="affff5"/>
    <w:link w:val="1ffc"/>
    <w:rsid w:val="00803E9E"/>
    <w:pPr>
      <w:autoSpaceDE/>
      <w:autoSpaceDN/>
      <w:spacing w:after="0" w:line="240" w:lineRule="auto"/>
      <w:ind w:firstLine="709"/>
      <w:jc w:val="both"/>
    </w:pPr>
    <w:rPr>
      <w:rFonts w:ascii="Arial" w:hAnsi="Arial"/>
    </w:rPr>
  </w:style>
  <w:style w:type="character" w:customStyle="1" w:styleId="1ffc">
    <w:name w:val="1 Знак Знак Знак"/>
    <w:basedOn w:val="aff1"/>
    <w:link w:val="1ffb"/>
    <w:rsid w:val="00803E9E"/>
    <w:rPr>
      <w:rFonts w:ascii="Arial" w:hAnsi="Arial"/>
      <w:sz w:val="24"/>
      <w:szCs w:val="24"/>
    </w:rPr>
  </w:style>
  <w:style w:type="paragraph" w:customStyle="1" w:styleId="4d">
    <w:name w:val="Заг4"/>
    <w:basedOn w:val="3f5"/>
    <w:rsid w:val="00803E9E"/>
    <w:pPr>
      <w:outlineLvl w:val="3"/>
    </w:pPr>
  </w:style>
  <w:style w:type="paragraph" w:customStyle="1" w:styleId="3f6">
    <w:name w:val="о 3"/>
    <w:basedOn w:val="aff"/>
    <w:rsid w:val="00803E9E"/>
    <w:pPr>
      <w:keepNext/>
      <w:widowControl w:val="0"/>
      <w:ind w:left="737"/>
      <w:jc w:val="center"/>
    </w:pPr>
    <w:rPr>
      <w:bCs/>
    </w:rPr>
  </w:style>
  <w:style w:type="paragraph" w:customStyle="1" w:styleId="affffffffc">
    <w:name w:val="текст сноски"/>
    <w:basedOn w:val="aff"/>
    <w:rsid w:val="00803E9E"/>
    <w:pPr>
      <w:autoSpaceDE w:val="0"/>
      <w:autoSpaceDN w:val="0"/>
    </w:pPr>
    <w:rPr>
      <w:rFonts w:ascii="Arial" w:hAnsi="Arial" w:cs="Arial"/>
      <w:sz w:val="20"/>
      <w:szCs w:val="20"/>
    </w:rPr>
  </w:style>
  <w:style w:type="paragraph" w:customStyle="1" w:styleId="2fd">
    <w:name w:val="Заголов 2"/>
    <w:basedOn w:val="21"/>
    <w:next w:val="aff"/>
    <w:rsid w:val="00803E9E"/>
    <w:pPr>
      <w:numPr>
        <w:ilvl w:val="0"/>
        <w:numId w:val="0"/>
      </w:numPr>
      <w:spacing w:after="0" w:line="240" w:lineRule="auto"/>
      <w:jc w:val="center"/>
    </w:pPr>
    <w:rPr>
      <w:rFonts w:eastAsia="Times New Roman"/>
      <w:szCs w:val="20"/>
      <w:lang w:eastAsia="ru-RU"/>
    </w:rPr>
  </w:style>
  <w:style w:type="paragraph" w:styleId="affffffffd">
    <w:name w:val="table of figures"/>
    <w:basedOn w:val="aff"/>
    <w:next w:val="aff"/>
    <w:uiPriority w:val="99"/>
    <w:rsid w:val="00803E9E"/>
    <w:pPr>
      <w:ind w:left="480" w:hanging="480"/>
    </w:pPr>
    <w:rPr>
      <w:b/>
      <w:bCs/>
      <w:sz w:val="20"/>
      <w:szCs w:val="20"/>
    </w:rPr>
  </w:style>
  <w:style w:type="paragraph" w:customStyle="1" w:styleId="1ffd">
    <w:name w:val="Знак Знак Знак1 Знак Знак Знак Знак Знак Знак Знак"/>
    <w:basedOn w:val="aff"/>
    <w:link w:val="1ffe"/>
    <w:rsid w:val="00803E9E"/>
    <w:pPr>
      <w:spacing w:before="100" w:beforeAutospacing="1" w:after="100" w:afterAutospacing="1"/>
    </w:pPr>
    <w:rPr>
      <w:rFonts w:ascii="Tahoma" w:hAnsi="Tahoma"/>
      <w:sz w:val="20"/>
      <w:szCs w:val="20"/>
      <w:lang w:val="en-US" w:eastAsia="en-US"/>
    </w:rPr>
  </w:style>
  <w:style w:type="paragraph" w:customStyle="1" w:styleId="affffffffe">
    <w:name w:val="основной текст"/>
    <w:basedOn w:val="aff"/>
    <w:rsid w:val="00803E9E"/>
    <w:pPr>
      <w:spacing w:after="120"/>
      <w:ind w:firstLine="851"/>
      <w:jc w:val="both"/>
    </w:pPr>
    <w:rPr>
      <w:rFonts w:ascii="Arial" w:hAnsi="Arial"/>
      <w:sz w:val="28"/>
      <w:szCs w:val="20"/>
    </w:rPr>
  </w:style>
  <w:style w:type="paragraph" w:customStyle="1" w:styleId="130">
    <w:name w:val="Знак Знак Знак1 Знак Знак Знак Знак Знак Знак Знак3"/>
    <w:basedOn w:val="aff"/>
    <w:rsid w:val="00803E9E"/>
    <w:pPr>
      <w:spacing w:before="100" w:beforeAutospacing="1" w:after="100" w:afterAutospacing="1"/>
    </w:pPr>
    <w:rPr>
      <w:rFonts w:ascii="Tahoma" w:hAnsi="Tahoma"/>
      <w:sz w:val="20"/>
      <w:szCs w:val="20"/>
      <w:lang w:val="en-US" w:eastAsia="en-US"/>
    </w:rPr>
  </w:style>
  <w:style w:type="paragraph" w:customStyle="1" w:styleId="Iauiue">
    <w:name w:val="Iau?iue"/>
    <w:rsid w:val="00803E9E"/>
    <w:pPr>
      <w:overflowPunct w:val="0"/>
      <w:autoSpaceDE w:val="0"/>
      <w:autoSpaceDN w:val="0"/>
      <w:adjustRightInd w:val="0"/>
      <w:textAlignment w:val="baseline"/>
    </w:pPr>
    <w:rPr>
      <w:lang w:val="en-US"/>
    </w:rPr>
  </w:style>
  <w:style w:type="paragraph" w:customStyle="1" w:styleId="214pt">
    <w:name w:val="Заголовок 2 + 14 pt"/>
    <w:basedOn w:val="17"/>
    <w:next w:val="afffff6"/>
    <w:link w:val="214pt0"/>
    <w:rsid w:val="00803E9E"/>
    <w:pPr>
      <w:keepNext/>
      <w:numPr>
        <w:numId w:val="0"/>
      </w:numPr>
      <w:spacing w:after="0" w:line="240" w:lineRule="auto"/>
      <w:jc w:val="center"/>
    </w:pPr>
    <w:rPr>
      <w:rFonts w:eastAsia="Times New Roman"/>
      <w:sz w:val="28"/>
      <w:szCs w:val="20"/>
      <w:lang w:val="ru-RU" w:eastAsia="ru-RU"/>
    </w:rPr>
  </w:style>
  <w:style w:type="character" w:customStyle="1" w:styleId="214pt0">
    <w:name w:val="Заголовок 2 + 14 pt Знак"/>
    <w:basedOn w:val="aff1"/>
    <w:link w:val="214pt"/>
    <w:locked/>
    <w:rsid w:val="00803E9E"/>
    <w:rPr>
      <w:b/>
      <w:bCs/>
      <w:sz w:val="28"/>
    </w:rPr>
  </w:style>
  <w:style w:type="paragraph" w:customStyle="1" w:styleId="312pt">
    <w:name w:val="Заголовок 3 + 12 pt"/>
    <w:basedOn w:val="31"/>
    <w:next w:val="aff"/>
    <w:link w:val="312pt0"/>
    <w:autoRedefine/>
    <w:rsid w:val="00803E9E"/>
    <w:pPr>
      <w:keepNext/>
      <w:numPr>
        <w:ilvl w:val="0"/>
        <w:numId w:val="0"/>
      </w:numPr>
      <w:spacing w:before="120" w:after="120" w:line="240" w:lineRule="auto"/>
      <w:ind w:left="170"/>
      <w:contextualSpacing w:val="0"/>
      <w:jc w:val="center"/>
    </w:pPr>
    <w:rPr>
      <w:rFonts w:eastAsia="Times New Roman" w:cs="Arial"/>
      <w:szCs w:val="26"/>
      <w:lang w:val="ru-RU" w:eastAsia="ru-RU"/>
    </w:rPr>
  </w:style>
  <w:style w:type="character" w:customStyle="1" w:styleId="312pt0">
    <w:name w:val="Заголовок 3 + 12 pt Знак"/>
    <w:basedOn w:val="aff1"/>
    <w:link w:val="312pt"/>
    <w:locked/>
    <w:rsid w:val="00803E9E"/>
    <w:rPr>
      <w:rFonts w:cs="Arial"/>
      <w:b/>
      <w:bCs/>
      <w:sz w:val="24"/>
      <w:szCs w:val="26"/>
    </w:rPr>
  </w:style>
  <w:style w:type="paragraph" w:customStyle="1" w:styleId="afffffffff">
    <w:name w:val="Список с точкой"/>
    <w:basedOn w:val="aff"/>
    <w:link w:val="afffffffff0"/>
    <w:rsid w:val="00803E9E"/>
    <w:pPr>
      <w:tabs>
        <w:tab w:val="num" w:pos="900"/>
      </w:tabs>
      <w:ind w:left="900" w:hanging="360"/>
      <w:jc w:val="both"/>
    </w:pPr>
  </w:style>
  <w:style w:type="character" w:customStyle="1" w:styleId="afffffffff0">
    <w:name w:val="Список с точкой Знак"/>
    <w:basedOn w:val="aff1"/>
    <w:link w:val="afffffffff"/>
    <w:rsid w:val="00803E9E"/>
    <w:rPr>
      <w:sz w:val="24"/>
      <w:szCs w:val="24"/>
    </w:rPr>
  </w:style>
  <w:style w:type="character" w:customStyle="1" w:styleId="pagefont1">
    <w:name w:val="pagefont1"/>
    <w:basedOn w:val="aff1"/>
    <w:rsid w:val="00803E9E"/>
    <w:rPr>
      <w:sz w:val="18"/>
      <w:szCs w:val="18"/>
    </w:rPr>
  </w:style>
  <w:style w:type="character" w:customStyle="1" w:styleId="4e">
    <w:name w:val="Основной текст Знак Знак Знак Знак4"/>
    <w:aliases w:val="Основной текст Знак Знак Знак Знак Знак Знак3"/>
    <w:basedOn w:val="aff1"/>
    <w:rsid w:val="00803E9E"/>
    <w:rPr>
      <w:szCs w:val="24"/>
      <w:lang w:val="ru-RU" w:eastAsia="ru-RU" w:bidi="ar-SA"/>
    </w:rPr>
  </w:style>
  <w:style w:type="character" w:customStyle="1" w:styleId="H21">
    <w:name w:val="H2 Знак1"/>
    <w:aliases w:val="h2 Знак Знак1"/>
    <w:basedOn w:val="aff1"/>
    <w:semiHidden/>
    <w:rsid w:val="00803E9E"/>
    <w:rPr>
      <w:b/>
      <w:bCs/>
      <w:sz w:val="24"/>
      <w:szCs w:val="24"/>
      <w:lang w:val="ru-RU" w:eastAsia="ru-RU" w:bidi="ar-SA"/>
    </w:rPr>
  </w:style>
  <w:style w:type="character" w:customStyle="1" w:styleId="2fe">
    <w:name w:val="Основной текст Знак Знак Знак Знак2"/>
    <w:aliases w:val="Основной текст Знак Знак Знак Знак Знак Знак1"/>
    <w:basedOn w:val="aff1"/>
    <w:rsid w:val="00803E9E"/>
    <w:rPr>
      <w:szCs w:val="24"/>
      <w:lang w:val="ru-RU" w:eastAsia="ru-RU" w:bidi="ar-SA"/>
    </w:rPr>
  </w:style>
  <w:style w:type="character" w:customStyle="1" w:styleId="H2">
    <w:name w:val="H2 Знак"/>
    <w:aliases w:val="h2 Знак Знак"/>
    <w:basedOn w:val="aff1"/>
    <w:semiHidden/>
    <w:rsid w:val="00803E9E"/>
    <w:rPr>
      <w:b/>
      <w:bCs/>
      <w:sz w:val="24"/>
      <w:szCs w:val="24"/>
      <w:lang w:val="ru-RU" w:eastAsia="ru-RU" w:bidi="ar-SA"/>
    </w:rPr>
  </w:style>
  <w:style w:type="paragraph" w:customStyle="1" w:styleId="-a">
    <w:name w:val="Таблица - текст основной"/>
    <w:basedOn w:val="affff8"/>
    <w:link w:val="-b"/>
    <w:qFormat/>
    <w:rsid w:val="00803E9E"/>
    <w:pPr>
      <w:suppressAutoHyphens/>
      <w:spacing w:after="0"/>
    </w:pPr>
    <w:rPr>
      <w:rFonts w:ascii="Arial" w:hAnsi="Arial" w:cs="Arial"/>
      <w:sz w:val="20"/>
      <w:szCs w:val="20"/>
    </w:rPr>
  </w:style>
  <w:style w:type="character" w:customStyle="1" w:styleId="-b">
    <w:name w:val="Таблица - текст основной Знак"/>
    <w:basedOn w:val="aff1"/>
    <w:link w:val="-a"/>
    <w:rsid w:val="00803E9E"/>
    <w:rPr>
      <w:rFonts w:ascii="Arial" w:hAnsi="Arial" w:cs="Arial"/>
    </w:rPr>
  </w:style>
  <w:style w:type="paragraph" w:customStyle="1" w:styleId="-c">
    <w:name w:val="Таблица - шапка"/>
    <w:basedOn w:val="aff"/>
    <w:qFormat/>
    <w:rsid w:val="00803E9E"/>
    <w:pPr>
      <w:suppressAutoHyphens/>
      <w:spacing w:before="120" w:after="120"/>
      <w:jc w:val="center"/>
    </w:pPr>
    <w:rPr>
      <w:rFonts w:ascii="Arial" w:hAnsi="Arial" w:cs="Arial"/>
      <w:b/>
      <w:sz w:val="20"/>
      <w:szCs w:val="20"/>
    </w:rPr>
  </w:style>
  <w:style w:type="character" w:customStyle="1" w:styleId="style5">
    <w:name w:val="style5"/>
    <w:basedOn w:val="aff1"/>
    <w:rsid w:val="00803E9E"/>
  </w:style>
  <w:style w:type="character" w:customStyle="1" w:styleId="1ffe">
    <w:name w:val="Знак Знак Знак1 Знак Знак Знак Знак Знак Знак Знак Знак"/>
    <w:basedOn w:val="aff1"/>
    <w:link w:val="1ffd"/>
    <w:rsid w:val="00803E9E"/>
    <w:rPr>
      <w:rFonts w:ascii="Tahoma" w:hAnsi="Tahoma"/>
      <w:lang w:val="en-US" w:eastAsia="en-US"/>
    </w:rPr>
  </w:style>
  <w:style w:type="character" w:customStyle="1" w:styleId="BodyTextIndentChar">
    <w:name w:val="Body Text Indent Char"/>
    <w:basedOn w:val="aff1"/>
    <w:locked/>
    <w:rsid w:val="00803E9E"/>
    <w:rPr>
      <w:sz w:val="24"/>
      <w:lang w:val="ru-RU" w:eastAsia="ru-RU" w:bidi="ar-SA"/>
    </w:rPr>
  </w:style>
  <w:style w:type="paragraph" w:customStyle="1" w:styleId="Iacaaieaoaaeeou">
    <w:name w:val="Iacaaiea oaaeeou"/>
    <w:basedOn w:val="affff8"/>
    <w:rsid w:val="00803E9E"/>
    <w:pPr>
      <w:overflowPunct w:val="0"/>
      <w:autoSpaceDE w:val="0"/>
      <w:autoSpaceDN w:val="0"/>
      <w:adjustRightInd w:val="0"/>
      <w:spacing w:after="0"/>
      <w:ind w:left="720"/>
      <w:jc w:val="center"/>
      <w:textAlignment w:val="baseline"/>
    </w:pPr>
    <w:rPr>
      <w:b/>
      <w:szCs w:val="20"/>
    </w:rPr>
  </w:style>
  <w:style w:type="paragraph" w:customStyle="1" w:styleId="afffffffff1">
    <w:name w:val="ОБЫЧНЫЙ_Г"/>
    <w:basedOn w:val="aff"/>
    <w:rsid w:val="00803E9E"/>
    <w:pPr>
      <w:spacing w:line="360" w:lineRule="auto"/>
      <w:ind w:firstLine="851"/>
      <w:jc w:val="both"/>
    </w:pPr>
    <w:rPr>
      <w:bCs/>
    </w:rPr>
  </w:style>
  <w:style w:type="paragraph" w:customStyle="1" w:styleId="12pt102">
    <w:name w:val="Стиль 12 pt по ширине Первая строка:  102 см Междустр.интервал:... Знак Знак Знак"/>
    <w:basedOn w:val="aff"/>
    <w:link w:val="12pt1020"/>
    <w:rsid w:val="00803E9E"/>
    <w:pPr>
      <w:spacing w:line="360" w:lineRule="auto"/>
      <w:ind w:firstLine="709"/>
      <w:jc w:val="both"/>
    </w:pPr>
    <w:rPr>
      <w:b/>
      <w:bCs/>
    </w:rPr>
  </w:style>
  <w:style w:type="character" w:customStyle="1" w:styleId="12pt1020">
    <w:name w:val="Стиль 12 pt по ширине Первая строка:  102 см Междустр.интервал:... Знак Знак Знак Знак"/>
    <w:basedOn w:val="aff1"/>
    <w:link w:val="12pt102"/>
    <w:rsid w:val="00803E9E"/>
    <w:rPr>
      <w:b/>
      <w:bCs/>
      <w:sz w:val="24"/>
      <w:szCs w:val="24"/>
    </w:rPr>
  </w:style>
  <w:style w:type="paragraph" w:customStyle="1" w:styleId="afffffffff2">
    <w:name w:val="Знак Знак Знак Знак Знак Знак Знак"/>
    <w:basedOn w:val="aff"/>
    <w:rsid w:val="00803E9E"/>
    <w:pPr>
      <w:spacing w:before="100" w:beforeAutospacing="1" w:after="100" w:afterAutospacing="1"/>
    </w:pPr>
    <w:rPr>
      <w:rFonts w:ascii="Tahoma" w:hAnsi="Tahoma"/>
      <w:sz w:val="20"/>
      <w:szCs w:val="20"/>
      <w:lang w:val="en-US" w:eastAsia="en-US"/>
    </w:rPr>
  </w:style>
  <w:style w:type="character" w:customStyle="1" w:styleId="Heading3Char">
    <w:name w:val="Heading 3 Char"/>
    <w:basedOn w:val="aff1"/>
    <w:semiHidden/>
    <w:locked/>
    <w:rsid w:val="00803E9E"/>
    <w:rPr>
      <w:rFonts w:ascii="Arial" w:hAnsi="Arial" w:cs="Arial"/>
      <w:b/>
      <w:bCs/>
      <w:sz w:val="26"/>
      <w:szCs w:val="26"/>
      <w:lang w:val="ru-RU" w:eastAsia="ru-RU" w:bidi="ar-SA"/>
    </w:rPr>
  </w:style>
  <w:style w:type="character" w:customStyle="1" w:styleId="BodyTextChar">
    <w:name w:val="Body Text Char"/>
    <w:basedOn w:val="aff1"/>
    <w:semiHidden/>
    <w:locked/>
    <w:rsid w:val="00803E9E"/>
    <w:rPr>
      <w:sz w:val="24"/>
      <w:lang w:val="ru-RU" w:eastAsia="ru-RU" w:bidi="ar-SA"/>
    </w:rPr>
  </w:style>
  <w:style w:type="character" w:customStyle="1" w:styleId="BodyText2Char">
    <w:name w:val="Body Text 2 Char"/>
    <w:basedOn w:val="aff1"/>
    <w:semiHidden/>
    <w:locked/>
    <w:rsid w:val="00803E9E"/>
    <w:rPr>
      <w:sz w:val="24"/>
      <w:lang w:val="ru-RU" w:eastAsia="ru-RU" w:bidi="ar-SA"/>
    </w:rPr>
  </w:style>
  <w:style w:type="character" w:customStyle="1" w:styleId="BodyTextIndent3Char">
    <w:name w:val="Body Text Indent 3 Char"/>
    <w:basedOn w:val="aff1"/>
    <w:semiHidden/>
    <w:locked/>
    <w:rsid w:val="00803E9E"/>
    <w:rPr>
      <w:sz w:val="16"/>
      <w:szCs w:val="16"/>
      <w:lang w:val="ru-RU" w:eastAsia="ru-RU" w:bidi="ar-SA"/>
    </w:rPr>
  </w:style>
  <w:style w:type="character" w:customStyle="1" w:styleId="3f7">
    <w:name w:val="Основной текст Знак Знак Знак Знак3"/>
    <w:aliases w:val="Основной текст Знак Знак Знак Знак Знак Знак2"/>
    <w:basedOn w:val="aff1"/>
    <w:rsid w:val="00803E9E"/>
    <w:rPr>
      <w:szCs w:val="24"/>
      <w:lang w:val="ru-RU" w:eastAsia="ru-RU" w:bidi="ar-SA"/>
    </w:rPr>
  </w:style>
  <w:style w:type="paragraph" w:customStyle="1" w:styleId="hramdescr">
    <w:name w:val="hramdescr"/>
    <w:basedOn w:val="aff"/>
    <w:rsid w:val="00803E9E"/>
    <w:pPr>
      <w:spacing w:before="100" w:beforeAutospacing="1" w:after="100" w:afterAutospacing="1"/>
    </w:pPr>
  </w:style>
  <w:style w:type="paragraph" w:customStyle="1" w:styleId="10">
    <w:name w:val="Список нумерованный 1"/>
    <w:basedOn w:val="aff"/>
    <w:qFormat/>
    <w:rsid w:val="00803E9E"/>
    <w:pPr>
      <w:numPr>
        <w:numId w:val="17"/>
      </w:numPr>
      <w:suppressAutoHyphens/>
      <w:spacing w:line="360" w:lineRule="auto"/>
    </w:pPr>
  </w:style>
  <w:style w:type="paragraph" w:customStyle="1" w:styleId="-d">
    <w:name w:val="Таблица - текст выделенный"/>
    <w:basedOn w:val="affff8"/>
    <w:link w:val="-e"/>
    <w:qFormat/>
    <w:rsid w:val="00803E9E"/>
    <w:pPr>
      <w:suppressAutoHyphens/>
      <w:spacing w:before="20" w:after="20"/>
      <w:contextualSpacing/>
    </w:pPr>
    <w:rPr>
      <w:rFonts w:ascii="Arial" w:hAnsi="Arial" w:cs="Arial"/>
      <w:b/>
    </w:rPr>
  </w:style>
  <w:style w:type="character" w:customStyle="1" w:styleId="-e">
    <w:name w:val="Таблица - текст выделенный Знак"/>
    <w:basedOn w:val="H21"/>
    <w:link w:val="-d"/>
    <w:rsid w:val="00803E9E"/>
    <w:rPr>
      <w:rFonts w:ascii="Arial" w:hAnsi="Arial" w:cs="Arial"/>
      <w:b/>
      <w:bCs w:val="0"/>
      <w:sz w:val="24"/>
      <w:szCs w:val="24"/>
      <w:lang w:val="ru-RU" w:eastAsia="ru-RU" w:bidi="ar-SA"/>
    </w:rPr>
  </w:style>
  <w:style w:type="character" w:customStyle="1" w:styleId="affffffff3">
    <w:name w:val="Название таблицы Знак"/>
    <w:basedOn w:val="aff1"/>
    <w:link w:val="affffffff2"/>
    <w:rsid w:val="00803E9E"/>
    <w:rPr>
      <w:sz w:val="24"/>
      <w:szCs w:val="24"/>
    </w:rPr>
  </w:style>
  <w:style w:type="paragraph" w:customStyle="1" w:styleId="1fff">
    <w:name w:val="Знак Знак Знак1 Знак Знак Знак Знак Знак Знак Знак Знак Знак Знак Знак Знак Знак"/>
    <w:basedOn w:val="aff"/>
    <w:rsid w:val="00803E9E"/>
    <w:pPr>
      <w:spacing w:before="100" w:beforeAutospacing="1" w:after="100" w:afterAutospacing="1"/>
    </w:pPr>
    <w:rPr>
      <w:rFonts w:ascii="Tahoma" w:hAnsi="Tahoma"/>
      <w:sz w:val="20"/>
      <w:szCs w:val="20"/>
      <w:lang w:val="en-US" w:eastAsia="en-US"/>
    </w:rPr>
  </w:style>
  <w:style w:type="character" w:customStyle="1" w:styleId="FontStyle371">
    <w:name w:val="Font Style371"/>
    <w:basedOn w:val="aff1"/>
    <w:rsid w:val="00803E9E"/>
    <w:rPr>
      <w:rFonts w:ascii="Times New Roman" w:hAnsi="Times New Roman" w:cs="Times New Roman"/>
      <w:sz w:val="20"/>
      <w:szCs w:val="20"/>
    </w:rPr>
  </w:style>
  <w:style w:type="character" w:customStyle="1" w:styleId="FontStyle369">
    <w:name w:val="Font Style369"/>
    <w:basedOn w:val="aff1"/>
    <w:rsid w:val="00803E9E"/>
    <w:rPr>
      <w:rFonts w:ascii="Times New Roman" w:hAnsi="Times New Roman" w:cs="Times New Roman"/>
      <w:b/>
      <w:bCs/>
      <w:spacing w:val="-10"/>
      <w:sz w:val="22"/>
      <w:szCs w:val="22"/>
    </w:rPr>
  </w:style>
  <w:style w:type="paragraph" w:customStyle="1" w:styleId="Style20">
    <w:name w:val="Style20"/>
    <w:basedOn w:val="aff"/>
    <w:rsid w:val="00803E9E"/>
    <w:pPr>
      <w:widowControl w:val="0"/>
      <w:autoSpaceDE w:val="0"/>
      <w:autoSpaceDN w:val="0"/>
      <w:adjustRightInd w:val="0"/>
      <w:spacing w:line="222" w:lineRule="exact"/>
    </w:pPr>
  </w:style>
  <w:style w:type="paragraph" w:customStyle="1" w:styleId="Style44">
    <w:name w:val="Style44"/>
    <w:basedOn w:val="aff"/>
    <w:rsid w:val="00803E9E"/>
    <w:pPr>
      <w:widowControl w:val="0"/>
      <w:autoSpaceDE w:val="0"/>
      <w:autoSpaceDN w:val="0"/>
      <w:adjustRightInd w:val="0"/>
      <w:spacing w:line="249" w:lineRule="exact"/>
      <w:jc w:val="center"/>
    </w:pPr>
  </w:style>
  <w:style w:type="paragraph" w:customStyle="1" w:styleId="Style51">
    <w:name w:val="Style51"/>
    <w:basedOn w:val="aff"/>
    <w:rsid w:val="00803E9E"/>
    <w:pPr>
      <w:widowControl w:val="0"/>
      <w:autoSpaceDE w:val="0"/>
      <w:autoSpaceDN w:val="0"/>
      <w:adjustRightInd w:val="0"/>
      <w:jc w:val="both"/>
    </w:pPr>
  </w:style>
  <w:style w:type="paragraph" w:customStyle="1" w:styleId="Style317">
    <w:name w:val="Style317"/>
    <w:basedOn w:val="aff"/>
    <w:rsid w:val="00803E9E"/>
    <w:pPr>
      <w:widowControl w:val="0"/>
      <w:autoSpaceDE w:val="0"/>
      <w:autoSpaceDN w:val="0"/>
      <w:adjustRightInd w:val="0"/>
    </w:pPr>
  </w:style>
  <w:style w:type="character" w:customStyle="1" w:styleId="FontStyle353">
    <w:name w:val="Font Style353"/>
    <w:basedOn w:val="aff1"/>
    <w:rsid w:val="00803E9E"/>
    <w:rPr>
      <w:rFonts w:ascii="Times New Roman" w:hAnsi="Times New Roman" w:cs="Times New Roman"/>
      <w:sz w:val="20"/>
      <w:szCs w:val="20"/>
    </w:rPr>
  </w:style>
  <w:style w:type="paragraph" w:customStyle="1" w:styleId="Style23">
    <w:name w:val="Style23"/>
    <w:basedOn w:val="aff"/>
    <w:rsid w:val="00803E9E"/>
    <w:pPr>
      <w:widowControl w:val="0"/>
      <w:autoSpaceDE w:val="0"/>
      <w:autoSpaceDN w:val="0"/>
      <w:adjustRightInd w:val="0"/>
    </w:pPr>
  </w:style>
  <w:style w:type="paragraph" w:customStyle="1" w:styleId="Style59">
    <w:name w:val="Style59"/>
    <w:basedOn w:val="aff"/>
    <w:rsid w:val="00803E9E"/>
    <w:pPr>
      <w:widowControl w:val="0"/>
      <w:autoSpaceDE w:val="0"/>
      <w:autoSpaceDN w:val="0"/>
      <w:adjustRightInd w:val="0"/>
    </w:pPr>
  </w:style>
  <w:style w:type="character" w:customStyle="1" w:styleId="FontStyle355">
    <w:name w:val="Font Style355"/>
    <w:basedOn w:val="aff1"/>
    <w:rsid w:val="00803E9E"/>
    <w:rPr>
      <w:rFonts w:ascii="Georgia" w:hAnsi="Georgia" w:cs="Georgia"/>
      <w:b/>
      <w:bCs/>
      <w:spacing w:val="-10"/>
      <w:sz w:val="20"/>
      <w:szCs w:val="20"/>
    </w:rPr>
  </w:style>
  <w:style w:type="paragraph" w:customStyle="1" w:styleId="Style10">
    <w:name w:val="Style10"/>
    <w:basedOn w:val="aff"/>
    <w:uiPriority w:val="99"/>
    <w:rsid w:val="00803E9E"/>
    <w:pPr>
      <w:widowControl w:val="0"/>
      <w:autoSpaceDE w:val="0"/>
      <w:autoSpaceDN w:val="0"/>
      <w:adjustRightInd w:val="0"/>
      <w:spacing w:line="234" w:lineRule="exact"/>
      <w:ind w:firstLine="618"/>
      <w:jc w:val="both"/>
    </w:pPr>
  </w:style>
  <w:style w:type="paragraph" w:customStyle="1" w:styleId="Style100">
    <w:name w:val="Style100"/>
    <w:basedOn w:val="aff"/>
    <w:rsid w:val="00803E9E"/>
    <w:pPr>
      <w:widowControl w:val="0"/>
      <w:autoSpaceDE w:val="0"/>
      <w:autoSpaceDN w:val="0"/>
      <w:adjustRightInd w:val="0"/>
      <w:spacing w:line="185" w:lineRule="exact"/>
      <w:ind w:firstLine="525"/>
      <w:jc w:val="both"/>
    </w:pPr>
  </w:style>
  <w:style w:type="paragraph" w:customStyle="1" w:styleId="Style329">
    <w:name w:val="Style329"/>
    <w:basedOn w:val="aff"/>
    <w:rsid w:val="00803E9E"/>
    <w:pPr>
      <w:widowControl w:val="0"/>
      <w:autoSpaceDE w:val="0"/>
      <w:autoSpaceDN w:val="0"/>
      <w:adjustRightInd w:val="0"/>
    </w:pPr>
  </w:style>
  <w:style w:type="paragraph" w:customStyle="1" w:styleId="Style309">
    <w:name w:val="Style309"/>
    <w:basedOn w:val="aff"/>
    <w:rsid w:val="00803E9E"/>
    <w:pPr>
      <w:widowControl w:val="0"/>
      <w:autoSpaceDE w:val="0"/>
      <w:autoSpaceDN w:val="0"/>
      <w:adjustRightInd w:val="0"/>
      <w:spacing w:line="202" w:lineRule="exact"/>
      <w:ind w:firstLine="2083"/>
      <w:jc w:val="both"/>
    </w:pPr>
  </w:style>
  <w:style w:type="character" w:customStyle="1" w:styleId="2ff">
    <w:name w:val="Основной текст с отступом 2 Знак Знак Знак"/>
    <w:aliases w:val="Основной текст с отступом 2 Знак Знак Знак Знак Знак Знак,Основной текст с отступом 22 Знак,Основной текст с отступом 2 Знак Знак Знак3 Знак Знак Знак,Основной текст с отступом 2 Знак Знак1"/>
    <w:basedOn w:val="aff1"/>
    <w:locked/>
    <w:rsid w:val="00803E9E"/>
    <w:rPr>
      <w:sz w:val="24"/>
    </w:rPr>
  </w:style>
  <w:style w:type="table" w:customStyle="1" w:styleId="1fff0">
    <w:name w:val="Стиль таблицы1"/>
    <w:basedOn w:val="afffffffff3"/>
    <w:uiPriority w:val="99"/>
    <w:rsid w:val="00803E9E"/>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2ff0">
    <w:name w:val="Стиль таблицы2"/>
    <w:basedOn w:val="aff2"/>
    <w:uiPriority w:val="99"/>
    <w:rsid w:val="00803E9E"/>
    <w:tblPr/>
  </w:style>
  <w:style w:type="table" w:styleId="afffffffff3">
    <w:name w:val="Table Professional"/>
    <w:basedOn w:val="aff2"/>
    <w:uiPriority w:val="99"/>
    <w:rsid w:val="00803E9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f8">
    <w:name w:val="Стиль таблицы3"/>
    <w:basedOn w:val="aff2"/>
    <w:uiPriority w:val="99"/>
    <w:rsid w:val="00803E9E"/>
    <w:tblPr/>
  </w:style>
  <w:style w:type="paragraph" w:customStyle="1" w:styleId="1fff1">
    <w:name w:val="Знак Знак Знак1 Знак Знак Знак Знак Знак Знак Знак Знак Знак Знак"/>
    <w:basedOn w:val="aff"/>
    <w:rsid w:val="00803E9E"/>
    <w:pPr>
      <w:spacing w:before="100" w:beforeAutospacing="1" w:after="100" w:afterAutospacing="1"/>
    </w:pPr>
    <w:rPr>
      <w:rFonts w:ascii="Tahoma" w:hAnsi="Tahoma"/>
      <w:sz w:val="20"/>
      <w:szCs w:val="20"/>
      <w:lang w:val="en-US" w:eastAsia="en-US"/>
    </w:rPr>
  </w:style>
  <w:style w:type="paragraph" w:customStyle="1" w:styleId="102">
    <w:name w:val="Стиль Основной текст + по ширине Первая строка:  1 см После:  0 пт"/>
    <w:basedOn w:val="affff8"/>
    <w:rsid w:val="00803E9E"/>
    <w:pPr>
      <w:overflowPunct w:val="0"/>
      <w:autoSpaceDE w:val="0"/>
      <w:autoSpaceDN w:val="0"/>
      <w:adjustRightInd w:val="0"/>
      <w:spacing w:after="0" w:line="360" w:lineRule="auto"/>
      <w:ind w:firstLine="567"/>
      <w:jc w:val="both"/>
    </w:pPr>
    <w:rPr>
      <w:szCs w:val="20"/>
    </w:rPr>
  </w:style>
  <w:style w:type="character" w:customStyle="1" w:styleId="103">
    <w:name w:val="Знак Знак10"/>
    <w:basedOn w:val="aff1"/>
    <w:locked/>
    <w:rsid w:val="00803E9E"/>
    <w:rPr>
      <w:sz w:val="16"/>
      <w:szCs w:val="16"/>
      <w:lang w:val="ru-RU" w:eastAsia="ru-RU" w:bidi="ar-SA"/>
    </w:rPr>
  </w:style>
  <w:style w:type="paragraph" w:customStyle="1" w:styleId="afffffffff4">
    <w:name w:val="ОВОС Шер Основой текст"/>
    <w:basedOn w:val="affff5"/>
    <w:rsid w:val="00803E9E"/>
    <w:pPr>
      <w:autoSpaceDE/>
      <w:autoSpaceDN/>
      <w:spacing w:after="0" w:line="360" w:lineRule="auto"/>
      <w:ind w:left="709" w:firstLine="567"/>
      <w:jc w:val="both"/>
    </w:pPr>
    <w:rPr>
      <w:snapToGrid w:val="0"/>
      <w:szCs w:val="20"/>
    </w:rPr>
  </w:style>
  <w:style w:type="character" w:customStyle="1" w:styleId="afffffffff5">
    <w:name w:val="Основной текст Знак Знак Знак Знак Знак Знак Знак"/>
    <w:aliases w:val="Основной текст Знак Знак Знак Знак Знак Знак Знак1"/>
    <w:basedOn w:val="aff1"/>
    <w:rsid w:val="00803E9E"/>
    <w:rPr>
      <w:szCs w:val="24"/>
      <w:lang w:val="ru-RU" w:eastAsia="ru-RU" w:bidi="ar-SA"/>
    </w:rPr>
  </w:style>
  <w:style w:type="character" w:customStyle="1" w:styleId="215">
    <w:name w:val="Основной текст с отступом 2 Знак Знак Знак Знак1"/>
    <w:basedOn w:val="aff1"/>
    <w:locked/>
    <w:rsid w:val="00803E9E"/>
    <w:rPr>
      <w:sz w:val="24"/>
      <w:szCs w:val="24"/>
      <w:lang w:val="ru-RU" w:eastAsia="ru-RU" w:bidi="ar-SA"/>
    </w:rPr>
  </w:style>
  <w:style w:type="character" w:customStyle="1" w:styleId="212pt3">
    <w:name w:val="Заголовок 2 + 12 pt Знак Знак Знак Знак"/>
    <w:basedOn w:val="aff1"/>
    <w:rsid w:val="00803E9E"/>
    <w:rPr>
      <w:b/>
      <w:bCs/>
      <w:sz w:val="24"/>
      <w:lang w:val="ru-RU" w:eastAsia="ru-RU" w:bidi="ar-SA"/>
    </w:rPr>
  </w:style>
  <w:style w:type="character" w:customStyle="1" w:styleId="afffffffff6">
    <w:name w:val="Основной текст с точкой Знак Знак"/>
    <w:basedOn w:val="aff1"/>
    <w:rsid w:val="00803E9E"/>
    <w:rPr>
      <w:b/>
      <w:sz w:val="24"/>
      <w:szCs w:val="24"/>
      <w:u w:val="single"/>
      <w:lang w:val="ru-RU" w:eastAsia="ru-RU" w:bidi="ar-SA"/>
    </w:rPr>
  </w:style>
  <w:style w:type="paragraph" w:customStyle="1" w:styleId="2ff1">
    <w:name w:val="Знак Знак Знак2"/>
    <w:basedOn w:val="aff"/>
    <w:rsid w:val="00803E9E"/>
    <w:pPr>
      <w:spacing w:before="100" w:beforeAutospacing="1" w:after="100" w:afterAutospacing="1"/>
    </w:pPr>
    <w:rPr>
      <w:rFonts w:ascii="Tahoma" w:hAnsi="Tahoma"/>
      <w:sz w:val="20"/>
      <w:szCs w:val="20"/>
      <w:lang w:val="en-US" w:eastAsia="en-US"/>
    </w:rPr>
  </w:style>
  <w:style w:type="character" w:customStyle="1" w:styleId="1fff2">
    <w:name w:val="Список нумерованный 1. Знак Знак"/>
    <w:basedOn w:val="aff1"/>
    <w:rsid w:val="00803E9E"/>
    <w:rPr>
      <w:rFonts w:cs="Arial"/>
      <w:sz w:val="24"/>
      <w:szCs w:val="24"/>
    </w:rPr>
  </w:style>
  <w:style w:type="character" w:customStyle="1" w:styleId="1fff3">
    <w:name w:val="1 Знак Знак Знак Знак"/>
    <w:basedOn w:val="aff1"/>
    <w:rsid w:val="00803E9E"/>
    <w:rPr>
      <w:rFonts w:ascii="Arial" w:hAnsi="Arial"/>
      <w:sz w:val="24"/>
      <w:szCs w:val="24"/>
      <w:lang w:val="ru-RU" w:eastAsia="ru-RU" w:bidi="ar-SA"/>
    </w:rPr>
  </w:style>
  <w:style w:type="character" w:customStyle="1" w:styleId="214pt1">
    <w:name w:val="Заголовок 2 + 14 pt Знак Знак"/>
    <w:basedOn w:val="aff1"/>
    <w:locked/>
    <w:rsid w:val="00803E9E"/>
    <w:rPr>
      <w:b/>
      <w:bCs/>
      <w:sz w:val="28"/>
      <w:lang w:val="ru-RU" w:eastAsia="ru-RU" w:bidi="ar-SA"/>
    </w:rPr>
  </w:style>
  <w:style w:type="character" w:customStyle="1" w:styleId="312pt1">
    <w:name w:val="Заголовок 3 + 12 pt Знак Знак"/>
    <w:basedOn w:val="aff1"/>
    <w:locked/>
    <w:rsid w:val="00803E9E"/>
    <w:rPr>
      <w:rFonts w:cs="Arial"/>
      <w:b/>
      <w:bCs/>
      <w:iCs/>
      <w:sz w:val="24"/>
      <w:szCs w:val="26"/>
      <w:lang w:val="ru-RU" w:eastAsia="ru-RU" w:bidi="ar-SA"/>
    </w:rPr>
  </w:style>
  <w:style w:type="character" w:customStyle="1" w:styleId="afffffffff7">
    <w:name w:val="Список с точкой Знак Знак"/>
    <w:basedOn w:val="aff1"/>
    <w:rsid w:val="00803E9E"/>
    <w:rPr>
      <w:sz w:val="24"/>
      <w:szCs w:val="24"/>
      <w:lang w:val="ru-RU" w:eastAsia="ru-RU" w:bidi="ar-SA"/>
    </w:rPr>
  </w:style>
  <w:style w:type="character" w:customStyle="1" w:styleId="-f">
    <w:name w:val="Таблица - текст основной Знак Знак"/>
    <w:basedOn w:val="aff1"/>
    <w:rsid w:val="00803E9E"/>
    <w:rPr>
      <w:rFonts w:ascii="Arial" w:hAnsi="Arial" w:cs="Arial"/>
      <w:lang w:val="ru-RU" w:eastAsia="ru-RU" w:bidi="ar-SA"/>
    </w:rPr>
  </w:style>
  <w:style w:type="character" w:customStyle="1" w:styleId="1fff4">
    <w:name w:val="Знак Знак Знак1 Знак Знак Знак Знак Знак Знак Знак Знак Знак"/>
    <w:basedOn w:val="aff1"/>
    <w:rsid w:val="00803E9E"/>
    <w:rPr>
      <w:rFonts w:ascii="Tahoma" w:hAnsi="Tahoma"/>
      <w:lang w:val="en-US" w:eastAsia="en-US" w:bidi="ar-SA"/>
    </w:rPr>
  </w:style>
  <w:style w:type="paragraph" w:customStyle="1" w:styleId="afffffffff8">
    <w:name w:val="Знак Знак Знак Знак Знак"/>
    <w:basedOn w:val="aff"/>
    <w:rsid w:val="00803E9E"/>
    <w:pPr>
      <w:spacing w:before="100" w:beforeAutospacing="1" w:after="100" w:afterAutospacing="1"/>
    </w:pPr>
    <w:rPr>
      <w:rFonts w:ascii="Tahoma" w:hAnsi="Tahoma"/>
      <w:sz w:val="20"/>
      <w:szCs w:val="20"/>
      <w:lang w:val="en-US" w:eastAsia="en-US"/>
    </w:rPr>
  </w:style>
  <w:style w:type="paragraph" w:customStyle="1" w:styleId="113">
    <w:name w:val="1 Знак Знак Знак1"/>
    <w:basedOn w:val="aff"/>
    <w:rsid w:val="00803E9E"/>
    <w:pPr>
      <w:spacing w:before="100" w:beforeAutospacing="1" w:after="100" w:afterAutospacing="1"/>
    </w:pPr>
    <w:rPr>
      <w:rFonts w:ascii="Tahoma" w:hAnsi="Tahoma"/>
      <w:sz w:val="20"/>
      <w:szCs w:val="20"/>
      <w:lang w:val="en-US" w:eastAsia="en-US"/>
    </w:rPr>
  </w:style>
  <w:style w:type="character" w:customStyle="1" w:styleId="afffffffff9">
    <w:name w:val="Гипертекстовая ссылка"/>
    <w:basedOn w:val="aff1"/>
    <w:uiPriority w:val="99"/>
    <w:rsid w:val="00803E9E"/>
    <w:rPr>
      <w:color w:val="008000"/>
    </w:rPr>
  </w:style>
  <w:style w:type="paragraph" w:customStyle="1" w:styleId="afffffffffa">
    <w:name w:val="Нормальный (таблица)"/>
    <w:basedOn w:val="aff"/>
    <w:next w:val="aff"/>
    <w:uiPriority w:val="99"/>
    <w:qFormat/>
    <w:rsid w:val="00803E9E"/>
    <w:pPr>
      <w:widowControl w:val="0"/>
      <w:autoSpaceDE w:val="0"/>
      <w:autoSpaceDN w:val="0"/>
      <w:adjustRightInd w:val="0"/>
      <w:jc w:val="both"/>
    </w:pPr>
    <w:rPr>
      <w:rFonts w:ascii="Arial" w:hAnsi="Arial"/>
    </w:rPr>
  </w:style>
  <w:style w:type="paragraph" w:customStyle="1" w:styleId="afffffffffb">
    <w:name w:val="Прижатый влево"/>
    <w:basedOn w:val="aff"/>
    <w:next w:val="aff"/>
    <w:uiPriority w:val="99"/>
    <w:qFormat/>
    <w:rsid w:val="00803E9E"/>
    <w:pPr>
      <w:widowControl w:val="0"/>
      <w:autoSpaceDE w:val="0"/>
      <w:autoSpaceDN w:val="0"/>
      <w:adjustRightInd w:val="0"/>
    </w:pPr>
    <w:rPr>
      <w:rFonts w:ascii="Arial" w:hAnsi="Arial"/>
    </w:rPr>
  </w:style>
  <w:style w:type="paragraph" w:customStyle="1" w:styleId="2ff2">
    <w:name w:val="Текст2"/>
    <w:basedOn w:val="aff"/>
    <w:rsid w:val="00C07E4B"/>
    <w:pPr>
      <w:ind w:firstLine="709"/>
      <w:jc w:val="both"/>
    </w:pPr>
    <w:rPr>
      <w:szCs w:val="20"/>
    </w:rPr>
  </w:style>
  <w:style w:type="paragraph" w:customStyle="1" w:styleId="240">
    <w:name w:val="Основной текст с отступом 24"/>
    <w:basedOn w:val="aff"/>
    <w:rsid w:val="00C07E4B"/>
    <w:pPr>
      <w:overflowPunct w:val="0"/>
      <w:autoSpaceDE w:val="0"/>
      <w:autoSpaceDN w:val="0"/>
      <w:adjustRightInd w:val="0"/>
      <w:spacing w:before="120"/>
      <w:ind w:firstLine="709"/>
      <w:jc w:val="both"/>
      <w:textAlignment w:val="baseline"/>
    </w:pPr>
    <w:rPr>
      <w:szCs w:val="20"/>
    </w:rPr>
  </w:style>
  <w:style w:type="paragraph" w:customStyle="1" w:styleId="340">
    <w:name w:val="Основной текст с отступом 34"/>
    <w:basedOn w:val="aff"/>
    <w:rsid w:val="00C07E4B"/>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23">
    <w:name w:val="Основной текст 32"/>
    <w:basedOn w:val="aff"/>
    <w:rsid w:val="00C07E4B"/>
    <w:pPr>
      <w:overflowPunct w:val="0"/>
      <w:autoSpaceDE w:val="0"/>
      <w:autoSpaceDN w:val="0"/>
      <w:adjustRightInd w:val="0"/>
      <w:jc w:val="center"/>
      <w:textAlignment w:val="baseline"/>
    </w:pPr>
    <w:rPr>
      <w:b/>
      <w:szCs w:val="20"/>
    </w:rPr>
  </w:style>
  <w:style w:type="paragraph" w:customStyle="1" w:styleId="2ff3">
    <w:name w:val="Обычный (веб)2"/>
    <w:basedOn w:val="aff"/>
    <w:rsid w:val="00C07E4B"/>
    <w:pPr>
      <w:overflowPunct w:val="0"/>
      <w:autoSpaceDE w:val="0"/>
      <w:autoSpaceDN w:val="0"/>
      <w:adjustRightInd w:val="0"/>
      <w:spacing w:before="100" w:after="100"/>
    </w:pPr>
    <w:rPr>
      <w:color w:val="000000"/>
      <w:szCs w:val="20"/>
    </w:rPr>
  </w:style>
  <w:style w:type="paragraph" w:customStyle="1" w:styleId="222">
    <w:name w:val="Знак22"/>
    <w:basedOn w:val="aff"/>
    <w:next w:val="21"/>
    <w:autoRedefine/>
    <w:rsid w:val="00C07E4B"/>
    <w:pPr>
      <w:spacing w:after="160" w:line="240" w:lineRule="exact"/>
      <w:jc w:val="right"/>
    </w:pPr>
    <w:rPr>
      <w:noProof/>
      <w:lang w:val="en-US" w:eastAsia="en-US"/>
    </w:rPr>
  </w:style>
  <w:style w:type="paragraph" w:customStyle="1" w:styleId="3f9">
    <w:name w:val="Знак Знак Знак3"/>
    <w:basedOn w:val="aff"/>
    <w:rsid w:val="00C07E4B"/>
    <w:pPr>
      <w:spacing w:before="100" w:beforeAutospacing="1" w:after="100" w:afterAutospacing="1"/>
    </w:pPr>
    <w:rPr>
      <w:rFonts w:ascii="Tahoma" w:hAnsi="Tahoma"/>
      <w:sz w:val="20"/>
      <w:szCs w:val="20"/>
      <w:lang w:val="en-US" w:eastAsia="en-US"/>
    </w:rPr>
  </w:style>
  <w:style w:type="paragraph" w:customStyle="1" w:styleId="125">
    <w:name w:val="Знак Знак Знак1 Знак Знак Знак Знак2"/>
    <w:basedOn w:val="aff"/>
    <w:next w:val="21"/>
    <w:autoRedefine/>
    <w:rsid w:val="00C07E4B"/>
    <w:pPr>
      <w:spacing w:after="160" w:line="240" w:lineRule="exact"/>
      <w:jc w:val="right"/>
    </w:pPr>
    <w:rPr>
      <w:noProof/>
      <w:lang w:val="en-US" w:eastAsia="en-US"/>
    </w:rPr>
  </w:style>
  <w:style w:type="character" w:customStyle="1" w:styleId="181">
    <w:name w:val="Знак Знак181"/>
    <w:rsid w:val="00C07E4B"/>
    <w:rPr>
      <w:sz w:val="28"/>
    </w:rPr>
  </w:style>
  <w:style w:type="character" w:customStyle="1" w:styleId="171">
    <w:name w:val="Знак Знак171"/>
    <w:rsid w:val="00C07E4B"/>
    <w:rPr>
      <w:b/>
      <w:sz w:val="22"/>
    </w:rPr>
  </w:style>
  <w:style w:type="character" w:customStyle="1" w:styleId="811">
    <w:name w:val="Знак Знак81"/>
    <w:rsid w:val="00C07E4B"/>
    <w:rPr>
      <w:sz w:val="28"/>
    </w:rPr>
  </w:style>
  <w:style w:type="character" w:customStyle="1" w:styleId="711">
    <w:name w:val="Знак Знак71"/>
    <w:rsid w:val="00C07E4B"/>
    <w:rPr>
      <w:b/>
      <w:sz w:val="24"/>
    </w:rPr>
  </w:style>
  <w:style w:type="character" w:customStyle="1" w:styleId="610">
    <w:name w:val="Знак Знак61"/>
    <w:rsid w:val="00C07E4B"/>
    <w:rPr>
      <w:sz w:val="24"/>
    </w:rPr>
  </w:style>
  <w:style w:type="paragraph" w:customStyle="1" w:styleId="3fa">
    <w:name w:val="Знак Знак Знак Знак3"/>
    <w:basedOn w:val="aff"/>
    <w:next w:val="21"/>
    <w:autoRedefine/>
    <w:rsid w:val="00C07E4B"/>
    <w:pPr>
      <w:spacing w:after="160" w:line="240" w:lineRule="exact"/>
      <w:jc w:val="right"/>
    </w:pPr>
    <w:rPr>
      <w:noProof/>
      <w:lang w:val="en-US" w:eastAsia="en-US"/>
    </w:rPr>
  </w:style>
  <w:style w:type="paragraph" w:customStyle="1" w:styleId="114">
    <w:name w:val="Знак11"/>
    <w:basedOn w:val="aff"/>
    <w:next w:val="21"/>
    <w:autoRedefine/>
    <w:rsid w:val="00C07E4B"/>
    <w:pPr>
      <w:spacing w:after="160" w:line="240" w:lineRule="exact"/>
      <w:jc w:val="right"/>
    </w:pPr>
    <w:rPr>
      <w:noProof/>
      <w:lang w:val="en-US" w:eastAsia="en-US"/>
    </w:rPr>
  </w:style>
  <w:style w:type="paragraph" w:customStyle="1" w:styleId="315">
    <w:name w:val="Знак31"/>
    <w:basedOn w:val="aff"/>
    <w:next w:val="21"/>
    <w:autoRedefine/>
    <w:rsid w:val="00C07E4B"/>
    <w:pPr>
      <w:spacing w:after="160" w:line="240" w:lineRule="exact"/>
      <w:jc w:val="right"/>
    </w:pPr>
    <w:rPr>
      <w:noProof/>
      <w:lang w:val="en-US" w:eastAsia="en-US"/>
    </w:rPr>
  </w:style>
  <w:style w:type="paragraph" w:customStyle="1" w:styleId="223">
    <w:name w:val="Знак Знак Знак2 Знак2"/>
    <w:basedOn w:val="aff"/>
    <w:next w:val="21"/>
    <w:autoRedefine/>
    <w:rsid w:val="00C07E4B"/>
    <w:pPr>
      <w:spacing w:after="160" w:line="240" w:lineRule="exact"/>
      <w:jc w:val="right"/>
    </w:pPr>
    <w:rPr>
      <w:noProof/>
      <w:lang w:val="en-US" w:eastAsia="en-US"/>
    </w:rPr>
  </w:style>
  <w:style w:type="paragraph" w:customStyle="1" w:styleId="115">
    <w:name w:val="Знак Знак Знак1 Знак1"/>
    <w:basedOn w:val="aff"/>
    <w:rsid w:val="00C07E4B"/>
    <w:pPr>
      <w:spacing w:before="100" w:beforeAutospacing="1" w:after="100" w:afterAutospacing="1"/>
    </w:pPr>
    <w:rPr>
      <w:rFonts w:ascii="Tahoma" w:hAnsi="Tahoma"/>
      <w:sz w:val="20"/>
      <w:szCs w:val="20"/>
      <w:lang w:val="en-US" w:eastAsia="en-US"/>
    </w:rPr>
  </w:style>
  <w:style w:type="paragraph" w:customStyle="1" w:styleId="75">
    <w:name w:val="Обычный7"/>
    <w:rsid w:val="00C07E4B"/>
  </w:style>
  <w:style w:type="paragraph" w:customStyle="1" w:styleId="131">
    <w:name w:val="Заголовок 13"/>
    <w:basedOn w:val="75"/>
    <w:next w:val="75"/>
    <w:rsid w:val="00C07E4B"/>
    <w:pPr>
      <w:keepNext/>
      <w:numPr>
        <w:ilvl w:val="12"/>
      </w:numPr>
      <w:ind w:firstLine="709"/>
      <w:jc w:val="center"/>
      <w:outlineLvl w:val="0"/>
    </w:pPr>
    <w:rPr>
      <w:b/>
      <w:sz w:val="24"/>
    </w:rPr>
  </w:style>
  <w:style w:type="paragraph" w:customStyle="1" w:styleId="241">
    <w:name w:val="Заголовок 24"/>
    <w:basedOn w:val="75"/>
    <w:next w:val="75"/>
    <w:rsid w:val="00C07E4B"/>
    <w:pPr>
      <w:keepNext/>
      <w:numPr>
        <w:ilvl w:val="12"/>
      </w:numPr>
      <w:ind w:firstLine="709"/>
      <w:jc w:val="both"/>
      <w:outlineLvl w:val="1"/>
    </w:pPr>
    <w:rPr>
      <w:sz w:val="24"/>
    </w:rPr>
  </w:style>
  <w:style w:type="paragraph" w:customStyle="1" w:styleId="331">
    <w:name w:val="Заголовок 33"/>
    <w:basedOn w:val="75"/>
    <w:next w:val="75"/>
    <w:rsid w:val="00C07E4B"/>
    <w:pPr>
      <w:keepNext/>
      <w:ind w:firstLine="720"/>
      <w:jc w:val="both"/>
      <w:outlineLvl w:val="2"/>
    </w:pPr>
    <w:rPr>
      <w:sz w:val="24"/>
    </w:rPr>
  </w:style>
  <w:style w:type="character" w:customStyle="1" w:styleId="116">
    <w:name w:val="Знак Знак Знак11"/>
    <w:rsid w:val="00C07E4B"/>
    <w:rPr>
      <w:b/>
      <w:sz w:val="44"/>
      <w:lang w:val="ru-RU" w:eastAsia="ru-RU" w:bidi="ar-SA"/>
    </w:rPr>
  </w:style>
  <w:style w:type="paragraph" w:customStyle="1" w:styleId="126">
    <w:name w:val="Знак Знак Знак1 Знак Знак Знак Знак Знак Знак Знак2"/>
    <w:basedOn w:val="aff"/>
    <w:link w:val="117"/>
    <w:rsid w:val="00C07E4B"/>
    <w:pPr>
      <w:spacing w:before="100" w:beforeAutospacing="1" w:after="100" w:afterAutospacing="1"/>
    </w:pPr>
    <w:rPr>
      <w:rFonts w:ascii="Tahoma" w:hAnsi="Tahoma"/>
      <w:sz w:val="20"/>
      <w:szCs w:val="20"/>
      <w:lang w:val="en-US" w:eastAsia="en-US"/>
    </w:rPr>
  </w:style>
  <w:style w:type="character" w:customStyle="1" w:styleId="117">
    <w:name w:val="Знак Знак Знак1 Знак Знак Знак Знак Знак Знак Знак Знак1"/>
    <w:link w:val="126"/>
    <w:rsid w:val="00C07E4B"/>
    <w:rPr>
      <w:rFonts w:ascii="Tahoma" w:hAnsi="Tahoma"/>
      <w:lang w:val="en-US" w:eastAsia="en-US"/>
    </w:rPr>
  </w:style>
  <w:style w:type="paragraph" w:customStyle="1" w:styleId="1fff5">
    <w:name w:val="Знак Знак Знак Знак Знак Знак Знак1"/>
    <w:basedOn w:val="aff"/>
    <w:rsid w:val="00C07E4B"/>
    <w:pPr>
      <w:spacing w:before="100" w:beforeAutospacing="1" w:after="100" w:afterAutospacing="1"/>
    </w:pPr>
    <w:rPr>
      <w:rFonts w:ascii="Tahoma" w:hAnsi="Tahoma"/>
      <w:sz w:val="20"/>
      <w:szCs w:val="20"/>
      <w:lang w:val="en-US" w:eastAsia="en-US"/>
    </w:rPr>
  </w:style>
  <w:style w:type="paragraph" w:customStyle="1" w:styleId="118">
    <w:name w:val="Знак Знак Знак1 Знак Знак Знак Знак Знак Знак Знак Знак Знак Знак Знак Знак Знак1"/>
    <w:basedOn w:val="aff"/>
    <w:rsid w:val="00C07E4B"/>
    <w:pPr>
      <w:spacing w:before="100" w:beforeAutospacing="1" w:after="100" w:afterAutospacing="1"/>
    </w:pPr>
    <w:rPr>
      <w:rFonts w:ascii="Tahoma" w:hAnsi="Tahoma"/>
      <w:sz w:val="20"/>
      <w:szCs w:val="20"/>
      <w:lang w:val="en-US" w:eastAsia="en-US"/>
    </w:rPr>
  </w:style>
  <w:style w:type="paragraph" w:customStyle="1" w:styleId="119">
    <w:name w:val="Знак Знак Знак1 Знак Знак Знак Знак Знак Знак Знак Знак Знак Знак1"/>
    <w:basedOn w:val="aff"/>
    <w:rsid w:val="00C07E4B"/>
    <w:pPr>
      <w:spacing w:before="100" w:beforeAutospacing="1" w:after="100" w:afterAutospacing="1"/>
    </w:pPr>
    <w:rPr>
      <w:rFonts w:ascii="Tahoma" w:hAnsi="Tahoma"/>
      <w:sz w:val="20"/>
      <w:szCs w:val="20"/>
      <w:lang w:val="en-US" w:eastAsia="en-US"/>
    </w:rPr>
  </w:style>
  <w:style w:type="paragraph" w:customStyle="1" w:styleId="217">
    <w:name w:val="Знак Знак Знак21"/>
    <w:basedOn w:val="aff"/>
    <w:rsid w:val="00C07E4B"/>
    <w:pPr>
      <w:spacing w:before="100" w:beforeAutospacing="1" w:after="100" w:afterAutospacing="1"/>
    </w:pPr>
    <w:rPr>
      <w:rFonts w:ascii="Tahoma" w:hAnsi="Tahoma"/>
      <w:sz w:val="20"/>
      <w:szCs w:val="20"/>
      <w:lang w:val="en-US" w:eastAsia="en-US"/>
    </w:rPr>
  </w:style>
  <w:style w:type="character" w:customStyle="1" w:styleId="11a">
    <w:name w:val="Знак Знак Знак1 Знак Знак Знак Знак Знак Знак Знак Знак Знак1"/>
    <w:rsid w:val="00C07E4B"/>
    <w:rPr>
      <w:rFonts w:ascii="Tahoma" w:hAnsi="Tahoma"/>
      <w:lang w:val="en-US" w:eastAsia="en-US" w:bidi="ar-SA"/>
    </w:rPr>
  </w:style>
  <w:style w:type="paragraph" w:customStyle="1" w:styleId="1fff6">
    <w:name w:val="Знак Знак Знак Знак Знак1"/>
    <w:basedOn w:val="aff"/>
    <w:rsid w:val="00C07E4B"/>
    <w:pPr>
      <w:spacing w:before="100" w:beforeAutospacing="1" w:after="100" w:afterAutospacing="1"/>
    </w:pPr>
    <w:rPr>
      <w:rFonts w:ascii="Tahoma" w:hAnsi="Tahoma"/>
      <w:sz w:val="20"/>
      <w:szCs w:val="20"/>
      <w:lang w:val="en-US" w:eastAsia="en-US"/>
    </w:rPr>
  </w:style>
  <w:style w:type="paragraph" w:customStyle="1" w:styleId="msonormal0">
    <w:name w:val="msonormal"/>
    <w:basedOn w:val="aff"/>
    <w:rsid w:val="00DF68FB"/>
    <w:pPr>
      <w:spacing w:before="100" w:beforeAutospacing="1" w:after="100" w:afterAutospacing="1"/>
    </w:pPr>
  </w:style>
  <w:style w:type="character" w:customStyle="1" w:styleId="4f">
    <w:name w:val="Основной текст (4)_"/>
    <w:basedOn w:val="aff1"/>
    <w:link w:val="411"/>
    <w:uiPriority w:val="99"/>
    <w:locked/>
    <w:rsid w:val="00DF68FB"/>
    <w:rPr>
      <w:sz w:val="18"/>
      <w:szCs w:val="18"/>
      <w:shd w:val="clear" w:color="auto" w:fill="FFFFFF"/>
    </w:rPr>
  </w:style>
  <w:style w:type="character" w:customStyle="1" w:styleId="42pt">
    <w:name w:val="Основной текст (4) + Интервал 2 pt"/>
    <w:basedOn w:val="4f"/>
    <w:uiPriority w:val="99"/>
    <w:rsid w:val="00DF68FB"/>
    <w:rPr>
      <w:spacing w:val="40"/>
      <w:sz w:val="18"/>
      <w:szCs w:val="18"/>
      <w:shd w:val="clear" w:color="auto" w:fill="FFFFFF"/>
    </w:rPr>
  </w:style>
  <w:style w:type="character" w:customStyle="1" w:styleId="2ff4">
    <w:name w:val="Основной текст (2)_"/>
    <w:basedOn w:val="aff1"/>
    <w:link w:val="2ff5"/>
    <w:locked/>
    <w:rsid w:val="00DF68FB"/>
    <w:rPr>
      <w:spacing w:val="-10"/>
      <w:sz w:val="17"/>
      <w:szCs w:val="17"/>
      <w:shd w:val="clear" w:color="auto" w:fill="FFFFFF"/>
    </w:rPr>
  </w:style>
  <w:style w:type="paragraph" w:customStyle="1" w:styleId="411">
    <w:name w:val="Основной текст (4)1"/>
    <w:basedOn w:val="aff"/>
    <w:link w:val="4f"/>
    <w:uiPriority w:val="99"/>
    <w:rsid w:val="00DF68FB"/>
    <w:pPr>
      <w:shd w:val="clear" w:color="auto" w:fill="FFFFFF"/>
      <w:spacing w:line="240" w:lineRule="atLeast"/>
    </w:pPr>
    <w:rPr>
      <w:sz w:val="18"/>
      <w:szCs w:val="18"/>
    </w:rPr>
  </w:style>
  <w:style w:type="paragraph" w:customStyle="1" w:styleId="2ff5">
    <w:name w:val="Основной текст (2)"/>
    <w:basedOn w:val="aff"/>
    <w:link w:val="2ff4"/>
    <w:rsid w:val="00DF68FB"/>
    <w:pPr>
      <w:shd w:val="clear" w:color="auto" w:fill="FFFFFF"/>
      <w:spacing w:line="240" w:lineRule="atLeast"/>
    </w:pPr>
    <w:rPr>
      <w:spacing w:val="-10"/>
      <w:sz w:val="17"/>
      <w:szCs w:val="17"/>
    </w:rPr>
  </w:style>
  <w:style w:type="paragraph" w:customStyle="1" w:styleId="afc">
    <w:name w:val="_таблица"/>
    <w:basedOn w:val="aff"/>
    <w:link w:val="afffffffffc"/>
    <w:rsid w:val="00DF68FB"/>
    <w:pPr>
      <w:numPr>
        <w:numId w:val="19"/>
      </w:numPr>
      <w:autoSpaceDE w:val="0"/>
      <w:autoSpaceDN w:val="0"/>
      <w:adjustRightInd w:val="0"/>
      <w:spacing w:line="360" w:lineRule="auto"/>
      <w:jc w:val="right"/>
    </w:pPr>
    <w:rPr>
      <w:rFonts w:eastAsia="Calibri"/>
      <w:b/>
      <w:sz w:val="26"/>
      <w:szCs w:val="26"/>
      <w:lang w:eastAsia="en-US"/>
    </w:rPr>
  </w:style>
  <w:style w:type="character" w:customStyle="1" w:styleId="afffffffffc">
    <w:name w:val="_таблица Знак"/>
    <w:link w:val="afc"/>
    <w:rsid w:val="00DF68FB"/>
    <w:rPr>
      <w:rFonts w:eastAsia="Calibri"/>
      <w:b/>
      <w:sz w:val="26"/>
      <w:szCs w:val="26"/>
      <w:lang w:eastAsia="en-US"/>
    </w:rPr>
  </w:style>
  <w:style w:type="paragraph" w:customStyle="1" w:styleId="afffffffffd">
    <w:name w:val="_Обычный"/>
    <w:basedOn w:val="aff"/>
    <w:link w:val="afffffffffe"/>
    <w:rsid w:val="00DF68FB"/>
    <w:pPr>
      <w:spacing w:line="360" w:lineRule="auto"/>
      <w:ind w:firstLine="567"/>
      <w:contextualSpacing/>
      <w:jc w:val="both"/>
    </w:pPr>
    <w:rPr>
      <w:rFonts w:eastAsia="Calibri"/>
      <w:sz w:val="26"/>
      <w:szCs w:val="26"/>
      <w:lang w:eastAsia="en-US"/>
    </w:rPr>
  </w:style>
  <w:style w:type="character" w:customStyle="1" w:styleId="afffffffffe">
    <w:name w:val="_Обычный Знак"/>
    <w:link w:val="afffffffffd"/>
    <w:rsid w:val="00DF68FB"/>
    <w:rPr>
      <w:rFonts w:eastAsia="Calibri"/>
      <w:sz w:val="26"/>
      <w:szCs w:val="26"/>
      <w:lang w:eastAsia="en-US"/>
    </w:rPr>
  </w:style>
  <w:style w:type="paragraph" w:customStyle="1" w:styleId="font9">
    <w:name w:val="font9"/>
    <w:basedOn w:val="aff"/>
    <w:qFormat/>
    <w:rsid w:val="00DF68FB"/>
    <w:pPr>
      <w:spacing w:before="100" w:beforeAutospacing="1" w:after="100" w:afterAutospacing="1"/>
    </w:pPr>
    <w:rPr>
      <w:sz w:val="16"/>
      <w:szCs w:val="16"/>
    </w:rPr>
  </w:style>
  <w:style w:type="paragraph" w:customStyle="1" w:styleId="font10">
    <w:name w:val="font10"/>
    <w:basedOn w:val="aff"/>
    <w:qFormat/>
    <w:rsid w:val="00DF68FB"/>
    <w:pPr>
      <w:spacing w:before="100" w:beforeAutospacing="1" w:after="100" w:afterAutospacing="1"/>
    </w:pPr>
    <w:rPr>
      <w:sz w:val="20"/>
      <w:szCs w:val="20"/>
    </w:rPr>
  </w:style>
  <w:style w:type="paragraph" w:customStyle="1" w:styleId="font11">
    <w:name w:val="font11"/>
    <w:basedOn w:val="aff"/>
    <w:qFormat/>
    <w:rsid w:val="00DF68FB"/>
    <w:pPr>
      <w:spacing w:before="100" w:beforeAutospacing="1" w:after="100" w:afterAutospacing="1"/>
    </w:pPr>
    <w:rPr>
      <w:rFonts w:ascii="Tahoma" w:hAnsi="Tahoma" w:cs="Tahoma"/>
      <w:color w:val="000000"/>
      <w:sz w:val="16"/>
      <w:szCs w:val="16"/>
    </w:rPr>
  </w:style>
  <w:style w:type="paragraph" w:customStyle="1" w:styleId="font12">
    <w:name w:val="font12"/>
    <w:basedOn w:val="aff"/>
    <w:qFormat/>
    <w:rsid w:val="00DF68FB"/>
    <w:pPr>
      <w:spacing w:before="100" w:beforeAutospacing="1" w:after="100" w:afterAutospacing="1"/>
    </w:pPr>
    <w:rPr>
      <w:color w:val="000000"/>
      <w:sz w:val="16"/>
      <w:szCs w:val="16"/>
    </w:rPr>
  </w:style>
  <w:style w:type="paragraph" w:customStyle="1" w:styleId="font13">
    <w:name w:val="font13"/>
    <w:basedOn w:val="aff"/>
    <w:rsid w:val="00DF68FB"/>
    <w:pPr>
      <w:spacing w:before="100" w:beforeAutospacing="1" w:after="100" w:afterAutospacing="1"/>
    </w:pPr>
    <w:rPr>
      <w:i/>
      <w:iCs/>
      <w:color w:val="000000"/>
      <w:sz w:val="16"/>
      <w:szCs w:val="16"/>
    </w:rPr>
  </w:style>
  <w:style w:type="paragraph" w:customStyle="1" w:styleId="font14">
    <w:name w:val="font14"/>
    <w:basedOn w:val="aff"/>
    <w:rsid w:val="00DF68FB"/>
    <w:pPr>
      <w:spacing w:before="100" w:beforeAutospacing="1" w:after="100" w:afterAutospacing="1"/>
    </w:pPr>
    <w:rPr>
      <w:color w:val="000000"/>
      <w:sz w:val="16"/>
      <w:szCs w:val="16"/>
    </w:rPr>
  </w:style>
  <w:style w:type="paragraph" w:customStyle="1" w:styleId="font15">
    <w:name w:val="font15"/>
    <w:basedOn w:val="aff"/>
    <w:rsid w:val="00DF68FB"/>
    <w:pPr>
      <w:spacing w:before="100" w:beforeAutospacing="1" w:after="100" w:afterAutospacing="1"/>
    </w:pPr>
    <w:rPr>
      <w:rFonts w:ascii="Tahoma" w:hAnsi="Tahoma" w:cs="Tahoma"/>
      <w:color w:val="000000"/>
      <w:sz w:val="16"/>
      <w:szCs w:val="16"/>
    </w:rPr>
  </w:style>
  <w:style w:type="paragraph" w:customStyle="1" w:styleId="font16">
    <w:name w:val="font16"/>
    <w:basedOn w:val="aff"/>
    <w:rsid w:val="00DF68FB"/>
    <w:pPr>
      <w:spacing w:before="100" w:beforeAutospacing="1" w:after="100" w:afterAutospacing="1"/>
    </w:pPr>
    <w:rPr>
      <w:b/>
      <w:bCs/>
      <w:i/>
      <w:iCs/>
      <w:color w:val="000000"/>
      <w:sz w:val="16"/>
      <w:szCs w:val="16"/>
    </w:rPr>
  </w:style>
  <w:style w:type="paragraph" w:customStyle="1" w:styleId="font17">
    <w:name w:val="font17"/>
    <w:basedOn w:val="aff"/>
    <w:rsid w:val="00DF68FB"/>
    <w:pPr>
      <w:spacing w:before="100" w:beforeAutospacing="1" w:after="100" w:afterAutospacing="1"/>
    </w:pPr>
    <w:rPr>
      <w:b/>
      <w:bCs/>
      <w:i/>
      <w:iCs/>
      <w:color w:val="000000"/>
      <w:sz w:val="16"/>
      <w:szCs w:val="16"/>
    </w:rPr>
  </w:style>
  <w:style w:type="paragraph" w:customStyle="1" w:styleId="font18">
    <w:name w:val="font18"/>
    <w:basedOn w:val="aff"/>
    <w:rsid w:val="00DF68FB"/>
    <w:pPr>
      <w:spacing w:before="100" w:beforeAutospacing="1" w:after="100" w:afterAutospacing="1"/>
    </w:pPr>
    <w:rPr>
      <w:color w:val="000000"/>
      <w:sz w:val="14"/>
      <w:szCs w:val="14"/>
    </w:rPr>
  </w:style>
  <w:style w:type="paragraph" w:customStyle="1" w:styleId="font19">
    <w:name w:val="font19"/>
    <w:basedOn w:val="aff"/>
    <w:rsid w:val="00DF68FB"/>
    <w:pPr>
      <w:spacing w:before="100" w:beforeAutospacing="1" w:after="100" w:afterAutospacing="1"/>
    </w:pPr>
    <w:rPr>
      <w:rFonts w:ascii="Calibri" w:hAnsi="Calibri" w:cs="Calibri"/>
      <w:color w:val="000000"/>
      <w:sz w:val="14"/>
      <w:szCs w:val="14"/>
    </w:rPr>
  </w:style>
  <w:style w:type="paragraph" w:customStyle="1" w:styleId="font20">
    <w:name w:val="font20"/>
    <w:basedOn w:val="aff"/>
    <w:rsid w:val="00DF68FB"/>
    <w:pPr>
      <w:spacing w:before="100" w:beforeAutospacing="1" w:after="100" w:afterAutospacing="1"/>
    </w:pPr>
    <w:rPr>
      <w:b/>
      <w:bCs/>
      <w:color w:val="000000"/>
      <w:sz w:val="16"/>
      <w:szCs w:val="16"/>
    </w:rPr>
  </w:style>
  <w:style w:type="paragraph" w:customStyle="1" w:styleId="font21">
    <w:name w:val="font21"/>
    <w:basedOn w:val="aff"/>
    <w:rsid w:val="00DF68FB"/>
    <w:pPr>
      <w:spacing w:before="100" w:beforeAutospacing="1" w:after="100" w:afterAutospacing="1"/>
    </w:pPr>
    <w:rPr>
      <w:i/>
      <w:iCs/>
      <w:color w:val="000000"/>
      <w:sz w:val="16"/>
      <w:szCs w:val="16"/>
    </w:rPr>
  </w:style>
  <w:style w:type="paragraph" w:customStyle="1" w:styleId="font22">
    <w:name w:val="font22"/>
    <w:basedOn w:val="aff"/>
    <w:rsid w:val="00DF68FB"/>
    <w:pPr>
      <w:spacing w:before="100" w:beforeAutospacing="1" w:after="100" w:afterAutospacing="1"/>
    </w:pPr>
    <w:rPr>
      <w:b/>
      <w:bCs/>
      <w:i/>
      <w:iCs/>
      <w:color w:val="000080"/>
      <w:sz w:val="16"/>
      <w:szCs w:val="16"/>
    </w:rPr>
  </w:style>
  <w:style w:type="paragraph" w:customStyle="1" w:styleId="font23">
    <w:name w:val="font23"/>
    <w:basedOn w:val="aff"/>
    <w:rsid w:val="00DF68FB"/>
    <w:pPr>
      <w:spacing w:before="100" w:beforeAutospacing="1" w:after="100" w:afterAutospacing="1"/>
    </w:pPr>
    <w:rPr>
      <w:b/>
      <w:bCs/>
      <w:i/>
      <w:iCs/>
      <w:color w:val="000080"/>
      <w:sz w:val="16"/>
      <w:szCs w:val="16"/>
    </w:rPr>
  </w:style>
  <w:style w:type="paragraph" w:customStyle="1" w:styleId="font24">
    <w:name w:val="font24"/>
    <w:basedOn w:val="aff"/>
    <w:rsid w:val="00DF68FB"/>
    <w:pPr>
      <w:spacing w:before="100" w:beforeAutospacing="1" w:after="100" w:afterAutospacing="1"/>
    </w:pPr>
    <w:rPr>
      <w:color w:val="000080"/>
      <w:sz w:val="16"/>
      <w:szCs w:val="16"/>
    </w:rPr>
  </w:style>
  <w:style w:type="paragraph" w:customStyle="1" w:styleId="font25">
    <w:name w:val="font25"/>
    <w:basedOn w:val="aff"/>
    <w:rsid w:val="00DF68FB"/>
    <w:pPr>
      <w:spacing w:before="100" w:beforeAutospacing="1" w:after="100" w:afterAutospacing="1"/>
    </w:pPr>
    <w:rPr>
      <w:b/>
      <w:bCs/>
      <w:i/>
      <w:iCs/>
      <w:color w:val="000000"/>
      <w:sz w:val="18"/>
      <w:szCs w:val="18"/>
    </w:rPr>
  </w:style>
  <w:style w:type="paragraph" w:customStyle="1" w:styleId="font26">
    <w:name w:val="font26"/>
    <w:basedOn w:val="aff"/>
    <w:rsid w:val="00DF68FB"/>
    <w:pPr>
      <w:spacing w:before="100" w:beforeAutospacing="1" w:after="100" w:afterAutospacing="1"/>
    </w:pPr>
    <w:rPr>
      <w:b/>
      <w:bCs/>
      <w:i/>
      <w:iCs/>
      <w:color w:val="000000"/>
      <w:sz w:val="18"/>
      <w:szCs w:val="18"/>
    </w:rPr>
  </w:style>
  <w:style w:type="paragraph" w:customStyle="1" w:styleId="font27">
    <w:name w:val="font27"/>
    <w:basedOn w:val="aff"/>
    <w:rsid w:val="00DF68FB"/>
    <w:pPr>
      <w:spacing w:before="100" w:beforeAutospacing="1" w:after="100" w:afterAutospacing="1"/>
    </w:pPr>
    <w:rPr>
      <w:b/>
      <w:bCs/>
      <w:i/>
      <w:iCs/>
      <w:color w:val="000080"/>
      <w:sz w:val="18"/>
      <w:szCs w:val="18"/>
    </w:rPr>
  </w:style>
  <w:style w:type="paragraph" w:customStyle="1" w:styleId="font28">
    <w:name w:val="font28"/>
    <w:basedOn w:val="aff"/>
    <w:rsid w:val="00DF68FB"/>
    <w:pPr>
      <w:spacing w:before="100" w:beforeAutospacing="1" w:after="100" w:afterAutospacing="1"/>
    </w:pPr>
    <w:rPr>
      <w:b/>
      <w:bCs/>
      <w:i/>
      <w:iCs/>
      <w:color w:val="000080"/>
      <w:sz w:val="18"/>
      <w:szCs w:val="18"/>
    </w:rPr>
  </w:style>
  <w:style w:type="paragraph" w:customStyle="1" w:styleId="font29">
    <w:name w:val="font29"/>
    <w:basedOn w:val="aff"/>
    <w:rsid w:val="00DF68FB"/>
    <w:pPr>
      <w:spacing w:before="100" w:beforeAutospacing="1" w:after="100" w:afterAutospacing="1"/>
    </w:pPr>
    <w:rPr>
      <w:rFonts w:ascii="Agency FB" w:hAnsi="Agency FB"/>
      <w:b/>
      <w:bCs/>
      <w:color w:val="000000"/>
      <w:sz w:val="16"/>
      <w:szCs w:val="16"/>
    </w:rPr>
  </w:style>
  <w:style w:type="paragraph" w:customStyle="1" w:styleId="font30">
    <w:name w:val="font30"/>
    <w:basedOn w:val="aff"/>
    <w:rsid w:val="00DF68FB"/>
    <w:pPr>
      <w:spacing w:before="100" w:beforeAutospacing="1" w:after="100" w:afterAutospacing="1"/>
    </w:pPr>
    <w:rPr>
      <w:rFonts w:ascii="Agency FB" w:hAnsi="Agency FB"/>
      <w:color w:val="000000"/>
      <w:sz w:val="16"/>
      <w:szCs w:val="16"/>
    </w:rPr>
  </w:style>
  <w:style w:type="paragraph" w:customStyle="1" w:styleId="font31">
    <w:name w:val="font31"/>
    <w:basedOn w:val="aff"/>
    <w:rsid w:val="00DF68FB"/>
    <w:pPr>
      <w:spacing w:before="100" w:beforeAutospacing="1" w:after="100" w:afterAutospacing="1"/>
    </w:pPr>
    <w:rPr>
      <w:rFonts w:ascii="Agency FB" w:hAnsi="Agency FB"/>
      <w:color w:val="000000"/>
      <w:sz w:val="16"/>
      <w:szCs w:val="16"/>
    </w:rPr>
  </w:style>
  <w:style w:type="paragraph" w:customStyle="1" w:styleId="font32">
    <w:name w:val="font32"/>
    <w:basedOn w:val="aff"/>
    <w:rsid w:val="00DF68FB"/>
    <w:pPr>
      <w:spacing w:before="100" w:beforeAutospacing="1" w:after="100" w:afterAutospacing="1"/>
    </w:pPr>
    <w:rPr>
      <w:b/>
      <w:bCs/>
      <w:sz w:val="20"/>
      <w:szCs w:val="20"/>
    </w:rPr>
  </w:style>
  <w:style w:type="paragraph" w:customStyle="1" w:styleId="font33">
    <w:name w:val="font33"/>
    <w:basedOn w:val="aff"/>
    <w:rsid w:val="00DF68FB"/>
    <w:pPr>
      <w:spacing w:before="100" w:beforeAutospacing="1" w:after="100" w:afterAutospacing="1"/>
    </w:pPr>
    <w:rPr>
      <w:rFonts w:ascii="Cambria" w:hAnsi="Cambria"/>
      <w:color w:val="969696"/>
      <w:sz w:val="14"/>
      <w:szCs w:val="14"/>
    </w:rPr>
  </w:style>
  <w:style w:type="paragraph" w:customStyle="1" w:styleId="font34">
    <w:name w:val="font34"/>
    <w:basedOn w:val="aff"/>
    <w:rsid w:val="00DF68FB"/>
    <w:pPr>
      <w:spacing w:before="100" w:beforeAutospacing="1" w:after="100" w:afterAutospacing="1"/>
    </w:pPr>
    <w:rPr>
      <w:rFonts w:ascii="Cambria" w:hAnsi="Cambria"/>
      <w:b/>
      <w:bCs/>
      <w:i/>
      <w:iCs/>
      <w:color w:val="969696"/>
      <w:sz w:val="14"/>
      <w:szCs w:val="14"/>
    </w:rPr>
  </w:style>
  <w:style w:type="paragraph" w:customStyle="1" w:styleId="font35">
    <w:name w:val="font35"/>
    <w:basedOn w:val="aff"/>
    <w:rsid w:val="00DF68FB"/>
    <w:pPr>
      <w:spacing w:before="100" w:beforeAutospacing="1" w:after="100" w:afterAutospacing="1"/>
    </w:pPr>
    <w:rPr>
      <w:rFonts w:ascii="Cambria" w:hAnsi="Cambria"/>
      <w:b/>
      <w:bCs/>
      <w:i/>
      <w:iCs/>
      <w:color w:val="969696"/>
      <w:sz w:val="14"/>
      <w:szCs w:val="14"/>
    </w:rPr>
  </w:style>
  <w:style w:type="paragraph" w:customStyle="1" w:styleId="font36">
    <w:name w:val="font36"/>
    <w:basedOn w:val="aff"/>
    <w:rsid w:val="00DF68FB"/>
    <w:pPr>
      <w:spacing w:before="100" w:beforeAutospacing="1" w:after="100" w:afterAutospacing="1"/>
    </w:pPr>
    <w:rPr>
      <w:rFonts w:ascii="Cambria" w:hAnsi="Cambria"/>
      <w:i/>
      <w:iCs/>
      <w:color w:val="969696"/>
      <w:sz w:val="14"/>
      <w:szCs w:val="14"/>
    </w:rPr>
  </w:style>
  <w:style w:type="paragraph" w:customStyle="1" w:styleId="font37">
    <w:name w:val="font37"/>
    <w:basedOn w:val="aff"/>
    <w:rsid w:val="00DF68FB"/>
    <w:pPr>
      <w:spacing w:before="100" w:beforeAutospacing="1" w:after="100" w:afterAutospacing="1"/>
    </w:pPr>
    <w:rPr>
      <w:rFonts w:ascii="Cambria" w:hAnsi="Cambria"/>
      <w:i/>
      <w:iCs/>
      <w:color w:val="969696"/>
      <w:sz w:val="14"/>
      <w:szCs w:val="14"/>
    </w:rPr>
  </w:style>
  <w:style w:type="paragraph" w:customStyle="1" w:styleId="font38">
    <w:name w:val="font38"/>
    <w:basedOn w:val="aff"/>
    <w:rsid w:val="00DF68FB"/>
    <w:pPr>
      <w:spacing w:before="100" w:beforeAutospacing="1" w:after="100" w:afterAutospacing="1"/>
    </w:pPr>
    <w:rPr>
      <w:b/>
      <w:bCs/>
      <w:color w:val="CC3300"/>
      <w:sz w:val="16"/>
      <w:szCs w:val="16"/>
    </w:rPr>
  </w:style>
  <w:style w:type="paragraph" w:customStyle="1" w:styleId="font39">
    <w:name w:val="font39"/>
    <w:basedOn w:val="aff"/>
    <w:rsid w:val="00DF68FB"/>
    <w:pPr>
      <w:spacing w:before="100" w:beforeAutospacing="1" w:after="100" w:afterAutospacing="1"/>
    </w:pPr>
    <w:rPr>
      <w:b/>
      <w:bCs/>
      <w:i/>
      <w:iCs/>
      <w:color w:val="800000"/>
      <w:sz w:val="18"/>
      <w:szCs w:val="18"/>
    </w:rPr>
  </w:style>
  <w:style w:type="paragraph" w:customStyle="1" w:styleId="font41">
    <w:name w:val="font41"/>
    <w:basedOn w:val="aff"/>
    <w:rsid w:val="00DF68FB"/>
    <w:pPr>
      <w:spacing w:before="100" w:beforeAutospacing="1" w:after="100" w:afterAutospacing="1"/>
    </w:pPr>
    <w:rPr>
      <w:b/>
      <w:bCs/>
      <w:color w:val="000000"/>
      <w:sz w:val="18"/>
      <w:szCs w:val="18"/>
    </w:rPr>
  </w:style>
  <w:style w:type="paragraph" w:customStyle="1" w:styleId="font42">
    <w:name w:val="font42"/>
    <w:basedOn w:val="aff"/>
    <w:rsid w:val="00DF68FB"/>
    <w:pPr>
      <w:spacing w:before="100" w:beforeAutospacing="1" w:after="100" w:afterAutospacing="1"/>
    </w:pPr>
    <w:rPr>
      <w:b/>
      <w:bCs/>
      <w:color w:val="800000"/>
      <w:sz w:val="18"/>
      <w:szCs w:val="18"/>
    </w:rPr>
  </w:style>
  <w:style w:type="paragraph" w:customStyle="1" w:styleId="font43">
    <w:name w:val="font43"/>
    <w:basedOn w:val="aff"/>
    <w:rsid w:val="00DF68FB"/>
    <w:pPr>
      <w:spacing w:before="100" w:beforeAutospacing="1" w:after="100" w:afterAutospacing="1"/>
    </w:pPr>
    <w:rPr>
      <w:b/>
      <w:bCs/>
      <w:color w:val="000080"/>
      <w:sz w:val="18"/>
      <w:szCs w:val="18"/>
    </w:rPr>
  </w:style>
  <w:style w:type="paragraph" w:customStyle="1" w:styleId="font44">
    <w:name w:val="font44"/>
    <w:basedOn w:val="aff"/>
    <w:rsid w:val="00DF68FB"/>
    <w:pPr>
      <w:spacing w:before="100" w:beforeAutospacing="1" w:after="100" w:afterAutospacing="1"/>
    </w:pPr>
    <w:rPr>
      <w:color w:val="0000FF"/>
      <w:sz w:val="20"/>
      <w:szCs w:val="20"/>
    </w:rPr>
  </w:style>
  <w:style w:type="paragraph" w:customStyle="1" w:styleId="font45">
    <w:name w:val="font45"/>
    <w:basedOn w:val="aff"/>
    <w:rsid w:val="00DF68FB"/>
    <w:pPr>
      <w:spacing w:before="100" w:beforeAutospacing="1" w:after="100" w:afterAutospacing="1"/>
    </w:pPr>
    <w:rPr>
      <w:rFonts w:ascii="Tahoma" w:hAnsi="Tahoma" w:cs="Tahoma"/>
      <w:b/>
      <w:bCs/>
      <w:color w:val="000000"/>
      <w:sz w:val="16"/>
      <w:szCs w:val="16"/>
    </w:rPr>
  </w:style>
  <w:style w:type="paragraph" w:customStyle="1" w:styleId="font46">
    <w:name w:val="font46"/>
    <w:basedOn w:val="aff"/>
    <w:rsid w:val="00DF68FB"/>
    <w:pPr>
      <w:spacing w:before="100" w:beforeAutospacing="1" w:after="100" w:afterAutospacing="1"/>
    </w:pPr>
    <w:rPr>
      <w:color w:val="808080"/>
      <w:sz w:val="16"/>
      <w:szCs w:val="16"/>
    </w:rPr>
  </w:style>
  <w:style w:type="paragraph" w:customStyle="1" w:styleId="font47">
    <w:name w:val="font47"/>
    <w:basedOn w:val="aff"/>
    <w:rsid w:val="00DF68FB"/>
    <w:pPr>
      <w:spacing w:before="100" w:beforeAutospacing="1" w:after="100" w:afterAutospacing="1"/>
    </w:pPr>
    <w:rPr>
      <w:color w:val="000000"/>
      <w:sz w:val="18"/>
      <w:szCs w:val="18"/>
    </w:rPr>
  </w:style>
  <w:style w:type="paragraph" w:customStyle="1" w:styleId="font48">
    <w:name w:val="font48"/>
    <w:basedOn w:val="aff"/>
    <w:rsid w:val="00DF68FB"/>
    <w:pPr>
      <w:spacing w:before="100" w:beforeAutospacing="1" w:after="100" w:afterAutospacing="1"/>
    </w:pPr>
    <w:rPr>
      <w:b/>
      <w:bCs/>
      <w:i/>
      <w:iCs/>
      <w:color w:val="808080"/>
      <w:sz w:val="16"/>
      <w:szCs w:val="16"/>
    </w:rPr>
  </w:style>
  <w:style w:type="paragraph" w:customStyle="1" w:styleId="font49">
    <w:name w:val="font49"/>
    <w:basedOn w:val="aff"/>
    <w:rsid w:val="00DF68FB"/>
    <w:pPr>
      <w:spacing w:before="100" w:beforeAutospacing="1" w:after="100" w:afterAutospacing="1"/>
    </w:pPr>
    <w:rPr>
      <w:b/>
      <w:bCs/>
      <w:i/>
      <w:iCs/>
      <w:color w:val="808080"/>
      <w:sz w:val="16"/>
      <w:szCs w:val="16"/>
    </w:rPr>
  </w:style>
  <w:style w:type="paragraph" w:customStyle="1" w:styleId="font50">
    <w:name w:val="font50"/>
    <w:basedOn w:val="aff"/>
    <w:rsid w:val="00DF68FB"/>
    <w:pPr>
      <w:spacing w:before="100" w:beforeAutospacing="1" w:after="100" w:afterAutospacing="1"/>
    </w:pPr>
    <w:rPr>
      <w:color w:val="0000CC"/>
      <w:sz w:val="14"/>
      <w:szCs w:val="14"/>
    </w:rPr>
  </w:style>
  <w:style w:type="paragraph" w:customStyle="1" w:styleId="font51">
    <w:name w:val="font51"/>
    <w:basedOn w:val="aff"/>
    <w:rsid w:val="00DF68FB"/>
    <w:pPr>
      <w:spacing w:before="100" w:beforeAutospacing="1" w:after="100" w:afterAutospacing="1"/>
    </w:pPr>
    <w:rPr>
      <w:color w:val="006600"/>
      <w:sz w:val="20"/>
      <w:szCs w:val="20"/>
    </w:rPr>
  </w:style>
  <w:style w:type="paragraph" w:customStyle="1" w:styleId="font52">
    <w:name w:val="font52"/>
    <w:basedOn w:val="aff"/>
    <w:rsid w:val="00DF68FB"/>
    <w:pPr>
      <w:spacing w:before="100" w:beforeAutospacing="1" w:after="100" w:afterAutospacing="1"/>
    </w:pPr>
    <w:rPr>
      <w:rFonts w:ascii="Agency FB" w:hAnsi="Agency FB"/>
      <w:b/>
      <w:bCs/>
      <w:color w:val="000000"/>
      <w:sz w:val="18"/>
      <w:szCs w:val="18"/>
    </w:rPr>
  </w:style>
  <w:style w:type="paragraph" w:customStyle="1" w:styleId="font53">
    <w:name w:val="font53"/>
    <w:basedOn w:val="aff"/>
    <w:rsid w:val="00DF68FB"/>
    <w:pPr>
      <w:spacing w:before="100" w:beforeAutospacing="1" w:after="100" w:afterAutospacing="1"/>
    </w:pPr>
    <w:rPr>
      <w:rFonts w:ascii="Agency FB" w:hAnsi="Agency FB"/>
      <w:color w:val="000000"/>
      <w:sz w:val="18"/>
      <w:szCs w:val="18"/>
    </w:rPr>
  </w:style>
  <w:style w:type="paragraph" w:customStyle="1" w:styleId="font54">
    <w:name w:val="font54"/>
    <w:basedOn w:val="aff"/>
    <w:rsid w:val="00DF68FB"/>
    <w:pPr>
      <w:spacing w:before="100" w:beforeAutospacing="1" w:after="100" w:afterAutospacing="1"/>
    </w:pPr>
    <w:rPr>
      <w:rFonts w:ascii="Agency FB" w:hAnsi="Agency FB"/>
      <w:color w:val="000000"/>
      <w:sz w:val="18"/>
      <w:szCs w:val="18"/>
    </w:rPr>
  </w:style>
  <w:style w:type="paragraph" w:customStyle="1" w:styleId="font55">
    <w:name w:val="font55"/>
    <w:basedOn w:val="aff"/>
    <w:rsid w:val="00DF68FB"/>
    <w:pPr>
      <w:spacing w:before="100" w:beforeAutospacing="1" w:after="100" w:afterAutospacing="1"/>
    </w:pPr>
    <w:rPr>
      <w:i/>
      <w:iCs/>
      <w:color w:val="0000CC"/>
      <w:sz w:val="14"/>
      <w:szCs w:val="14"/>
    </w:rPr>
  </w:style>
  <w:style w:type="paragraph" w:customStyle="1" w:styleId="xl297">
    <w:name w:val="xl297"/>
    <w:basedOn w:val="aff"/>
    <w:rsid w:val="00DF68FB"/>
    <w:pPr>
      <w:spacing w:before="100" w:beforeAutospacing="1" w:after="100" w:afterAutospacing="1"/>
      <w:jc w:val="center"/>
      <w:textAlignment w:val="center"/>
    </w:pPr>
    <w:rPr>
      <w:color w:val="C00000"/>
      <w:sz w:val="18"/>
      <w:szCs w:val="18"/>
    </w:rPr>
  </w:style>
  <w:style w:type="paragraph" w:customStyle="1" w:styleId="xl298">
    <w:name w:val="xl298"/>
    <w:basedOn w:val="aff"/>
    <w:rsid w:val="00DF68FB"/>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299">
    <w:name w:val="xl299"/>
    <w:basedOn w:val="aff"/>
    <w:rsid w:val="00DF68FB"/>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0">
    <w:name w:val="xl300"/>
    <w:basedOn w:val="aff"/>
    <w:rsid w:val="00DF68FB"/>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1">
    <w:name w:val="xl301"/>
    <w:basedOn w:val="aff"/>
    <w:rsid w:val="00DF68FB"/>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2">
    <w:name w:val="xl302"/>
    <w:basedOn w:val="aff"/>
    <w:rsid w:val="00DF68FB"/>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3">
    <w:name w:val="xl303"/>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4">
    <w:name w:val="xl304"/>
    <w:basedOn w:val="aff"/>
    <w:rsid w:val="00DF68FB"/>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5">
    <w:name w:val="xl305"/>
    <w:basedOn w:val="aff"/>
    <w:rsid w:val="00DF68FB"/>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6">
    <w:name w:val="xl306"/>
    <w:basedOn w:val="aff"/>
    <w:rsid w:val="00DF68FB"/>
    <w:pPr>
      <w:pBdr>
        <w:top w:val="dotted" w:sz="4"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7">
    <w:name w:val="xl307"/>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8">
    <w:name w:val="xl308"/>
    <w:basedOn w:val="aff"/>
    <w:rsid w:val="00DF68FB"/>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309">
    <w:name w:val="xl309"/>
    <w:basedOn w:val="aff"/>
    <w:rsid w:val="00DF68FB"/>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0">
    <w:name w:val="xl310"/>
    <w:basedOn w:val="aff"/>
    <w:rsid w:val="00DF68FB"/>
    <w:pPr>
      <w:pBdr>
        <w:top w:val="double" w:sz="6" w:space="0" w:color="auto"/>
        <w:bottom w:val="single"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1">
    <w:name w:val="xl311"/>
    <w:basedOn w:val="aff"/>
    <w:rsid w:val="00DF68FB"/>
    <w:pPr>
      <w:pBdr>
        <w:top w:val="double" w:sz="6" w:space="0" w:color="auto"/>
        <w:left w:val="single" w:sz="8"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2">
    <w:name w:val="xl312"/>
    <w:basedOn w:val="aff"/>
    <w:rsid w:val="00DF68FB"/>
    <w:pPr>
      <w:pBdr>
        <w:top w:val="double" w:sz="6" w:space="0" w:color="auto"/>
        <w:bottom w:val="double" w:sz="6"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3">
    <w:name w:val="xl313"/>
    <w:basedOn w:val="aff"/>
    <w:rsid w:val="00DF68FB"/>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4">
    <w:name w:val="xl314"/>
    <w:basedOn w:val="aff"/>
    <w:rsid w:val="00DF68FB"/>
    <w:pPr>
      <w:pBdr>
        <w:top w:val="dotted" w:sz="4" w:space="0" w:color="auto"/>
        <w:left w:val="single" w:sz="8"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5">
    <w:name w:val="xl315"/>
    <w:basedOn w:val="aff"/>
    <w:rsid w:val="00DF68FB"/>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6">
    <w:name w:val="xl316"/>
    <w:basedOn w:val="aff"/>
    <w:rsid w:val="00DF68FB"/>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7">
    <w:name w:val="xl317"/>
    <w:basedOn w:val="aff"/>
    <w:rsid w:val="00DF68FB"/>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8">
    <w:name w:val="xl318"/>
    <w:basedOn w:val="aff"/>
    <w:rsid w:val="00DF68FB"/>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9">
    <w:name w:val="xl319"/>
    <w:basedOn w:val="aff"/>
    <w:rsid w:val="00DF68FB"/>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0">
    <w:name w:val="xl320"/>
    <w:basedOn w:val="aff"/>
    <w:rsid w:val="00DF68FB"/>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1">
    <w:name w:val="xl321"/>
    <w:basedOn w:val="aff"/>
    <w:rsid w:val="00DF68FB"/>
    <w:pPr>
      <w:pBdr>
        <w:top w:val="double" w:sz="6" w:space="0" w:color="auto"/>
        <w:left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22">
    <w:name w:val="xl322"/>
    <w:basedOn w:val="aff"/>
    <w:rsid w:val="00DF68FB"/>
    <w:pPr>
      <w:pBdr>
        <w:top w:val="single" w:sz="4" w:space="0" w:color="auto"/>
        <w:right w:val="dotted" w:sz="4" w:space="0" w:color="auto"/>
      </w:pBdr>
      <w:spacing w:before="100" w:beforeAutospacing="1" w:after="100" w:afterAutospacing="1"/>
      <w:jc w:val="center"/>
      <w:textAlignment w:val="center"/>
    </w:pPr>
    <w:rPr>
      <w:color w:val="0000CC"/>
      <w:sz w:val="12"/>
      <w:szCs w:val="12"/>
    </w:rPr>
  </w:style>
  <w:style w:type="paragraph" w:customStyle="1" w:styleId="xl323">
    <w:name w:val="xl323"/>
    <w:basedOn w:val="aff"/>
    <w:rsid w:val="00DF68FB"/>
    <w:pPr>
      <w:pBdr>
        <w:top w:val="single" w:sz="4" w:space="0" w:color="auto"/>
        <w:left w:val="dotted"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324">
    <w:name w:val="xl324"/>
    <w:basedOn w:val="aff"/>
    <w:rsid w:val="00DF68FB"/>
    <w:pPr>
      <w:pBdr>
        <w:top w:val="single" w:sz="4" w:space="0" w:color="auto"/>
        <w:left w:val="single" w:sz="4" w:space="0" w:color="auto"/>
      </w:pBdr>
      <w:spacing w:before="100" w:beforeAutospacing="1" w:after="100" w:afterAutospacing="1"/>
      <w:jc w:val="center"/>
      <w:textAlignment w:val="center"/>
    </w:pPr>
    <w:rPr>
      <w:color w:val="C00000"/>
      <w:sz w:val="14"/>
      <w:szCs w:val="14"/>
    </w:rPr>
  </w:style>
  <w:style w:type="paragraph" w:customStyle="1" w:styleId="xl325">
    <w:name w:val="xl325"/>
    <w:basedOn w:val="aff"/>
    <w:rsid w:val="00DF68FB"/>
    <w:pPr>
      <w:pBdr>
        <w:top w:val="single" w:sz="4" w:space="0" w:color="auto"/>
        <w:left w:val="dotted"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6">
    <w:name w:val="xl326"/>
    <w:basedOn w:val="aff"/>
    <w:rsid w:val="00DF68FB"/>
    <w:pPr>
      <w:pBdr>
        <w:top w:val="single" w:sz="4" w:space="0" w:color="auto"/>
        <w:left w:val="single" w:sz="4" w:space="0" w:color="auto"/>
        <w:right w:val="dotted" w:sz="4" w:space="0" w:color="auto"/>
      </w:pBdr>
      <w:spacing w:before="100" w:beforeAutospacing="1" w:after="100" w:afterAutospacing="1"/>
      <w:jc w:val="center"/>
      <w:textAlignment w:val="center"/>
    </w:pPr>
    <w:rPr>
      <w:color w:val="C00000"/>
      <w:sz w:val="14"/>
      <w:szCs w:val="14"/>
    </w:rPr>
  </w:style>
  <w:style w:type="paragraph" w:customStyle="1" w:styleId="xl327">
    <w:name w:val="xl327"/>
    <w:basedOn w:val="aff"/>
    <w:rsid w:val="00DF68FB"/>
    <w:pPr>
      <w:pBdr>
        <w:top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8">
    <w:name w:val="xl328"/>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29">
    <w:name w:val="xl329"/>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0">
    <w:name w:val="xl330"/>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1">
    <w:name w:val="xl331"/>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2">
    <w:name w:val="xl332"/>
    <w:basedOn w:val="aff"/>
    <w:rsid w:val="00DF68FB"/>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3">
    <w:name w:val="xl333"/>
    <w:basedOn w:val="aff"/>
    <w:rsid w:val="00DF68FB"/>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4">
    <w:name w:val="xl334"/>
    <w:basedOn w:val="aff"/>
    <w:rsid w:val="00DF68FB"/>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5">
    <w:name w:val="xl335"/>
    <w:basedOn w:val="aff"/>
    <w:rsid w:val="00DF68FB"/>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6">
    <w:name w:val="xl336"/>
    <w:basedOn w:val="aff"/>
    <w:rsid w:val="00DF68FB"/>
    <w:pPr>
      <w:pBdr>
        <w:top w:val="dotted"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7">
    <w:name w:val="xl337"/>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8">
    <w:name w:val="xl338"/>
    <w:basedOn w:val="aff"/>
    <w:rsid w:val="00DF68FB"/>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9">
    <w:name w:val="xl339"/>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40">
    <w:name w:val="xl340"/>
    <w:basedOn w:val="aff"/>
    <w:rsid w:val="00DF68FB"/>
    <w:pPr>
      <w:spacing w:before="100" w:beforeAutospacing="1" w:after="100" w:afterAutospacing="1"/>
      <w:jc w:val="center"/>
      <w:textAlignment w:val="center"/>
    </w:pPr>
    <w:rPr>
      <w:color w:val="006600"/>
      <w:sz w:val="16"/>
      <w:szCs w:val="16"/>
    </w:rPr>
  </w:style>
  <w:style w:type="paragraph" w:customStyle="1" w:styleId="xl341">
    <w:name w:val="xl341"/>
    <w:basedOn w:val="aff"/>
    <w:rsid w:val="00DF68FB"/>
    <w:pPr>
      <w:pBdr>
        <w:top w:val="double" w:sz="6"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2">
    <w:name w:val="xl342"/>
    <w:basedOn w:val="aff"/>
    <w:rsid w:val="00DF68FB"/>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3">
    <w:name w:val="xl343"/>
    <w:basedOn w:val="aff"/>
    <w:rsid w:val="00DF68FB"/>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4">
    <w:name w:val="xl344"/>
    <w:basedOn w:val="aff"/>
    <w:rsid w:val="00DF68FB"/>
    <w:pPr>
      <w:pBdr>
        <w:top w:val="double" w:sz="6"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5">
    <w:name w:val="xl345"/>
    <w:basedOn w:val="aff"/>
    <w:rsid w:val="00DF68FB"/>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6">
    <w:name w:val="xl346"/>
    <w:basedOn w:val="aff"/>
    <w:rsid w:val="00DF68FB"/>
    <w:pPr>
      <w:pBdr>
        <w:top w:val="dotted" w:sz="4"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7">
    <w:name w:val="xl347"/>
    <w:basedOn w:val="aff"/>
    <w:rsid w:val="00DF68FB"/>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8">
    <w:name w:val="xl348"/>
    <w:basedOn w:val="aff"/>
    <w:rsid w:val="00DF68FB"/>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9">
    <w:name w:val="xl349"/>
    <w:basedOn w:val="aff"/>
    <w:rsid w:val="00DF68FB"/>
    <w:pPr>
      <w:pBdr>
        <w:top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0">
    <w:name w:val="xl350"/>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1">
    <w:name w:val="xl351"/>
    <w:basedOn w:val="aff"/>
    <w:rsid w:val="00DF68FB"/>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2">
    <w:name w:val="xl352"/>
    <w:basedOn w:val="aff"/>
    <w:rsid w:val="00DF68FB"/>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3">
    <w:name w:val="xl353"/>
    <w:basedOn w:val="aff"/>
    <w:rsid w:val="00DF68FB"/>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4">
    <w:name w:val="xl354"/>
    <w:basedOn w:val="aff"/>
    <w:rsid w:val="00DF68FB"/>
    <w:pPr>
      <w:pBdr>
        <w:top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5">
    <w:name w:val="xl355"/>
    <w:basedOn w:val="aff"/>
    <w:rsid w:val="00DF68FB"/>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6">
    <w:name w:val="xl356"/>
    <w:basedOn w:val="aff"/>
    <w:rsid w:val="00DF68FB"/>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7">
    <w:name w:val="xl357"/>
    <w:basedOn w:val="aff"/>
    <w:rsid w:val="00DF68FB"/>
    <w:pPr>
      <w:pBdr>
        <w:top w:val="double" w:sz="6"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8">
    <w:name w:val="xl358"/>
    <w:basedOn w:val="aff"/>
    <w:rsid w:val="00DF68FB"/>
    <w:pPr>
      <w:pBdr>
        <w:top w:val="double" w:sz="6"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9">
    <w:name w:val="xl359"/>
    <w:basedOn w:val="aff"/>
    <w:rsid w:val="00DF68FB"/>
    <w:pPr>
      <w:spacing w:before="100" w:beforeAutospacing="1" w:after="100" w:afterAutospacing="1"/>
      <w:jc w:val="center"/>
      <w:textAlignment w:val="center"/>
    </w:pPr>
    <w:rPr>
      <w:color w:val="006600"/>
      <w:sz w:val="18"/>
      <w:szCs w:val="18"/>
    </w:rPr>
  </w:style>
  <w:style w:type="paragraph" w:customStyle="1" w:styleId="xl360">
    <w:name w:val="xl360"/>
    <w:basedOn w:val="aff"/>
    <w:rsid w:val="00DF68FB"/>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1">
    <w:name w:val="xl361"/>
    <w:basedOn w:val="aff"/>
    <w:rsid w:val="00DF68FB"/>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2">
    <w:name w:val="xl362"/>
    <w:basedOn w:val="aff"/>
    <w:rsid w:val="00DF68FB"/>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3">
    <w:name w:val="xl363"/>
    <w:basedOn w:val="aff"/>
    <w:rsid w:val="00DF68FB"/>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4">
    <w:name w:val="xl364"/>
    <w:basedOn w:val="aff"/>
    <w:rsid w:val="00DF68FB"/>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5">
    <w:name w:val="xl365"/>
    <w:basedOn w:val="aff"/>
    <w:rsid w:val="00DF68FB"/>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6">
    <w:name w:val="xl366"/>
    <w:basedOn w:val="aff"/>
    <w:rsid w:val="00DF68FB"/>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7">
    <w:name w:val="xl367"/>
    <w:basedOn w:val="aff"/>
    <w:rsid w:val="00DF68FB"/>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368">
    <w:name w:val="xl368"/>
    <w:basedOn w:val="aff"/>
    <w:rsid w:val="00DF68FB"/>
    <w:pPr>
      <w:pBdr>
        <w:top w:val="double" w:sz="6" w:space="0" w:color="auto"/>
        <w:left w:val="single" w:sz="8"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9">
    <w:name w:val="xl369"/>
    <w:basedOn w:val="aff"/>
    <w:rsid w:val="00DF68FB"/>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70">
    <w:name w:val="xl370"/>
    <w:basedOn w:val="aff"/>
    <w:rsid w:val="00DF68FB"/>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71">
    <w:name w:val="xl371"/>
    <w:basedOn w:val="aff"/>
    <w:rsid w:val="00DF68FB"/>
    <w:pPr>
      <w:pBdr>
        <w:top w:val="double" w:sz="6"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2">
    <w:name w:val="xl372"/>
    <w:basedOn w:val="aff"/>
    <w:rsid w:val="00DF68FB"/>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373">
    <w:name w:val="xl373"/>
    <w:basedOn w:val="aff"/>
    <w:rsid w:val="00DF68FB"/>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374">
    <w:name w:val="xl374"/>
    <w:basedOn w:val="aff"/>
    <w:rsid w:val="00DF68FB"/>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375">
    <w:name w:val="xl375"/>
    <w:basedOn w:val="aff"/>
    <w:rsid w:val="00DF68FB"/>
    <w:pPr>
      <w:pBdr>
        <w:top w:val="double" w:sz="6" w:space="0" w:color="auto"/>
        <w:left w:val="single" w:sz="8"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6">
    <w:name w:val="xl376"/>
    <w:basedOn w:val="aff"/>
    <w:rsid w:val="00DF68FB"/>
    <w:pPr>
      <w:pBdr>
        <w:top w:val="double" w:sz="6" w:space="0" w:color="auto"/>
        <w:bottom w:val="double" w:sz="6" w:space="0" w:color="auto"/>
      </w:pBdr>
      <w:shd w:val="clear" w:color="000000" w:fill="D9D9D9"/>
      <w:spacing w:before="100" w:beforeAutospacing="1" w:after="100" w:afterAutospacing="1"/>
      <w:jc w:val="center"/>
      <w:textAlignment w:val="center"/>
    </w:pPr>
    <w:rPr>
      <w:b/>
      <w:bCs/>
      <w:sz w:val="36"/>
      <w:szCs w:val="36"/>
    </w:rPr>
  </w:style>
  <w:style w:type="paragraph" w:customStyle="1" w:styleId="xl377">
    <w:name w:val="xl377"/>
    <w:basedOn w:val="aff"/>
    <w:rsid w:val="00DF68FB"/>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78">
    <w:name w:val="xl378"/>
    <w:basedOn w:val="aff"/>
    <w:rsid w:val="00DF68FB"/>
    <w:pPr>
      <w:pBdr>
        <w:top w:val="double" w:sz="6" w:space="0" w:color="auto"/>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79">
    <w:name w:val="xl379"/>
    <w:basedOn w:val="aff"/>
    <w:rsid w:val="00DF68FB"/>
    <w:pPr>
      <w:pBdr>
        <w:top w:val="double" w:sz="6" w:space="0" w:color="auto"/>
      </w:pBdr>
      <w:spacing w:before="100" w:beforeAutospacing="1" w:after="100" w:afterAutospacing="1"/>
      <w:jc w:val="center"/>
      <w:textAlignment w:val="center"/>
    </w:pPr>
    <w:rPr>
      <w:sz w:val="16"/>
      <w:szCs w:val="16"/>
    </w:rPr>
  </w:style>
  <w:style w:type="paragraph" w:customStyle="1" w:styleId="xl380">
    <w:name w:val="xl380"/>
    <w:basedOn w:val="aff"/>
    <w:rsid w:val="00DF68FB"/>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81">
    <w:name w:val="xl381"/>
    <w:basedOn w:val="aff"/>
    <w:rsid w:val="00DF68FB"/>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2">
    <w:name w:val="xl382"/>
    <w:basedOn w:val="aff"/>
    <w:rsid w:val="00DF68FB"/>
    <w:pPr>
      <w:pBdr>
        <w:top w:val="double" w:sz="6" w:space="0" w:color="auto"/>
      </w:pBdr>
      <w:spacing w:before="100" w:beforeAutospacing="1" w:after="100" w:afterAutospacing="1"/>
      <w:jc w:val="center"/>
      <w:textAlignment w:val="center"/>
    </w:pPr>
    <w:rPr>
      <w:sz w:val="16"/>
      <w:szCs w:val="16"/>
    </w:rPr>
  </w:style>
  <w:style w:type="paragraph" w:customStyle="1" w:styleId="xl383">
    <w:name w:val="xl383"/>
    <w:basedOn w:val="aff"/>
    <w:rsid w:val="00DF68FB"/>
    <w:pPr>
      <w:pBdr>
        <w:top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4">
    <w:name w:val="xl384"/>
    <w:basedOn w:val="aff"/>
    <w:rsid w:val="00DF68FB"/>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5">
    <w:name w:val="xl385"/>
    <w:basedOn w:val="aff"/>
    <w:rsid w:val="00DF68FB"/>
    <w:pPr>
      <w:pBdr>
        <w:bottom w:val="double" w:sz="6" w:space="0" w:color="auto"/>
      </w:pBdr>
      <w:spacing w:before="100" w:beforeAutospacing="1" w:after="100" w:afterAutospacing="1"/>
      <w:jc w:val="center"/>
      <w:textAlignment w:val="center"/>
    </w:pPr>
    <w:rPr>
      <w:sz w:val="16"/>
      <w:szCs w:val="16"/>
    </w:rPr>
  </w:style>
  <w:style w:type="paragraph" w:customStyle="1" w:styleId="xl386">
    <w:name w:val="xl386"/>
    <w:basedOn w:val="aff"/>
    <w:rsid w:val="00DF68FB"/>
    <w:pPr>
      <w:pBdr>
        <w:top w:val="double" w:sz="6" w:space="0" w:color="auto"/>
        <w:bottom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7">
    <w:name w:val="xl387"/>
    <w:basedOn w:val="aff"/>
    <w:rsid w:val="00DF68FB"/>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388">
    <w:name w:val="xl388"/>
    <w:basedOn w:val="aff"/>
    <w:rsid w:val="00DF68FB"/>
    <w:pPr>
      <w:pBdr>
        <w:top w:val="dotted" w:sz="4" w:space="0" w:color="auto"/>
        <w:bottom w:val="dotted" w:sz="4" w:space="0" w:color="auto"/>
      </w:pBdr>
      <w:spacing w:before="100" w:beforeAutospacing="1" w:after="100" w:afterAutospacing="1"/>
      <w:jc w:val="center"/>
      <w:textAlignment w:val="center"/>
    </w:pPr>
    <w:rPr>
      <w:sz w:val="16"/>
      <w:szCs w:val="16"/>
    </w:rPr>
  </w:style>
  <w:style w:type="paragraph" w:customStyle="1" w:styleId="xl389">
    <w:name w:val="xl389"/>
    <w:basedOn w:val="aff"/>
    <w:rsid w:val="00DF68FB"/>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390">
    <w:name w:val="xl390"/>
    <w:basedOn w:val="aff"/>
    <w:rsid w:val="00DF68FB"/>
    <w:pPr>
      <w:pBdr>
        <w:bottom w:val="double" w:sz="6" w:space="0" w:color="auto"/>
      </w:pBdr>
      <w:spacing w:before="100" w:beforeAutospacing="1" w:after="100" w:afterAutospacing="1"/>
      <w:jc w:val="center"/>
      <w:textAlignment w:val="center"/>
    </w:pPr>
    <w:rPr>
      <w:sz w:val="16"/>
      <w:szCs w:val="16"/>
    </w:rPr>
  </w:style>
  <w:style w:type="paragraph" w:customStyle="1" w:styleId="xl391">
    <w:name w:val="xl391"/>
    <w:basedOn w:val="aff"/>
    <w:rsid w:val="00DF68FB"/>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2">
    <w:name w:val="xl392"/>
    <w:basedOn w:val="aff"/>
    <w:rsid w:val="00DF68FB"/>
    <w:pPr>
      <w:pBdr>
        <w:top w:val="double" w:sz="6" w:space="0" w:color="auto"/>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93">
    <w:name w:val="xl393"/>
    <w:basedOn w:val="aff"/>
    <w:rsid w:val="00DF68FB"/>
    <w:pPr>
      <w:pBdr>
        <w:top w:val="double" w:sz="6" w:space="0" w:color="auto"/>
        <w:left w:val="single"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4">
    <w:name w:val="xl394"/>
    <w:basedOn w:val="aff"/>
    <w:rsid w:val="00DF68FB"/>
    <w:pPr>
      <w:pBdr>
        <w:top w:val="double" w:sz="6" w:space="0" w:color="auto"/>
        <w:left w:val="dotted"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5">
    <w:name w:val="xl395"/>
    <w:basedOn w:val="aff"/>
    <w:rsid w:val="00DF68FB"/>
    <w:pPr>
      <w:pBdr>
        <w:top w:val="double" w:sz="6" w:space="0" w:color="auto"/>
        <w:left w:val="dotted" w:sz="4" w:space="0" w:color="auto"/>
        <w:bottom w:val="double" w:sz="6" w:space="0" w:color="auto"/>
        <w:right w:val="single"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6">
    <w:name w:val="xl396"/>
    <w:basedOn w:val="aff"/>
    <w:rsid w:val="00DF68FB"/>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7">
    <w:name w:val="xl397"/>
    <w:basedOn w:val="aff"/>
    <w:rsid w:val="00DF68FB"/>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398">
    <w:name w:val="xl398"/>
    <w:basedOn w:val="aff"/>
    <w:rsid w:val="00DF68FB"/>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399">
    <w:name w:val="xl399"/>
    <w:basedOn w:val="aff"/>
    <w:rsid w:val="00DF68FB"/>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0">
    <w:name w:val="xl400"/>
    <w:basedOn w:val="aff"/>
    <w:rsid w:val="00DF68FB"/>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01">
    <w:name w:val="xl401"/>
    <w:basedOn w:val="aff"/>
    <w:rsid w:val="00DF68FB"/>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02">
    <w:name w:val="xl402"/>
    <w:basedOn w:val="aff"/>
    <w:rsid w:val="00DF68FB"/>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3">
    <w:name w:val="xl403"/>
    <w:basedOn w:val="aff"/>
    <w:rsid w:val="00DF68FB"/>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04">
    <w:name w:val="xl404"/>
    <w:basedOn w:val="aff"/>
    <w:rsid w:val="00DF68FB"/>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5">
    <w:name w:val="xl405"/>
    <w:basedOn w:val="aff"/>
    <w:rsid w:val="00DF68FB"/>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6">
    <w:name w:val="xl406"/>
    <w:basedOn w:val="aff"/>
    <w:rsid w:val="00DF68FB"/>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7">
    <w:name w:val="xl407"/>
    <w:basedOn w:val="aff"/>
    <w:rsid w:val="00DF68FB"/>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8">
    <w:name w:val="xl408"/>
    <w:basedOn w:val="aff"/>
    <w:rsid w:val="00DF68FB"/>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09">
    <w:name w:val="xl409"/>
    <w:basedOn w:val="aff"/>
    <w:rsid w:val="00DF68FB"/>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10">
    <w:name w:val="xl410"/>
    <w:basedOn w:val="aff"/>
    <w:rsid w:val="00DF68FB"/>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11">
    <w:name w:val="xl411"/>
    <w:basedOn w:val="aff"/>
    <w:rsid w:val="00DF68FB"/>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12">
    <w:name w:val="xl412"/>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413">
    <w:name w:val="xl413"/>
    <w:basedOn w:val="aff"/>
    <w:rsid w:val="00DF68FB"/>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414">
    <w:name w:val="xl414"/>
    <w:basedOn w:val="aff"/>
    <w:rsid w:val="00DF68FB"/>
    <w:pPr>
      <w:pBdr>
        <w:top w:val="double" w:sz="6" w:space="0" w:color="auto"/>
        <w:left w:val="single" w:sz="8"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5">
    <w:name w:val="xl415"/>
    <w:basedOn w:val="aff"/>
    <w:rsid w:val="00DF68FB"/>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6">
    <w:name w:val="xl416"/>
    <w:basedOn w:val="aff"/>
    <w:rsid w:val="00DF68FB"/>
    <w:pPr>
      <w:pBdr>
        <w:top w:val="double" w:sz="6" w:space="0" w:color="auto"/>
        <w:left w:val="single" w:sz="4" w:space="0" w:color="auto"/>
        <w:bottom w:val="dotted"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7">
    <w:name w:val="xl417"/>
    <w:basedOn w:val="aff"/>
    <w:rsid w:val="00DF68FB"/>
    <w:pPr>
      <w:pBdr>
        <w:top w:val="double" w:sz="6" w:space="0" w:color="auto"/>
        <w:left w:val="dotted"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8">
    <w:name w:val="xl418"/>
    <w:basedOn w:val="aff"/>
    <w:rsid w:val="00DF68FB"/>
    <w:pPr>
      <w:pBdr>
        <w:top w:val="double" w:sz="6" w:space="0" w:color="auto"/>
        <w:left w:val="single" w:sz="4" w:space="0" w:color="auto"/>
        <w:bottom w:val="dotted"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9">
    <w:name w:val="xl419"/>
    <w:basedOn w:val="aff"/>
    <w:rsid w:val="00DF68FB"/>
    <w:pPr>
      <w:pBdr>
        <w:top w:val="double" w:sz="6"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20">
    <w:name w:val="xl420"/>
    <w:basedOn w:val="aff"/>
    <w:rsid w:val="00DF68FB"/>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421">
    <w:name w:val="xl421"/>
    <w:basedOn w:val="aff"/>
    <w:rsid w:val="00DF68FB"/>
    <w:pPr>
      <w:pBdr>
        <w:top w:val="dotted" w:sz="4" w:space="0" w:color="auto"/>
        <w:left w:val="single" w:sz="8"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2">
    <w:name w:val="xl422"/>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3">
    <w:name w:val="xl423"/>
    <w:basedOn w:val="aff"/>
    <w:rsid w:val="00DF68FB"/>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CC3300"/>
      <w:sz w:val="18"/>
      <w:szCs w:val="18"/>
    </w:rPr>
  </w:style>
  <w:style w:type="paragraph" w:customStyle="1" w:styleId="xl424">
    <w:name w:val="xl424"/>
    <w:basedOn w:val="aff"/>
    <w:rsid w:val="00DF68FB"/>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5">
    <w:name w:val="xl425"/>
    <w:basedOn w:val="aff"/>
    <w:rsid w:val="00DF68FB"/>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CC3300"/>
      <w:sz w:val="18"/>
      <w:szCs w:val="18"/>
    </w:rPr>
  </w:style>
  <w:style w:type="paragraph" w:customStyle="1" w:styleId="xl426">
    <w:name w:val="xl426"/>
    <w:basedOn w:val="aff"/>
    <w:rsid w:val="00DF68FB"/>
    <w:pPr>
      <w:pBdr>
        <w:top w:val="dotted"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7">
    <w:name w:val="xl427"/>
    <w:basedOn w:val="aff"/>
    <w:rsid w:val="00DF68FB"/>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28">
    <w:name w:val="xl428"/>
    <w:basedOn w:val="aff"/>
    <w:rsid w:val="00DF68FB"/>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29">
    <w:name w:val="xl429"/>
    <w:basedOn w:val="aff"/>
    <w:rsid w:val="00DF68FB"/>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30">
    <w:name w:val="xl430"/>
    <w:basedOn w:val="aff"/>
    <w:rsid w:val="00DF68FB"/>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431">
    <w:name w:val="xl431"/>
    <w:basedOn w:val="aff"/>
    <w:rsid w:val="00DF68FB"/>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432">
    <w:name w:val="xl432"/>
    <w:basedOn w:val="aff"/>
    <w:rsid w:val="00DF68FB"/>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6"/>
      <w:szCs w:val="16"/>
    </w:rPr>
  </w:style>
  <w:style w:type="paragraph" w:customStyle="1" w:styleId="xl433">
    <w:name w:val="xl433"/>
    <w:basedOn w:val="aff"/>
    <w:rsid w:val="00DF68FB"/>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434">
    <w:name w:val="xl434"/>
    <w:basedOn w:val="aff"/>
    <w:rsid w:val="00DF68FB"/>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5">
    <w:name w:val="xl435"/>
    <w:basedOn w:val="aff"/>
    <w:rsid w:val="00DF68FB"/>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6">
    <w:name w:val="xl436"/>
    <w:basedOn w:val="aff"/>
    <w:rsid w:val="00DF68FB"/>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37">
    <w:name w:val="xl437"/>
    <w:basedOn w:val="aff"/>
    <w:rsid w:val="00DF68FB"/>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8">
    <w:name w:val="xl438"/>
    <w:basedOn w:val="aff"/>
    <w:rsid w:val="00DF68FB"/>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9">
    <w:name w:val="xl439"/>
    <w:basedOn w:val="aff"/>
    <w:rsid w:val="00DF68FB"/>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0">
    <w:name w:val="xl440"/>
    <w:basedOn w:val="aff"/>
    <w:rsid w:val="00DF68FB"/>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1">
    <w:name w:val="xl441"/>
    <w:basedOn w:val="aff"/>
    <w:rsid w:val="00DF68FB"/>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2">
    <w:name w:val="xl442"/>
    <w:basedOn w:val="aff"/>
    <w:rsid w:val="00DF68FB"/>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3">
    <w:name w:val="xl443"/>
    <w:basedOn w:val="aff"/>
    <w:rsid w:val="00DF68FB"/>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4">
    <w:name w:val="xl444"/>
    <w:basedOn w:val="aff"/>
    <w:rsid w:val="00DF68FB"/>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5">
    <w:name w:val="xl445"/>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6">
    <w:name w:val="xl446"/>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7">
    <w:name w:val="xl447"/>
    <w:basedOn w:val="aff"/>
    <w:rsid w:val="00DF68FB"/>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8">
    <w:name w:val="xl448"/>
    <w:basedOn w:val="aff"/>
    <w:rsid w:val="00DF68FB"/>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9">
    <w:name w:val="xl449"/>
    <w:basedOn w:val="aff"/>
    <w:rsid w:val="00DF68FB"/>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0">
    <w:name w:val="xl450"/>
    <w:basedOn w:val="aff"/>
    <w:rsid w:val="00DF68FB"/>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51">
    <w:name w:val="xl451"/>
    <w:basedOn w:val="aff"/>
    <w:rsid w:val="00DF68FB"/>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6"/>
      <w:szCs w:val="16"/>
    </w:rPr>
  </w:style>
  <w:style w:type="paragraph" w:customStyle="1" w:styleId="xl452">
    <w:name w:val="xl452"/>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3">
    <w:name w:val="xl453"/>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right"/>
      <w:textAlignment w:val="center"/>
    </w:pPr>
    <w:rPr>
      <w:color w:val="006600"/>
      <w:sz w:val="10"/>
      <w:szCs w:val="10"/>
    </w:rPr>
  </w:style>
  <w:style w:type="paragraph" w:customStyle="1" w:styleId="xl454">
    <w:name w:val="xl454"/>
    <w:basedOn w:val="aff"/>
    <w:rsid w:val="00DF68FB"/>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0"/>
      <w:szCs w:val="10"/>
    </w:rPr>
  </w:style>
  <w:style w:type="paragraph" w:customStyle="1" w:styleId="xl455">
    <w:name w:val="xl455"/>
    <w:basedOn w:val="aff"/>
    <w:rsid w:val="00DF68FB"/>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6">
    <w:name w:val="xl456"/>
    <w:basedOn w:val="aff"/>
    <w:rsid w:val="00DF68FB"/>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7">
    <w:name w:val="xl457"/>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8">
    <w:name w:val="xl458"/>
    <w:basedOn w:val="aff"/>
    <w:rsid w:val="00DF68FB"/>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9">
    <w:name w:val="xl459"/>
    <w:basedOn w:val="aff"/>
    <w:rsid w:val="00DF68FB"/>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60">
    <w:name w:val="xl460"/>
    <w:basedOn w:val="aff"/>
    <w:rsid w:val="00DF68FB"/>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1">
    <w:name w:val="xl461"/>
    <w:basedOn w:val="aff"/>
    <w:rsid w:val="00DF68FB"/>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2">
    <w:name w:val="xl462"/>
    <w:basedOn w:val="aff"/>
    <w:rsid w:val="00DF68FB"/>
    <w:pPr>
      <w:spacing w:before="100" w:beforeAutospacing="1" w:after="100" w:afterAutospacing="1"/>
      <w:jc w:val="center"/>
      <w:textAlignment w:val="center"/>
    </w:pPr>
    <w:rPr>
      <w:color w:val="006600"/>
      <w:sz w:val="20"/>
      <w:szCs w:val="20"/>
    </w:rPr>
  </w:style>
  <w:style w:type="paragraph" w:customStyle="1" w:styleId="xl463">
    <w:name w:val="xl463"/>
    <w:basedOn w:val="aff"/>
    <w:rsid w:val="00DF68FB"/>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464">
    <w:name w:val="xl464"/>
    <w:basedOn w:val="aff"/>
    <w:rsid w:val="00DF68FB"/>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5">
    <w:name w:val="xl465"/>
    <w:basedOn w:val="aff"/>
    <w:rsid w:val="00DF68FB"/>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6">
    <w:name w:val="xl466"/>
    <w:basedOn w:val="aff"/>
    <w:rsid w:val="00DF68FB"/>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67">
    <w:name w:val="xl467"/>
    <w:basedOn w:val="aff"/>
    <w:rsid w:val="00DF68FB"/>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468">
    <w:name w:val="xl468"/>
    <w:basedOn w:val="aff"/>
    <w:rsid w:val="00DF68FB"/>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69">
    <w:name w:val="xl469"/>
    <w:basedOn w:val="aff"/>
    <w:rsid w:val="00DF68FB"/>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470">
    <w:name w:val="xl470"/>
    <w:basedOn w:val="aff"/>
    <w:rsid w:val="00DF68FB"/>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1">
    <w:name w:val="xl471"/>
    <w:basedOn w:val="aff"/>
    <w:rsid w:val="00DF68FB"/>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2">
    <w:name w:val="xl472"/>
    <w:basedOn w:val="aff"/>
    <w:rsid w:val="00DF68FB"/>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73">
    <w:name w:val="xl473"/>
    <w:basedOn w:val="aff"/>
    <w:rsid w:val="00DF68FB"/>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474">
    <w:name w:val="xl474"/>
    <w:basedOn w:val="aff"/>
    <w:rsid w:val="00DF68FB"/>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75">
    <w:name w:val="xl475"/>
    <w:basedOn w:val="aff"/>
    <w:rsid w:val="00DF68FB"/>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6"/>
      <w:szCs w:val="16"/>
    </w:rPr>
  </w:style>
  <w:style w:type="paragraph" w:customStyle="1" w:styleId="xl476">
    <w:name w:val="xl476"/>
    <w:basedOn w:val="aff"/>
    <w:rsid w:val="00DF68FB"/>
    <w:pPr>
      <w:pBdr>
        <w:top w:val="double" w:sz="6" w:space="0" w:color="auto"/>
        <w:left w:val="single" w:sz="8"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7">
    <w:name w:val="xl477"/>
    <w:basedOn w:val="aff"/>
    <w:rsid w:val="00DF68FB"/>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8">
    <w:name w:val="xl478"/>
    <w:basedOn w:val="aff"/>
    <w:rsid w:val="00DF68FB"/>
    <w:pPr>
      <w:pBdr>
        <w:top w:val="double" w:sz="6" w:space="0" w:color="auto"/>
        <w:lef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9">
    <w:name w:val="xl479"/>
    <w:basedOn w:val="aff"/>
    <w:rsid w:val="00DF68FB"/>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0">
    <w:name w:val="xl480"/>
    <w:basedOn w:val="aff"/>
    <w:rsid w:val="00DF68FB"/>
    <w:pPr>
      <w:pBdr>
        <w:top w:val="double" w:sz="6" w:space="0" w:color="auto"/>
        <w:left w:val="single" w:sz="4"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1">
    <w:name w:val="xl481"/>
    <w:basedOn w:val="aff"/>
    <w:rsid w:val="00DF68FB"/>
    <w:pPr>
      <w:pBdr>
        <w:top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2">
    <w:name w:val="xl482"/>
    <w:basedOn w:val="aff"/>
    <w:rsid w:val="00DF68FB"/>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483">
    <w:name w:val="xl483"/>
    <w:basedOn w:val="aff"/>
    <w:rsid w:val="00DF68FB"/>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84">
    <w:name w:val="xl484"/>
    <w:basedOn w:val="aff"/>
    <w:rsid w:val="00DF68FB"/>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5">
    <w:name w:val="xl485"/>
    <w:basedOn w:val="aff"/>
    <w:rsid w:val="00DF68FB"/>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6">
    <w:name w:val="xl486"/>
    <w:basedOn w:val="aff"/>
    <w:rsid w:val="00DF68FB"/>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7">
    <w:name w:val="xl487"/>
    <w:basedOn w:val="aff"/>
    <w:rsid w:val="00DF68FB"/>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8">
    <w:name w:val="xl488"/>
    <w:basedOn w:val="aff"/>
    <w:rsid w:val="00DF68FB"/>
    <w:pPr>
      <w:pBdr>
        <w:top w:val="double" w:sz="6"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489">
    <w:name w:val="xl489"/>
    <w:basedOn w:val="aff"/>
    <w:rsid w:val="00DF68FB"/>
    <w:pPr>
      <w:pBdr>
        <w:top w:val="double" w:sz="6"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490">
    <w:name w:val="xl490"/>
    <w:basedOn w:val="aff"/>
    <w:rsid w:val="00DF68FB"/>
    <w:pPr>
      <w:pBdr>
        <w:top w:val="double" w:sz="6" w:space="0" w:color="auto"/>
        <w:bottom w:val="double" w:sz="6"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491">
    <w:name w:val="xl491"/>
    <w:basedOn w:val="aff"/>
    <w:rsid w:val="00DF68FB"/>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2">
    <w:name w:val="xl492"/>
    <w:basedOn w:val="aff"/>
    <w:rsid w:val="00DF68FB"/>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3">
    <w:name w:val="xl493"/>
    <w:basedOn w:val="aff"/>
    <w:rsid w:val="00DF68FB"/>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00CC"/>
      <w:sz w:val="14"/>
      <w:szCs w:val="14"/>
    </w:rPr>
  </w:style>
  <w:style w:type="paragraph" w:customStyle="1" w:styleId="xl494">
    <w:name w:val="xl494"/>
    <w:basedOn w:val="aff"/>
    <w:rsid w:val="00DF68FB"/>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0000CC"/>
      <w:sz w:val="14"/>
      <w:szCs w:val="14"/>
    </w:rPr>
  </w:style>
  <w:style w:type="paragraph" w:customStyle="1" w:styleId="xl495">
    <w:name w:val="xl495"/>
    <w:basedOn w:val="aff"/>
    <w:rsid w:val="00DF68FB"/>
    <w:pPr>
      <w:spacing w:before="100" w:beforeAutospacing="1" w:after="100" w:afterAutospacing="1"/>
      <w:jc w:val="center"/>
      <w:textAlignment w:val="center"/>
    </w:pPr>
    <w:rPr>
      <w:color w:val="0000CC"/>
      <w:sz w:val="14"/>
      <w:szCs w:val="14"/>
    </w:rPr>
  </w:style>
  <w:style w:type="paragraph" w:customStyle="1" w:styleId="xl496">
    <w:name w:val="xl496"/>
    <w:basedOn w:val="aff"/>
    <w:rsid w:val="00DF68FB"/>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4"/>
      <w:szCs w:val="14"/>
    </w:rPr>
  </w:style>
  <w:style w:type="paragraph" w:customStyle="1" w:styleId="xl497">
    <w:name w:val="xl497"/>
    <w:basedOn w:val="aff"/>
    <w:rsid w:val="00DF68FB"/>
    <w:pPr>
      <w:pBdr>
        <w:top w:val="single" w:sz="4"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498">
    <w:name w:val="xl498"/>
    <w:basedOn w:val="aff"/>
    <w:rsid w:val="00DF68FB"/>
    <w:pPr>
      <w:pBdr>
        <w:top w:val="single" w:sz="4"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499">
    <w:name w:val="xl499"/>
    <w:basedOn w:val="aff"/>
    <w:rsid w:val="00DF68FB"/>
    <w:pPr>
      <w:pBdr>
        <w:top w:val="single" w:sz="4"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0">
    <w:name w:val="xl500"/>
    <w:basedOn w:val="aff"/>
    <w:rsid w:val="00DF68FB"/>
    <w:pPr>
      <w:pBdr>
        <w:top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1">
    <w:name w:val="xl501"/>
    <w:basedOn w:val="aff"/>
    <w:rsid w:val="00DF68FB"/>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2">
    <w:name w:val="xl502"/>
    <w:basedOn w:val="aff"/>
    <w:rsid w:val="00DF68FB"/>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03">
    <w:name w:val="xl503"/>
    <w:basedOn w:val="aff"/>
    <w:rsid w:val="00DF68FB"/>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4">
    <w:name w:val="xl504"/>
    <w:basedOn w:val="aff"/>
    <w:rsid w:val="00DF68FB"/>
    <w:pPr>
      <w:pBdr>
        <w:top w:val="double" w:sz="6" w:space="0" w:color="auto"/>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5">
    <w:name w:val="xl505"/>
    <w:basedOn w:val="aff"/>
    <w:rsid w:val="00DF68FB"/>
    <w:pPr>
      <w:pBdr>
        <w:top w:val="double" w:sz="6"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6">
    <w:name w:val="xl506"/>
    <w:basedOn w:val="aff"/>
    <w:rsid w:val="00DF68FB"/>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7">
    <w:name w:val="xl507"/>
    <w:basedOn w:val="aff"/>
    <w:rsid w:val="00DF68FB"/>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8">
    <w:name w:val="xl508"/>
    <w:basedOn w:val="aff"/>
    <w:rsid w:val="00DF68FB"/>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09">
    <w:name w:val="xl509"/>
    <w:basedOn w:val="aff"/>
    <w:rsid w:val="00DF68FB"/>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0">
    <w:name w:val="xl510"/>
    <w:basedOn w:val="aff"/>
    <w:rsid w:val="00DF68FB"/>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1">
    <w:name w:val="xl511"/>
    <w:basedOn w:val="aff"/>
    <w:rsid w:val="00DF68FB"/>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2">
    <w:name w:val="xl512"/>
    <w:basedOn w:val="aff"/>
    <w:rsid w:val="00DF68FB"/>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3">
    <w:name w:val="xl513"/>
    <w:basedOn w:val="aff"/>
    <w:rsid w:val="00DF68FB"/>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4">
    <w:name w:val="xl514"/>
    <w:basedOn w:val="aff"/>
    <w:rsid w:val="00DF68FB"/>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5">
    <w:name w:val="xl515"/>
    <w:basedOn w:val="aff"/>
    <w:rsid w:val="00DF68FB"/>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516">
    <w:name w:val="xl516"/>
    <w:basedOn w:val="aff"/>
    <w:rsid w:val="00DF68FB"/>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7">
    <w:name w:val="xl517"/>
    <w:basedOn w:val="aff"/>
    <w:rsid w:val="00DF68FB"/>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8">
    <w:name w:val="xl518"/>
    <w:basedOn w:val="aff"/>
    <w:rsid w:val="00DF68FB"/>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9">
    <w:name w:val="xl519"/>
    <w:basedOn w:val="aff"/>
    <w:rsid w:val="00DF68FB"/>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0">
    <w:name w:val="xl520"/>
    <w:basedOn w:val="aff"/>
    <w:rsid w:val="00DF68FB"/>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1">
    <w:name w:val="xl521"/>
    <w:basedOn w:val="aff"/>
    <w:rsid w:val="00DF68FB"/>
    <w:pPr>
      <w:pBdr>
        <w:top w:val="double" w:sz="6" w:space="0" w:color="auto"/>
        <w:left w:val="single" w:sz="4" w:space="0" w:color="auto"/>
        <w:bottom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2">
    <w:name w:val="xl522"/>
    <w:basedOn w:val="aff"/>
    <w:rsid w:val="00DF68FB"/>
    <w:pPr>
      <w:pBdr>
        <w:top w:val="double" w:sz="6" w:space="0" w:color="auto"/>
        <w:left w:val="dotted"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3">
    <w:name w:val="xl523"/>
    <w:basedOn w:val="aff"/>
    <w:rsid w:val="00DF68FB"/>
    <w:pPr>
      <w:pBdr>
        <w:top w:val="double" w:sz="6" w:space="0" w:color="auto"/>
        <w:left w:val="single" w:sz="4" w:space="0" w:color="auto"/>
        <w:bottom w:val="dotted" w:sz="4"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4">
    <w:name w:val="xl524"/>
    <w:basedOn w:val="aff"/>
    <w:rsid w:val="00DF68FB"/>
    <w:pPr>
      <w:pBdr>
        <w:top w:val="double" w:sz="6"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5">
    <w:name w:val="xl525"/>
    <w:basedOn w:val="aff"/>
    <w:rsid w:val="00DF68FB"/>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6">
    <w:name w:val="xl526"/>
    <w:basedOn w:val="aff"/>
    <w:rsid w:val="00DF68FB"/>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7">
    <w:name w:val="xl527"/>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8">
    <w:name w:val="xl528"/>
    <w:basedOn w:val="aff"/>
    <w:rsid w:val="00DF68FB"/>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9">
    <w:name w:val="xl529"/>
    <w:basedOn w:val="aff"/>
    <w:rsid w:val="00DF68FB"/>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0">
    <w:name w:val="xl530"/>
    <w:basedOn w:val="aff"/>
    <w:rsid w:val="00DF68FB"/>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1">
    <w:name w:val="xl531"/>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2">
    <w:name w:val="xl532"/>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3">
    <w:name w:val="xl533"/>
    <w:basedOn w:val="aff"/>
    <w:rsid w:val="00DF68FB"/>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34">
    <w:name w:val="xl534"/>
    <w:basedOn w:val="aff"/>
    <w:rsid w:val="00DF68FB"/>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5">
    <w:name w:val="xl535"/>
    <w:basedOn w:val="aff"/>
    <w:rsid w:val="00DF68FB"/>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6">
    <w:name w:val="xl536"/>
    <w:basedOn w:val="aff"/>
    <w:rsid w:val="00DF68FB"/>
    <w:pPr>
      <w:pBdr>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37">
    <w:name w:val="xl537"/>
    <w:basedOn w:val="aff"/>
    <w:rsid w:val="00DF68FB"/>
    <w:pPr>
      <w:pBdr>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8">
    <w:name w:val="xl538"/>
    <w:basedOn w:val="aff"/>
    <w:rsid w:val="00DF68FB"/>
    <w:pPr>
      <w:pBdr>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39">
    <w:name w:val="xl539"/>
    <w:basedOn w:val="aff"/>
    <w:rsid w:val="00DF68FB"/>
    <w:pPr>
      <w:pBdr>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0">
    <w:name w:val="xl540"/>
    <w:basedOn w:val="aff"/>
    <w:rsid w:val="00DF68FB"/>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1">
    <w:name w:val="xl541"/>
    <w:basedOn w:val="aff"/>
    <w:rsid w:val="00DF68FB"/>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2">
    <w:name w:val="xl542"/>
    <w:basedOn w:val="aff"/>
    <w:rsid w:val="00DF68FB"/>
    <w:pPr>
      <w:pBdr>
        <w:top w:val="double" w:sz="6"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543">
    <w:name w:val="xl543"/>
    <w:basedOn w:val="aff"/>
    <w:rsid w:val="00DF68FB"/>
    <w:pPr>
      <w:pBdr>
        <w:top w:val="double" w:sz="6"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4">
    <w:name w:val="xl544"/>
    <w:basedOn w:val="aff"/>
    <w:rsid w:val="00DF68FB"/>
    <w:pPr>
      <w:pBdr>
        <w:top w:val="double" w:sz="6"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45">
    <w:name w:val="xl545"/>
    <w:basedOn w:val="aff"/>
    <w:rsid w:val="00DF68FB"/>
    <w:pPr>
      <w:pBdr>
        <w:top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6">
    <w:name w:val="xl546"/>
    <w:basedOn w:val="aff"/>
    <w:rsid w:val="00DF68FB"/>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7">
    <w:name w:val="xl547"/>
    <w:basedOn w:val="aff"/>
    <w:rsid w:val="00DF68FB"/>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8">
    <w:name w:val="xl548"/>
    <w:basedOn w:val="aff"/>
    <w:rsid w:val="00DF68FB"/>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9">
    <w:name w:val="xl549"/>
    <w:basedOn w:val="aff"/>
    <w:rsid w:val="00DF68FB"/>
    <w:pPr>
      <w:spacing w:before="100" w:beforeAutospacing="1" w:after="100" w:afterAutospacing="1"/>
      <w:jc w:val="center"/>
      <w:textAlignment w:val="center"/>
    </w:pPr>
    <w:rPr>
      <w:color w:val="006600"/>
      <w:sz w:val="16"/>
      <w:szCs w:val="16"/>
    </w:rPr>
  </w:style>
  <w:style w:type="paragraph" w:customStyle="1" w:styleId="xl550">
    <w:name w:val="xl550"/>
    <w:basedOn w:val="aff"/>
    <w:rsid w:val="00DF68FB"/>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4"/>
      <w:szCs w:val="14"/>
    </w:rPr>
  </w:style>
  <w:style w:type="paragraph" w:customStyle="1" w:styleId="xl551">
    <w:name w:val="xl551"/>
    <w:basedOn w:val="aff"/>
    <w:rsid w:val="00DF68FB"/>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52">
    <w:name w:val="xl552"/>
    <w:basedOn w:val="aff"/>
    <w:rsid w:val="00DF68FB"/>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3">
    <w:name w:val="xl553"/>
    <w:basedOn w:val="aff"/>
    <w:rsid w:val="00DF68FB"/>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4">
    <w:name w:val="xl554"/>
    <w:basedOn w:val="aff"/>
    <w:rsid w:val="00DF68FB"/>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5">
    <w:name w:val="xl555"/>
    <w:basedOn w:val="aff"/>
    <w:rsid w:val="00DF68FB"/>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56">
    <w:name w:val="xl556"/>
    <w:basedOn w:val="aff"/>
    <w:rsid w:val="00DF68FB"/>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7">
    <w:name w:val="xl557"/>
    <w:basedOn w:val="aff"/>
    <w:rsid w:val="00DF68FB"/>
    <w:pPr>
      <w:pBdr>
        <w:top w:val="double" w:sz="6"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58">
    <w:name w:val="xl558"/>
    <w:basedOn w:val="aff"/>
    <w:rsid w:val="00DF68FB"/>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9">
    <w:name w:val="xl559"/>
    <w:basedOn w:val="aff"/>
    <w:rsid w:val="00DF68FB"/>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60">
    <w:name w:val="xl560"/>
    <w:basedOn w:val="aff"/>
    <w:rsid w:val="00DF68FB"/>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61">
    <w:name w:val="xl561"/>
    <w:basedOn w:val="aff"/>
    <w:rsid w:val="00DF68FB"/>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2">
    <w:name w:val="xl562"/>
    <w:basedOn w:val="aff"/>
    <w:rsid w:val="00DF68FB"/>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3">
    <w:name w:val="xl563"/>
    <w:basedOn w:val="aff"/>
    <w:rsid w:val="00DF68FB"/>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4">
    <w:name w:val="xl564"/>
    <w:basedOn w:val="aff"/>
    <w:rsid w:val="00DF68FB"/>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5">
    <w:name w:val="xl565"/>
    <w:basedOn w:val="aff"/>
    <w:rsid w:val="00DF68FB"/>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6">
    <w:name w:val="xl566"/>
    <w:basedOn w:val="aff"/>
    <w:rsid w:val="00DF68FB"/>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7">
    <w:name w:val="xl567"/>
    <w:basedOn w:val="aff"/>
    <w:rsid w:val="00DF68FB"/>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8">
    <w:name w:val="xl568"/>
    <w:basedOn w:val="aff"/>
    <w:rsid w:val="00DF68FB"/>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9">
    <w:name w:val="xl569"/>
    <w:basedOn w:val="aff"/>
    <w:rsid w:val="00DF68FB"/>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0">
    <w:name w:val="xl570"/>
    <w:basedOn w:val="aff"/>
    <w:rsid w:val="00DF68FB"/>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1">
    <w:name w:val="xl571"/>
    <w:basedOn w:val="aff"/>
    <w:rsid w:val="00DF68FB"/>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2">
    <w:name w:val="xl572"/>
    <w:basedOn w:val="aff"/>
    <w:rsid w:val="00DF68FB"/>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3">
    <w:name w:val="xl573"/>
    <w:basedOn w:val="aff"/>
    <w:rsid w:val="00DF68FB"/>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4">
    <w:name w:val="xl574"/>
    <w:basedOn w:val="aff"/>
    <w:rsid w:val="00DF68FB"/>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575">
    <w:name w:val="xl575"/>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6">
    <w:name w:val="xl576"/>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7">
    <w:name w:val="xl577"/>
    <w:basedOn w:val="aff"/>
    <w:rsid w:val="00DF68FB"/>
    <w:pPr>
      <w:pBdr>
        <w:top w:val="dotted" w:sz="4"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578">
    <w:name w:val="xl578"/>
    <w:basedOn w:val="aff"/>
    <w:rsid w:val="00DF68FB"/>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79">
    <w:name w:val="xl579"/>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14"/>
      <w:szCs w:val="14"/>
    </w:rPr>
  </w:style>
  <w:style w:type="paragraph" w:customStyle="1" w:styleId="xl580">
    <w:name w:val="xl580"/>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textAlignment w:val="center"/>
    </w:pPr>
    <w:rPr>
      <w:sz w:val="14"/>
      <w:szCs w:val="14"/>
    </w:rPr>
  </w:style>
  <w:style w:type="paragraph" w:customStyle="1" w:styleId="xl581">
    <w:name w:val="xl581"/>
    <w:basedOn w:val="aff"/>
    <w:rsid w:val="00DF68FB"/>
    <w:pPr>
      <w:pBdr>
        <w:top w:val="dotted" w:sz="4" w:space="0" w:color="auto"/>
        <w:bottom w:val="double" w:sz="6" w:space="0" w:color="auto"/>
      </w:pBdr>
      <w:spacing w:before="100" w:beforeAutospacing="1" w:after="100" w:afterAutospacing="1"/>
      <w:jc w:val="center"/>
      <w:textAlignment w:val="center"/>
    </w:pPr>
    <w:rPr>
      <w:sz w:val="20"/>
      <w:szCs w:val="20"/>
    </w:rPr>
  </w:style>
  <w:style w:type="paragraph" w:customStyle="1" w:styleId="xl582">
    <w:name w:val="xl582"/>
    <w:basedOn w:val="aff"/>
    <w:rsid w:val="00DF68FB"/>
    <w:pPr>
      <w:pBdr>
        <w:top w:val="dotted"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583">
    <w:name w:val="xl583"/>
    <w:basedOn w:val="aff"/>
    <w:rsid w:val="00DF68FB"/>
    <w:pPr>
      <w:pBdr>
        <w:top w:val="dotted"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584">
    <w:name w:val="xl584"/>
    <w:basedOn w:val="aff"/>
    <w:rsid w:val="00DF68FB"/>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585">
    <w:name w:val="xl585"/>
    <w:basedOn w:val="aff"/>
    <w:rsid w:val="00DF68FB"/>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586">
    <w:name w:val="xl586"/>
    <w:basedOn w:val="aff"/>
    <w:rsid w:val="00DF68FB"/>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587">
    <w:name w:val="xl587"/>
    <w:basedOn w:val="aff"/>
    <w:rsid w:val="00DF68FB"/>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8">
    <w:name w:val="xl588"/>
    <w:basedOn w:val="aff"/>
    <w:rsid w:val="00DF68FB"/>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9">
    <w:name w:val="xl589"/>
    <w:basedOn w:val="aff"/>
    <w:rsid w:val="00DF68FB"/>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90">
    <w:name w:val="xl590"/>
    <w:basedOn w:val="aff"/>
    <w:rsid w:val="00DF68FB"/>
    <w:pPr>
      <w:pBdr>
        <w:top w:val="dotted" w:sz="4"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591">
    <w:name w:val="xl591"/>
    <w:basedOn w:val="aff"/>
    <w:rsid w:val="00DF68FB"/>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592">
    <w:name w:val="xl592"/>
    <w:basedOn w:val="aff"/>
    <w:rsid w:val="00DF68F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3">
    <w:name w:val="xl593"/>
    <w:basedOn w:val="aff"/>
    <w:rsid w:val="00DF68FB"/>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4">
    <w:name w:val="xl594"/>
    <w:basedOn w:val="aff"/>
    <w:rsid w:val="00DF68FB"/>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5">
    <w:name w:val="xl595"/>
    <w:basedOn w:val="aff"/>
    <w:rsid w:val="00DF68FB"/>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6">
    <w:name w:val="xl596"/>
    <w:basedOn w:val="aff"/>
    <w:rsid w:val="00DF68FB"/>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7">
    <w:name w:val="xl597"/>
    <w:basedOn w:val="aff"/>
    <w:rsid w:val="00DF68FB"/>
    <w:pPr>
      <w:pBdr>
        <w:top w:val="dotted" w:sz="4"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598">
    <w:name w:val="xl598"/>
    <w:basedOn w:val="aff"/>
    <w:rsid w:val="00DF68FB"/>
    <w:pPr>
      <w:pBdr>
        <w:top w:val="double" w:sz="6" w:space="0" w:color="auto"/>
        <w:left w:val="single" w:sz="8"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599">
    <w:name w:val="xl599"/>
    <w:basedOn w:val="aff"/>
    <w:rsid w:val="00DF68FB"/>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0">
    <w:name w:val="xl600"/>
    <w:basedOn w:val="aff"/>
    <w:rsid w:val="00DF68FB"/>
    <w:pPr>
      <w:pBdr>
        <w:top w:val="double" w:sz="6" w:space="0" w:color="auto"/>
        <w:lef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1">
    <w:name w:val="xl601"/>
    <w:basedOn w:val="aff"/>
    <w:rsid w:val="00DF68FB"/>
    <w:pPr>
      <w:pBdr>
        <w:top w:val="double" w:sz="6" w:space="0" w:color="auto"/>
        <w:left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2">
    <w:name w:val="xl602"/>
    <w:basedOn w:val="aff"/>
    <w:rsid w:val="00DF68FB"/>
    <w:pPr>
      <w:pBdr>
        <w:top w:val="double" w:sz="6" w:space="0" w:color="auto"/>
        <w:left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3">
    <w:name w:val="xl603"/>
    <w:basedOn w:val="aff"/>
    <w:rsid w:val="00DF68FB"/>
    <w:pPr>
      <w:pBdr>
        <w:top w:val="double" w:sz="6"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4">
    <w:name w:val="xl604"/>
    <w:basedOn w:val="aff"/>
    <w:rsid w:val="00DF68FB"/>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05">
    <w:name w:val="xl605"/>
    <w:basedOn w:val="aff"/>
    <w:rsid w:val="00DF68FB"/>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606">
    <w:name w:val="xl606"/>
    <w:basedOn w:val="aff"/>
    <w:rsid w:val="00DF68FB"/>
    <w:pPr>
      <w:pBdr>
        <w:top w:val="double" w:sz="6" w:space="0" w:color="auto"/>
        <w:left w:val="single" w:sz="4" w:space="0" w:color="auto"/>
        <w:bottom w:val="dotted" w:sz="4" w:space="0" w:color="auto"/>
      </w:pBdr>
      <w:spacing w:before="100" w:beforeAutospacing="1" w:after="100" w:afterAutospacing="1"/>
      <w:jc w:val="center"/>
      <w:textAlignment w:val="center"/>
    </w:pPr>
    <w:rPr>
      <w:color w:val="C00000"/>
      <w:sz w:val="14"/>
      <w:szCs w:val="14"/>
    </w:rPr>
  </w:style>
  <w:style w:type="paragraph" w:customStyle="1" w:styleId="xl607">
    <w:name w:val="xl607"/>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08">
    <w:name w:val="xl608"/>
    <w:basedOn w:val="aff"/>
    <w:rsid w:val="00DF68FB"/>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609">
    <w:name w:val="xl609"/>
    <w:basedOn w:val="aff"/>
    <w:rsid w:val="00DF68FB"/>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610">
    <w:name w:val="xl610"/>
    <w:basedOn w:val="aff"/>
    <w:rsid w:val="00DF68FB"/>
    <w:pPr>
      <w:pBdr>
        <w:top w:val="single" w:sz="8" w:space="0" w:color="auto"/>
        <w:left w:val="single" w:sz="4" w:space="0" w:color="auto"/>
      </w:pBdr>
      <w:shd w:val="clear" w:color="000000" w:fill="D9D9D9"/>
      <w:spacing w:before="100" w:beforeAutospacing="1" w:after="100" w:afterAutospacing="1"/>
      <w:jc w:val="center"/>
      <w:textAlignment w:val="center"/>
    </w:pPr>
    <w:rPr>
      <w:sz w:val="36"/>
      <w:szCs w:val="36"/>
    </w:rPr>
  </w:style>
  <w:style w:type="paragraph" w:customStyle="1" w:styleId="xl611">
    <w:name w:val="xl611"/>
    <w:basedOn w:val="aff"/>
    <w:rsid w:val="00DF68FB"/>
    <w:pPr>
      <w:pBdr>
        <w:top w:val="single" w:sz="8" w:space="0" w:color="auto"/>
      </w:pBdr>
      <w:shd w:val="clear" w:color="000000" w:fill="D9D9D9"/>
      <w:spacing w:before="100" w:beforeAutospacing="1" w:after="100" w:afterAutospacing="1"/>
      <w:textAlignment w:val="center"/>
    </w:pPr>
    <w:rPr>
      <w:b/>
      <w:bCs/>
      <w:sz w:val="36"/>
      <w:szCs w:val="36"/>
    </w:rPr>
  </w:style>
  <w:style w:type="paragraph" w:customStyle="1" w:styleId="xl612">
    <w:name w:val="xl612"/>
    <w:basedOn w:val="aff"/>
    <w:rsid w:val="00DF68FB"/>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3">
    <w:name w:val="xl613"/>
    <w:basedOn w:val="aff"/>
    <w:rsid w:val="00DF68FB"/>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4">
    <w:name w:val="xl614"/>
    <w:basedOn w:val="aff"/>
    <w:rsid w:val="00DF68FB"/>
    <w:pPr>
      <w:pBdr>
        <w:top w:val="single" w:sz="8" w:space="0" w:color="auto"/>
      </w:pBdr>
      <w:shd w:val="clear" w:color="000000" w:fill="D9D9D9"/>
      <w:spacing w:before="100" w:beforeAutospacing="1" w:after="100" w:afterAutospacing="1"/>
      <w:jc w:val="center"/>
      <w:textAlignment w:val="center"/>
    </w:pPr>
    <w:rPr>
      <w:b/>
      <w:bCs/>
      <w:color w:val="0000CC"/>
      <w:sz w:val="18"/>
      <w:szCs w:val="18"/>
    </w:rPr>
  </w:style>
  <w:style w:type="paragraph" w:customStyle="1" w:styleId="xl615">
    <w:name w:val="xl615"/>
    <w:basedOn w:val="aff"/>
    <w:rsid w:val="00DF68FB"/>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6">
    <w:name w:val="xl616"/>
    <w:basedOn w:val="aff"/>
    <w:rsid w:val="00DF68FB"/>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7">
    <w:name w:val="xl617"/>
    <w:basedOn w:val="aff"/>
    <w:rsid w:val="00DF68FB"/>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8">
    <w:name w:val="xl618"/>
    <w:basedOn w:val="aff"/>
    <w:rsid w:val="00DF68FB"/>
    <w:pPr>
      <w:pBdr>
        <w:top w:val="single" w:sz="8"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619">
    <w:name w:val="xl619"/>
    <w:basedOn w:val="aff"/>
    <w:rsid w:val="00DF68FB"/>
    <w:pPr>
      <w:pBdr>
        <w:top w:val="single" w:sz="8" w:space="0" w:color="auto"/>
        <w:left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0">
    <w:name w:val="xl620"/>
    <w:basedOn w:val="aff"/>
    <w:rsid w:val="00DF68FB"/>
    <w:pPr>
      <w:pBdr>
        <w:top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1">
    <w:name w:val="xl621"/>
    <w:basedOn w:val="aff"/>
    <w:rsid w:val="00DF68FB"/>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2">
    <w:name w:val="xl622"/>
    <w:basedOn w:val="aff"/>
    <w:rsid w:val="00DF68FB"/>
    <w:pPr>
      <w:pBdr>
        <w:top w:val="single" w:sz="8"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623">
    <w:name w:val="xl623"/>
    <w:basedOn w:val="aff"/>
    <w:rsid w:val="00DF68FB"/>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4">
    <w:name w:val="xl624"/>
    <w:basedOn w:val="aff"/>
    <w:rsid w:val="00DF68FB"/>
    <w:pPr>
      <w:pBdr>
        <w:top w:val="single" w:sz="8"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5">
    <w:name w:val="xl625"/>
    <w:basedOn w:val="aff"/>
    <w:rsid w:val="00DF68FB"/>
    <w:pPr>
      <w:pBdr>
        <w:top w:val="single" w:sz="8" w:space="0" w:color="auto"/>
        <w:left w:val="single" w:sz="8"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626">
    <w:name w:val="xl626"/>
    <w:basedOn w:val="aff"/>
    <w:rsid w:val="00DF68FB"/>
    <w:pPr>
      <w:pBdr>
        <w:top w:val="single" w:sz="8"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627">
    <w:name w:val="xl627"/>
    <w:basedOn w:val="aff"/>
    <w:rsid w:val="00DF68FB"/>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8">
    <w:name w:val="xl628"/>
    <w:basedOn w:val="aff"/>
    <w:rsid w:val="00DF68FB"/>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9">
    <w:name w:val="xl629"/>
    <w:basedOn w:val="aff"/>
    <w:rsid w:val="00DF68FB"/>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0">
    <w:name w:val="xl630"/>
    <w:basedOn w:val="aff"/>
    <w:rsid w:val="00DF68FB"/>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1">
    <w:name w:val="xl631"/>
    <w:basedOn w:val="aff"/>
    <w:rsid w:val="00DF68FB"/>
    <w:pPr>
      <w:pBdr>
        <w:top w:val="single" w:sz="8"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2">
    <w:name w:val="xl632"/>
    <w:basedOn w:val="aff"/>
    <w:rsid w:val="00DF68FB"/>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sz w:val="20"/>
      <w:szCs w:val="20"/>
    </w:rPr>
  </w:style>
  <w:style w:type="paragraph" w:customStyle="1" w:styleId="xl633">
    <w:name w:val="xl633"/>
    <w:basedOn w:val="aff"/>
    <w:rsid w:val="00DF68FB"/>
    <w:pPr>
      <w:pBdr>
        <w:left w:val="single" w:sz="4" w:space="0" w:color="auto"/>
        <w:bottom w:val="single" w:sz="4" w:space="0" w:color="auto"/>
      </w:pBdr>
      <w:shd w:val="clear" w:color="000000" w:fill="FFFFCC"/>
      <w:spacing w:before="100" w:beforeAutospacing="1" w:after="100" w:afterAutospacing="1"/>
      <w:jc w:val="center"/>
      <w:textAlignment w:val="center"/>
    </w:pPr>
    <w:rPr>
      <w:sz w:val="14"/>
      <w:szCs w:val="14"/>
    </w:rPr>
  </w:style>
  <w:style w:type="paragraph" w:customStyle="1" w:styleId="xl634">
    <w:name w:val="xl634"/>
    <w:basedOn w:val="aff"/>
    <w:rsid w:val="00DF68FB"/>
    <w:pPr>
      <w:pBdr>
        <w:left w:val="single"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5">
    <w:name w:val="xl635"/>
    <w:basedOn w:val="aff"/>
    <w:rsid w:val="00DF68FB"/>
    <w:pPr>
      <w:pBdr>
        <w:left w:val="dotted"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6">
    <w:name w:val="xl636"/>
    <w:basedOn w:val="aff"/>
    <w:rsid w:val="00DF68FB"/>
    <w:pPr>
      <w:pBdr>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7">
    <w:name w:val="xl637"/>
    <w:basedOn w:val="aff"/>
    <w:rsid w:val="00DF68FB"/>
    <w:pPr>
      <w:pBdr>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8">
    <w:name w:val="xl638"/>
    <w:basedOn w:val="aff"/>
    <w:rsid w:val="00DF68FB"/>
    <w:pPr>
      <w:pBdr>
        <w:left w:val="dotted" w:sz="4" w:space="0" w:color="auto"/>
        <w:bottom w:val="single" w:sz="4" w:space="0" w:color="auto"/>
        <w:right w:val="single" w:sz="8" w:space="0" w:color="auto"/>
      </w:pBdr>
      <w:shd w:val="clear" w:color="000000" w:fill="FFFFCC"/>
      <w:spacing w:before="100" w:beforeAutospacing="1" w:after="100" w:afterAutospacing="1"/>
      <w:jc w:val="center"/>
      <w:textAlignment w:val="center"/>
    </w:pPr>
    <w:rPr>
      <w:sz w:val="16"/>
      <w:szCs w:val="16"/>
    </w:rPr>
  </w:style>
  <w:style w:type="paragraph" w:customStyle="1" w:styleId="xl639">
    <w:name w:val="xl639"/>
    <w:basedOn w:val="aff"/>
    <w:rsid w:val="00DF68FB"/>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0">
    <w:name w:val="xl640"/>
    <w:basedOn w:val="aff"/>
    <w:rsid w:val="00DF68FB"/>
    <w:pPr>
      <w:pBdr>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1">
    <w:name w:val="xl641"/>
    <w:basedOn w:val="aff"/>
    <w:rsid w:val="00DF68FB"/>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2">
    <w:name w:val="xl642"/>
    <w:basedOn w:val="aff"/>
    <w:rsid w:val="00DF68FB"/>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3">
    <w:name w:val="xl643"/>
    <w:basedOn w:val="aff"/>
    <w:rsid w:val="00DF68FB"/>
    <w:pPr>
      <w:pBdr>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4">
    <w:name w:val="xl644"/>
    <w:basedOn w:val="aff"/>
    <w:rsid w:val="00DF68FB"/>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5">
    <w:name w:val="xl645"/>
    <w:basedOn w:val="aff"/>
    <w:rsid w:val="00DF68FB"/>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6">
    <w:name w:val="xl646"/>
    <w:basedOn w:val="aff"/>
    <w:rsid w:val="00DF68FB"/>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7">
    <w:name w:val="xl647"/>
    <w:basedOn w:val="aff"/>
    <w:rsid w:val="00DF68FB"/>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8">
    <w:name w:val="xl648"/>
    <w:basedOn w:val="aff"/>
    <w:rsid w:val="00DF68FB"/>
    <w:pPr>
      <w:pBdr>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649">
    <w:name w:val="xl649"/>
    <w:basedOn w:val="aff"/>
    <w:rsid w:val="00DF68FB"/>
    <w:pPr>
      <w:pBdr>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0">
    <w:name w:val="xl650"/>
    <w:basedOn w:val="aff"/>
    <w:rsid w:val="00DF68FB"/>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1">
    <w:name w:val="xl651"/>
    <w:basedOn w:val="aff"/>
    <w:rsid w:val="00DF68FB"/>
    <w:pPr>
      <w:pBdr>
        <w:left w:val="single" w:sz="4" w:space="0" w:color="auto"/>
        <w:bottom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2">
    <w:name w:val="xl652"/>
    <w:basedOn w:val="aff"/>
    <w:rsid w:val="00DF68FB"/>
    <w:pPr>
      <w:pBdr>
        <w:left w:val="dotted"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3">
    <w:name w:val="xl653"/>
    <w:basedOn w:val="aff"/>
    <w:rsid w:val="00DF68FB"/>
    <w:pPr>
      <w:pBdr>
        <w:left w:val="single" w:sz="4" w:space="0" w:color="auto"/>
        <w:bottom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4">
    <w:name w:val="xl654"/>
    <w:basedOn w:val="aff"/>
    <w:rsid w:val="00DF68FB"/>
    <w:pPr>
      <w:pBdr>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5">
    <w:name w:val="xl655"/>
    <w:basedOn w:val="aff"/>
    <w:rsid w:val="00DF68FB"/>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56">
    <w:name w:val="xl656"/>
    <w:basedOn w:val="aff"/>
    <w:rsid w:val="00DF68FB"/>
    <w:pPr>
      <w:pBdr>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57">
    <w:name w:val="xl657"/>
    <w:basedOn w:val="aff"/>
    <w:rsid w:val="00DF68FB"/>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8">
    <w:name w:val="xl658"/>
    <w:basedOn w:val="aff"/>
    <w:rsid w:val="00DF68FB"/>
    <w:pPr>
      <w:pBdr>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9">
    <w:name w:val="xl659"/>
    <w:basedOn w:val="aff"/>
    <w:rsid w:val="00DF68FB"/>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0">
    <w:name w:val="xl660"/>
    <w:basedOn w:val="aff"/>
    <w:rsid w:val="00DF68FB"/>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1">
    <w:name w:val="xl661"/>
    <w:basedOn w:val="aff"/>
    <w:rsid w:val="00DF68FB"/>
    <w:pPr>
      <w:pBdr>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2">
    <w:name w:val="xl662"/>
    <w:basedOn w:val="aff"/>
    <w:rsid w:val="00DF68FB"/>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3">
    <w:name w:val="xl663"/>
    <w:basedOn w:val="aff"/>
    <w:rsid w:val="00DF68FB"/>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4">
    <w:name w:val="xl664"/>
    <w:basedOn w:val="aff"/>
    <w:rsid w:val="00DF68FB"/>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5">
    <w:name w:val="xl665"/>
    <w:basedOn w:val="aff"/>
    <w:rsid w:val="00DF68FB"/>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6">
    <w:name w:val="xl666"/>
    <w:basedOn w:val="aff"/>
    <w:rsid w:val="00DF68FB"/>
    <w:pPr>
      <w:pBdr>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667">
    <w:name w:val="xl667"/>
    <w:basedOn w:val="aff"/>
    <w:rsid w:val="00DF68FB"/>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8">
    <w:name w:val="xl668"/>
    <w:basedOn w:val="aff"/>
    <w:rsid w:val="00DF68FB"/>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9">
    <w:name w:val="xl669"/>
    <w:basedOn w:val="aff"/>
    <w:rsid w:val="00DF68FB"/>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670">
    <w:name w:val="xl670"/>
    <w:basedOn w:val="aff"/>
    <w:rsid w:val="00DF68FB"/>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671">
    <w:name w:val="xl671"/>
    <w:basedOn w:val="aff"/>
    <w:rsid w:val="00DF68FB"/>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2">
    <w:name w:val="xl672"/>
    <w:basedOn w:val="aff"/>
    <w:rsid w:val="00DF68FB"/>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3">
    <w:name w:val="xl673"/>
    <w:basedOn w:val="aff"/>
    <w:rsid w:val="00DF68FB"/>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4">
    <w:name w:val="xl674"/>
    <w:basedOn w:val="aff"/>
    <w:rsid w:val="00DF68FB"/>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5">
    <w:name w:val="xl675"/>
    <w:basedOn w:val="aff"/>
    <w:rsid w:val="00DF68FB"/>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6">
    <w:name w:val="xl676"/>
    <w:basedOn w:val="aff"/>
    <w:rsid w:val="00DF68FB"/>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7">
    <w:name w:val="xl677"/>
    <w:basedOn w:val="aff"/>
    <w:rsid w:val="00DF68FB"/>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8">
    <w:name w:val="xl678"/>
    <w:basedOn w:val="aff"/>
    <w:rsid w:val="00DF68FB"/>
    <w:pPr>
      <w:pBdr>
        <w:top w:val="double" w:sz="6" w:space="0" w:color="auto"/>
        <w:left w:val="single" w:sz="8" w:space="0" w:color="auto"/>
        <w:bottom w:val="double" w:sz="6"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79">
    <w:name w:val="xl679"/>
    <w:basedOn w:val="aff"/>
    <w:rsid w:val="00DF68FB"/>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680">
    <w:name w:val="xl680"/>
    <w:basedOn w:val="aff"/>
    <w:rsid w:val="00DF68FB"/>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681">
    <w:name w:val="xl681"/>
    <w:basedOn w:val="aff"/>
    <w:rsid w:val="00DF68FB"/>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color w:val="006600"/>
      <w:sz w:val="20"/>
      <w:szCs w:val="20"/>
    </w:rPr>
  </w:style>
  <w:style w:type="paragraph" w:customStyle="1" w:styleId="xl682">
    <w:name w:val="xl682"/>
    <w:basedOn w:val="aff"/>
    <w:rsid w:val="00DF68FB"/>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20"/>
      <w:szCs w:val="20"/>
    </w:rPr>
  </w:style>
  <w:style w:type="paragraph" w:customStyle="1" w:styleId="xl683">
    <w:name w:val="xl683"/>
    <w:basedOn w:val="aff"/>
    <w:rsid w:val="00DF68FB"/>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684">
    <w:name w:val="xl684"/>
    <w:basedOn w:val="aff"/>
    <w:rsid w:val="00DF68FB"/>
    <w:pPr>
      <w:pBdr>
        <w:top w:val="double" w:sz="6" w:space="0" w:color="auto"/>
        <w:left w:val="single" w:sz="4" w:space="0" w:color="auto"/>
        <w:bottom w:val="dotted" w:sz="4" w:space="0" w:color="auto"/>
      </w:pBdr>
      <w:spacing w:before="100" w:beforeAutospacing="1" w:after="100" w:afterAutospacing="1"/>
      <w:jc w:val="center"/>
      <w:textAlignment w:val="center"/>
    </w:pPr>
    <w:rPr>
      <w:color w:val="0000CC"/>
      <w:sz w:val="14"/>
      <w:szCs w:val="14"/>
    </w:rPr>
  </w:style>
  <w:style w:type="paragraph" w:customStyle="1" w:styleId="xl685">
    <w:name w:val="xl685"/>
    <w:basedOn w:val="aff"/>
    <w:rsid w:val="00DF68FB"/>
    <w:pPr>
      <w:pBdr>
        <w:top w:val="dotted" w:sz="4"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86">
    <w:name w:val="xl686"/>
    <w:basedOn w:val="aff"/>
    <w:rsid w:val="00DF68FB"/>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7">
    <w:name w:val="xl687"/>
    <w:basedOn w:val="aff"/>
    <w:rsid w:val="00DF68FB"/>
    <w:pPr>
      <w:pBdr>
        <w:top w:val="dotted" w:sz="4"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8">
    <w:name w:val="xl688"/>
    <w:basedOn w:val="aff"/>
    <w:rsid w:val="00DF68FB"/>
    <w:pPr>
      <w:pBdr>
        <w:top w:val="dotted" w:sz="4"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9">
    <w:name w:val="xl689"/>
    <w:basedOn w:val="aff"/>
    <w:rsid w:val="00DF68FB"/>
    <w:pPr>
      <w:pBdr>
        <w:top w:val="dotted" w:sz="4"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0">
    <w:name w:val="xl690"/>
    <w:basedOn w:val="aff"/>
    <w:rsid w:val="00DF68FB"/>
    <w:pPr>
      <w:pBdr>
        <w:top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1">
    <w:name w:val="xl691"/>
    <w:basedOn w:val="aff"/>
    <w:rsid w:val="00DF68FB"/>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2">
    <w:name w:val="xl692"/>
    <w:basedOn w:val="aff"/>
    <w:rsid w:val="00DF68FB"/>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3">
    <w:name w:val="xl693"/>
    <w:basedOn w:val="aff"/>
    <w:rsid w:val="00DF68FB"/>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4">
    <w:name w:val="xl694"/>
    <w:basedOn w:val="aff"/>
    <w:rsid w:val="00DF68FB"/>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5">
    <w:name w:val="xl695"/>
    <w:basedOn w:val="aff"/>
    <w:rsid w:val="00DF68FB"/>
    <w:pPr>
      <w:pBdr>
        <w:top w:val="double" w:sz="6" w:space="0" w:color="auto"/>
        <w:left w:val="single" w:sz="4" w:space="0" w:color="auto"/>
        <w:bottom w:val="single" w:sz="4" w:space="0" w:color="auto"/>
        <w:right w:val="single" w:sz="8" w:space="0" w:color="auto"/>
      </w:pBdr>
      <w:shd w:val="clear" w:color="000000" w:fill="FF0000"/>
      <w:spacing w:before="100" w:beforeAutospacing="1" w:after="100" w:afterAutospacing="1"/>
      <w:jc w:val="center"/>
      <w:textAlignment w:val="center"/>
    </w:pPr>
    <w:rPr>
      <w:color w:val="006600"/>
      <w:sz w:val="16"/>
      <w:szCs w:val="16"/>
    </w:rPr>
  </w:style>
  <w:style w:type="paragraph" w:customStyle="1" w:styleId="xl696">
    <w:name w:val="xl696"/>
    <w:basedOn w:val="aff"/>
    <w:rsid w:val="00DF68FB"/>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7">
    <w:name w:val="xl697"/>
    <w:basedOn w:val="aff"/>
    <w:rsid w:val="00DF68FB"/>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8">
    <w:name w:val="xl698"/>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99">
    <w:name w:val="xl699"/>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0">
    <w:name w:val="xl700"/>
    <w:basedOn w:val="aff"/>
    <w:rsid w:val="00DF68FB"/>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6"/>
      <w:szCs w:val="16"/>
    </w:rPr>
  </w:style>
  <w:style w:type="paragraph" w:customStyle="1" w:styleId="xl701">
    <w:name w:val="xl701"/>
    <w:basedOn w:val="aff"/>
    <w:rsid w:val="00DF68FB"/>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2">
    <w:name w:val="xl702"/>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3">
    <w:name w:val="xl703"/>
    <w:basedOn w:val="aff"/>
    <w:rsid w:val="00DF68FB"/>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04">
    <w:name w:val="xl704"/>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05">
    <w:name w:val="xl705"/>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06">
    <w:name w:val="xl706"/>
    <w:basedOn w:val="aff"/>
    <w:rsid w:val="00DF68FB"/>
    <w:pPr>
      <w:pBdr>
        <w:top w:val="double" w:sz="6"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7">
    <w:name w:val="xl707"/>
    <w:basedOn w:val="aff"/>
    <w:rsid w:val="00DF68FB"/>
    <w:pPr>
      <w:pBdr>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8">
    <w:name w:val="xl708"/>
    <w:basedOn w:val="aff"/>
    <w:rsid w:val="00DF68FB"/>
    <w:pPr>
      <w:pBdr>
        <w:top w:val="double" w:sz="6" w:space="0" w:color="auto"/>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709">
    <w:name w:val="xl709"/>
    <w:basedOn w:val="aff"/>
    <w:rsid w:val="00DF68FB"/>
    <w:pPr>
      <w:pBdr>
        <w:left w:val="single" w:sz="4" w:space="0" w:color="auto"/>
        <w:bottom w:val="double" w:sz="6" w:space="0" w:color="auto"/>
        <w:right w:val="single" w:sz="4" w:space="0" w:color="auto"/>
      </w:pBdr>
      <w:spacing w:before="100" w:beforeAutospacing="1" w:after="100" w:afterAutospacing="1"/>
      <w:jc w:val="center"/>
      <w:textAlignment w:val="center"/>
    </w:pPr>
    <w:rPr>
      <w:sz w:val="14"/>
      <w:szCs w:val="14"/>
    </w:rPr>
  </w:style>
  <w:style w:type="paragraph" w:customStyle="1" w:styleId="xl710">
    <w:name w:val="xl710"/>
    <w:basedOn w:val="aff"/>
    <w:rsid w:val="00DF68FB"/>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1">
    <w:name w:val="xl711"/>
    <w:basedOn w:val="aff"/>
    <w:rsid w:val="00DF68FB"/>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2">
    <w:name w:val="xl712"/>
    <w:basedOn w:val="aff"/>
    <w:rsid w:val="00DF68FB"/>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3">
    <w:name w:val="xl713"/>
    <w:basedOn w:val="aff"/>
    <w:rsid w:val="00DF68FB"/>
    <w:pPr>
      <w:pBdr>
        <w:top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4">
    <w:name w:val="xl714"/>
    <w:basedOn w:val="aff"/>
    <w:rsid w:val="00DF68FB"/>
    <w:pPr>
      <w:pBdr>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5">
    <w:name w:val="xl715"/>
    <w:basedOn w:val="aff"/>
    <w:rsid w:val="00DF68FB"/>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16">
    <w:name w:val="xl716"/>
    <w:basedOn w:val="aff"/>
    <w:rsid w:val="00DF68FB"/>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717">
    <w:name w:val="xl717"/>
    <w:basedOn w:val="aff"/>
    <w:rsid w:val="00DF68FB"/>
    <w:pPr>
      <w:pBdr>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18">
    <w:name w:val="xl718"/>
    <w:basedOn w:val="aff"/>
    <w:rsid w:val="00DF68FB"/>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9">
    <w:name w:val="xl719"/>
    <w:basedOn w:val="aff"/>
    <w:rsid w:val="00DF68FB"/>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20">
    <w:name w:val="xl720"/>
    <w:basedOn w:val="aff"/>
    <w:rsid w:val="00DF68FB"/>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21">
    <w:name w:val="xl721"/>
    <w:basedOn w:val="aff"/>
    <w:rsid w:val="00DF68FB"/>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2">
    <w:name w:val="xl722"/>
    <w:basedOn w:val="aff"/>
    <w:rsid w:val="00DF68FB"/>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3">
    <w:name w:val="xl723"/>
    <w:basedOn w:val="aff"/>
    <w:rsid w:val="00DF68FB"/>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4">
    <w:name w:val="xl724"/>
    <w:basedOn w:val="aff"/>
    <w:rsid w:val="00DF68FB"/>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5">
    <w:name w:val="xl725"/>
    <w:basedOn w:val="aff"/>
    <w:rsid w:val="00DF68FB"/>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6">
    <w:name w:val="xl726"/>
    <w:basedOn w:val="aff"/>
    <w:rsid w:val="00DF68FB"/>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7">
    <w:name w:val="xl727"/>
    <w:basedOn w:val="aff"/>
    <w:rsid w:val="00DF68FB"/>
    <w:pPr>
      <w:pBdr>
        <w:top w:val="dotted" w:sz="4"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8">
    <w:name w:val="xl728"/>
    <w:basedOn w:val="aff"/>
    <w:rsid w:val="00DF68FB"/>
    <w:pPr>
      <w:pBdr>
        <w:top w:val="single" w:sz="4"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9">
    <w:name w:val="xl729"/>
    <w:basedOn w:val="aff"/>
    <w:rsid w:val="00DF68FB"/>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30">
    <w:name w:val="xl730"/>
    <w:basedOn w:val="aff"/>
    <w:rsid w:val="00DF68FB"/>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31">
    <w:name w:val="xl731"/>
    <w:basedOn w:val="aff"/>
    <w:rsid w:val="00DF68FB"/>
    <w:pPr>
      <w:pBdr>
        <w:top w:val="double" w:sz="6"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2">
    <w:name w:val="xl732"/>
    <w:basedOn w:val="aff"/>
    <w:rsid w:val="00DF68FB"/>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3">
    <w:name w:val="xl733"/>
    <w:basedOn w:val="aff"/>
    <w:rsid w:val="00DF68FB"/>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34">
    <w:name w:val="xl734"/>
    <w:basedOn w:val="aff"/>
    <w:rsid w:val="00DF68FB"/>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5">
    <w:name w:val="xl735"/>
    <w:basedOn w:val="aff"/>
    <w:rsid w:val="00DF68FB"/>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6">
    <w:name w:val="xl736"/>
    <w:basedOn w:val="aff"/>
    <w:rsid w:val="00DF68FB"/>
    <w:pPr>
      <w:pBdr>
        <w:top w:val="single" w:sz="4"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7">
    <w:name w:val="xl737"/>
    <w:basedOn w:val="aff"/>
    <w:rsid w:val="00DF68FB"/>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8">
    <w:name w:val="xl738"/>
    <w:basedOn w:val="aff"/>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9">
    <w:name w:val="xl739"/>
    <w:basedOn w:val="aff"/>
    <w:rsid w:val="00DF68FB"/>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0">
    <w:name w:val="xl740"/>
    <w:basedOn w:val="aff"/>
    <w:rsid w:val="00DF68FB"/>
    <w:pPr>
      <w:pBdr>
        <w:left w:val="single"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41">
    <w:name w:val="xl741"/>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2">
    <w:name w:val="xl742"/>
    <w:basedOn w:val="aff"/>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3">
    <w:name w:val="xl743"/>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4">
    <w:name w:val="xl744"/>
    <w:basedOn w:val="aff"/>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5">
    <w:name w:val="xl745"/>
    <w:basedOn w:val="aff"/>
    <w:rsid w:val="00DF68FB"/>
    <w:pPr>
      <w:pBdr>
        <w:top w:val="single" w:sz="4"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6">
    <w:name w:val="xl746"/>
    <w:basedOn w:val="aff"/>
    <w:rsid w:val="00DF68FB"/>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7">
    <w:name w:val="xl747"/>
    <w:basedOn w:val="aff"/>
    <w:qFormat/>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8">
    <w:name w:val="xl748"/>
    <w:basedOn w:val="aff"/>
    <w:qFormat/>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9">
    <w:name w:val="xl749"/>
    <w:basedOn w:val="aff"/>
    <w:qFormat/>
    <w:rsid w:val="00DF68FB"/>
    <w:pPr>
      <w:pBdr>
        <w:top w:val="double" w:sz="6" w:space="0" w:color="auto"/>
        <w:left w:val="single" w:sz="4" w:space="0" w:color="auto"/>
      </w:pBdr>
      <w:spacing w:before="100" w:beforeAutospacing="1" w:after="100" w:afterAutospacing="1"/>
      <w:jc w:val="center"/>
      <w:textAlignment w:val="center"/>
    </w:pPr>
    <w:rPr>
      <w:sz w:val="14"/>
      <w:szCs w:val="14"/>
    </w:rPr>
  </w:style>
  <w:style w:type="paragraph" w:customStyle="1" w:styleId="xl750">
    <w:name w:val="xl750"/>
    <w:basedOn w:val="aff"/>
    <w:qFormat/>
    <w:rsid w:val="00DF68FB"/>
    <w:pPr>
      <w:pBdr>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751">
    <w:name w:val="xl751"/>
    <w:basedOn w:val="aff"/>
    <w:qFormat/>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2">
    <w:name w:val="xl752"/>
    <w:basedOn w:val="aff"/>
    <w:qFormat/>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3">
    <w:name w:val="xl753"/>
    <w:basedOn w:val="aff"/>
    <w:qFormat/>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4">
    <w:name w:val="xl754"/>
    <w:basedOn w:val="aff"/>
    <w:qFormat/>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5">
    <w:name w:val="xl755"/>
    <w:basedOn w:val="aff"/>
    <w:qFormat/>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6">
    <w:name w:val="xl756"/>
    <w:basedOn w:val="aff"/>
    <w:qFormat/>
    <w:rsid w:val="00DF68FB"/>
    <w:pPr>
      <w:pBdr>
        <w:top w:val="single"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7">
    <w:name w:val="xl757"/>
    <w:basedOn w:val="aff"/>
    <w:qFormat/>
    <w:rsid w:val="00DF68FB"/>
    <w:pPr>
      <w:pBdr>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8">
    <w:name w:val="xl758"/>
    <w:basedOn w:val="aff"/>
    <w:qFormat/>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9">
    <w:name w:val="xl759"/>
    <w:basedOn w:val="aff"/>
    <w:qFormat/>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60">
    <w:name w:val="xl760"/>
    <w:basedOn w:val="aff"/>
    <w:qFormat/>
    <w:rsid w:val="00DF68FB"/>
    <w:pPr>
      <w:pBdr>
        <w:top w:val="single" w:sz="4"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761">
    <w:name w:val="xl761"/>
    <w:basedOn w:val="aff"/>
    <w:qFormat/>
    <w:rsid w:val="00DF68FB"/>
    <w:pPr>
      <w:pBdr>
        <w:top w:val="single" w:sz="4" w:space="0" w:color="auto"/>
        <w:left w:val="single" w:sz="4" w:space="0" w:color="auto"/>
      </w:pBdr>
      <w:spacing w:before="100" w:beforeAutospacing="1" w:after="100" w:afterAutospacing="1"/>
      <w:jc w:val="center"/>
      <w:textAlignment w:val="center"/>
    </w:pPr>
    <w:rPr>
      <w:color w:val="0000CC"/>
      <w:sz w:val="14"/>
      <w:szCs w:val="14"/>
    </w:rPr>
  </w:style>
  <w:style w:type="paragraph" w:customStyle="1" w:styleId="xl762">
    <w:name w:val="xl762"/>
    <w:basedOn w:val="aff"/>
    <w:qFormat/>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3">
    <w:name w:val="xl763"/>
    <w:basedOn w:val="aff"/>
    <w:qFormat/>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4">
    <w:name w:val="xl764"/>
    <w:basedOn w:val="aff"/>
    <w:qFormat/>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5">
    <w:name w:val="xl765"/>
    <w:basedOn w:val="aff"/>
    <w:qFormat/>
    <w:rsid w:val="00DF68F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6">
    <w:name w:val="xl766"/>
    <w:basedOn w:val="aff"/>
    <w:qFormat/>
    <w:rsid w:val="00DF68FB"/>
    <w:pPr>
      <w:pBdr>
        <w:top w:val="single" w:sz="4" w:space="0" w:color="auto"/>
        <w:left w:val="single" w:sz="8"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7">
    <w:name w:val="xl767"/>
    <w:basedOn w:val="aff"/>
    <w:qFormat/>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8">
    <w:name w:val="xl768"/>
    <w:basedOn w:val="aff"/>
    <w:qFormat/>
    <w:rsid w:val="00DF68FB"/>
    <w:pPr>
      <w:pBdr>
        <w:top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9">
    <w:name w:val="xl769"/>
    <w:basedOn w:val="aff"/>
    <w:qFormat/>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0">
    <w:name w:val="xl770"/>
    <w:basedOn w:val="aff"/>
    <w:qFormat/>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1">
    <w:name w:val="xl771"/>
    <w:basedOn w:val="aff"/>
    <w:qFormat/>
    <w:rsid w:val="00DF68FB"/>
    <w:pPr>
      <w:pBdr>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2">
    <w:name w:val="xl772"/>
    <w:basedOn w:val="aff"/>
    <w:qFormat/>
    <w:rsid w:val="00DF68FB"/>
    <w:pPr>
      <w:pBdr>
        <w:top w:val="single" w:sz="4" w:space="0" w:color="auto"/>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3">
    <w:name w:val="xl773"/>
    <w:basedOn w:val="aff"/>
    <w:qFormat/>
    <w:rsid w:val="00DF68FB"/>
    <w:pPr>
      <w:pBdr>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4">
    <w:name w:val="xl774"/>
    <w:basedOn w:val="aff"/>
    <w:qFormat/>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5">
    <w:name w:val="xl775"/>
    <w:basedOn w:val="aff"/>
    <w:qFormat/>
    <w:rsid w:val="00DF68FB"/>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6">
    <w:name w:val="xl776"/>
    <w:basedOn w:val="aff"/>
    <w:qFormat/>
    <w:rsid w:val="00DF68FB"/>
    <w:pPr>
      <w:pBdr>
        <w:left w:val="single" w:sz="4" w:space="0" w:color="auto"/>
      </w:pBdr>
      <w:spacing w:before="100" w:beforeAutospacing="1" w:after="100" w:afterAutospacing="1"/>
      <w:jc w:val="center"/>
      <w:textAlignment w:val="center"/>
    </w:pPr>
    <w:rPr>
      <w:sz w:val="14"/>
      <w:szCs w:val="14"/>
    </w:rPr>
  </w:style>
  <w:style w:type="paragraph" w:customStyle="1" w:styleId="xl777">
    <w:name w:val="xl777"/>
    <w:basedOn w:val="aff"/>
    <w:qFormat/>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8">
    <w:name w:val="xl778"/>
    <w:basedOn w:val="aff"/>
    <w:qFormat/>
    <w:rsid w:val="00DF68FB"/>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3300"/>
    </w:rPr>
  </w:style>
  <w:style w:type="paragraph" w:customStyle="1" w:styleId="xl779">
    <w:name w:val="xl779"/>
    <w:basedOn w:val="aff"/>
    <w:qFormat/>
    <w:rsid w:val="00DF68FB"/>
    <w:pPr>
      <w:pBdr>
        <w:top w:val="single" w:sz="4" w:space="0" w:color="auto"/>
        <w:bottom w:val="single" w:sz="4" w:space="0" w:color="auto"/>
      </w:pBdr>
      <w:spacing w:before="100" w:beforeAutospacing="1" w:after="100" w:afterAutospacing="1"/>
      <w:jc w:val="center"/>
      <w:textAlignment w:val="center"/>
    </w:pPr>
    <w:rPr>
      <w:b/>
      <w:bCs/>
      <w:color w:val="003300"/>
    </w:rPr>
  </w:style>
  <w:style w:type="paragraph" w:customStyle="1" w:styleId="xl780">
    <w:name w:val="xl780"/>
    <w:basedOn w:val="aff"/>
    <w:qFormat/>
    <w:rsid w:val="00DF68FB"/>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003300"/>
    </w:rPr>
  </w:style>
  <w:style w:type="paragraph" w:customStyle="1" w:styleId="xl781">
    <w:name w:val="xl781"/>
    <w:basedOn w:val="aff"/>
    <w:qFormat/>
    <w:rsid w:val="00DF68FB"/>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C00000"/>
    </w:rPr>
  </w:style>
  <w:style w:type="paragraph" w:customStyle="1" w:styleId="xl782">
    <w:name w:val="xl782"/>
    <w:basedOn w:val="aff"/>
    <w:qFormat/>
    <w:rsid w:val="00DF68FB"/>
    <w:pPr>
      <w:pBdr>
        <w:top w:val="single" w:sz="4" w:space="0" w:color="auto"/>
        <w:bottom w:val="single" w:sz="4" w:space="0" w:color="auto"/>
      </w:pBdr>
      <w:spacing w:before="100" w:beforeAutospacing="1" w:after="100" w:afterAutospacing="1"/>
      <w:jc w:val="center"/>
      <w:textAlignment w:val="center"/>
    </w:pPr>
    <w:rPr>
      <w:b/>
      <w:bCs/>
      <w:color w:val="C00000"/>
    </w:rPr>
  </w:style>
  <w:style w:type="paragraph" w:customStyle="1" w:styleId="xl783">
    <w:name w:val="xl783"/>
    <w:basedOn w:val="aff"/>
    <w:qFormat/>
    <w:rsid w:val="00DF68FB"/>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C00000"/>
    </w:rPr>
  </w:style>
  <w:style w:type="paragraph" w:customStyle="1" w:styleId="xl784">
    <w:name w:val="xl784"/>
    <w:basedOn w:val="aff"/>
    <w:qFormat/>
    <w:rsid w:val="00DF68FB"/>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00CC"/>
    </w:rPr>
  </w:style>
  <w:style w:type="paragraph" w:customStyle="1" w:styleId="xl785">
    <w:name w:val="xl785"/>
    <w:basedOn w:val="aff"/>
    <w:qFormat/>
    <w:rsid w:val="00DF68FB"/>
    <w:pPr>
      <w:pBdr>
        <w:top w:val="single" w:sz="4" w:space="0" w:color="auto"/>
        <w:bottom w:val="single" w:sz="4" w:space="0" w:color="auto"/>
      </w:pBdr>
      <w:spacing w:before="100" w:beforeAutospacing="1" w:after="100" w:afterAutospacing="1"/>
      <w:jc w:val="center"/>
      <w:textAlignment w:val="center"/>
    </w:pPr>
    <w:rPr>
      <w:b/>
      <w:bCs/>
      <w:color w:val="0000CC"/>
    </w:rPr>
  </w:style>
  <w:style w:type="paragraph" w:customStyle="1" w:styleId="xl786">
    <w:name w:val="xl786"/>
    <w:basedOn w:val="aff"/>
    <w:qFormat/>
    <w:rsid w:val="00DF68FB"/>
    <w:pPr>
      <w:pBdr>
        <w:top w:val="single"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7">
    <w:name w:val="xl787"/>
    <w:basedOn w:val="aff"/>
    <w:qFormat/>
    <w:rsid w:val="00DF68FB"/>
    <w:pPr>
      <w:pBdr>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8">
    <w:name w:val="xl788"/>
    <w:basedOn w:val="aff"/>
    <w:qFormat/>
    <w:rsid w:val="00DF68F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89">
    <w:name w:val="xl789"/>
    <w:basedOn w:val="aff"/>
    <w:qFormat/>
    <w:rsid w:val="00DF68FB"/>
    <w:pPr>
      <w:pBdr>
        <w:top w:val="single" w:sz="4" w:space="0" w:color="auto"/>
        <w:left w:val="single" w:sz="8"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90">
    <w:name w:val="xl790"/>
    <w:basedOn w:val="aff"/>
    <w:qFormat/>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1">
    <w:name w:val="xl791"/>
    <w:basedOn w:val="aff"/>
    <w:qFormat/>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2">
    <w:name w:val="xl792"/>
    <w:basedOn w:val="aff"/>
    <w:qFormat/>
    <w:rsid w:val="00DF68FB"/>
    <w:pPr>
      <w:spacing w:before="100" w:beforeAutospacing="1" w:after="100" w:afterAutospacing="1"/>
      <w:textAlignment w:val="center"/>
    </w:pPr>
    <w:rPr>
      <w:b/>
      <w:bCs/>
    </w:rPr>
  </w:style>
  <w:style w:type="table" w:customStyle="1" w:styleId="TableGrid1">
    <w:name w:val="TableGrid1"/>
    <w:rsid w:val="00DF68F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DF68F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3">
    <w:name w:val="TableGrid3"/>
    <w:rsid w:val="00DF68F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4">
    <w:name w:val="TableGrid4"/>
    <w:rsid w:val="00DF68F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5">
    <w:name w:val="TableGrid5"/>
    <w:rsid w:val="00DF68FB"/>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affffffffff">
    <w:name w:val="Абзац"/>
    <w:link w:val="affffffffff0"/>
    <w:qFormat/>
    <w:rsid w:val="00DF68FB"/>
    <w:pPr>
      <w:spacing w:before="120" w:after="60"/>
      <w:ind w:firstLine="567"/>
      <w:jc w:val="both"/>
    </w:pPr>
    <w:rPr>
      <w:sz w:val="24"/>
      <w:szCs w:val="24"/>
    </w:rPr>
  </w:style>
  <w:style w:type="character" w:customStyle="1" w:styleId="affffffffff0">
    <w:name w:val="Абзац Знак"/>
    <w:basedOn w:val="aff1"/>
    <w:link w:val="affffffffff"/>
    <w:locked/>
    <w:rsid w:val="00DF68FB"/>
    <w:rPr>
      <w:sz w:val="24"/>
      <w:szCs w:val="24"/>
    </w:rPr>
  </w:style>
  <w:style w:type="paragraph" w:customStyle="1" w:styleId="PzOglav">
    <w:name w:val="PzOglav"/>
    <w:basedOn w:val="aff"/>
    <w:rsid w:val="00DF68FB"/>
    <w:pPr>
      <w:tabs>
        <w:tab w:val="left" w:leader="dot" w:pos="8505"/>
      </w:tabs>
      <w:spacing w:before="240" w:after="120"/>
      <w:ind w:firstLine="567"/>
      <w:jc w:val="both"/>
    </w:pPr>
    <w:rPr>
      <w:rFonts w:ascii="Arial" w:hAnsi="Arial" w:cs="Arial"/>
      <w:sz w:val="20"/>
      <w:szCs w:val="20"/>
      <w:lang w:eastAsia="en-US"/>
    </w:rPr>
  </w:style>
  <w:style w:type="paragraph" w:customStyle="1" w:styleId="xl60">
    <w:name w:val="xl60"/>
    <w:basedOn w:val="aff"/>
    <w:rsid w:val="00DF68FB"/>
    <w:pPr>
      <w:spacing w:before="100" w:beforeAutospacing="1" w:after="100" w:afterAutospacing="1"/>
      <w:ind w:firstLine="709"/>
    </w:pPr>
    <w:rPr>
      <w:sz w:val="26"/>
    </w:rPr>
  </w:style>
  <w:style w:type="paragraph" w:customStyle="1" w:styleId="xl61">
    <w:name w:val="xl61"/>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62">
    <w:name w:val="xl62"/>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20"/>
      <w:szCs w:val="20"/>
    </w:rPr>
  </w:style>
  <w:style w:type="paragraph" w:customStyle="1" w:styleId="Heading">
    <w:name w:val="Heading"/>
    <w:rsid w:val="00DF68FB"/>
    <w:pPr>
      <w:widowControl w:val="0"/>
      <w:suppressAutoHyphens/>
      <w:autoSpaceDE w:val="0"/>
      <w:spacing w:before="240" w:after="120"/>
      <w:jc w:val="right"/>
    </w:pPr>
    <w:rPr>
      <w:rFonts w:eastAsia="Arial" w:cs="Calibri"/>
      <w:b/>
      <w:bCs/>
      <w:sz w:val="28"/>
      <w:szCs w:val="28"/>
      <w:lang w:eastAsia="ar-SA"/>
    </w:rPr>
  </w:style>
  <w:style w:type="paragraph" w:customStyle="1" w:styleId="140">
    <w:name w:val="Обычный + 14 пт"/>
    <w:aliases w:val="По ширине,Первая строка:  1,25 см,Справа:  -0,02 см"/>
    <w:basedOn w:val="aff"/>
    <w:rsid w:val="00DF68FB"/>
    <w:pPr>
      <w:ind w:right="-10" w:firstLine="708"/>
      <w:jc w:val="both"/>
    </w:pPr>
    <w:rPr>
      <w:sz w:val="28"/>
      <w:szCs w:val="28"/>
    </w:rPr>
  </w:style>
  <w:style w:type="paragraph" w:customStyle="1" w:styleId="ConsCell">
    <w:name w:val="ConsCell"/>
    <w:uiPriority w:val="99"/>
    <w:rsid w:val="00DF68FB"/>
    <w:pPr>
      <w:widowControl w:val="0"/>
      <w:autoSpaceDE w:val="0"/>
      <w:autoSpaceDN w:val="0"/>
      <w:adjustRightInd w:val="0"/>
      <w:ind w:right="19772"/>
    </w:pPr>
    <w:rPr>
      <w:rFonts w:ascii="Arial" w:hAnsi="Arial" w:cs="Arial"/>
    </w:rPr>
  </w:style>
  <w:style w:type="paragraph" w:customStyle="1" w:styleId="a50">
    <w:name w:val="a5"/>
    <w:basedOn w:val="aff"/>
    <w:rsid w:val="00DF68FB"/>
    <w:pPr>
      <w:spacing w:before="100" w:beforeAutospacing="1" w:after="100" w:afterAutospacing="1"/>
    </w:pPr>
  </w:style>
  <w:style w:type="paragraph" w:customStyle="1" w:styleId="affffffffff1">
    <w:name w:val="Содержимое таблицы"/>
    <w:basedOn w:val="aff"/>
    <w:rsid w:val="00DF68FB"/>
    <w:pPr>
      <w:widowControl w:val="0"/>
      <w:suppressLineNumbers/>
      <w:suppressAutoHyphens/>
    </w:pPr>
    <w:rPr>
      <w:rFonts w:eastAsia="Lucida Sans Unicode" w:cs="Tahoma"/>
      <w:kern w:val="1"/>
      <w:lang w:eastAsia="hi-IN" w:bidi="hi-IN"/>
    </w:rPr>
  </w:style>
  <w:style w:type="character" w:customStyle="1" w:styleId="link">
    <w:name w:val="link"/>
    <w:basedOn w:val="aff1"/>
    <w:rsid w:val="00DF68FB"/>
  </w:style>
  <w:style w:type="character" w:customStyle="1" w:styleId="285pt">
    <w:name w:val="Основной текст (2) + 8;5 pt"/>
    <w:basedOn w:val="2ff4"/>
    <w:rsid w:val="00DF68FB"/>
    <w:rPr>
      <w:rFonts w:ascii="Franklin Gothic Book" w:eastAsia="Franklin Gothic Book" w:hAnsi="Franklin Gothic Book" w:cs="Franklin Gothic Book"/>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ff6">
    <w:name w:val="Основной текст (2) + Полужирный"/>
    <w:basedOn w:val="2ff4"/>
    <w:rsid w:val="00DF68FB"/>
    <w:rPr>
      <w:rFonts w:ascii="Franklin Gothic Book" w:eastAsia="Franklin Gothic Book" w:hAnsi="Franklin Gothic Book" w:cs="Franklin Gothic Book"/>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ArialNarrow6pt">
    <w:name w:val="Основной текст (2) + Arial Narrow;6 pt"/>
    <w:basedOn w:val="2ff4"/>
    <w:rsid w:val="00DF68FB"/>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ArialNarrow6pt0">
    <w:name w:val="Основной текст (2) + Arial Narrow;6 pt;Курсив"/>
    <w:basedOn w:val="2ff4"/>
    <w:rsid w:val="00DF68FB"/>
    <w:rPr>
      <w:rFonts w:ascii="Arial Narrow" w:eastAsia="Arial Narrow" w:hAnsi="Arial Narrow" w:cs="Arial Narrow"/>
      <w:b w:val="0"/>
      <w:bCs w:val="0"/>
      <w:i/>
      <w:iCs/>
      <w:smallCaps w:val="0"/>
      <w:strike w:val="0"/>
      <w:color w:val="000000"/>
      <w:spacing w:val="0"/>
      <w:w w:val="100"/>
      <w:position w:val="0"/>
      <w:sz w:val="12"/>
      <w:szCs w:val="12"/>
      <w:u w:val="none"/>
      <w:shd w:val="clear" w:color="auto" w:fill="FFFFFF"/>
      <w:lang w:val="ru-RU" w:eastAsia="ru-RU" w:bidi="ru-RU"/>
    </w:rPr>
  </w:style>
  <w:style w:type="character" w:customStyle="1" w:styleId="25pt">
    <w:name w:val="Основной текст (2) + 5 pt"/>
    <w:basedOn w:val="2ff4"/>
    <w:rsid w:val="00DF68FB"/>
    <w:rPr>
      <w:rFonts w:ascii="Franklin Gothic Book" w:eastAsia="Franklin Gothic Book" w:hAnsi="Franklin Gothic Book" w:cs="Franklin Gothic Book"/>
      <w:b w:val="0"/>
      <w:bCs w:val="0"/>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11pt">
    <w:name w:val="Основной текст (2) + 11 pt"/>
    <w:basedOn w:val="2ff4"/>
    <w:rsid w:val="00DF68FB"/>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afffffd">
    <w:name w:val="Основной текст_"/>
    <w:basedOn w:val="aff1"/>
    <w:link w:val="2f5"/>
    <w:rsid w:val="00DF68FB"/>
    <w:rPr>
      <w:lang w:val="en-US"/>
    </w:rPr>
  </w:style>
  <w:style w:type="character" w:customStyle="1" w:styleId="85pt">
    <w:name w:val="Основной текст + 8;5 pt;Полужирный"/>
    <w:basedOn w:val="afffffd"/>
    <w:rsid w:val="00DF68FB"/>
    <w:rPr>
      <w:b/>
      <w:bCs/>
      <w:color w:val="000000"/>
      <w:spacing w:val="0"/>
      <w:w w:val="100"/>
      <w:position w:val="0"/>
      <w:sz w:val="17"/>
      <w:szCs w:val="17"/>
      <w:lang w:val="ru-RU"/>
    </w:rPr>
  </w:style>
  <w:style w:type="character" w:customStyle="1" w:styleId="Calibri10pt">
    <w:name w:val="Основной текст + Calibri;10 pt"/>
    <w:basedOn w:val="afffffd"/>
    <w:rsid w:val="00DF68FB"/>
    <w:rPr>
      <w:rFonts w:ascii="Calibri" w:eastAsia="Calibri" w:hAnsi="Calibri" w:cs="Calibri"/>
      <w:color w:val="000000"/>
      <w:spacing w:val="0"/>
      <w:w w:val="100"/>
      <w:position w:val="0"/>
      <w:sz w:val="20"/>
      <w:szCs w:val="20"/>
      <w:lang w:val="ru-RU"/>
    </w:rPr>
  </w:style>
  <w:style w:type="paragraph" w:customStyle="1" w:styleId="s1">
    <w:name w:val="s_1"/>
    <w:basedOn w:val="aff"/>
    <w:rsid w:val="00DF68FB"/>
    <w:pPr>
      <w:spacing w:before="100" w:beforeAutospacing="1" w:after="100" w:afterAutospacing="1"/>
    </w:pPr>
  </w:style>
  <w:style w:type="character" w:customStyle="1" w:styleId="115pt">
    <w:name w:val="Основной текст + 11.5 pt;Полужирный"/>
    <w:basedOn w:val="afffffd"/>
    <w:rsid w:val="00DF68FB"/>
    <w:rPr>
      <w:rFonts w:ascii="Sylfaen" w:eastAsia="Sylfaen" w:hAnsi="Sylfaen" w:cs="Sylfaen"/>
      <w:b/>
      <w:bCs/>
      <w:color w:val="000000"/>
      <w:spacing w:val="0"/>
      <w:w w:val="100"/>
      <w:position w:val="0"/>
      <w:sz w:val="23"/>
      <w:szCs w:val="23"/>
      <w:lang w:val="ru-RU"/>
    </w:rPr>
  </w:style>
  <w:style w:type="character" w:customStyle="1" w:styleId="0pt">
    <w:name w:val="Основной текст + Полужирный;Интервал 0 pt"/>
    <w:basedOn w:val="afffffd"/>
    <w:rsid w:val="00DF68FB"/>
    <w:rPr>
      <w:rFonts w:ascii="Times New Roman" w:eastAsia="Times New Roman" w:hAnsi="Times New Roman" w:cs="Times New Roman"/>
      <w:b/>
      <w:bCs/>
      <w:i w:val="0"/>
      <w:iCs w:val="0"/>
      <w:smallCaps w:val="0"/>
      <w:strike w:val="0"/>
      <w:color w:val="000000"/>
      <w:spacing w:val="6"/>
      <w:w w:val="100"/>
      <w:position w:val="0"/>
      <w:sz w:val="12"/>
      <w:szCs w:val="12"/>
      <w:u w:val="none"/>
      <w:lang w:val="ru-RU"/>
    </w:rPr>
  </w:style>
  <w:style w:type="character" w:customStyle="1" w:styleId="ArialNarrow55pt0pt">
    <w:name w:val="Основной текст + Arial Narrow;5.5 pt;Курсив;Интервал 0 pt"/>
    <w:basedOn w:val="afffffd"/>
    <w:rsid w:val="00DF68FB"/>
    <w:rPr>
      <w:rFonts w:ascii="Arial Narrow" w:eastAsia="Arial Narrow" w:hAnsi="Arial Narrow" w:cs="Arial Narrow"/>
      <w:b w:val="0"/>
      <w:bCs w:val="0"/>
      <w:i/>
      <w:iCs/>
      <w:smallCaps w:val="0"/>
      <w:strike w:val="0"/>
      <w:color w:val="000000"/>
      <w:spacing w:val="5"/>
      <w:w w:val="100"/>
      <w:position w:val="0"/>
      <w:sz w:val="11"/>
      <w:szCs w:val="11"/>
      <w:u w:val="none"/>
      <w:lang w:val="ru-RU"/>
    </w:rPr>
  </w:style>
  <w:style w:type="character" w:customStyle="1" w:styleId="ArialNarrow9pt0pt">
    <w:name w:val="Основной текст + Arial Narrow;9 pt;Интервал 0 pt"/>
    <w:basedOn w:val="afffffd"/>
    <w:rsid w:val="00DF68FB"/>
    <w:rPr>
      <w:rFonts w:ascii="Arial Narrow" w:eastAsia="Arial Narrow" w:hAnsi="Arial Narrow" w:cs="Arial Narrow"/>
      <w:b w:val="0"/>
      <w:bCs w:val="0"/>
      <w:i w:val="0"/>
      <w:iCs w:val="0"/>
      <w:smallCaps w:val="0"/>
      <w:strike w:val="0"/>
      <w:color w:val="000000"/>
      <w:spacing w:val="-2"/>
      <w:w w:val="100"/>
      <w:position w:val="0"/>
      <w:sz w:val="18"/>
      <w:szCs w:val="18"/>
      <w:u w:val="none"/>
      <w:lang w:val="ru-RU"/>
    </w:rPr>
  </w:style>
  <w:style w:type="character" w:customStyle="1" w:styleId="5pt">
    <w:name w:val="Основной текст + 5 pt"/>
    <w:basedOn w:val="afffffd"/>
    <w:rsid w:val="00DF68FB"/>
    <w:rPr>
      <w:rFonts w:ascii="Bookman Old Style" w:eastAsia="Bookman Old Style" w:hAnsi="Bookman Old Style" w:cs="Bookman Old Style"/>
      <w:b w:val="0"/>
      <w:bCs w:val="0"/>
      <w:i w:val="0"/>
      <w:iCs w:val="0"/>
      <w:smallCaps w:val="0"/>
      <w:strike w:val="0"/>
      <w:color w:val="000000"/>
      <w:spacing w:val="0"/>
      <w:w w:val="100"/>
      <w:position w:val="0"/>
      <w:sz w:val="10"/>
      <w:szCs w:val="10"/>
      <w:u w:val="none"/>
      <w:lang w:val="ru-RU"/>
    </w:rPr>
  </w:style>
  <w:style w:type="character" w:customStyle="1" w:styleId="FranklinGothicHeavy45pt-1pt">
    <w:name w:val="Основной текст + Franklin Gothic Heavy;4.5 pt;Курсив;Интервал -1 pt"/>
    <w:basedOn w:val="afffffd"/>
    <w:rsid w:val="00DF68FB"/>
    <w:rPr>
      <w:rFonts w:ascii="Franklin Gothic Heavy" w:eastAsia="Franklin Gothic Heavy" w:hAnsi="Franklin Gothic Heavy" w:cs="Franklin Gothic Heavy"/>
      <w:b w:val="0"/>
      <w:bCs w:val="0"/>
      <w:i/>
      <w:iCs/>
      <w:smallCaps w:val="0"/>
      <w:strike w:val="0"/>
      <w:color w:val="000000"/>
      <w:spacing w:val="-20"/>
      <w:w w:val="100"/>
      <w:position w:val="0"/>
      <w:sz w:val="9"/>
      <w:szCs w:val="9"/>
      <w:u w:val="none"/>
      <w:lang w:val="ru-RU"/>
    </w:rPr>
  </w:style>
  <w:style w:type="character" w:customStyle="1" w:styleId="affffffffff2">
    <w:name w:val="Основной текст + Не полужирный"/>
    <w:basedOn w:val="afffffd"/>
    <w:rsid w:val="00DF68FB"/>
    <w:rPr>
      <w:rFonts w:ascii="Tahoma" w:eastAsia="Tahoma" w:hAnsi="Tahoma" w:cs="Tahoma"/>
      <w:b/>
      <w:bCs/>
      <w:i w:val="0"/>
      <w:iCs w:val="0"/>
      <w:smallCaps w:val="0"/>
      <w:strike w:val="0"/>
      <w:color w:val="000000"/>
      <w:spacing w:val="0"/>
      <w:w w:val="100"/>
      <w:position w:val="0"/>
      <w:sz w:val="17"/>
      <w:szCs w:val="17"/>
      <w:u w:val="none"/>
      <w:lang w:val="ru-RU"/>
    </w:rPr>
  </w:style>
  <w:style w:type="paragraph" w:customStyle="1" w:styleId="3fb">
    <w:name w:val="Основной текст3"/>
    <w:basedOn w:val="aff"/>
    <w:rsid w:val="00DF68FB"/>
    <w:pPr>
      <w:widowControl w:val="0"/>
      <w:shd w:val="clear" w:color="auto" w:fill="FFFFFF"/>
      <w:spacing w:line="235" w:lineRule="exact"/>
      <w:jc w:val="center"/>
    </w:pPr>
    <w:rPr>
      <w:rFonts w:ascii="Tahoma" w:eastAsia="Tahoma" w:hAnsi="Tahoma" w:cs="Tahoma"/>
      <w:b/>
      <w:bCs/>
      <w:color w:val="000000"/>
      <w:sz w:val="17"/>
      <w:szCs w:val="17"/>
    </w:rPr>
  </w:style>
  <w:style w:type="character" w:customStyle="1" w:styleId="Arial6pt">
    <w:name w:val="Основной текст + Arial;6 pt"/>
    <w:basedOn w:val="afffffd"/>
    <w:rsid w:val="00DF68FB"/>
    <w:rPr>
      <w:b w:val="0"/>
      <w:bCs w:val="0"/>
      <w:i w:val="0"/>
      <w:iCs w:val="0"/>
      <w:smallCaps w:val="0"/>
      <w:strike w:val="0"/>
      <w:color w:val="000000"/>
      <w:spacing w:val="0"/>
      <w:w w:val="100"/>
      <w:position w:val="0"/>
      <w:sz w:val="12"/>
      <w:szCs w:val="12"/>
      <w:u w:val="none"/>
      <w:lang w:val="ru-RU"/>
    </w:rPr>
  </w:style>
  <w:style w:type="character" w:customStyle="1" w:styleId="SegoeUI95pt1pt">
    <w:name w:val="Основной текст + Segoe UI;9.5 pt;Интервал 1 pt"/>
    <w:basedOn w:val="afffffd"/>
    <w:rsid w:val="00DF68FB"/>
    <w:rPr>
      <w:rFonts w:ascii="Segoe UI" w:eastAsia="Segoe UI" w:hAnsi="Segoe UI" w:cs="Segoe UI"/>
      <w:b w:val="0"/>
      <w:bCs w:val="0"/>
      <w:i w:val="0"/>
      <w:iCs w:val="0"/>
      <w:smallCaps w:val="0"/>
      <w:strike w:val="0"/>
      <w:color w:val="000000"/>
      <w:spacing w:val="20"/>
      <w:w w:val="100"/>
      <w:position w:val="0"/>
      <w:sz w:val="19"/>
      <w:szCs w:val="19"/>
      <w:u w:val="none"/>
      <w:lang w:val="ru-RU"/>
    </w:rPr>
  </w:style>
  <w:style w:type="character" w:customStyle="1" w:styleId="Arial65pt">
    <w:name w:val="Основной текст + Arial;6.5 pt"/>
    <w:basedOn w:val="afffffd"/>
    <w:rsid w:val="00DF68FB"/>
    <w:rPr>
      <w:b w:val="0"/>
      <w:bCs w:val="0"/>
      <w:i w:val="0"/>
      <w:iCs w:val="0"/>
      <w:smallCaps w:val="0"/>
      <w:strike w:val="0"/>
      <w:color w:val="000000"/>
      <w:spacing w:val="0"/>
      <w:w w:val="100"/>
      <w:position w:val="0"/>
      <w:sz w:val="13"/>
      <w:szCs w:val="13"/>
      <w:u w:val="none"/>
      <w:lang w:val="ru-RU"/>
    </w:rPr>
  </w:style>
  <w:style w:type="character" w:customStyle="1" w:styleId="CenturySchoolbook65pt">
    <w:name w:val="Основной текст + Century Schoolbook;6.5 pt"/>
    <w:basedOn w:val="afffffd"/>
    <w:rsid w:val="00DF68FB"/>
    <w:rPr>
      <w:rFonts w:ascii="Century Schoolbook" w:eastAsia="Century Schoolbook" w:hAnsi="Century Schoolbook" w:cs="Century Schoolbook"/>
      <w:b w:val="0"/>
      <w:bCs w:val="0"/>
      <w:i w:val="0"/>
      <w:iCs w:val="0"/>
      <w:smallCaps w:val="0"/>
      <w:strike w:val="0"/>
      <w:color w:val="000000"/>
      <w:spacing w:val="0"/>
      <w:w w:val="100"/>
      <w:position w:val="0"/>
      <w:sz w:val="13"/>
      <w:szCs w:val="13"/>
      <w:u w:val="none"/>
      <w:lang w:val="ru-RU"/>
    </w:rPr>
  </w:style>
  <w:style w:type="character" w:customStyle="1" w:styleId="Arial6pt0">
    <w:name w:val="Основной текст + Arial;6 pt;Курсив"/>
    <w:basedOn w:val="afffffd"/>
    <w:rsid w:val="00DF68FB"/>
    <w:rPr>
      <w:b w:val="0"/>
      <w:bCs w:val="0"/>
      <w:i/>
      <w:iCs/>
      <w:smallCaps w:val="0"/>
      <w:strike w:val="0"/>
      <w:color w:val="000000"/>
      <w:spacing w:val="0"/>
      <w:w w:val="100"/>
      <w:position w:val="0"/>
      <w:sz w:val="12"/>
      <w:szCs w:val="12"/>
      <w:u w:val="none"/>
      <w:lang w:val="ru-RU"/>
    </w:rPr>
  </w:style>
  <w:style w:type="character" w:customStyle="1" w:styleId="CenturySchoolbook6pt-1pt">
    <w:name w:val="Основной текст + Century Schoolbook;6 pt;Интервал -1 pt"/>
    <w:basedOn w:val="afffffd"/>
    <w:rsid w:val="00DF68FB"/>
    <w:rPr>
      <w:rFonts w:ascii="Century Schoolbook" w:eastAsia="Century Schoolbook" w:hAnsi="Century Schoolbook" w:cs="Century Schoolbook"/>
      <w:b w:val="0"/>
      <w:bCs w:val="0"/>
      <w:i w:val="0"/>
      <w:iCs w:val="0"/>
      <w:smallCaps w:val="0"/>
      <w:strike w:val="0"/>
      <w:color w:val="000000"/>
      <w:spacing w:val="-20"/>
      <w:w w:val="100"/>
      <w:position w:val="0"/>
      <w:sz w:val="12"/>
      <w:szCs w:val="12"/>
      <w:u w:val="none"/>
      <w:lang w:val="ru-RU"/>
    </w:rPr>
  </w:style>
  <w:style w:type="character" w:customStyle="1" w:styleId="Arial125pt30">
    <w:name w:val="Основной текст + Arial;12.5 pt;Масштаб 30%"/>
    <w:basedOn w:val="afffffd"/>
    <w:rsid w:val="00DF68FB"/>
    <w:rPr>
      <w:b w:val="0"/>
      <w:bCs w:val="0"/>
      <w:i w:val="0"/>
      <w:iCs w:val="0"/>
      <w:smallCaps w:val="0"/>
      <w:strike w:val="0"/>
      <w:color w:val="000000"/>
      <w:spacing w:val="0"/>
      <w:w w:val="30"/>
      <w:position w:val="0"/>
      <w:sz w:val="25"/>
      <w:szCs w:val="25"/>
      <w:u w:val="none"/>
      <w:lang w:val="en-US"/>
    </w:rPr>
  </w:style>
  <w:style w:type="character" w:customStyle="1" w:styleId="CenturySchoolbook6pt0pt">
    <w:name w:val="Основной текст + Century Schoolbook;6 pt;Интервал 0 pt"/>
    <w:basedOn w:val="afffffd"/>
    <w:rsid w:val="00DF68FB"/>
    <w:rPr>
      <w:rFonts w:ascii="Century Schoolbook" w:eastAsia="Century Schoolbook" w:hAnsi="Century Schoolbook" w:cs="Century Schoolbook"/>
      <w:b w:val="0"/>
      <w:bCs w:val="0"/>
      <w:i w:val="0"/>
      <w:iCs w:val="0"/>
      <w:smallCaps w:val="0"/>
      <w:strike w:val="0"/>
      <w:color w:val="000000"/>
      <w:spacing w:val="10"/>
      <w:w w:val="100"/>
      <w:position w:val="0"/>
      <w:sz w:val="12"/>
      <w:szCs w:val="12"/>
      <w:u w:val="none"/>
      <w:lang w:val="ru-RU"/>
    </w:rPr>
  </w:style>
  <w:style w:type="character" w:customStyle="1" w:styleId="SegoeUI5pt1pt">
    <w:name w:val="Основной текст + Segoe UI;5 pt;Курсив;Интервал 1 pt"/>
    <w:basedOn w:val="afffffd"/>
    <w:rsid w:val="00DF68FB"/>
    <w:rPr>
      <w:rFonts w:ascii="Segoe UI" w:eastAsia="Segoe UI" w:hAnsi="Segoe UI" w:cs="Segoe UI"/>
      <w:b w:val="0"/>
      <w:bCs w:val="0"/>
      <w:i/>
      <w:iCs/>
      <w:smallCaps w:val="0"/>
      <w:strike w:val="0"/>
      <w:color w:val="000000"/>
      <w:spacing w:val="20"/>
      <w:w w:val="100"/>
      <w:position w:val="0"/>
      <w:sz w:val="10"/>
      <w:szCs w:val="10"/>
      <w:u w:val="none"/>
      <w:lang w:val="ru-RU"/>
    </w:rPr>
  </w:style>
  <w:style w:type="character" w:customStyle="1" w:styleId="CenturySchoolbook65pt0pt">
    <w:name w:val="Основной текст + Century Schoolbook;6.5 pt;Курсив;Интервал 0 pt"/>
    <w:basedOn w:val="afffffd"/>
    <w:rsid w:val="00DF68FB"/>
    <w:rPr>
      <w:rFonts w:ascii="Century Schoolbook" w:eastAsia="Century Schoolbook" w:hAnsi="Century Schoolbook" w:cs="Century Schoolbook"/>
      <w:b w:val="0"/>
      <w:bCs w:val="0"/>
      <w:i/>
      <w:iCs/>
      <w:smallCaps w:val="0"/>
      <w:strike w:val="0"/>
      <w:color w:val="000000"/>
      <w:spacing w:val="10"/>
      <w:w w:val="100"/>
      <w:position w:val="0"/>
      <w:sz w:val="13"/>
      <w:szCs w:val="13"/>
      <w:u w:val="none"/>
      <w:lang w:val="ru-RU"/>
    </w:rPr>
  </w:style>
  <w:style w:type="paragraph" w:customStyle="1" w:styleId="55">
    <w:name w:val="Основной текст5"/>
    <w:basedOn w:val="aff"/>
    <w:rsid w:val="00DF68FB"/>
    <w:pPr>
      <w:widowControl w:val="0"/>
      <w:shd w:val="clear" w:color="auto" w:fill="FFFFFF"/>
      <w:spacing w:after="60" w:line="115" w:lineRule="exact"/>
    </w:pPr>
    <w:rPr>
      <w:rFonts w:ascii="Microsoft Sans Serif" w:eastAsia="Microsoft Sans Serif" w:hAnsi="Microsoft Sans Serif" w:cs="Microsoft Sans Serif"/>
      <w:color w:val="000000"/>
      <w:sz w:val="9"/>
      <w:szCs w:val="9"/>
    </w:rPr>
  </w:style>
  <w:style w:type="character" w:customStyle="1" w:styleId="affffffffff3">
    <w:name w:val="Основной текст + Курсив"/>
    <w:basedOn w:val="afffffd"/>
    <w:uiPriority w:val="99"/>
    <w:rsid w:val="00DF68FB"/>
    <w:rPr>
      <w:rFonts w:ascii="Microsoft Sans Serif" w:eastAsia="Microsoft Sans Serif" w:hAnsi="Microsoft Sans Serif" w:cs="Microsoft Sans Serif"/>
      <w:b w:val="0"/>
      <w:bCs w:val="0"/>
      <w:i/>
      <w:iCs/>
      <w:smallCaps w:val="0"/>
      <w:strike w:val="0"/>
      <w:color w:val="000000"/>
      <w:spacing w:val="0"/>
      <w:w w:val="100"/>
      <w:position w:val="0"/>
      <w:sz w:val="9"/>
      <w:szCs w:val="9"/>
      <w:u w:val="none"/>
      <w:lang w:val="ru-RU"/>
    </w:rPr>
  </w:style>
  <w:style w:type="character" w:customStyle="1" w:styleId="4pt0pt">
    <w:name w:val="Основной текст + 4 pt;Курсив;Интервал 0 pt"/>
    <w:basedOn w:val="afffffd"/>
    <w:rsid w:val="00DF68FB"/>
    <w:rPr>
      <w:rFonts w:ascii="Microsoft Sans Serif" w:eastAsia="Microsoft Sans Serif" w:hAnsi="Microsoft Sans Serif" w:cs="Microsoft Sans Serif"/>
      <w:b w:val="0"/>
      <w:bCs w:val="0"/>
      <w:i/>
      <w:iCs/>
      <w:smallCaps w:val="0"/>
      <w:strike w:val="0"/>
      <w:color w:val="000000"/>
      <w:spacing w:val="10"/>
      <w:w w:val="100"/>
      <w:position w:val="0"/>
      <w:sz w:val="8"/>
      <w:szCs w:val="8"/>
      <w:u w:val="none"/>
      <w:lang w:val="ru-RU"/>
    </w:rPr>
  </w:style>
  <w:style w:type="character" w:customStyle="1" w:styleId="4pt">
    <w:name w:val="Основной текст + 4 pt"/>
    <w:basedOn w:val="afffffd"/>
    <w:rsid w:val="00DF68FB"/>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lang w:val="en-US"/>
    </w:rPr>
  </w:style>
  <w:style w:type="character" w:customStyle="1" w:styleId="TimesNewRoman">
    <w:name w:val="Основной текст + Times New Roman"/>
    <w:basedOn w:val="afffffd"/>
    <w:rsid w:val="00DF68FB"/>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rPr>
  </w:style>
  <w:style w:type="character" w:customStyle="1" w:styleId="1fff7">
    <w:name w:val="Текст примечания Знак1"/>
    <w:basedOn w:val="aff1"/>
    <w:uiPriority w:val="99"/>
    <w:rsid w:val="00DF68FB"/>
    <w:rPr>
      <w:rFonts w:ascii="Times New Roman" w:hAnsi="Times New Roman"/>
      <w:sz w:val="20"/>
      <w:szCs w:val="20"/>
    </w:rPr>
  </w:style>
  <w:style w:type="character" w:customStyle="1" w:styleId="1fff8">
    <w:name w:val="Тема примечания Знак1"/>
    <w:basedOn w:val="1fff7"/>
    <w:uiPriority w:val="99"/>
    <w:semiHidden/>
    <w:rsid w:val="00DF68FB"/>
    <w:rPr>
      <w:rFonts w:ascii="Times New Roman" w:hAnsi="Times New Roman"/>
      <w:b/>
      <w:bCs/>
      <w:sz w:val="20"/>
      <w:szCs w:val="20"/>
    </w:rPr>
  </w:style>
  <w:style w:type="character" w:customStyle="1" w:styleId="s10">
    <w:name w:val="s_10"/>
    <w:basedOn w:val="aff1"/>
    <w:rsid w:val="00DF68FB"/>
  </w:style>
  <w:style w:type="character" w:customStyle="1" w:styleId="affffffffff4">
    <w:name w:val="Символ нумерации"/>
    <w:rsid w:val="00DF68FB"/>
  </w:style>
  <w:style w:type="paragraph" w:customStyle="1" w:styleId="1fff9">
    <w:name w:val="Заголовок1"/>
    <w:basedOn w:val="aff"/>
    <w:next w:val="affff8"/>
    <w:rsid w:val="00DF68FB"/>
    <w:pPr>
      <w:keepNext/>
      <w:widowControl w:val="0"/>
      <w:suppressAutoHyphens/>
      <w:spacing w:before="240" w:after="120"/>
    </w:pPr>
    <w:rPr>
      <w:rFonts w:ascii="Arial" w:eastAsia="Lucida Sans Unicode" w:hAnsi="Arial" w:cs="Tahoma"/>
      <w:kern w:val="1"/>
      <w:sz w:val="28"/>
      <w:szCs w:val="28"/>
      <w:lang w:eastAsia="en-US"/>
    </w:rPr>
  </w:style>
  <w:style w:type="paragraph" w:customStyle="1" w:styleId="1fffa">
    <w:name w:val="Название1"/>
    <w:basedOn w:val="aff"/>
    <w:rsid w:val="00DF68FB"/>
    <w:pPr>
      <w:widowControl w:val="0"/>
      <w:suppressLineNumbers/>
      <w:suppressAutoHyphens/>
      <w:spacing w:before="120" w:after="120"/>
    </w:pPr>
    <w:rPr>
      <w:rFonts w:eastAsia="Lucida Sans Unicode" w:cs="Tahoma"/>
      <w:i/>
      <w:iCs/>
      <w:kern w:val="1"/>
      <w:lang w:eastAsia="en-US"/>
    </w:rPr>
  </w:style>
  <w:style w:type="paragraph" w:customStyle="1" w:styleId="1fffb">
    <w:name w:val="Указатель1"/>
    <w:basedOn w:val="aff"/>
    <w:rsid w:val="00DF68FB"/>
    <w:pPr>
      <w:widowControl w:val="0"/>
      <w:suppressLineNumbers/>
      <w:suppressAutoHyphens/>
    </w:pPr>
    <w:rPr>
      <w:rFonts w:eastAsia="Lucida Sans Unicode" w:cs="Tahoma"/>
      <w:kern w:val="1"/>
      <w:lang w:eastAsia="en-US"/>
    </w:rPr>
  </w:style>
  <w:style w:type="character" w:customStyle="1" w:styleId="9pt">
    <w:name w:val="Основной текст + 9 pt;Полужирный"/>
    <w:basedOn w:val="afffffd"/>
    <w:rsid w:val="00DF68FB"/>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paragraph" w:customStyle="1" w:styleId="93">
    <w:name w:val="Основной текст9"/>
    <w:basedOn w:val="aff"/>
    <w:rsid w:val="00DF68FB"/>
    <w:pPr>
      <w:widowControl w:val="0"/>
      <w:shd w:val="clear" w:color="auto" w:fill="FFFFFF"/>
      <w:spacing w:before="540" w:after="240" w:line="230" w:lineRule="exact"/>
      <w:jc w:val="both"/>
    </w:pPr>
    <w:rPr>
      <w:color w:val="000000"/>
      <w:sz w:val="19"/>
      <w:szCs w:val="19"/>
    </w:rPr>
  </w:style>
  <w:style w:type="character" w:customStyle="1" w:styleId="13pt">
    <w:name w:val="Основной текст + 13 pt;Полужирный;Курсив"/>
    <w:basedOn w:val="afffffd"/>
    <w:rsid w:val="00DF68FB"/>
    <w:rPr>
      <w:rFonts w:ascii="Times New Roman" w:eastAsia="Times New Roman" w:hAnsi="Times New Roman" w:cs="Times New Roman"/>
      <w:b/>
      <w:bCs/>
      <w:i/>
      <w:iCs/>
      <w:smallCaps w:val="0"/>
      <w:strike w:val="0"/>
      <w:color w:val="000000"/>
      <w:spacing w:val="0"/>
      <w:w w:val="100"/>
      <w:position w:val="0"/>
      <w:sz w:val="26"/>
      <w:szCs w:val="26"/>
      <w:u w:val="none"/>
      <w:lang w:val="ru-RU"/>
    </w:rPr>
  </w:style>
  <w:style w:type="character" w:customStyle="1" w:styleId="10pt0pt">
    <w:name w:val="Основной текст + 10 pt;Полужирный;Интервал 0 pt"/>
    <w:basedOn w:val="afffffd"/>
    <w:rsid w:val="00DF68FB"/>
    <w:rPr>
      <w:rFonts w:ascii="Times New Roman" w:eastAsia="Times New Roman" w:hAnsi="Times New Roman" w:cs="Times New Roman"/>
      <w:b/>
      <w:bCs/>
      <w:i w:val="0"/>
      <w:iCs w:val="0"/>
      <w:smallCaps w:val="0"/>
      <w:strike w:val="0"/>
      <w:color w:val="000000"/>
      <w:spacing w:val="-10"/>
      <w:w w:val="100"/>
      <w:position w:val="0"/>
      <w:sz w:val="20"/>
      <w:szCs w:val="20"/>
      <w:u w:val="none"/>
      <w:lang w:val="ru-RU"/>
    </w:rPr>
  </w:style>
  <w:style w:type="character" w:customStyle="1" w:styleId="9pt0">
    <w:name w:val="Основной текст + 9 pt"/>
    <w:basedOn w:val="afffffd"/>
    <w:uiPriority w:val="99"/>
    <w:rsid w:val="00DF68FB"/>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85pt0">
    <w:name w:val="Основной текст + 8.5 pt"/>
    <w:basedOn w:val="afffffd"/>
    <w:rsid w:val="00DF68FB"/>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style>
  <w:style w:type="character" w:customStyle="1" w:styleId="FranklinGothicHeavy45pt">
    <w:name w:val="Основной текст + Franklin Gothic Heavy;4.5 pt"/>
    <w:basedOn w:val="afffffd"/>
    <w:rsid w:val="00DF68FB"/>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ru-RU"/>
    </w:rPr>
  </w:style>
  <w:style w:type="character" w:customStyle="1" w:styleId="20pt">
    <w:name w:val="Основной текст + 20 pt"/>
    <w:basedOn w:val="afffffd"/>
    <w:rsid w:val="00DF68FB"/>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rPr>
  </w:style>
  <w:style w:type="character" w:customStyle="1" w:styleId="Exact">
    <w:name w:val="Основной текст Exact"/>
    <w:basedOn w:val="aff1"/>
    <w:rsid w:val="00DF68FB"/>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75pt">
    <w:name w:val="Основной текст + 17.5 pt"/>
    <w:basedOn w:val="afffffd"/>
    <w:rsid w:val="00DF68FB"/>
    <w:rPr>
      <w:rFonts w:ascii="Times New Roman" w:eastAsia="Times New Roman" w:hAnsi="Times New Roman" w:cs="Times New Roman"/>
      <w:b w:val="0"/>
      <w:bCs w:val="0"/>
      <w:i w:val="0"/>
      <w:iCs w:val="0"/>
      <w:smallCaps w:val="0"/>
      <w:strike w:val="0"/>
      <w:color w:val="000000"/>
      <w:spacing w:val="0"/>
      <w:w w:val="100"/>
      <w:position w:val="0"/>
      <w:sz w:val="35"/>
      <w:szCs w:val="35"/>
      <w:u w:val="none"/>
      <w:lang w:val="ru-RU"/>
    </w:rPr>
  </w:style>
  <w:style w:type="character" w:customStyle="1" w:styleId="11pt">
    <w:name w:val="Основной текст + 11 pt"/>
    <w:basedOn w:val="afffffd"/>
    <w:rsid w:val="00DF68FB"/>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15pt0">
    <w:name w:val="Основной текст + 11.5 pt"/>
    <w:basedOn w:val="afffffd"/>
    <w:rsid w:val="00DF68F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7pt">
    <w:name w:val="Основной текст + 7 pt"/>
    <w:aliases w:val="Не полужирный10,Малые прописные"/>
    <w:basedOn w:val="afffffd"/>
    <w:rsid w:val="00DF68FB"/>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rPr>
  </w:style>
  <w:style w:type="character" w:customStyle="1" w:styleId="1283">
    <w:name w:val="Основной текст (12) + 83"/>
    <w:aliases w:val="5 pt7,Полужирный3,Основной текст (35) + 10 pt,Курсив3,Интервал 0 pt3,Заголовок №3 + 8,5 pt13,Не курсив2,Основной текст (112) + Times New Roman2,23,Основной текст + 92,Не полужирный2,Основной текст (22) + 21 pt,Не курсив9"/>
    <w:basedOn w:val="aff1"/>
    <w:uiPriority w:val="99"/>
    <w:rsid w:val="00DF68FB"/>
    <w:rPr>
      <w:rFonts w:ascii="Arial" w:hAnsi="Arial" w:cs="Arial"/>
      <w:b/>
      <w:bCs/>
      <w:spacing w:val="0"/>
      <w:sz w:val="17"/>
      <w:szCs w:val="17"/>
    </w:rPr>
  </w:style>
  <w:style w:type="character" w:customStyle="1" w:styleId="39pt3">
    <w:name w:val="Основной текст (3) + 9 pt3"/>
    <w:aliases w:val="Не полужирный6,Основной текст + Candara1,71,5 pt12,Основной текст + Arial2,Курсив11,Основной текст (30) + 5"/>
    <w:basedOn w:val="aff1"/>
    <w:uiPriority w:val="99"/>
    <w:rsid w:val="00DF68FB"/>
    <w:rPr>
      <w:rFonts w:ascii="Arial" w:hAnsi="Arial" w:cs="Arial"/>
      <w:b w:val="0"/>
      <w:bCs w:val="0"/>
      <w:spacing w:val="0"/>
      <w:sz w:val="18"/>
      <w:szCs w:val="18"/>
    </w:rPr>
  </w:style>
  <w:style w:type="character" w:customStyle="1" w:styleId="1282">
    <w:name w:val="Основной текст (12) + 82"/>
    <w:aliases w:val="5 pt5,Полужирный2,Основной текст + 10 pt2,Курсив2,Интервал 0 pt2,Основной текст (93) + 8,5 pt9,Основной текст (112) + Tahoma,13,5 pt4,Основной текст (8) + 8,Основной текст (12) + 81,Основной текст (15) + 24,Основной текст + 7"/>
    <w:basedOn w:val="aff1"/>
    <w:uiPriority w:val="99"/>
    <w:rsid w:val="00DF68FB"/>
    <w:rPr>
      <w:rFonts w:ascii="Arial" w:hAnsi="Arial" w:cs="Arial"/>
      <w:b/>
      <w:bCs/>
      <w:spacing w:val="0"/>
      <w:sz w:val="17"/>
      <w:szCs w:val="17"/>
    </w:rPr>
  </w:style>
  <w:style w:type="character" w:customStyle="1" w:styleId="39pt2">
    <w:name w:val="Основной текст (3) + 9 pt2"/>
    <w:aliases w:val="Не полужирный5,Основной текст + 6,5 pt11,Малые прописные2,Основной текст (30) + 111,Не курсив8"/>
    <w:basedOn w:val="aff1"/>
    <w:uiPriority w:val="99"/>
    <w:rsid w:val="00DF68FB"/>
    <w:rPr>
      <w:rFonts w:ascii="Arial" w:hAnsi="Arial" w:cs="Arial"/>
      <w:b w:val="0"/>
      <w:bCs w:val="0"/>
      <w:spacing w:val="0"/>
      <w:sz w:val="18"/>
      <w:szCs w:val="18"/>
    </w:rPr>
  </w:style>
  <w:style w:type="character" w:customStyle="1" w:styleId="39pt1">
    <w:name w:val="Основной текст (3) + 9 pt1"/>
    <w:aliases w:val="Не полужирный4,Основной текст + 9,5 pt10,Курсив19,Интервал 0 pt6,Заголовок №2 + 11"/>
    <w:basedOn w:val="aff1"/>
    <w:uiPriority w:val="99"/>
    <w:rsid w:val="00DF68FB"/>
    <w:rPr>
      <w:rFonts w:ascii="Arial" w:hAnsi="Arial" w:cs="Arial"/>
      <w:b w:val="0"/>
      <w:bCs w:val="0"/>
      <w:spacing w:val="0"/>
      <w:sz w:val="18"/>
      <w:szCs w:val="18"/>
    </w:rPr>
  </w:style>
  <w:style w:type="paragraph" w:customStyle="1" w:styleId="aa">
    <w:name w:val="Подрисуночная надпись"/>
    <w:basedOn w:val="aff"/>
    <w:link w:val="affffffffff5"/>
    <w:autoRedefine/>
    <w:rsid w:val="00DF68FB"/>
    <w:pPr>
      <w:numPr>
        <w:numId w:val="20"/>
      </w:numPr>
      <w:suppressLineNumbers/>
      <w:suppressAutoHyphens/>
      <w:spacing w:before="120" w:after="240"/>
      <w:jc w:val="both"/>
    </w:pPr>
    <w:rPr>
      <w:b/>
      <w:bCs/>
      <w:lang w:eastAsia="en-US"/>
    </w:rPr>
  </w:style>
  <w:style w:type="paragraph" w:customStyle="1" w:styleId="affffffffff6">
    <w:name w:val="Заголовок рис."/>
    <w:basedOn w:val="aa"/>
    <w:link w:val="affffffffff7"/>
    <w:rsid w:val="00DF68FB"/>
    <w:pPr>
      <w:tabs>
        <w:tab w:val="left" w:pos="709"/>
        <w:tab w:val="left" w:pos="1134"/>
      </w:tabs>
      <w:suppressAutoHyphens w:val="0"/>
      <w:spacing w:before="60"/>
    </w:pPr>
    <w:rPr>
      <w:bCs w:val="0"/>
      <w:szCs w:val="20"/>
    </w:rPr>
  </w:style>
  <w:style w:type="character" w:customStyle="1" w:styleId="affffffffff7">
    <w:name w:val="Заголовок рис. Знак"/>
    <w:link w:val="affffffffff6"/>
    <w:rsid w:val="00DF68FB"/>
    <w:rPr>
      <w:b/>
      <w:sz w:val="24"/>
      <w:lang w:eastAsia="en-US"/>
    </w:rPr>
  </w:style>
  <w:style w:type="paragraph" w:customStyle="1" w:styleId="a8">
    <w:name w:val="заголовок таблицы"/>
    <w:basedOn w:val="aff"/>
    <w:link w:val="affffffffff8"/>
    <w:autoRedefine/>
    <w:rsid w:val="00DF68FB"/>
    <w:pPr>
      <w:keepNext/>
      <w:keepLines/>
      <w:widowControl w:val="0"/>
      <w:numPr>
        <w:numId w:val="21"/>
      </w:numPr>
      <w:tabs>
        <w:tab w:val="left" w:pos="1440"/>
      </w:tabs>
      <w:suppressAutoHyphens/>
      <w:spacing w:before="120" w:after="120"/>
      <w:contextualSpacing/>
      <w:jc w:val="both"/>
    </w:pPr>
    <w:rPr>
      <w:b/>
      <w:lang w:eastAsia="en-US"/>
    </w:rPr>
  </w:style>
  <w:style w:type="character" w:customStyle="1" w:styleId="affffffffff8">
    <w:name w:val="заголовок таблицы Знак Знак"/>
    <w:link w:val="a8"/>
    <w:rsid w:val="00DF68FB"/>
    <w:rPr>
      <w:b/>
      <w:sz w:val="24"/>
      <w:szCs w:val="24"/>
      <w:lang w:eastAsia="en-US"/>
    </w:rPr>
  </w:style>
  <w:style w:type="paragraph" w:customStyle="1" w:styleId="af8">
    <w:name w:val="заголовок табл"/>
    <w:basedOn w:val="aff"/>
    <w:link w:val="1fffc"/>
    <w:rsid w:val="00DF68FB"/>
    <w:pPr>
      <w:keepNext/>
      <w:numPr>
        <w:numId w:val="22"/>
      </w:numPr>
      <w:suppressLineNumbers/>
      <w:tabs>
        <w:tab w:val="left" w:leader="dot" w:pos="9356"/>
      </w:tabs>
      <w:suppressAutoHyphens/>
      <w:spacing w:before="120" w:after="120"/>
      <w:jc w:val="center"/>
    </w:pPr>
    <w:rPr>
      <w:b/>
      <w:bCs/>
    </w:rPr>
  </w:style>
  <w:style w:type="paragraph" w:customStyle="1" w:styleId="affffffffff9">
    <w:name w:val="Заголовок табл."/>
    <w:basedOn w:val="af8"/>
    <w:link w:val="affffffffffa"/>
    <w:rsid w:val="00DF68FB"/>
    <w:pPr>
      <w:widowControl w:val="0"/>
      <w:tabs>
        <w:tab w:val="clear" w:pos="9356"/>
        <w:tab w:val="right" w:pos="-3969"/>
        <w:tab w:val="left" w:pos="426"/>
        <w:tab w:val="left" w:pos="567"/>
        <w:tab w:val="left" w:pos="3686"/>
        <w:tab w:val="left" w:pos="5387"/>
        <w:tab w:val="left" w:pos="5670"/>
      </w:tabs>
      <w:suppressAutoHyphens w:val="0"/>
    </w:pPr>
    <w:rPr>
      <w:bCs w:val="0"/>
      <w:szCs w:val="20"/>
    </w:rPr>
  </w:style>
  <w:style w:type="character" w:customStyle="1" w:styleId="affffffffffa">
    <w:name w:val="Заголовок табл. Знак"/>
    <w:link w:val="affffffffff9"/>
    <w:rsid w:val="00DF68FB"/>
    <w:rPr>
      <w:b/>
      <w:sz w:val="24"/>
    </w:rPr>
  </w:style>
  <w:style w:type="paragraph" w:customStyle="1" w:styleId="-20">
    <w:name w:val="Текст-2"/>
    <w:basedOn w:val="aff"/>
    <w:link w:val="-21"/>
    <w:rsid w:val="00DF68FB"/>
    <w:pPr>
      <w:suppressLineNumbers/>
      <w:tabs>
        <w:tab w:val="left" w:leader="dot" w:pos="540"/>
      </w:tabs>
      <w:suppressAutoHyphens/>
      <w:spacing w:before="120"/>
      <w:ind w:firstLine="539"/>
      <w:jc w:val="both"/>
    </w:pPr>
    <w:rPr>
      <w:rFonts w:ascii="Times New Roman CYR" w:hAnsi="Times New Roman CYR" w:cs="Times New Roman CYR"/>
      <w:sz w:val="26"/>
      <w:szCs w:val="26"/>
    </w:rPr>
  </w:style>
  <w:style w:type="character" w:customStyle="1" w:styleId="-21">
    <w:name w:val="Текст-2 Знак"/>
    <w:link w:val="-20"/>
    <w:rsid w:val="00DF68FB"/>
    <w:rPr>
      <w:rFonts w:ascii="Times New Roman CYR" w:hAnsi="Times New Roman CYR" w:cs="Times New Roman CYR"/>
      <w:sz w:val="26"/>
      <w:szCs w:val="26"/>
    </w:rPr>
  </w:style>
  <w:style w:type="character" w:customStyle="1" w:styleId="affffffffff5">
    <w:name w:val="Подрисуночная надпись Знак Знак"/>
    <w:link w:val="aa"/>
    <w:rsid w:val="00DF68FB"/>
    <w:rPr>
      <w:b/>
      <w:bCs/>
      <w:sz w:val="24"/>
      <w:szCs w:val="24"/>
      <w:lang w:eastAsia="en-US"/>
    </w:rPr>
  </w:style>
  <w:style w:type="paragraph" w:customStyle="1" w:styleId="132">
    <w:name w:val="Обычный 13"/>
    <w:basedOn w:val="aff"/>
    <w:link w:val="135"/>
    <w:rsid w:val="00DF68FB"/>
    <w:pPr>
      <w:keepNext/>
      <w:suppressLineNumbers/>
      <w:tabs>
        <w:tab w:val="left" w:pos="6804"/>
        <w:tab w:val="left" w:pos="6946"/>
        <w:tab w:val="left" w:leader="dot" w:pos="9356"/>
      </w:tabs>
      <w:suppressAutoHyphens/>
      <w:spacing w:before="60"/>
      <w:ind w:firstLine="567"/>
      <w:jc w:val="both"/>
    </w:pPr>
    <w:rPr>
      <w:sz w:val="26"/>
      <w:szCs w:val="26"/>
      <w:lang w:eastAsia="en-US"/>
    </w:rPr>
  </w:style>
  <w:style w:type="character" w:customStyle="1" w:styleId="135">
    <w:name w:val="Обычный 13 Знак5"/>
    <w:link w:val="132"/>
    <w:rsid w:val="00DF68FB"/>
    <w:rPr>
      <w:sz w:val="26"/>
      <w:szCs w:val="26"/>
      <w:lang w:eastAsia="en-US"/>
    </w:rPr>
  </w:style>
  <w:style w:type="character" w:customStyle="1" w:styleId="1fffc">
    <w:name w:val="заголовок табл Знак1"/>
    <w:link w:val="af8"/>
    <w:rsid w:val="00DF68FB"/>
    <w:rPr>
      <w:b/>
      <w:bCs/>
      <w:sz w:val="24"/>
      <w:szCs w:val="24"/>
    </w:rPr>
  </w:style>
  <w:style w:type="paragraph" w:customStyle="1" w:styleId="133">
    <w:name w:val="Обычный 13 Знак3"/>
    <w:basedOn w:val="aff"/>
    <w:autoRedefine/>
    <w:rsid w:val="00DF68FB"/>
    <w:pPr>
      <w:keepNext/>
      <w:keepLines/>
      <w:suppressLineNumbers/>
      <w:tabs>
        <w:tab w:val="left" w:leader="dot" w:pos="9356"/>
      </w:tabs>
      <w:suppressAutoHyphens/>
      <w:spacing w:before="60" w:line="360" w:lineRule="auto"/>
      <w:jc w:val="both"/>
    </w:pPr>
    <w:rPr>
      <w:sz w:val="26"/>
      <w:szCs w:val="26"/>
    </w:rPr>
  </w:style>
  <w:style w:type="paragraph" w:customStyle="1" w:styleId="134">
    <w:name w:val="Обычный 13 Знак"/>
    <w:basedOn w:val="aff"/>
    <w:link w:val="1330"/>
    <w:rsid w:val="00DF68FB"/>
    <w:pPr>
      <w:keepNext/>
      <w:keepLines/>
      <w:suppressLineNumbers/>
      <w:tabs>
        <w:tab w:val="left" w:leader="dot" w:pos="9356"/>
      </w:tabs>
      <w:suppressAutoHyphens/>
      <w:spacing w:before="60" w:after="40"/>
      <w:ind w:left="245" w:firstLine="567"/>
      <w:jc w:val="both"/>
    </w:pPr>
    <w:rPr>
      <w:sz w:val="26"/>
      <w:szCs w:val="20"/>
    </w:rPr>
  </w:style>
  <w:style w:type="character" w:customStyle="1" w:styleId="1330">
    <w:name w:val="Обычный 13 Знак Знак3"/>
    <w:link w:val="134"/>
    <w:rsid w:val="00DF68FB"/>
    <w:rPr>
      <w:sz w:val="26"/>
    </w:rPr>
  </w:style>
  <w:style w:type="paragraph" w:customStyle="1" w:styleId="SmartView">
    <w:name w:val="Smart View"/>
    <w:basedOn w:val="aff"/>
    <w:uiPriority w:val="99"/>
    <w:qFormat/>
    <w:rsid w:val="00DF68FB"/>
    <w:pPr>
      <w:contextualSpacing/>
    </w:pPr>
    <w:rPr>
      <w:rFonts w:ascii="Arial" w:eastAsia="Calibri" w:hAnsi="Arial"/>
      <w:sz w:val="20"/>
      <w:szCs w:val="20"/>
      <w:lang w:val="en-US" w:eastAsia="en-US"/>
    </w:rPr>
  </w:style>
  <w:style w:type="paragraph" w:customStyle="1" w:styleId="SmartView3">
    <w:name w:val="Smart View 3"/>
    <w:basedOn w:val="aff"/>
    <w:uiPriority w:val="99"/>
    <w:qFormat/>
    <w:rsid w:val="00DF68FB"/>
    <w:pPr>
      <w:keepNext/>
      <w:keepLines/>
      <w:contextualSpacing/>
    </w:pPr>
    <w:rPr>
      <w:rFonts w:ascii="Arial" w:hAnsi="Arial"/>
      <w:b/>
      <w:bCs/>
      <w:szCs w:val="28"/>
      <w:lang w:val="en-US" w:eastAsia="en-US"/>
    </w:rPr>
  </w:style>
  <w:style w:type="paragraph" w:styleId="4">
    <w:name w:val="List Number 4"/>
    <w:basedOn w:val="aff"/>
    <w:rsid w:val="00DF68FB"/>
    <w:pPr>
      <w:keepNext/>
      <w:numPr>
        <w:numId w:val="23"/>
      </w:numPr>
      <w:suppressLineNumbers/>
      <w:tabs>
        <w:tab w:val="left" w:leader="dot" w:pos="9356"/>
      </w:tabs>
      <w:suppressAutoHyphens/>
      <w:spacing w:before="240" w:after="60" w:line="288" w:lineRule="auto"/>
      <w:jc w:val="both"/>
    </w:pPr>
    <w:rPr>
      <w:szCs w:val="20"/>
    </w:rPr>
  </w:style>
  <w:style w:type="paragraph" w:customStyle="1" w:styleId="txt1">
    <w:name w:val="txt1"/>
    <w:basedOn w:val="aff"/>
    <w:rsid w:val="00DF68FB"/>
    <w:pPr>
      <w:spacing w:before="45" w:after="45"/>
      <w:ind w:left="20" w:right="20" w:firstLine="400"/>
      <w:jc w:val="both"/>
    </w:pPr>
    <w:rPr>
      <w:rFonts w:ascii="Arial" w:hAnsi="Arial" w:cs="Arial"/>
      <w:color w:val="000000"/>
      <w:sz w:val="18"/>
      <w:szCs w:val="18"/>
    </w:rPr>
  </w:style>
  <w:style w:type="paragraph" w:customStyle="1" w:styleId="1fffd">
    <w:name w:val="1. Заголовок"/>
    <w:basedOn w:val="17"/>
    <w:link w:val="1fffe"/>
    <w:rsid w:val="00DF68FB"/>
    <w:pPr>
      <w:keepNext/>
      <w:keepLines/>
      <w:numPr>
        <w:numId w:val="0"/>
      </w:numPr>
      <w:suppressLineNumbers/>
      <w:tabs>
        <w:tab w:val="num" w:pos="643"/>
        <w:tab w:val="left" w:leader="dot" w:pos="9356"/>
      </w:tabs>
      <w:suppressAutoHyphens/>
      <w:spacing w:before="120" w:after="120" w:line="240" w:lineRule="auto"/>
      <w:ind w:left="643" w:hanging="360"/>
    </w:pPr>
    <w:rPr>
      <w:rFonts w:eastAsia="Times New Roman"/>
      <w:bCs w:val="0"/>
      <w:caps/>
      <w:kern w:val="28"/>
      <w:sz w:val="28"/>
      <w:szCs w:val="20"/>
      <w:lang w:val="ru-RU"/>
    </w:rPr>
  </w:style>
  <w:style w:type="character" w:customStyle="1" w:styleId="1fffe">
    <w:name w:val="1. Заголовок Знак"/>
    <w:link w:val="1fffd"/>
    <w:rsid w:val="00DF68FB"/>
    <w:rPr>
      <w:b/>
      <w:caps/>
      <w:kern w:val="28"/>
      <w:sz w:val="28"/>
      <w:lang w:eastAsia="en-US"/>
    </w:rPr>
  </w:style>
  <w:style w:type="character" w:customStyle="1" w:styleId="affffffffffb">
    <w:name w:val="заголовок табл Знак Знак"/>
    <w:uiPriority w:val="99"/>
    <w:rsid w:val="00DF68FB"/>
    <w:rPr>
      <w:rFonts w:ascii="Times New Roman" w:eastAsia="Times New Roman" w:hAnsi="Times New Roman" w:cs="Times New Roman"/>
      <w:b/>
      <w:bCs/>
      <w:sz w:val="24"/>
      <w:szCs w:val="24"/>
    </w:rPr>
  </w:style>
  <w:style w:type="paragraph" w:customStyle="1" w:styleId="-1">
    <w:name w:val="Рис-1"/>
    <w:basedOn w:val="aa"/>
    <w:rsid w:val="00DF68FB"/>
    <w:pPr>
      <w:keepNext/>
      <w:keepLines/>
      <w:numPr>
        <w:numId w:val="24"/>
      </w:numPr>
      <w:suppressLineNumbers w:val="0"/>
      <w:tabs>
        <w:tab w:val="left" w:pos="540"/>
        <w:tab w:val="left" w:pos="851"/>
        <w:tab w:val="left" w:pos="1350"/>
        <w:tab w:val="num" w:pos="1440"/>
        <w:tab w:val="left" w:pos="1710"/>
      </w:tabs>
      <w:spacing w:before="0" w:after="0"/>
      <w:ind w:left="0" w:firstLine="170"/>
      <w:jc w:val="center"/>
    </w:pPr>
  </w:style>
  <w:style w:type="paragraph" w:customStyle="1" w:styleId="affffffffffc">
    <w:name w:val="отчетный"/>
    <w:basedOn w:val="aff"/>
    <w:link w:val="affffffffffd"/>
    <w:rsid w:val="00DF68FB"/>
    <w:pPr>
      <w:suppressLineNumbers/>
      <w:tabs>
        <w:tab w:val="left" w:leader="dot" w:pos="540"/>
      </w:tabs>
      <w:suppressAutoHyphens/>
      <w:spacing w:before="120"/>
      <w:ind w:firstLine="539"/>
      <w:jc w:val="both"/>
    </w:pPr>
    <w:rPr>
      <w:rFonts w:ascii="Times New Roman CYR" w:hAnsi="Times New Roman CYR"/>
      <w:sz w:val="26"/>
      <w:szCs w:val="26"/>
      <w:lang w:eastAsia="en-US"/>
    </w:rPr>
  </w:style>
  <w:style w:type="character" w:customStyle="1" w:styleId="affffffffffd">
    <w:name w:val="отчетный Знак"/>
    <w:link w:val="affffffffffc"/>
    <w:rsid w:val="00DF68FB"/>
    <w:rPr>
      <w:rFonts w:ascii="Times New Roman CYR" w:hAnsi="Times New Roman CYR"/>
      <w:sz w:val="26"/>
      <w:szCs w:val="26"/>
      <w:lang w:eastAsia="en-US"/>
    </w:rPr>
  </w:style>
  <w:style w:type="paragraph" w:customStyle="1" w:styleId="affffffffffe">
    <w:name w:val="ТЕКСТ"/>
    <w:basedOn w:val="aff"/>
    <w:link w:val="afffffffffff"/>
    <w:rsid w:val="00DF68FB"/>
    <w:pPr>
      <w:keepNext/>
      <w:widowControl w:val="0"/>
      <w:suppressAutoHyphens/>
      <w:spacing w:before="120" w:after="120" w:line="360" w:lineRule="auto"/>
      <w:ind w:right="-108" w:firstLine="720"/>
      <w:jc w:val="both"/>
    </w:pPr>
    <w:rPr>
      <w:sz w:val="26"/>
      <w:szCs w:val="20"/>
      <w:lang w:eastAsia="en-US"/>
    </w:rPr>
  </w:style>
  <w:style w:type="character" w:customStyle="1" w:styleId="afffffffffff">
    <w:name w:val="ТЕКСТ Знак"/>
    <w:link w:val="affffffffffe"/>
    <w:rsid w:val="00DF68FB"/>
    <w:rPr>
      <w:sz w:val="26"/>
      <w:lang w:eastAsia="en-US"/>
    </w:rPr>
  </w:style>
  <w:style w:type="paragraph" w:customStyle="1" w:styleId="1">
    <w:name w:val="Рис.1. Подрисуночная надпись"/>
    <w:basedOn w:val="aff"/>
    <w:autoRedefine/>
    <w:rsid w:val="00DF68FB"/>
    <w:pPr>
      <w:keepNext/>
      <w:numPr>
        <w:numId w:val="25"/>
      </w:numPr>
      <w:suppressLineNumbers/>
      <w:tabs>
        <w:tab w:val="left" w:pos="851"/>
        <w:tab w:val="left" w:leader="dot" w:pos="9356"/>
      </w:tabs>
      <w:suppressAutoHyphens/>
      <w:jc w:val="center"/>
    </w:pPr>
    <w:rPr>
      <w:b/>
      <w:bCs/>
    </w:rPr>
  </w:style>
  <w:style w:type="paragraph" w:styleId="a">
    <w:name w:val="List Number"/>
    <w:basedOn w:val="aff"/>
    <w:uiPriority w:val="99"/>
    <w:unhideWhenUsed/>
    <w:rsid w:val="00DF68FB"/>
    <w:pPr>
      <w:numPr>
        <w:numId w:val="26"/>
      </w:numPr>
      <w:spacing w:after="200" w:line="276" w:lineRule="auto"/>
      <w:contextualSpacing/>
    </w:pPr>
    <w:rPr>
      <w:rFonts w:ascii="Calibri" w:eastAsia="Calibri" w:hAnsi="Calibri"/>
      <w:sz w:val="22"/>
      <w:szCs w:val="22"/>
      <w:lang w:eastAsia="en-US"/>
    </w:rPr>
  </w:style>
  <w:style w:type="paragraph" w:customStyle="1" w:styleId="16">
    <w:name w:val="Стиль Рис.1. Подрисуночная надпись + полужирный"/>
    <w:basedOn w:val="aff"/>
    <w:autoRedefine/>
    <w:rsid w:val="00DF68FB"/>
    <w:pPr>
      <w:keepNext/>
      <w:numPr>
        <w:numId w:val="27"/>
      </w:numPr>
      <w:suppressLineNumbers/>
      <w:tabs>
        <w:tab w:val="left" w:pos="851"/>
        <w:tab w:val="left" w:leader="dot" w:pos="9356"/>
      </w:tabs>
      <w:suppressAutoHyphens/>
      <w:jc w:val="center"/>
    </w:pPr>
    <w:rPr>
      <w:b/>
      <w:bCs/>
    </w:rPr>
  </w:style>
  <w:style w:type="paragraph" w:customStyle="1" w:styleId="-10">
    <w:name w:val="Текст-1"/>
    <w:basedOn w:val="affffffffffe"/>
    <w:link w:val="-11"/>
    <w:rsid w:val="00DF68FB"/>
    <w:pPr>
      <w:keepNext w:val="0"/>
    </w:pPr>
  </w:style>
  <w:style w:type="paragraph" w:customStyle="1" w:styleId="af0">
    <w:name w:val="ТАБЛ."/>
    <w:basedOn w:val="-10"/>
    <w:next w:val="-10"/>
    <w:link w:val="afffffffffff0"/>
    <w:rsid w:val="00DF68FB"/>
    <w:pPr>
      <w:numPr>
        <w:numId w:val="28"/>
      </w:numPr>
      <w:jc w:val="left"/>
    </w:pPr>
    <w:rPr>
      <w:b/>
      <w:lang w:eastAsia="ru-RU"/>
    </w:rPr>
  </w:style>
  <w:style w:type="character" w:customStyle="1" w:styleId="-11">
    <w:name w:val="Текст-1 Знак1"/>
    <w:basedOn w:val="afffffffffff"/>
    <w:link w:val="-10"/>
    <w:locked/>
    <w:rsid w:val="00DF68FB"/>
    <w:rPr>
      <w:sz w:val="26"/>
      <w:lang w:eastAsia="en-US"/>
    </w:rPr>
  </w:style>
  <w:style w:type="character" w:customStyle="1" w:styleId="afffffffffff0">
    <w:name w:val="ТАБЛ. Знак"/>
    <w:link w:val="af0"/>
    <w:locked/>
    <w:rsid w:val="00DF68FB"/>
    <w:rPr>
      <w:b/>
      <w:sz w:val="26"/>
    </w:rPr>
  </w:style>
  <w:style w:type="paragraph" w:customStyle="1" w:styleId="12-">
    <w:name w:val="ТАБ 12-Заг."/>
    <w:basedOn w:val="aff"/>
    <w:rsid w:val="00DF68FB"/>
    <w:pPr>
      <w:widowControl w:val="0"/>
      <w:ind w:left="-57" w:right="-57"/>
      <w:jc w:val="center"/>
    </w:pPr>
    <w:rPr>
      <w:b/>
      <w:szCs w:val="26"/>
    </w:rPr>
  </w:style>
  <w:style w:type="paragraph" w:customStyle="1" w:styleId="afffffffffff1">
    <w:name w:val="Базовый"/>
    <w:rsid w:val="00DF68FB"/>
    <w:pPr>
      <w:tabs>
        <w:tab w:val="left" w:pos="708"/>
      </w:tabs>
      <w:suppressAutoHyphens/>
      <w:spacing w:after="200" w:line="276" w:lineRule="auto"/>
    </w:pPr>
    <w:rPr>
      <w:rFonts w:eastAsia="Calibri"/>
      <w:sz w:val="24"/>
    </w:rPr>
  </w:style>
  <w:style w:type="paragraph" w:customStyle="1" w:styleId="10-">
    <w:name w:val="ТАБ 10-Заг."/>
    <w:basedOn w:val="12-"/>
    <w:rsid w:val="00DF68FB"/>
    <w:rPr>
      <w:sz w:val="20"/>
    </w:rPr>
  </w:style>
  <w:style w:type="paragraph" w:styleId="afffffffffff2">
    <w:name w:val="Revision"/>
    <w:hidden/>
    <w:uiPriority w:val="99"/>
    <w:semiHidden/>
    <w:rsid w:val="00DF68FB"/>
    <w:rPr>
      <w:rFonts w:ascii="Calibri" w:eastAsia="Calibri" w:hAnsi="Calibri"/>
      <w:sz w:val="22"/>
      <w:szCs w:val="22"/>
      <w:lang w:eastAsia="en-US"/>
    </w:rPr>
  </w:style>
  <w:style w:type="paragraph" w:customStyle="1" w:styleId="Style4">
    <w:name w:val="Style4"/>
    <w:basedOn w:val="aff"/>
    <w:qFormat/>
    <w:rsid w:val="00DF68FB"/>
    <w:pPr>
      <w:widowControl w:val="0"/>
      <w:autoSpaceDE w:val="0"/>
      <w:autoSpaceDN w:val="0"/>
      <w:adjustRightInd w:val="0"/>
      <w:spacing w:line="259" w:lineRule="exact"/>
      <w:ind w:hanging="562"/>
    </w:pPr>
    <w:rPr>
      <w:rFonts w:eastAsiaTheme="minorEastAsia"/>
    </w:rPr>
  </w:style>
  <w:style w:type="character" w:customStyle="1" w:styleId="FontStyle19">
    <w:name w:val="Font Style19"/>
    <w:basedOn w:val="aff1"/>
    <w:uiPriority w:val="99"/>
    <w:rsid w:val="00DF68FB"/>
    <w:rPr>
      <w:rFonts w:ascii="Arial" w:hAnsi="Arial" w:cs="Arial"/>
      <w:b/>
      <w:bCs/>
      <w:i/>
      <w:iCs/>
      <w:sz w:val="26"/>
      <w:szCs w:val="26"/>
    </w:rPr>
  </w:style>
  <w:style w:type="paragraph" w:customStyle="1" w:styleId="Style3">
    <w:name w:val="Style3"/>
    <w:basedOn w:val="aff"/>
    <w:uiPriority w:val="99"/>
    <w:qFormat/>
    <w:rsid w:val="00DF68FB"/>
    <w:pPr>
      <w:widowControl w:val="0"/>
      <w:autoSpaceDE w:val="0"/>
      <w:autoSpaceDN w:val="0"/>
      <w:adjustRightInd w:val="0"/>
      <w:spacing w:line="269" w:lineRule="exact"/>
      <w:jc w:val="both"/>
    </w:pPr>
    <w:rPr>
      <w:rFonts w:eastAsiaTheme="minorEastAsia"/>
    </w:rPr>
  </w:style>
  <w:style w:type="character" w:customStyle="1" w:styleId="FontStyle33">
    <w:name w:val="Font Style33"/>
    <w:basedOn w:val="aff1"/>
    <w:uiPriority w:val="99"/>
    <w:rsid w:val="00DF68FB"/>
    <w:rPr>
      <w:rFonts w:ascii="Times New Roman" w:hAnsi="Times New Roman" w:cs="Times New Roman"/>
      <w:b/>
      <w:bCs/>
      <w:sz w:val="20"/>
      <w:szCs w:val="20"/>
    </w:rPr>
  </w:style>
  <w:style w:type="character" w:customStyle="1" w:styleId="FontStyle20">
    <w:name w:val="Font Style20"/>
    <w:basedOn w:val="aff1"/>
    <w:uiPriority w:val="99"/>
    <w:rsid w:val="00DF68FB"/>
    <w:rPr>
      <w:rFonts w:ascii="Times New Roman" w:hAnsi="Times New Roman" w:cs="Times New Roman"/>
      <w:spacing w:val="-10"/>
      <w:sz w:val="18"/>
      <w:szCs w:val="18"/>
    </w:rPr>
  </w:style>
  <w:style w:type="character" w:customStyle="1" w:styleId="FontStyle28">
    <w:name w:val="Font Style28"/>
    <w:basedOn w:val="aff1"/>
    <w:uiPriority w:val="99"/>
    <w:rsid w:val="00DF68FB"/>
    <w:rPr>
      <w:rFonts w:ascii="Arial" w:hAnsi="Arial" w:cs="Arial"/>
      <w:b/>
      <w:bCs/>
      <w:i/>
      <w:iCs/>
      <w:sz w:val="22"/>
      <w:szCs w:val="22"/>
    </w:rPr>
  </w:style>
  <w:style w:type="character" w:customStyle="1" w:styleId="FontStyle35">
    <w:name w:val="Font Style35"/>
    <w:basedOn w:val="aff1"/>
    <w:uiPriority w:val="99"/>
    <w:rsid w:val="00DF68FB"/>
    <w:rPr>
      <w:rFonts w:ascii="Times New Roman" w:hAnsi="Times New Roman" w:cs="Times New Roman"/>
      <w:b/>
      <w:bCs/>
      <w:i/>
      <w:iCs/>
      <w:sz w:val="20"/>
      <w:szCs w:val="20"/>
    </w:rPr>
  </w:style>
  <w:style w:type="character" w:customStyle="1" w:styleId="FontStyle32">
    <w:name w:val="Font Style32"/>
    <w:basedOn w:val="aff1"/>
    <w:uiPriority w:val="99"/>
    <w:rsid w:val="00DF68FB"/>
    <w:rPr>
      <w:rFonts w:ascii="Times New Roman" w:hAnsi="Times New Roman" w:cs="Times New Roman"/>
      <w:b/>
      <w:bCs/>
      <w:sz w:val="16"/>
      <w:szCs w:val="16"/>
    </w:rPr>
  </w:style>
  <w:style w:type="paragraph" w:customStyle="1" w:styleId="2ff7">
    <w:name w:val="Без интервала2"/>
    <w:link w:val="NoSpacingChar"/>
    <w:qFormat/>
    <w:rsid w:val="00DF68FB"/>
    <w:rPr>
      <w:sz w:val="22"/>
      <w:szCs w:val="22"/>
      <w:lang w:eastAsia="en-US"/>
    </w:rPr>
  </w:style>
  <w:style w:type="paragraph" w:customStyle="1" w:styleId="afd">
    <w:name w:val="МаркТабл"/>
    <w:rsid w:val="00DF68FB"/>
    <w:pPr>
      <w:numPr>
        <w:numId w:val="29"/>
      </w:numPr>
      <w:tabs>
        <w:tab w:val="clear" w:pos="1022"/>
        <w:tab w:val="num" w:pos="567"/>
        <w:tab w:val="left" w:pos="680"/>
        <w:tab w:val="num" w:pos="737"/>
      </w:tabs>
      <w:ind w:left="567"/>
    </w:pPr>
    <w:rPr>
      <w:rFonts w:eastAsia="SimSun"/>
      <w:sz w:val="24"/>
    </w:rPr>
  </w:style>
  <w:style w:type="character" w:customStyle="1" w:styleId="84">
    <w:name w:val="Основной текст (8)_"/>
    <w:basedOn w:val="aff1"/>
    <w:link w:val="812"/>
    <w:uiPriority w:val="99"/>
    <w:locked/>
    <w:rsid w:val="00DF68FB"/>
    <w:rPr>
      <w:b/>
      <w:bCs/>
      <w:sz w:val="21"/>
      <w:szCs w:val="21"/>
      <w:shd w:val="clear" w:color="auto" w:fill="FFFFFF"/>
    </w:rPr>
  </w:style>
  <w:style w:type="character" w:customStyle="1" w:styleId="182">
    <w:name w:val="Основной текст (18)_"/>
    <w:basedOn w:val="aff1"/>
    <w:link w:val="183"/>
    <w:uiPriority w:val="99"/>
    <w:locked/>
    <w:rsid w:val="00DF68FB"/>
    <w:rPr>
      <w:b/>
      <w:bCs/>
      <w:sz w:val="22"/>
      <w:szCs w:val="22"/>
      <w:shd w:val="clear" w:color="auto" w:fill="FFFFFF"/>
    </w:rPr>
  </w:style>
  <w:style w:type="character" w:customStyle="1" w:styleId="180pt">
    <w:name w:val="Основной текст (18) + Интервал 0 pt"/>
    <w:basedOn w:val="182"/>
    <w:uiPriority w:val="99"/>
    <w:rsid w:val="00DF68FB"/>
    <w:rPr>
      <w:b/>
      <w:bCs/>
      <w:spacing w:val="10"/>
      <w:sz w:val="22"/>
      <w:szCs w:val="22"/>
      <w:shd w:val="clear" w:color="auto" w:fill="FFFFFF"/>
    </w:rPr>
  </w:style>
  <w:style w:type="paragraph" w:customStyle="1" w:styleId="812">
    <w:name w:val="Основной текст (8)1"/>
    <w:basedOn w:val="aff"/>
    <w:link w:val="84"/>
    <w:rsid w:val="00DF68FB"/>
    <w:pPr>
      <w:shd w:val="clear" w:color="auto" w:fill="FFFFFF"/>
      <w:spacing w:line="240" w:lineRule="atLeast"/>
      <w:ind w:hanging="580"/>
    </w:pPr>
    <w:rPr>
      <w:b/>
      <w:bCs/>
      <w:sz w:val="21"/>
      <w:szCs w:val="21"/>
    </w:rPr>
  </w:style>
  <w:style w:type="paragraph" w:customStyle="1" w:styleId="183">
    <w:name w:val="Основной текст (18)"/>
    <w:basedOn w:val="aff"/>
    <w:link w:val="182"/>
    <w:uiPriority w:val="99"/>
    <w:rsid w:val="00DF68FB"/>
    <w:pPr>
      <w:shd w:val="clear" w:color="auto" w:fill="FFFFFF"/>
      <w:spacing w:line="240" w:lineRule="atLeast"/>
    </w:pPr>
    <w:rPr>
      <w:b/>
      <w:bCs/>
      <w:sz w:val="22"/>
      <w:szCs w:val="22"/>
    </w:rPr>
  </w:style>
  <w:style w:type="character" w:customStyle="1" w:styleId="480">
    <w:name w:val="Основной текст (4) + 8"/>
    <w:aliases w:val="5 pt,Интервал 0 pt,Основной текст (2) + 8,Не курсив,Основной текст + 10 pt,Полужирный,Курсив,Основной текст (14) + 4 pt,Не полужирный,Интервал 0 pt5,Основной текст (18) + 11,Не полужирный1,Основной текст + Candara,7,5 pt30,6 pt,9 "/>
    <w:basedOn w:val="4f"/>
    <w:uiPriority w:val="99"/>
    <w:rsid w:val="00DF68FB"/>
    <w:rPr>
      <w:rFonts w:ascii="Arial Unicode MS" w:eastAsia="Arial Unicode MS" w:cs="Arial Unicode MS"/>
      <w:noProof/>
      <w:spacing w:val="-10"/>
      <w:sz w:val="17"/>
      <w:szCs w:val="17"/>
      <w:shd w:val="clear" w:color="auto" w:fill="FFFFFF"/>
    </w:rPr>
  </w:style>
  <w:style w:type="character" w:customStyle="1" w:styleId="7pt2">
    <w:name w:val="Основной текст + Интервал 7 pt2"/>
    <w:basedOn w:val="aff1"/>
    <w:uiPriority w:val="99"/>
    <w:rsid w:val="00DF68FB"/>
    <w:rPr>
      <w:rFonts w:ascii="Times New Roman" w:hAnsi="Times New Roman" w:cs="Times New Roman"/>
      <w:spacing w:val="150"/>
      <w:sz w:val="17"/>
      <w:szCs w:val="17"/>
    </w:rPr>
  </w:style>
  <w:style w:type="character" w:customStyle="1" w:styleId="521">
    <w:name w:val="Основной текст (52)_"/>
    <w:basedOn w:val="aff1"/>
    <w:link w:val="522"/>
    <w:uiPriority w:val="99"/>
    <w:locked/>
    <w:rsid w:val="00DF68FB"/>
    <w:rPr>
      <w:noProof/>
      <w:sz w:val="10"/>
      <w:szCs w:val="10"/>
      <w:shd w:val="clear" w:color="auto" w:fill="FFFFFF"/>
    </w:rPr>
  </w:style>
  <w:style w:type="character" w:customStyle="1" w:styleId="540">
    <w:name w:val="Основной текст (54)_"/>
    <w:basedOn w:val="aff1"/>
    <w:link w:val="541"/>
    <w:uiPriority w:val="99"/>
    <w:locked/>
    <w:rsid w:val="00DF68FB"/>
    <w:rPr>
      <w:noProof/>
      <w:sz w:val="9"/>
      <w:szCs w:val="9"/>
      <w:shd w:val="clear" w:color="auto" w:fill="FFFFFF"/>
    </w:rPr>
  </w:style>
  <w:style w:type="character" w:customStyle="1" w:styleId="530">
    <w:name w:val="Основной текст (53)_"/>
    <w:basedOn w:val="aff1"/>
    <w:link w:val="531"/>
    <w:uiPriority w:val="99"/>
    <w:locked/>
    <w:rsid w:val="00DF68FB"/>
    <w:rPr>
      <w:noProof/>
      <w:sz w:val="10"/>
      <w:szCs w:val="10"/>
      <w:shd w:val="clear" w:color="auto" w:fill="FFFFFF"/>
    </w:rPr>
  </w:style>
  <w:style w:type="paragraph" w:customStyle="1" w:styleId="522">
    <w:name w:val="Основной текст (52)"/>
    <w:basedOn w:val="aff"/>
    <w:link w:val="521"/>
    <w:uiPriority w:val="99"/>
    <w:rsid w:val="00DF68FB"/>
    <w:pPr>
      <w:shd w:val="clear" w:color="auto" w:fill="FFFFFF"/>
      <w:spacing w:line="240" w:lineRule="atLeast"/>
      <w:jc w:val="center"/>
    </w:pPr>
    <w:rPr>
      <w:noProof/>
      <w:sz w:val="10"/>
      <w:szCs w:val="10"/>
    </w:rPr>
  </w:style>
  <w:style w:type="paragraph" w:customStyle="1" w:styleId="541">
    <w:name w:val="Основной текст (54)"/>
    <w:basedOn w:val="aff"/>
    <w:link w:val="540"/>
    <w:uiPriority w:val="99"/>
    <w:rsid w:val="00DF68FB"/>
    <w:pPr>
      <w:shd w:val="clear" w:color="auto" w:fill="FFFFFF"/>
      <w:spacing w:line="240" w:lineRule="atLeast"/>
      <w:jc w:val="center"/>
    </w:pPr>
    <w:rPr>
      <w:noProof/>
      <w:sz w:val="9"/>
      <w:szCs w:val="9"/>
    </w:rPr>
  </w:style>
  <w:style w:type="paragraph" w:customStyle="1" w:styleId="531">
    <w:name w:val="Основной текст (53)"/>
    <w:basedOn w:val="aff"/>
    <w:link w:val="530"/>
    <w:uiPriority w:val="99"/>
    <w:rsid w:val="00DF68FB"/>
    <w:pPr>
      <w:shd w:val="clear" w:color="auto" w:fill="FFFFFF"/>
      <w:spacing w:line="240" w:lineRule="atLeast"/>
      <w:jc w:val="center"/>
    </w:pPr>
    <w:rPr>
      <w:noProof/>
      <w:sz w:val="10"/>
      <w:szCs w:val="10"/>
    </w:rPr>
  </w:style>
  <w:style w:type="character" w:customStyle="1" w:styleId="458">
    <w:name w:val="Основной текст (45) + 8"/>
    <w:aliases w:val="5 pt1,Основной текст (16) + 7,Основной текст + 11,Интервал -1 pt,5 pt29,Не полужирный14,Основной текст (35) + 9,5 pt17,Основной текст + 91,Основной текст (8) + Tahoma,101,Основной текст (32) + 9,Основной текст (9) + 7,Курсив13"/>
    <w:basedOn w:val="aff1"/>
    <w:uiPriority w:val="99"/>
    <w:rsid w:val="00DF68FB"/>
    <w:rPr>
      <w:rFonts w:ascii="Times New Roman" w:hAnsi="Times New Roman" w:cs="Times New Roman"/>
      <w:spacing w:val="0"/>
      <w:sz w:val="17"/>
      <w:szCs w:val="17"/>
    </w:rPr>
  </w:style>
  <w:style w:type="character" w:customStyle="1" w:styleId="3fc">
    <w:name w:val="Основной текст (3)_"/>
    <w:basedOn w:val="aff1"/>
    <w:link w:val="3fd"/>
    <w:uiPriority w:val="99"/>
    <w:locked/>
    <w:rsid w:val="00DF68FB"/>
    <w:rPr>
      <w:b/>
      <w:bCs/>
      <w:spacing w:val="-10"/>
      <w:sz w:val="18"/>
      <w:szCs w:val="18"/>
      <w:shd w:val="clear" w:color="auto" w:fill="FFFFFF"/>
    </w:rPr>
  </w:style>
  <w:style w:type="paragraph" w:customStyle="1" w:styleId="3fd">
    <w:name w:val="Основной текст (3)"/>
    <w:basedOn w:val="aff"/>
    <w:link w:val="3fc"/>
    <w:uiPriority w:val="99"/>
    <w:rsid w:val="00DF68FB"/>
    <w:pPr>
      <w:shd w:val="clear" w:color="auto" w:fill="FFFFFF"/>
      <w:spacing w:before="240" w:after="180" w:line="240" w:lineRule="atLeast"/>
      <w:ind w:hanging="240"/>
    </w:pPr>
    <w:rPr>
      <w:b/>
      <w:bCs/>
      <w:spacing w:val="-10"/>
      <w:sz w:val="18"/>
      <w:szCs w:val="18"/>
    </w:rPr>
  </w:style>
  <w:style w:type="paragraph" w:customStyle="1" w:styleId="141">
    <w:name w:val="Основной текст14"/>
    <w:basedOn w:val="aff"/>
    <w:uiPriority w:val="99"/>
    <w:rsid w:val="00DF68FB"/>
    <w:pPr>
      <w:widowControl w:val="0"/>
      <w:shd w:val="clear" w:color="auto" w:fill="FFFFFF"/>
      <w:spacing w:line="480" w:lineRule="exact"/>
      <w:ind w:hanging="700"/>
      <w:jc w:val="both"/>
    </w:pPr>
    <w:rPr>
      <w:sz w:val="27"/>
      <w:szCs w:val="27"/>
    </w:rPr>
  </w:style>
  <w:style w:type="character" w:customStyle="1" w:styleId="2ff8">
    <w:name w:val="Основной текст (2) + Не курсив"/>
    <w:aliases w:val="Интервал 0 pt1,Основной текст (2) + 8 pt,Не курсив1,Основной текст + 10 pt1,Полужирный1,Курсив1,Основной текст (36) + 81,5 pt8,Не малые прописные1,Основной текст (112) + Times New Roman1,10 pt1,Основной текст + Arial1,10"/>
    <w:basedOn w:val="2ff4"/>
    <w:uiPriority w:val="99"/>
    <w:rsid w:val="00DF68FB"/>
    <w:rPr>
      <w:rFonts w:ascii="MS Reference Sans Serif" w:hAnsi="MS Reference Sans Serif" w:cs="MS Reference Sans Serif"/>
      <w:i w:val="0"/>
      <w:iCs w:val="0"/>
      <w:spacing w:val="-10"/>
      <w:sz w:val="15"/>
      <w:szCs w:val="15"/>
      <w:shd w:val="clear" w:color="auto" w:fill="FFFFFF"/>
    </w:rPr>
  </w:style>
  <w:style w:type="paragraph" w:customStyle="1" w:styleId="218">
    <w:name w:val="Основной текст (2)1"/>
    <w:basedOn w:val="aff"/>
    <w:rsid w:val="00DF68FB"/>
    <w:pPr>
      <w:shd w:val="clear" w:color="auto" w:fill="FFFFFF"/>
      <w:spacing w:after="240" w:line="240" w:lineRule="atLeast"/>
    </w:pPr>
    <w:rPr>
      <w:rFonts w:ascii="MS Reference Sans Serif" w:eastAsia="Arial Unicode MS" w:hAnsi="MS Reference Sans Serif" w:cs="MS Reference Sans Serif"/>
      <w:i/>
      <w:iCs/>
      <w:sz w:val="15"/>
      <w:szCs w:val="15"/>
    </w:rPr>
  </w:style>
  <w:style w:type="paragraph" w:customStyle="1" w:styleId="4f0">
    <w:name w:val="Основной текст (4)"/>
    <w:basedOn w:val="aff"/>
    <w:uiPriority w:val="99"/>
    <w:rsid w:val="00DF68FB"/>
    <w:pPr>
      <w:shd w:val="clear" w:color="auto" w:fill="FFFFFF"/>
      <w:spacing w:line="240" w:lineRule="atLeast"/>
    </w:pPr>
    <w:rPr>
      <w:rFonts w:eastAsia="Arial Unicode MS"/>
      <w:b/>
      <w:bCs/>
      <w:sz w:val="22"/>
      <w:szCs w:val="22"/>
    </w:rPr>
  </w:style>
  <w:style w:type="character" w:customStyle="1" w:styleId="1ffff">
    <w:name w:val="Основной текст Знак1"/>
    <w:aliases w:val="НЕТ отступов Знак Знак Знак Знак Знак Знак Знак Знак,НЕТ отступов Знак Знак Знак Знак,НЕТ отступов Знак Знак Знак Знак Знак Знак Знак Знак Знак Знак,НЕТ отступов Знак Знак Знак1,НЕТ отступов Знак Знак Знак Знак Зн Знак"/>
    <w:basedOn w:val="aff1"/>
    <w:uiPriority w:val="99"/>
    <w:locked/>
    <w:rsid w:val="00DF68FB"/>
    <w:rPr>
      <w:rFonts w:ascii="Times New Roman" w:hAnsi="Times New Roman" w:cs="Times New Roman"/>
      <w:spacing w:val="0"/>
      <w:sz w:val="16"/>
      <w:szCs w:val="16"/>
    </w:rPr>
  </w:style>
  <w:style w:type="character" w:customStyle="1" w:styleId="20pt0">
    <w:name w:val="Основной текст (2) + Интервал 0 pt"/>
    <w:basedOn w:val="2ff4"/>
    <w:uiPriority w:val="99"/>
    <w:rsid w:val="00DF68FB"/>
    <w:rPr>
      <w:rFonts w:ascii="Times New Roman" w:hAnsi="Times New Roman" w:cs="Times New Roman"/>
      <w:i/>
      <w:iCs/>
      <w:spacing w:val="-10"/>
      <w:sz w:val="15"/>
      <w:szCs w:val="15"/>
      <w:shd w:val="clear" w:color="auto" w:fill="FFFFFF"/>
    </w:rPr>
  </w:style>
  <w:style w:type="character" w:customStyle="1" w:styleId="3fe">
    <w:name w:val="Основной текст Знак3"/>
    <w:basedOn w:val="aff1"/>
    <w:uiPriority w:val="99"/>
    <w:semiHidden/>
    <w:rsid w:val="00DF68FB"/>
    <w:rPr>
      <w:rFonts w:cs="Times New Roman"/>
      <w:color w:val="000000"/>
    </w:rPr>
  </w:style>
  <w:style w:type="character" w:customStyle="1" w:styleId="2ff9">
    <w:name w:val="Основной текст Знак2"/>
    <w:basedOn w:val="aff1"/>
    <w:uiPriority w:val="99"/>
    <w:semiHidden/>
    <w:rsid w:val="00DF68FB"/>
    <w:rPr>
      <w:rFonts w:cs="Tahoma"/>
      <w:color w:val="000000"/>
    </w:rPr>
  </w:style>
  <w:style w:type="character" w:customStyle="1" w:styleId="20pt1">
    <w:name w:val="Основной текст (2) + Интервал 0 pt1"/>
    <w:basedOn w:val="2ff4"/>
    <w:uiPriority w:val="99"/>
    <w:rsid w:val="00DF68FB"/>
    <w:rPr>
      <w:rFonts w:ascii="Times New Roman" w:hAnsi="Times New Roman" w:cs="Times New Roman"/>
      <w:i/>
      <w:iCs/>
      <w:strike/>
      <w:spacing w:val="-10"/>
      <w:sz w:val="15"/>
      <w:szCs w:val="15"/>
      <w:shd w:val="clear" w:color="auto" w:fill="FFFFFF"/>
    </w:rPr>
  </w:style>
  <w:style w:type="character" w:customStyle="1" w:styleId="233">
    <w:name w:val="Основной текст (2)3"/>
    <w:basedOn w:val="2ff4"/>
    <w:uiPriority w:val="99"/>
    <w:rsid w:val="00DF68FB"/>
    <w:rPr>
      <w:rFonts w:ascii="Times New Roman" w:hAnsi="Times New Roman" w:cs="Times New Roman"/>
      <w:i/>
      <w:iCs/>
      <w:strike/>
      <w:spacing w:val="40"/>
      <w:sz w:val="15"/>
      <w:szCs w:val="15"/>
      <w:shd w:val="clear" w:color="auto" w:fill="FFFFFF"/>
    </w:rPr>
  </w:style>
  <w:style w:type="character" w:customStyle="1" w:styleId="224">
    <w:name w:val="Основной текст (2)2"/>
    <w:basedOn w:val="2ff4"/>
    <w:uiPriority w:val="99"/>
    <w:rsid w:val="00DF68FB"/>
    <w:rPr>
      <w:rFonts w:ascii="Times New Roman" w:hAnsi="Times New Roman" w:cs="Times New Roman"/>
      <w:i/>
      <w:iCs/>
      <w:noProof/>
      <w:spacing w:val="40"/>
      <w:sz w:val="15"/>
      <w:szCs w:val="15"/>
      <w:shd w:val="clear" w:color="auto" w:fill="FFFFFF"/>
    </w:rPr>
  </w:style>
  <w:style w:type="character" w:customStyle="1" w:styleId="afffffffffff3">
    <w:name w:val="Подпись к картинке_"/>
    <w:basedOn w:val="aff1"/>
    <w:link w:val="afffffffffff4"/>
    <w:uiPriority w:val="99"/>
    <w:locked/>
    <w:rsid w:val="00DF68FB"/>
    <w:rPr>
      <w:sz w:val="16"/>
      <w:szCs w:val="16"/>
      <w:shd w:val="clear" w:color="auto" w:fill="FFFFFF"/>
    </w:rPr>
  </w:style>
  <w:style w:type="character" w:customStyle="1" w:styleId="1pt">
    <w:name w:val="Основной текст + Интервал 1 pt"/>
    <w:basedOn w:val="1ffff"/>
    <w:uiPriority w:val="99"/>
    <w:rsid w:val="00DF68FB"/>
    <w:rPr>
      <w:rFonts w:ascii="Times New Roman" w:hAnsi="Times New Roman" w:cs="Times New Roman"/>
      <w:spacing w:val="20"/>
      <w:sz w:val="16"/>
      <w:szCs w:val="16"/>
    </w:rPr>
  </w:style>
  <w:style w:type="character" w:customStyle="1" w:styleId="1pt2">
    <w:name w:val="Основной текст + Интервал 1 pt2"/>
    <w:basedOn w:val="1ffff"/>
    <w:uiPriority w:val="99"/>
    <w:rsid w:val="00DF68FB"/>
    <w:rPr>
      <w:rFonts w:ascii="Times New Roman" w:hAnsi="Times New Roman" w:cs="Times New Roman"/>
      <w:spacing w:val="20"/>
      <w:sz w:val="16"/>
      <w:szCs w:val="16"/>
    </w:rPr>
  </w:style>
  <w:style w:type="character" w:customStyle="1" w:styleId="afffffffffff5">
    <w:name w:val="Подпись к таблице_"/>
    <w:basedOn w:val="aff1"/>
    <w:link w:val="afffffffffff6"/>
    <w:locked/>
    <w:rsid w:val="00DF68FB"/>
    <w:rPr>
      <w:sz w:val="18"/>
      <w:szCs w:val="18"/>
      <w:shd w:val="clear" w:color="auto" w:fill="FFFFFF"/>
    </w:rPr>
  </w:style>
  <w:style w:type="character" w:customStyle="1" w:styleId="215pt">
    <w:name w:val="Основной текст (2) + Интервал 15 pt"/>
    <w:basedOn w:val="2ff4"/>
    <w:uiPriority w:val="99"/>
    <w:rsid w:val="00DF68FB"/>
    <w:rPr>
      <w:rFonts w:ascii="Times New Roman" w:hAnsi="Times New Roman" w:cs="Times New Roman"/>
      <w:i/>
      <w:iCs/>
      <w:spacing w:val="310"/>
      <w:sz w:val="15"/>
      <w:szCs w:val="15"/>
      <w:shd w:val="clear" w:color="auto" w:fill="FFFFFF"/>
    </w:rPr>
  </w:style>
  <w:style w:type="character" w:customStyle="1" w:styleId="1pt1">
    <w:name w:val="Основной текст + Интервал 1 pt1"/>
    <w:basedOn w:val="1ffff"/>
    <w:uiPriority w:val="99"/>
    <w:rsid w:val="00DF68FB"/>
    <w:rPr>
      <w:rFonts w:ascii="Times New Roman" w:hAnsi="Times New Roman" w:cs="Times New Roman"/>
      <w:spacing w:val="20"/>
      <w:sz w:val="16"/>
      <w:szCs w:val="16"/>
    </w:rPr>
  </w:style>
  <w:style w:type="character" w:customStyle="1" w:styleId="67">
    <w:name w:val="Основной текст (6)_"/>
    <w:basedOn w:val="aff1"/>
    <w:link w:val="68"/>
    <w:uiPriority w:val="99"/>
    <w:locked/>
    <w:rsid w:val="00DF68FB"/>
    <w:rPr>
      <w:sz w:val="9"/>
      <w:szCs w:val="9"/>
      <w:shd w:val="clear" w:color="auto" w:fill="FFFFFF"/>
    </w:rPr>
  </w:style>
  <w:style w:type="character" w:customStyle="1" w:styleId="76">
    <w:name w:val="Основной текст (7)_"/>
    <w:basedOn w:val="aff1"/>
    <w:link w:val="77"/>
    <w:uiPriority w:val="99"/>
    <w:locked/>
    <w:rsid w:val="00DF68FB"/>
    <w:rPr>
      <w:noProof/>
      <w:sz w:val="8"/>
      <w:szCs w:val="8"/>
      <w:shd w:val="clear" w:color="auto" w:fill="FFFFFF"/>
    </w:rPr>
  </w:style>
  <w:style w:type="character" w:customStyle="1" w:styleId="6pt">
    <w:name w:val="Основной текст + 6 pt"/>
    <w:aliases w:val="Курсив12"/>
    <w:basedOn w:val="1ffff"/>
    <w:uiPriority w:val="99"/>
    <w:rsid w:val="00DF68FB"/>
    <w:rPr>
      <w:rFonts w:ascii="Times New Roman" w:hAnsi="Times New Roman" w:cs="Times New Roman"/>
      <w:spacing w:val="0"/>
      <w:sz w:val="12"/>
      <w:szCs w:val="12"/>
    </w:rPr>
  </w:style>
  <w:style w:type="character" w:customStyle="1" w:styleId="56">
    <w:name w:val="Основной текст (5)_"/>
    <w:basedOn w:val="aff1"/>
    <w:link w:val="57"/>
    <w:uiPriority w:val="99"/>
    <w:locked/>
    <w:rsid w:val="00DF68FB"/>
    <w:rPr>
      <w:sz w:val="12"/>
      <w:szCs w:val="12"/>
      <w:shd w:val="clear" w:color="auto" w:fill="FFFFFF"/>
    </w:rPr>
  </w:style>
  <w:style w:type="character" w:customStyle="1" w:styleId="58pt">
    <w:name w:val="Основной текст (5) + 8 pt"/>
    <w:basedOn w:val="56"/>
    <w:uiPriority w:val="99"/>
    <w:rsid w:val="00DF68FB"/>
    <w:rPr>
      <w:sz w:val="16"/>
      <w:szCs w:val="16"/>
      <w:shd w:val="clear" w:color="auto" w:fill="FFFFFF"/>
    </w:rPr>
  </w:style>
  <w:style w:type="character" w:customStyle="1" w:styleId="94">
    <w:name w:val="Основной текст (9)_"/>
    <w:basedOn w:val="aff1"/>
    <w:link w:val="95"/>
    <w:uiPriority w:val="99"/>
    <w:locked/>
    <w:rsid w:val="00DF68FB"/>
    <w:rPr>
      <w:sz w:val="11"/>
      <w:szCs w:val="11"/>
      <w:shd w:val="clear" w:color="auto" w:fill="FFFFFF"/>
    </w:rPr>
  </w:style>
  <w:style w:type="character" w:customStyle="1" w:styleId="58">
    <w:name w:val="Основной текст + 5"/>
    <w:aliases w:val="5 pt2,Основной текст (95) + 91,Основной текст (12) + 10,Основной текст (15) + 111"/>
    <w:basedOn w:val="1ffff"/>
    <w:uiPriority w:val="99"/>
    <w:rsid w:val="00DF68FB"/>
    <w:rPr>
      <w:rFonts w:ascii="Times New Roman" w:hAnsi="Times New Roman" w:cs="Times New Roman"/>
      <w:spacing w:val="0"/>
      <w:sz w:val="11"/>
      <w:szCs w:val="11"/>
    </w:rPr>
  </w:style>
  <w:style w:type="character" w:customStyle="1" w:styleId="-1pt">
    <w:name w:val="Основной текст + Интервал -1 pt"/>
    <w:basedOn w:val="1ffff"/>
    <w:uiPriority w:val="99"/>
    <w:rsid w:val="00DF68FB"/>
    <w:rPr>
      <w:rFonts w:ascii="Times New Roman" w:hAnsi="Times New Roman" w:cs="Times New Roman"/>
      <w:spacing w:val="-20"/>
      <w:sz w:val="16"/>
      <w:szCs w:val="16"/>
    </w:rPr>
  </w:style>
  <w:style w:type="character" w:customStyle="1" w:styleId="104">
    <w:name w:val="Основной текст (10)_"/>
    <w:basedOn w:val="aff1"/>
    <w:link w:val="105"/>
    <w:uiPriority w:val="99"/>
    <w:locked/>
    <w:rsid w:val="00DF68FB"/>
    <w:rPr>
      <w:spacing w:val="20"/>
      <w:sz w:val="16"/>
      <w:szCs w:val="16"/>
      <w:shd w:val="clear" w:color="auto" w:fill="FFFFFF"/>
    </w:rPr>
  </w:style>
  <w:style w:type="character" w:customStyle="1" w:styleId="11b">
    <w:name w:val="Основной текст (11)_"/>
    <w:basedOn w:val="aff1"/>
    <w:link w:val="11c"/>
    <w:uiPriority w:val="99"/>
    <w:locked/>
    <w:rsid w:val="00DF68FB"/>
    <w:rPr>
      <w:i/>
      <w:iCs/>
      <w:noProof/>
      <w:shd w:val="clear" w:color="auto" w:fill="FFFFFF"/>
    </w:rPr>
  </w:style>
  <w:style w:type="character" w:customStyle="1" w:styleId="127">
    <w:name w:val="Основной текст (12)_"/>
    <w:basedOn w:val="aff1"/>
    <w:link w:val="128"/>
    <w:uiPriority w:val="99"/>
    <w:locked/>
    <w:rsid w:val="00DF68FB"/>
    <w:rPr>
      <w:sz w:val="18"/>
      <w:szCs w:val="18"/>
      <w:shd w:val="clear" w:color="auto" w:fill="FFFFFF"/>
    </w:rPr>
  </w:style>
  <w:style w:type="character" w:customStyle="1" w:styleId="136">
    <w:name w:val="Основной текст (13)_"/>
    <w:basedOn w:val="aff1"/>
    <w:link w:val="137"/>
    <w:uiPriority w:val="99"/>
    <w:locked/>
    <w:rsid w:val="00DF68FB"/>
    <w:rPr>
      <w:i/>
      <w:iCs/>
      <w:spacing w:val="20"/>
      <w:sz w:val="17"/>
      <w:szCs w:val="17"/>
      <w:shd w:val="clear" w:color="auto" w:fill="FFFFFF"/>
    </w:rPr>
  </w:style>
  <w:style w:type="character" w:customStyle="1" w:styleId="142">
    <w:name w:val="Основной текст (14)_"/>
    <w:basedOn w:val="aff1"/>
    <w:link w:val="143"/>
    <w:uiPriority w:val="99"/>
    <w:locked/>
    <w:rsid w:val="00DF68FB"/>
    <w:rPr>
      <w:sz w:val="15"/>
      <w:szCs w:val="15"/>
      <w:shd w:val="clear" w:color="auto" w:fill="FFFFFF"/>
    </w:rPr>
  </w:style>
  <w:style w:type="character" w:customStyle="1" w:styleId="151">
    <w:name w:val="Основной текст (15)_"/>
    <w:basedOn w:val="aff1"/>
    <w:link w:val="1510"/>
    <w:uiPriority w:val="99"/>
    <w:locked/>
    <w:rsid w:val="00DF68FB"/>
    <w:rPr>
      <w:rFonts w:ascii="SimHei" w:eastAsia="SimHei" w:cs="SimHei"/>
      <w:i/>
      <w:iCs/>
      <w:spacing w:val="20"/>
      <w:sz w:val="25"/>
      <w:szCs w:val="25"/>
      <w:shd w:val="clear" w:color="auto" w:fill="FFFFFF"/>
    </w:rPr>
  </w:style>
  <w:style w:type="character" w:customStyle="1" w:styleId="152">
    <w:name w:val="Основной текст (15)"/>
    <w:basedOn w:val="151"/>
    <w:uiPriority w:val="99"/>
    <w:rsid w:val="00DF68FB"/>
    <w:rPr>
      <w:rFonts w:ascii="SimHei" w:eastAsia="SimHei" w:cs="SimHei"/>
      <w:i/>
      <w:iCs/>
      <w:spacing w:val="20"/>
      <w:sz w:val="25"/>
      <w:szCs w:val="25"/>
      <w:shd w:val="clear" w:color="auto" w:fill="FFFFFF"/>
    </w:rPr>
  </w:style>
  <w:style w:type="character" w:customStyle="1" w:styleId="160">
    <w:name w:val="Основной текст (16)_"/>
    <w:basedOn w:val="aff1"/>
    <w:link w:val="161"/>
    <w:uiPriority w:val="99"/>
    <w:locked/>
    <w:rsid w:val="00DF68FB"/>
    <w:rPr>
      <w:sz w:val="18"/>
      <w:szCs w:val="18"/>
      <w:shd w:val="clear" w:color="auto" w:fill="FFFFFF"/>
    </w:rPr>
  </w:style>
  <w:style w:type="paragraph" w:customStyle="1" w:styleId="afffffffffff4">
    <w:name w:val="Подпись к картинке"/>
    <w:basedOn w:val="aff"/>
    <w:link w:val="afffffffffff3"/>
    <w:uiPriority w:val="99"/>
    <w:rsid w:val="00DF68FB"/>
    <w:pPr>
      <w:shd w:val="clear" w:color="auto" w:fill="FFFFFF"/>
      <w:spacing w:line="240" w:lineRule="atLeast"/>
    </w:pPr>
    <w:rPr>
      <w:sz w:val="16"/>
      <w:szCs w:val="16"/>
    </w:rPr>
  </w:style>
  <w:style w:type="paragraph" w:customStyle="1" w:styleId="afffffffffff6">
    <w:name w:val="Подпись к таблице"/>
    <w:basedOn w:val="aff"/>
    <w:link w:val="afffffffffff5"/>
    <w:rsid w:val="00DF68FB"/>
    <w:pPr>
      <w:shd w:val="clear" w:color="auto" w:fill="FFFFFF"/>
      <w:spacing w:line="240" w:lineRule="atLeast"/>
    </w:pPr>
    <w:rPr>
      <w:sz w:val="18"/>
      <w:szCs w:val="18"/>
    </w:rPr>
  </w:style>
  <w:style w:type="paragraph" w:customStyle="1" w:styleId="85">
    <w:name w:val="Основной текст (8)"/>
    <w:basedOn w:val="aff"/>
    <w:uiPriority w:val="99"/>
    <w:rsid w:val="00DF68FB"/>
    <w:pPr>
      <w:shd w:val="clear" w:color="auto" w:fill="FFFFFF"/>
      <w:spacing w:line="240" w:lineRule="atLeast"/>
    </w:pPr>
    <w:rPr>
      <w:spacing w:val="20"/>
      <w:sz w:val="17"/>
      <w:szCs w:val="17"/>
    </w:rPr>
  </w:style>
  <w:style w:type="paragraph" w:customStyle="1" w:styleId="68">
    <w:name w:val="Основной текст (6)"/>
    <w:basedOn w:val="aff"/>
    <w:link w:val="67"/>
    <w:uiPriority w:val="99"/>
    <w:rsid w:val="00DF68FB"/>
    <w:pPr>
      <w:shd w:val="clear" w:color="auto" w:fill="FFFFFF"/>
      <w:spacing w:line="240" w:lineRule="atLeast"/>
      <w:jc w:val="both"/>
    </w:pPr>
    <w:rPr>
      <w:sz w:val="9"/>
      <w:szCs w:val="9"/>
    </w:rPr>
  </w:style>
  <w:style w:type="paragraph" w:customStyle="1" w:styleId="77">
    <w:name w:val="Основной текст (7)"/>
    <w:basedOn w:val="aff"/>
    <w:link w:val="76"/>
    <w:uiPriority w:val="99"/>
    <w:rsid w:val="00DF68FB"/>
    <w:pPr>
      <w:shd w:val="clear" w:color="auto" w:fill="FFFFFF"/>
      <w:spacing w:line="240" w:lineRule="atLeast"/>
    </w:pPr>
    <w:rPr>
      <w:noProof/>
      <w:sz w:val="8"/>
      <w:szCs w:val="8"/>
    </w:rPr>
  </w:style>
  <w:style w:type="paragraph" w:customStyle="1" w:styleId="57">
    <w:name w:val="Основной текст (5)"/>
    <w:basedOn w:val="aff"/>
    <w:link w:val="56"/>
    <w:uiPriority w:val="99"/>
    <w:rsid w:val="00DF68FB"/>
    <w:pPr>
      <w:shd w:val="clear" w:color="auto" w:fill="FFFFFF"/>
      <w:spacing w:line="187" w:lineRule="exact"/>
      <w:jc w:val="both"/>
    </w:pPr>
    <w:rPr>
      <w:sz w:val="12"/>
      <w:szCs w:val="12"/>
    </w:rPr>
  </w:style>
  <w:style w:type="paragraph" w:customStyle="1" w:styleId="95">
    <w:name w:val="Основной текст (9)"/>
    <w:basedOn w:val="aff"/>
    <w:link w:val="94"/>
    <w:uiPriority w:val="99"/>
    <w:rsid w:val="00DF68FB"/>
    <w:pPr>
      <w:shd w:val="clear" w:color="auto" w:fill="FFFFFF"/>
      <w:spacing w:line="240" w:lineRule="atLeast"/>
    </w:pPr>
    <w:rPr>
      <w:sz w:val="11"/>
      <w:szCs w:val="11"/>
    </w:rPr>
  </w:style>
  <w:style w:type="paragraph" w:customStyle="1" w:styleId="105">
    <w:name w:val="Основной текст (10)"/>
    <w:basedOn w:val="aff"/>
    <w:link w:val="104"/>
    <w:uiPriority w:val="99"/>
    <w:rsid w:val="00DF68FB"/>
    <w:pPr>
      <w:shd w:val="clear" w:color="auto" w:fill="FFFFFF"/>
      <w:spacing w:line="240" w:lineRule="atLeast"/>
    </w:pPr>
    <w:rPr>
      <w:spacing w:val="20"/>
      <w:sz w:val="16"/>
      <w:szCs w:val="16"/>
    </w:rPr>
  </w:style>
  <w:style w:type="paragraph" w:customStyle="1" w:styleId="11c">
    <w:name w:val="Основной текст (11)"/>
    <w:basedOn w:val="aff"/>
    <w:link w:val="11b"/>
    <w:uiPriority w:val="99"/>
    <w:rsid w:val="00DF68FB"/>
    <w:pPr>
      <w:shd w:val="clear" w:color="auto" w:fill="FFFFFF"/>
      <w:spacing w:line="240" w:lineRule="atLeast"/>
    </w:pPr>
    <w:rPr>
      <w:i/>
      <w:iCs/>
      <w:noProof/>
      <w:sz w:val="20"/>
      <w:szCs w:val="20"/>
    </w:rPr>
  </w:style>
  <w:style w:type="paragraph" w:customStyle="1" w:styleId="128">
    <w:name w:val="Основной текст (12)"/>
    <w:basedOn w:val="aff"/>
    <w:link w:val="127"/>
    <w:uiPriority w:val="99"/>
    <w:rsid w:val="00DF68FB"/>
    <w:pPr>
      <w:shd w:val="clear" w:color="auto" w:fill="FFFFFF"/>
      <w:spacing w:line="240" w:lineRule="atLeast"/>
    </w:pPr>
    <w:rPr>
      <w:sz w:val="18"/>
      <w:szCs w:val="18"/>
    </w:rPr>
  </w:style>
  <w:style w:type="paragraph" w:customStyle="1" w:styleId="137">
    <w:name w:val="Основной текст (13)"/>
    <w:basedOn w:val="aff"/>
    <w:link w:val="136"/>
    <w:uiPriority w:val="99"/>
    <w:rsid w:val="00DF68FB"/>
    <w:pPr>
      <w:shd w:val="clear" w:color="auto" w:fill="FFFFFF"/>
      <w:spacing w:line="240" w:lineRule="atLeast"/>
    </w:pPr>
    <w:rPr>
      <w:i/>
      <w:iCs/>
      <w:spacing w:val="20"/>
      <w:sz w:val="17"/>
      <w:szCs w:val="17"/>
    </w:rPr>
  </w:style>
  <w:style w:type="paragraph" w:customStyle="1" w:styleId="143">
    <w:name w:val="Основной текст (14)"/>
    <w:basedOn w:val="aff"/>
    <w:link w:val="142"/>
    <w:uiPriority w:val="99"/>
    <w:rsid w:val="00DF68FB"/>
    <w:pPr>
      <w:shd w:val="clear" w:color="auto" w:fill="FFFFFF"/>
      <w:spacing w:line="240" w:lineRule="atLeast"/>
    </w:pPr>
    <w:rPr>
      <w:sz w:val="15"/>
      <w:szCs w:val="15"/>
    </w:rPr>
  </w:style>
  <w:style w:type="paragraph" w:customStyle="1" w:styleId="1510">
    <w:name w:val="Основной текст (15)1"/>
    <w:basedOn w:val="aff"/>
    <w:link w:val="151"/>
    <w:uiPriority w:val="99"/>
    <w:rsid w:val="00DF68FB"/>
    <w:pPr>
      <w:shd w:val="clear" w:color="auto" w:fill="FFFFFF"/>
      <w:spacing w:line="240" w:lineRule="atLeast"/>
    </w:pPr>
    <w:rPr>
      <w:rFonts w:ascii="SimHei" w:eastAsia="SimHei" w:cs="SimHei"/>
      <w:i/>
      <w:iCs/>
      <w:spacing w:val="20"/>
      <w:sz w:val="25"/>
      <w:szCs w:val="25"/>
    </w:rPr>
  </w:style>
  <w:style w:type="paragraph" w:customStyle="1" w:styleId="161">
    <w:name w:val="Основной текст (16)"/>
    <w:basedOn w:val="aff"/>
    <w:link w:val="160"/>
    <w:uiPriority w:val="99"/>
    <w:rsid w:val="00DF68FB"/>
    <w:pPr>
      <w:shd w:val="clear" w:color="auto" w:fill="FFFFFF"/>
      <w:spacing w:before="660" w:line="288" w:lineRule="exact"/>
    </w:pPr>
    <w:rPr>
      <w:sz w:val="18"/>
      <w:szCs w:val="18"/>
    </w:rPr>
  </w:style>
  <w:style w:type="character" w:customStyle="1" w:styleId="1ffff0">
    <w:name w:val="Заголовок №1_"/>
    <w:basedOn w:val="aff1"/>
    <w:link w:val="1ffff1"/>
    <w:uiPriority w:val="99"/>
    <w:locked/>
    <w:rsid w:val="00DF68FB"/>
    <w:rPr>
      <w:b/>
      <w:bCs/>
      <w:sz w:val="26"/>
      <w:szCs w:val="26"/>
      <w:shd w:val="clear" w:color="auto" w:fill="FFFFFF"/>
    </w:rPr>
  </w:style>
  <w:style w:type="character" w:customStyle="1" w:styleId="4f1">
    <w:name w:val="Основной текст Знак4"/>
    <w:basedOn w:val="aff1"/>
    <w:uiPriority w:val="99"/>
    <w:semiHidden/>
    <w:rsid w:val="00DF68FB"/>
    <w:rPr>
      <w:rFonts w:cs="Times New Roman"/>
      <w:color w:val="000000"/>
    </w:rPr>
  </w:style>
  <w:style w:type="character" w:customStyle="1" w:styleId="172">
    <w:name w:val="Основной текст (17)_"/>
    <w:basedOn w:val="aff1"/>
    <w:link w:val="173"/>
    <w:uiPriority w:val="99"/>
    <w:locked/>
    <w:rsid w:val="00DF68FB"/>
    <w:rPr>
      <w:noProof/>
      <w:sz w:val="8"/>
      <w:szCs w:val="8"/>
      <w:shd w:val="clear" w:color="auto" w:fill="FFFFFF"/>
    </w:rPr>
  </w:style>
  <w:style w:type="character" w:customStyle="1" w:styleId="afffffffffff7">
    <w:name w:val="Колонтитул_"/>
    <w:basedOn w:val="aff1"/>
    <w:link w:val="afffffffffff8"/>
    <w:locked/>
    <w:rsid w:val="00DF68FB"/>
    <w:rPr>
      <w:noProof/>
      <w:shd w:val="clear" w:color="auto" w:fill="FFFFFF"/>
    </w:rPr>
  </w:style>
  <w:style w:type="character" w:customStyle="1" w:styleId="11pt0">
    <w:name w:val="Колонтитул + 11 pt"/>
    <w:aliases w:val="Интервал 3 pt"/>
    <w:basedOn w:val="afffffffffff7"/>
    <w:uiPriority w:val="99"/>
    <w:rsid w:val="00DF68FB"/>
    <w:rPr>
      <w:noProof/>
      <w:sz w:val="22"/>
      <w:szCs w:val="22"/>
      <w:shd w:val="clear" w:color="auto" w:fill="FFFFFF"/>
    </w:rPr>
  </w:style>
  <w:style w:type="character" w:customStyle="1" w:styleId="200">
    <w:name w:val="Основной текст (20)_"/>
    <w:basedOn w:val="aff1"/>
    <w:link w:val="201"/>
    <w:uiPriority w:val="99"/>
    <w:locked/>
    <w:rsid w:val="00DF68FB"/>
    <w:rPr>
      <w:noProof/>
      <w:sz w:val="8"/>
      <w:szCs w:val="8"/>
      <w:shd w:val="clear" w:color="auto" w:fill="FFFFFF"/>
    </w:rPr>
  </w:style>
  <w:style w:type="character" w:customStyle="1" w:styleId="1810pt">
    <w:name w:val="Основной текст (18) + 10 pt"/>
    <w:aliases w:val="Курсив4,Интервал 0 pt4,Основной текст (112) + Times New Roman,10 pt2,Основной текст (20) + 6 pt,Основной текст (38) + Times New Roman,8 pt"/>
    <w:basedOn w:val="182"/>
    <w:uiPriority w:val="99"/>
    <w:rsid w:val="00DF68FB"/>
    <w:rPr>
      <w:rFonts w:ascii="Times New Roman" w:hAnsi="Times New Roman" w:cs="Times New Roman"/>
      <w:b/>
      <w:bCs/>
      <w:i/>
      <w:iCs/>
      <w:spacing w:val="10"/>
      <w:sz w:val="20"/>
      <w:szCs w:val="20"/>
      <w:shd w:val="clear" w:color="auto" w:fill="FFFFFF"/>
    </w:rPr>
  </w:style>
  <w:style w:type="character" w:customStyle="1" w:styleId="219">
    <w:name w:val="Основной текст (21)_"/>
    <w:basedOn w:val="aff1"/>
    <w:link w:val="21a"/>
    <w:uiPriority w:val="99"/>
    <w:locked/>
    <w:rsid w:val="00DF68FB"/>
    <w:rPr>
      <w:noProof/>
      <w:sz w:val="8"/>
      <w:szCs w:val="8"/>
      <w:shd w:val="clear" w:color="auto" w:fill="FFFFFF"/>
    </w:rPr>
  </w:style>
  <w:style w:type="character" w:customStyle="1" w:styleId="190">
    <w:name w:val="Основной текст (19)_"/>
    <w:basedOn w:val="aff1"/>
    <w:link w:val="191"/>
    <w:uiPriority w:val="99"/>
    <w:locked/>
    <w:rsid w:val="00DF68FB"/>
    <w:rPr>
      <w:sz w:val="8"/>
      <w:szCs w:val="8"/>
      <w:shd w:val="clear" w:color="auto" w:fill="FFFFFF"/>
    </w:rPr>
  </w:style>
  <w:style w:type="character" w:customStyle="1" w:styleId="225">
    <w:name w:val="Основной текст (22)_"/>
    <w:basedOn w:val="aff1"/>
    <w:link w:val="226"/>
    <w:uiPriority w:val="99"/>
    <w:locked/>
    <w:rsid w:val="00DF68FB"/>
    <w:rPr>
      <w:spacing w:val="60"/>
      <w:sz w:val="8"/>
      <w:szCs w:val="8"/>
      <w:shd w:val="clear" w:color="auto" w:fill="FFFFFF"/>
    </w:rPr>
  </w:style>
  <w:style w:type="character" w:customStyle="1" w:styleId="250">
    <w:name w:val="Основной текст (25)_"/>
    <w:basedOn w:val="aff1"/>
    <w:link w:val="251"/>
    <w:uiPriority w:val="99"/>
    <w:locked/>
    <w:rsid w:val="00DF68FB"/>
    <w:rPr>
      <w:noProof/>
      <w:sz w:val="9"/>
      <w:szCs w:val="9"/>
      <w:shd w:val="clear" w:color="auto" w:fill="FFFFFF"/>
    </w:rPr>
  </w:style>
  <w:style w:type="character" w:customStyle="1" w:styleId="270">
    <w:name w:val="Основной текст (27)_"/>
    <w:basedOn w:val="aff1"/>
    <w:link w:val="271"/>
    <w:uiPriority w:val="99"/>
    <w:locked/>
    <w:rsid w:val="00DF68FB"/>
    <w:rPr>
      <w:noProof/>
      <w:sz w:val="8"/>
      <w:szCs w:val="8"/>
      <w:shd w:val="clear" w:color="auto" w:fill="FFFFFF"/>
    </w:rPr>
  </w:style>
  <w:style w:type="character" w:customStyle="1" w:styleId="260">
    <w:name w:val="Основной текст (26)_"/>
    <w:basedOn w:val="aff1"/>
    <w:link w:val="261"/>
    <w:uiPriority w:val="99"/>
    <w:locked/>
    <w:rsid w:val="00DF68FB"/>
    <w:rPr>
      <w:i/>
      <w:iCs/>
      <w:sz w:val="8"/>
      <w:szCs w:val="8"/>
      <w:shd w:val="clear" w:color="auto" w:fill="FFFFFF"/>
    </w:rPr>
  </w:style>
  <w:style w:type="character" w:customStyle="1" w:styleId="262">
    <w:name w:val="Основной текст (26) + Не курсив"/>
    <w:basedOn w:val="260"/>
    <w:uiPriority w:val="99"/>
    <w:rsid w:val="00DF68FB"/>
    <w:rPr>
      <w:i w:val="0"/>
      <w:iCs w:val="0"/>
      <w:noProof/>
      <w:sz w:val="8"/>
      <w:szCs w:val="8"/>
      <w:shd w:val="clear" w:color="auto" w:fill="FFFFFF"/>
    </w:rPr>
  </w:style>
  <w:style w:type="character" w:customStyle="1" w:styleId="234">
    <w:name w:val="Основной текст (23)_"/>
    <w:basedOn w:val="aff1"/>
    <w:link w:val="235"/>
    <w:uiPriority w:val="99"/>
    <w:locked/>
    <w:rsid w:val="00DF68FB"/>
    <w:rPr>
      <w:noProof/>
      <w:sz w:val="8"/>
      <w:szCs w:val="8"/>
      <w:shd w:val="clear" w:color="auto" w:fill="FFFFFF"/>
    </w:rPr>
  </w:style>
  <w:style w:type="character" w:customStyle="1" w:styleId="242">
    <w:name w:val="Основной текст (24)_"/>
    <w:basedOn w:val="aff1"/>
    <w:link w:val="243"/>
    <w:uiPriority w:val="99"/>
    <w:locked/>
    <w:rsid w:val="00DF68FB"/>
    <w:rPr>
      <w:noProof/>
      <w:sz w:val="8"/>
      <w:szCs w:val="8"/>
      <w:shd w:val="clear" w:color="auto" w:fill="FFFFFF"/>
    </w:rPr>
  </w:style>
  <w:style w:type="character" w:customStyle="1" w:styleId="300">
    <w:name w:val="Основной текст (30)_"/>
    <w:basedOn w:val="aff1"/>
    <w:link w:val="301"/>
    <w:uiPriority w:val="99"/>
    <w:locked/>
    <w:rsid w:val="00DF68FB"/>
    <w:rPr>
      <w:noProof/>
      <w:sz w:val="11"/>
      <w:szCs w:val="11"/>
      <w:shd w:val="clear" w:color="auto" w:fill="FFFFFF"/>
    </w:rPr>
  </w:style>
  <w:style w:type="character" w:customStyle="1" w:styleId="290">
    <w:name w:val="Основной текст (29)_"/>
    <w:basedOn w:val="aff1"/>
    <w:link w:val="291"/>
    <w:locked/>
    <w:rsid w:val="00DF68FB"/>
    <w:rPr>
      <w:noProof/>
      <w:sz w:val="8"/>
      <w:szCs w:val="8"/>
      <w:shd w:val="clear" w:color="auto" w:fill="FFFFFF"/>
    </w:rPr>
  </w:style>
  <w:style w:type="character" w:customStyle="1" w:styleId="280">
    <w:name w:val="Основной текст (28)_"/>
    <w:basedOn w:val="aff1"/>
    <w:link w:val="281"/>
    <w:uiPriority w:val="99"/>
    <w:locked/>
    <w:rsid w:val="00DF68FB"/>
    <w:rPr>
      <w:noProof/>
      <w:sz w:val="10"/>
      <w:szCs w:val="10"/>
      <w:shd w:val="clear" w:color="auto" w:fill="FFFFFF"/>
    </w:rPr>
  </w:style>
  <w:style w:type="character" w:customStyle="1" w:styleId="324">
    <w:name w:val="Основной текст (32)_"/>
    <w:basedOn w:val="aff1"/>
    <w:link w:val="325"/>
    <w:uiPriority w:val="99"/>
    <w:locked/>
    <w:rsid w:val="00DF68FB"/>
    <w:rPr>
      <w:noProof/>
      <w:sz w:val="8"/>
      <w:szCs w:val="8"/>
      <w:shd w:val="clear" w:color="auto" w:fill="FFFFFF"/>
    </w:rPr>
  </w:style>
  <w:style w:type="character" w:customStyle="1" w:styleId="afffffffffff9">
    <w:name w:val="Основной текст + Полужирный"/>
    <w:basedOn w:val="1ffff"/>
    <w:uiPriority w:val="99"/>
    <w:rsid w:val="00DF68FB"/>
    <w:rPr>
      <w:rFonts w:ascii="Times New Roman" w:hAnsi="Times New Roman" w:cs="Times New Roman"/>
      <w:b/>
      <w:bCs/>
      <w:spacing w:val="0"/>
      <w:sz w:val="22"/>
      <w:szCs w:val="22"/>
    </w:rPr>
  </w:style>
  <w:style w:type="character" w:customStyle="1" w:styleId="316">
    <w:name w:val="Основной текст (31)_"/>
    <w:basedOn w:val="aff1"/>
    <w:link w:val="317"/>
    <w:uiPriority w:val="99"/>
    <w:locked/>
    <w:rsid w:val="00DF68FB"/>
    <w:rPr>
      <w:sz w:val="13"/>
      <w:szCs w:val="13"/>
      <w:shd w:val="clear" w:color="auto" w:fill="FFFFFF"/>
      <w:lang w:val="en-US" w:eastAsia="en-US"/>
    </w:rPr>
  </w:style>
  <w:style w:type="character" w:customStyle="1" w:styleId="332">
    <w:name w:val="Основной текст (33)_"/>
    <w:basedOn w:val="aff1"/>
    <w:link w:val="333"/>
    <w:uiPriority w:val="99"/>
    <w:locked/>
    <w:rsid w:val="00DF68FB"/>
    <w:rPr>
      <w:noProof/>
      <w:sz w:val="9"/>
      <w:szCs w:val="9"/>
      <w:shd w:val="clear" w:color="auto" w:fill="FFFFFF"/>
    </w:rPr>
  </w:style>
  <w:style w:type="character" w:customStyle="1" w:styleId="341">
    <w:name w:val="Основной текст (34)_"/>
    <w:basedOn w:val="aff1"/>
    <w:link w:val="342"/>
    <w:uiPriority w:val="99"/>
    <w:locked/>
    <w:rsid w:val="00DF68FB"/>
    <w:rPr>
      <w:sz w:val="34"/>
      <w:szCs w:val="34"/>
      <w:shd w:val="clear" w:color="auto" w:fill="FFFFFF"/>
    </w:rPr>
  </w:style>
  <w:style w:type="character" w:customStyle="1" w:styleId="184">
    <w:name w:val="Основной текст (18) + Не полужирный"/>
    <w:basedOn w:val="182"/>
    <w:uiPriority w:val="99"/>
    <w:rsid w:val="00DF68FB"/>
    <w:rPr>
      <w:rFonts w:ascii="Times New Roman" w:hAnsi="Times New Roman" w:cs="Times New Roman"/>
      <w:b w:val="0"/>
      <w:bCs w:val="0"/>
      <w:spacing w:val="0"/>
      <w:sz w:val="22"/>
      <w:szCs w:val="22"/>
      <w:shd w:val="clear" w:color="auto" w:fill="FFFFFF"/>
    </w:rPr>
  </w:style>
  <w:style w:type="character" w:customStyle="1" w:styleId="350">
    <w:name w:val="Основной текст (35)_"/>
    <w:basedOn w:val="aff1"/>
    <w:link w:val="351"/>
    <w:uiPriority w:val="99"/>
    <w:locked/>
    <w:rsid w:val="00DF68FB"/>
    <w:rPr>
      <w:sz w:val="23"/>
      <w:szCs w:val="23"/>
      <w:shd w:val="clear" w:color="auto" w:fill="FFFFFF"/>
    </w:rPr>
  </w:style>
  <w:style w:type="character" w:customStyle="1" w:styleId="360">
    <w:name w:val="Основной текст (36)_"/>
    <w:basedOn w:val="aff1"/>
    <w:link w:val="361"/>
    <w:uiPriority w:val="99"/>
    <w:locked/>
    <w:rsid w:val="00DF68FB"/>
    <w:rPr>
      <w:noProof/>
      <w:shd w:val="clear" w:color="auto" w:fill="FFFFFF"/>
    </w:rPr>
  </w:style>
  <w:style w:type="character" w:customStyle="1" w:styleId="3511pt">
    <w:name w:val="Основной текст (35) + 11 pt"/>
    <w:aliases w:val="Полужирный4,Основной текст (14) + 81,5 pt14,Не курсив3"/>
    <w:basedOn w:val="350"/>
    <w:uiPriority w:val="99"/>
    <w:rsid w:val="00DF68FB"/>
    <w:rPr>
      <w:b/>
      <w:bCs/>
      <w:sz w:val="22"/>
      <w:szCs w:val="22"/>
      <w:shd w:val="clear" w:color="auto" w:fill="FFFFFF"/>
    </w:rPr>
  </w:style>
  <w:style w:type="character" w:customStyle="1" w:styleId="390">
    <w:name w:val="Основной текст (39)_"/>
    <w:basedOn w:val="aff1"/>
    <w:link w:val="391"/>
    <w:uiPriority w:val="99"/>
    <w:locked/>
    <w:rsid w:val="00DF68FB"/>
    <w:rPr>
      <w:noProof/>
      <w:sz w:val="11"/>
      <w:szCs w:val="11"/>
      <w:shd w:val="clear" w:color="auto" w:fill="FFFFFF"/>
    </w:rPr>
  </w:style>
  <w:style w:type="character" w:customStyle="1" w:styleId="400">
    <w:name w:val="Основной текст (40)_"/>
    <w:basedOn w:val="aff1"/>
    <w:link w:val="401"/>
    <w:uiPriority w:val="99"/>
    <w:locked/>
    <w:rsid w:val="00DF68FB"/>
    <w:rPr>
      <w:noProof/>
      <w:sz w:val="8"/>
      <w:szCs w:val="8"/>
      <w:shd w:val="clear" w:color="auto" w:fill="FFFFFF"/>
    </w:rPr>
  </w:style>
  <w:style w:type="character" w:customStyle="1" w:styleId="380">
    <w:name w:val="Основной текст (38)_"/>
    <w:basedOn w:val="aff1"/>
    <w:link w:val="381"/>
    <w:uiPriority w:val="99"/>
    <w:locked/>
    <w:rsid w:val="00DF68FB"/>
    <w:rPr>
      <w:i/>
      <w:iCs/>
      <w:noProof/>
      <w:sz w:val="8"/>
      <w:szCs w:val="8"/>
      <w:shd w:val="clear" w:color="auto" w:fill="FFFFFF"/>
    </w:rPr>
  </w:style>
  <w:style w:type="character" w:customStyle="1" w:styleId="370">
    <w:name w:val="Основной текст (37)_"/>
    <w:basedOn w:val="aff1"/>
    <w:link w:val="371"/>
    <w:uiPriority w:val="99"/>
    <w:locked/>
    <w:rsid w:val="00DF68FB"/>
    <w:rPr>
      <w:noProof/>
      <w:sz w:val="8"/>
      <w:szCs w:val="8"/>
      <w:shd w:val="clear" w:color="auto" w:fill="FFFFFF"/>
    </w:rPr>
  </w:style>
  <w:style w:type="character" w:customStyle="1" w:styleId="430">
    <w:name w:val="Основной текст (43)_"/>
    <w:basedOn w:val="aff1"/>
    <w:link w:val="431"/>
    <w:uiPriority w:val="99"/>
    <w:locked/>
    <w:rsid w:val="00DF68FB"/>
    <w:rPr>
      <w:i/>
      <w:iCs/>
      <w:noProof/>
      <w:sz w:val="11"/>
      <w:szCs w:val="11"/>
      <w:shd w:val="clear" w:color="auto" w:fill="FFFFFF"/>
    </w:rPr>
  </w:style>
  <w:style w:type="character" w:customStyle="1" w:styleId="412">
    <w:name w:val="Основной текст (41)_"/>
    <w:basedOn w:val="aff1"/>
    <w:link w:val="413"/>
    <w:uiPriority w:val="99"/>
    <w:locked/>
    <w:rsid w:val="00DF68FB"/>
    <w:rPr>
      <w:noProof/>
      <w:sz w:val="18"/>
      <w:szCs w:val="18"/>
      <w:shd w:val="clear" w:color="auto" w:fill="FFFFFF"/>
    </w:rPr>
  </w:style>
  <w:style w:type="character" w:customStyle="1" w:styleId="450">
    <w:name w:val="Основной текст (45)_"/>
    <w:basedOn w:val="aff1"/>
    <w:link w:val="451"/>
    <w:uiPriority w:val="99"/>
    <w:locked/>
    <w:rsid w:val="00DF68FB"/>
    <w:rPr>
      <w:noProof/>
      <w:sz w:val="8"/>
      <w:szCs w:val="8"/>
      <w:shd w:val="clear" w:color="auto" w:fill="FFFFFF"/>
    </w:rPr>
  </w:style>
  <w:style w:type="character" w:customStyle="1" w:styleId="440">
    <w:name w:val="Основной текст (44)_"/>
    <w:basedOn w:val="aff1"/>
    <w:link w:val="441"/>
    <w:uiPriority w:val="99"/>
    <w:locked/>
    <w:rsid w:val="00DF68FB"/>
    <w:rPr>
      <w:noProof/>
      <w:sz w:val="8"/>
      <w:szCs w:val="8"/>
      <w:shd w:val="clear" w:color="auto" w:fill="FFFFFF"/>
    </w:rPr>
  </w:style>
  <w:style w:type="character" w:customStyle="1" w:styleId="421">
    <w:name w:val="Основной текст (42)_"/>
    <w:basedOn w:val="aff1"/>
    <w:link w:val="422"/>
    <w:uiPriority w:val="99"/>
    <w:locked/>
    <w:rsid w:val="00DF68FB"/>
    <w:rPr>
      <w:sz w:val="8"/>
      <w:szCs w:val="8"/>
      <w:shd w:val="clear" w:color="auto" w:fill="FFFFFF"/>
    </w:rPr>
  </w:style>
  <w:style w:type="character" w:customStyle="1" w:styleId="1ffff2">
    <w:name w:val="Основной текст + Полужирный1"/>
    <w:basedOn w:val="1ffff"/>
    <w:uiPriority w:val="99"/>
    <w:rsid w:val="00DF68FB"/>
    <w:rPr>
      <w:rFonts w:ascii="Times New Roman" w:hAnsi="Times New Roman" w:cs="Times New Roman"/>
      <w:b/>
      <w:bCs/>
      <w:noProof/>
      <w:spacing w:val="0"/>
      <w:sz w:val="22"/>
      <w:szCs w:val="22"/>
    </w:rPr>
  </w:style>
  <w:style w:type="character" w:customStyle="1" w:styleId="460">
    <w:name w:val="Основной текст (46)_"/>
    <w:basedOn w:val="aff1"/>
    <w:link w:val="461"/>
    <w:uiPriority w:val="99"/>
    <w:locked/>
    <w:rsid w:val="00DF68FB"/>
    <w:rPr>
      <w:noProof/>
      <w:sz w:val="8"/>
      <w:szCs w:val="8"/>
      <w:shd w:val="clear" w:color="auto" w:fill="FFFFFF"/>
    </w:rPr>
  </w:style>
  <w:style w:type="character" w:customStyle="1" w:styleId="470">
    <w:name w:val="Основной текст (47)_"/>
    <w:basedOn w:val="aff1"/>
    <w:link w:val="471"/>
    <w:uiPriority w:val="99"/>
    <w:locked/>
    <w:rsid w:val="00DF68FB"/>
    <w:rPr>
      <w:noProof/>
      <w:sz w:val="9"/>
      <w:szCs w:val="9"/>
      <w:shd w:val="clear" w:color="auto" w:fill="FFFFFF"/>
    </w:rPr>
  </w:style>
  <w:style w:type="character" w:customStyle="1" w:styleId="490">
    <w:name w:val="Основной текст (49)_"/>
    <w:basedOn w:val="aff1"/>
    <w:link w:val="491"/>
    <w:uiPriority w:val="99"/>
    <w:locked/>
    <w:rsid w:val="00DF68FB"/>
    <w:rPr>
      <w:noProof/>
      <w:sz w:val="8"/>
      <w:szCs w:val="8"/>
      <w:shd w:val="clear" w:color="auto" w:fill="FFFFFF"/>
    </w:rPr>
  </w:style>
  <w:style w:type="character" w:customStyle="1" w:styleId="-1pt1">
    <w:name w:val="Основной текст + Интервал -1 pt1"/>
    <w:basedOn w:val="1ffff"/>
    <w:uiPriority w:val="99"/>
    <w:rsid w:val="00DF68FB"/>
    <w:rPr>
      <w:rFonts w:ascii="Times New Roman" w:hAnsi="Times New Roman" w:cs="Times New Roman"/>
      <w:spacing w:val="-20"/>
      <w:sz w:val="22"/>
      <w:szCs w:val="22"/>
    </w:rPr>
  </w:style>
  <w:style w:type="character" w:customStyle="1" w:styleId="481">
    <w:name w:val="Основной текст (48)_"/>
    <w:basedOn w:val="aff1"/>
    <w:link w:val="482"/>
    <w:uiPriority w:val="99"/>
    <w:locked/>
    <w:rsid w:val="00DF68FB"/>
    <w:rPr>
      <w:i/>
      <w:iCs/>
      <w:noProof/>
      <w:sz w:val="8"/>
      <w:szCs w:val="8"/>
      <w:shd w:val="clear" w:color="auto" w:fill="FFFFFF"/>
    </w:rPr>
  </w:style>
  <w:style w:type="character" w:customStyle="1" w:styleId="500">
    <w:name w:val="Основной текст (50)_"/>
    <w:basedOn w:val="aff1"/>
    <w:link w:val="501"/>
    <w:uiPriority w:val="99"/>
    <w:locked/>
    <w:rsid w:val="00DF68FB"/>
    <w:rPr>
      <w:noProof/>
      <w:sz w:val="8"/>
      <w:szCs w:val="8"/>
      <w:shd w:val="clear" w:color="auto" w:fill="FFFFFF"/>
    </w:rPr>
  </w:style>
  <w:style w:type="paragraph" w:customStyle="1" w:styleId="1ffff1">
    <w:name w:val="Заголовок №1"/>
    <w:basedOn w:val="aff"/>
    <w:link w:val="1ffff0"/>
    <w:uiPriority w:val="99"/>
    <w:rsid w:val="00DF68FB"/>
    <w:pPr>
      <w:shd w:val="clear" w:color="auto" w:fill="FFFFFF"/>
      <w:spacing w:before="1620" w:line="324" w:lineRule="exact"/>
      <w:jc w:val="center"/>
      <w:outlineLvl w:val="0"/>
    </w:pPr>
    <w:rPr>
      <w:b/>
      <w:bCs/>
      <w:sz w:val="26"/>
      <w:szCs w:val="26"/>
    </w:rPr>
  </w:style>
  <w:style w:type="paragraph" w:customStyle="1" w:styleId="173">
    <w:name w:val="Основной текст (17)"/>
    <w:basedOn w:val="aff"/>
    <w:link w:val="172"/>
    <w:uiPriority w:val="99"/>
    <w:rsid w:val="00DF68FB"/>
    <w:pPr>
      <w:shd w:val="clear" w:color="auto" w:fill="FFFFFF"/>
      <w:spacing w:line="240" w:lineRule="atLeast"/>
      <w:jc w:val="right"/>
    </w:pPr>
    <w:rPr>
      <w:noProof/>
      <w:sz w:val="8"/>
      <w:szCs w:val="8"/>
    </w:rPr>
  </w:style>
  <w:style w:type="paragraph" w:customStyle="1" w:styleId="afffffffffff8">
    <w:name w:val="Колонтитул"/>
    <w:basedOn w:val="aff"/>
    <w:link w:val="afffffffffff7"/>
    <w:rsid w:val="00DF68FB"/>
    <w:pPr>
      <w:shd w:val="clear" w:color="auto" w:fill="FFFFFF"/>
    </w:pPr>
    <w:rPr>
      <w:noProof/>
      <w:sz w:val="20"/>
      <w:szCs w:val="20"/>
    </w:rPr>
  </w:style>
  <w:style w:type="paragraph" w:customStyle="1" w:styleId="201">
    <w:name w:val="Основной текст (20)"/>
    <w:basedOn w:val="aff"/>
    <w:link w:val="200"/>
    <w:uiPriority w:val="99"/>
    <w:rsid w:val="00DF68FB"/>
    <w:pPr>
      <w:shd w:val="clear" w:color="auto" w:fill="FFFFFF"/>
      <w:spacing w:line="240" w:lineRule="atLeast"/>
    </w:pPr>
    <w:rPr>
      <w:noProof/>
      <w:sz w:val="8"/>
      <w:szCs w:val="8"/>
    </w:rPr>
  </w:style>
  <w:style w:type="paragraph" w:customStyle="1" w:styleId="21a">
    <w:name w:val="Основной текст (21)"/>
    <w:basedOn w:val="aff"/>
    <w:link w:val="219"/>
    <w:uiPriority w:val="99"/>
    <w:rsid w:val="00DF68FB"/>
    <w:pPr>
      <w:shd w:val="clear" w:color="auto" w:fill="FFFFFF"/>
      <w:spacing w:line="240" w:lineRule="atLeast"/>
    </w:pPr>
    <w:rPr>
      <w:noProof/>
      <w:sz w:val="8"/>
      <w:szCs w:val="8"/>
    </w:rPr>
  </w:style>
  <w:style w:type="paragraph" w:customStyle="1" w:styleId="191">
    <w:name w:val="Основной текст (19)"/>
    <w:basedOn w:val="aff"/>
    <w:link w:val="190"/>
    <w:uiPriority w:val="99"/>
    <w:rsid w:val="00DF68FB"/>
    <w:pPr>
      <w:shd w:val="clear" w:color="auto" w:fill="FFFFFF"/>
      <w:spacing w:line="240" w:lineRule="atLeast"/>
    </w:pPr>
    <w:rPr>
      <w:sz w:val="8"/>
      <w:szCs w:val="8"/>
    </w:rPr>
  </w:style>
  <w:style w:type="paragraph" w:customStyle="1" w:styleId="226">
    <w:name w:val="Основной текст (22)"/>
    <w:basedOn w:val="aff"/>
    <w:link w:val="225"/>
    <w:uiPriority w:val="99"/>
    <w:rsid w:val="00DF68FB"/>
    <w:pPr>
      <w:shd w:val="clear" w:color="auto" w:fill="FFFFFF"/>
      <w:spacing w:line="240" w:lineRule="atLeast"/>
    </w:pPr>
    <w:rPr>
      <w:spacing w:val="60"/>
      <w:sz w:val="8"/>
      <w:szCs w:val="8"/>
    </w:rPr>
  </w:style>
  <w:style w:type="paragraph" w:customStyle="1" w:styleId="251">
    <w:name w:val="Основной текст (25)"/>
    <w:basedOn w:val="aff"/>
    <w:link w:val="250"/>
    <w:uiPriority w:val="99"/>
    <w:rsid w:val="00DF68FB"/>
    <w:pPr>
      <w:shd w:val="clear" w:color="auto" w:fill="FFFFFF"/>
      <w:spacing w:line="240" w:lineRule="atLeast"/>
    </w:pPr>
    <w:rPr>
      <w:noProof/>
      <w:sz w:val="9"/>
      <w:szCs w:val="9"/>
    </w:rPr>
  </w:style>
  <w:style w:type="paragraph" w:customStyle="1" w:styleId="271">
    <w:name w:val="Основной текст (27)"/>
    <w:basedOn w:val="aff"/>
    <w:link w:val="270"/>
    <w:uiPriority w:val="99"/>
    <w:rsid w:val="00DF68FB"/>
    <w:pPr>
      <w:shd w:val="clear" w:color="auto" w:fill="FFFFFF"/>
      <w:spacing w:line="240" w:lineRule="atLeast"/>
    </w:pPr>
    <w:rPr>
      <w:noProof/>
      <w:sz w:val="8"/>
      <w:szCs w:val="8"/>
    </w:rPr>
  </w:style>
  <w:style w:type="paragraph" w:customStyle="1" w:styleId="261">
    <w:name w:val="Основной текст (26)"/>
    <w:basedOn w:val="aff"/>
    <w:link w:val="260"/>
    <w:uiPriority w:val="99"/>
    <w:rsid w:val="00DF68FB"/>
    <w:pPr>
      <w:shd w:val="clear" w:color="auto" w:fill="FFFFFF"/>
      <w:spacing w:line="240" w:lineRule="atLeast"/>
    </w:pPr>
    <w:rPr>
      <w:i/>
      <w:iCs/>
      <w:sz w:val="8"/>
      <w:szCs w:val="8"/>
    </w:rPr>
  </w:style>
  <w:style w:type="paragraph" w:customStyle="1" w:styleId="235">
    <w:name w:val="Основной текст (23)"/>
    <w:basedOn w:val="aff"/>
    <w:link w:val="234"/>
    <w:uiPriority w:val="99"/>
    <w:rsid w:val="00DF68FB"/>
    <w:pPr>
      <w:shd w:val="clear" w:color="auto" w:fill="FFFFFF"/>
      <w:spacing w:after="120" w:line="240" w:lineRule="atLeast"/>
    </w:pPr>
    <w:rPr>
      <w:noProof/>
      <w:sz w:val="8"/>
      <w:szCs w:val="8"/>
    </w:rPr>
  </w:style>
  <w:style w:type="paragraph" w:customStyle="1" w:styleId="243">
    <w:name w:val="Основной текст (24)"/>
    <w:basedOn w:val="aff"/>
    <w:link w:val="242"/>
    <w:uiPriority w:val="99"/>
    <w:rsid w:val="00DF68FB"/>
    <w:pPr>
      <w:shd w:val="clear" w:color="auto" w:fill="FFFFFF"/>
      <w:spacing w:line="240" w:lineRule="atLeast"/>
    </w:pPr>
    <w:rPr>
      <w:noProof/>
      <w:sz w:val="8"/>
      <w:szCs w:val="8"/>
    </w:rPr>
  </w:style>
  <w:style w:type="paragraph" w:customStyle="1" w:styleId="301">
    <w:name w:val="Основной текст (30)"/>
    <w:basedOn w:val="aff"/>
    <w:link w:val="300"/>
    <w:uiPriority w:val="99"/>
    <w:rsid w:val="00DF68FB"/>
    <w:pPr>
      <w:shd w:val="clear" w:color="auto" w:fill="FFFFFF"/>
      <w:spacing w:line="240" w:lineRule="atLeast"/>
    </w:pPr>
    <w:rPr>
      <w:noProof/>
      <w:sz w:val="11"/>
      <w:szCs w:val="11"/>
    </w:rPr>
  </w:style>
  <w:style w:type="paragraph" w:customStyle="1" w:styleId="291">
    <w:name w:val="Основной текст (29)"/>
    <w:basedOn w:val="aff"/>
    <w:link w:val="290"/>
    <w:rsid w:val="00DF68FB"/>
    <w:pPr>
      <w:shd w:val="clear" w:color="auto" w:fill="FFFFFF"/>
      <w:spacing w:line="240" w:lineRule="atLeast"/>
    </w:pPr>
    <w:rPr>
      <w:noProof/>
      <w:sz w:val="8"/>
      <w:szCs w:val="8"/>
    </w:rPr>
  </w:style>
  <w:style w:type="paragraph" w:customStyle="1" w:styleId="281">
    <w:name w:val="Основной текст (28)"/>
    <w:basedOn w:val="aff"/>
    <w:link w:val="280"/>
    <w:uiPriority w:val="99"/>
    <w:rsid w:val="00DF68FB"/>
    <w:pPr>
      <w:shd w:val="clear" w:color="auto" w:fill="FFFFFF"/>
      <w:spacing w:line="240" w:lineRule="atLeast"/>
    </w:pPr>
    <w:rPr>
      <w:noProof/>
      <w:sz w:val="10"/>
      <w:szCs w:val="10"/>
    </w:rPr>
  </w:style>
  <w:style w:type="paragraph" w:customStyle="1" w:styleId="325">
    <w:name w:val="Основной текст (32)"/>
    <w:basedOn w:val="aff"/>
    <w:link w:val="324"/>
    <w:uiPriority w:val="99"/>
    <w:rsid w:val="00DF68FB"/>
    <w:pPr>
      <w:shd w:val="clear" w:color="auto" w:fill="FFFFFF"/>
      <w:spacing w:line="240" w:lineRule="atLeast"/>
    </w:pPr>
    <w:rPr>
      <w:noProof/>
      <w:sz w:val="8"/>
      <w:szCs w:val="8"/>
    </w:rPr>
  </w:style>
  <w:style w:type="paragraph" w:customStyle="1" w:styleId="317">
    <w:name w:val="Основной текст (31)"/>
    <w:basedOn w:val="aff"/>
    <w:link w:val="316"/>
    <w:uiPriority w:val="99"/>
    <w:rsid w:val="00DF68FB"/>
    <w:pPr>
      <w:shd w:val="clear" w:color="auto" w:fill="FFFFFF"/>
      <w:spacing w:after="60" w:line="240" w:lineRule="atLeast"/>
    </w:pPr>
    <w:rPr>
      <w:sz w:val="13"/>
      <w:szCs w:val="13"/>
      <w:lang w:val="en-US" w:eastAsia="en-US"/>
    </w:rPr>
  </w:style>
  <w:style w:type="paragraph" w:customStyle="1" w:styleId="333">
    <w:name w:val="Основной текст (33)"/>
    <w:basedOn w:val="aff"/>
    <w:link w:val="332"/>
    <w:uiPriority w:val="99"/>
    <w:rsid w:val="00DF68FB"/>
    <w:pPr>
      <w:shd w:val="clear" w:color="auto" w:fill="FFFFFF"/>
      <w:spacing w:line="240" w:lineRule="atLeast"/>
    </w:pPr>
    <w:rPr>
      <w:noProof/>
      <w:sz w:val="9"/>
      <w:szCs w:val="9"/>
    </w:rPr>
  </w:style>
  <w:style w:type="paragraph" w:customStyle="1" w:styleId="342">
    <w:name w:val="Основной текст (34)"/>
    <w:basedOn w:val="aff"/>
    <w:link w:val="341"/>
    <w:uiPriority w:val="99"/>
    <w:rsid w:val="00DF68FB"/>
    <w:pPr>
      <w:shd w:val="clear" w:color="auto" w:fill="FFFFFF"/>
      <w:spacing w:before="60" w:line="240" w:lineRule="atLeast"/>
    </w:pPr>
    <w:rPr>
      <w:sz w:val="34"/>
      <w:szCs w:val="34"/>
    </w:rPr>
  </w:style>
  <w:style w:type="paragraph" w:customStyle="1" w:styleId="351">
    <w:name w:val="Основной текст (35)"/>
    <w:basedOn w:val="aff"/>
    <w:link w:val="350"/>
    <w:uiPriority w:val="99"/>
    <w:rsid w:val="00DF68FB"/>
    <w:pPr>
      <w:shd w:val="clear" w:color="auto" w:fill="FFFFFF"/>
      <w:spacing w:line="240" w:lineRule="atLeast"/>
    </w:pPr>
    <w:rPr>
      <w:sz w:val="23"/>
      <w:szCs w:val="23"/>
    </w:rPr>
  </w:style>
  <w:style w:type="paragraph" w:customStyle="1" w:styleId="361">
    <w:name w:val="Основной текст (36)"/>
    <w:basedOn w:val="aff"/>
    <w:link w:val="360"/>
    <w:uiPriority w:val="99"/>
    <w:rsid w:val="00DF68FB"/>
    <w:pPr>
      <w:shd w:val="clear" w:color="auto" w:fill="FFFFFF"/>
      <w:spacing w:line="240" w:lineRule="atLeast"/>
    </w:pPr>
    <w:rPr>
      <w:noProof/>
      <w:sz w:val="20"/>
      <w:szCs w:val="20"/>
    </w:rPr>
  </w:style>
  <w:style w:type="paragraph" w:customStyle="1" w:styleId="391">
    <w:name w:val="Основной текст (39)"/>
    <w:basedOn w:val="aff"/>
    <w:link w:val="390"/>
    <w:uiPriority w:val="99"/>
    <w:rsid w:val="00DF68FB"/>
    <w:pPr>
      <w:shd w:val="clear" w:color="auto" w:fill="FFFFFF"/>
      <w:spacing w:line="240" w:lineRule="atLeast"/>
    </w:pPr>
    <w:rPr>
      <w:noProof/>
      <w:sz w:val="11"/>
      <w:szCs w:val="11"/>
    </w:rPr>
  </w:style>
  <w:style w:type="paragraph" w:customStyle="1" w:styleId="401">
    <w:name w:val="Основной текст (40)"/>
    <w:basedOn w:val="aff"/>
    <w:link w:val="400"/>
    <w:uiPriority w:val="99"/>
    <w:rsid w:val="00DF68FB"/>
    <w:pPr>
      <w:shd w:val="clear" w:color="auto" w:fill="FFFFFF"/>
      <w:spacing w:line="240" w:lineRule="atLeast"/>
    </w:pPr>
    <w:rPr>
      <w:noProof/>
      <w:sz w:val="8"/>
      <w:szCs w:val="8"/>
    </w:rPr>
  </w:style>
  <w:style w:type="paragraph" w:customStyle="1" w:styleId="381">
    <w:name w:val="Основной текст (38)"/>
    <w:basedOn w:val="aff"/>
    <w:link w:val="380"/>
    <w:uiPriority w:val="99"/>
    <w:rsid w:val="00DF68FB"/>
    <w:pPr>
      <w:shd w:val="clear" w:color="auto" w:fill="FFFFFF"/>
      <w:spacing w:line="240" w:lineRule="atLeast"/>
    </w:pPr>
    <w:rPr>
      <w:i/>
      <w:iCs/>
      <w:noProof/>
      <w:sz w:val="8"/>
      <w:szCs w:val="8"/>
    </w:rPr>
  </w:style>
  <w:style w:type="paragraph" w:customStyle="1" w:styleId="371">
    <w:name w:val="Основной текст (37)"/>
    <w:basedOn w:val="aff"/>
    <w:link w:val="370"/>
    <w:uiPriority w:val="99"/>
    <w:rsid w:val="00DF68FB"/>
    <w:pPr>
      <w:shd w:val="clear" w:color="auto" w:fill="FFFFFF"/>
      <w:spacing w:after="120" w:line="240" w:lineRule="atLeast"/>
    </w:pPr>
    <w:rPr>
      <w:noProof/>
      <w:sz w:val="8"/>
      <w:szCs w:val="8"/>
    </w:rPr>
  </w:style>
  <w:style w:type="paragraph" w:customStyle="1" w:styleId="431">
    <w:name w:val="Основной текст (43)"/>
    <w:basedOn w:val="aff"/>
    <w:link w:val="430"/>
    <w:uiPriority w:val="99"/>
    <w:rsid w:val="00DF68FB"/>
    <w:pPr>
      <w:shd w:val="clear" w:color="auto" w:fill="FFFFFF"/>
      <w:spacing w:line="240" w:lineRule="atLeast"/>
      <w:jc w:val="right"/>
    </w:pPr>
    <w:rPr>
      <w:i/>
      <w:iCs/>
      <w:noProof/>
      <w:sz w:val="11"/>
      <w:szCs w:val="11"/>
    </w:rPr>
  </w:style>
  <w:style w:type="paragraph" w:customStyle="1" w:styleId="413">
    <w:name w:val="Основной текст (41)"/>
    <w:basedOn w:val="aff"/>
    <w:link w:val="412"/>
    <w:uiPriority w:val="99"/>
    <w:rsid w:val="00DF68FB"/>
    <w:pPr>
      <w:shd w:val="clear" w:color="auto" w:fill="FFFFFF"/>
      <w:spacing w:line="240" w:lineRule="atLeast"/>
    </w:pPr>
    <w:rPr>
      <w:noProof/>
      <w:sz w:val="18"/>
      <w:szCs w:val="18"/>
    </w:rPr>
  </w:style>
  <w:style w:type="paragraph" w:customStyle="1" w:styleId="451">
    <w:name w:val="Основной текст (45)"/>
    <w:basedOn w:val="aff"/>
    <w:link w:val="450"/>
    <w:uiPriority w:val="99"/>
    <w:rsid w:val="00DF68FB"/>
    <w:pPr>
      <w:shd w:val="clear" w:color="auto" w:fill="FFFFFF"/>
      <w:spacing w:line="240" w:lineRule="atLeast"/>
    </w:pPr>
    <w:rPr>
      <w:noProof/>
      <w:sz w:val="8"/>
      <w:szCs w:val="8"/>
    </w:rPr>
  </w:style>
  <w:style w:type="paragraph" w:customStyle="1" w:styleId="441">
    <w:name w:val="Основной текст (44)"/>
    <w:basedOn w:val="aff"/>
    <w:link w:val="440"/>
    <w:uiPriority w:val="99"/>
    <w:rsid w:val="00DF68FB"/>
    <w:pPr>
      <w:shd w:val="clear" w:color="auto" w:fill="FFFFFF"/>
      <w:spacing w:line="240" w:lineRule="atLeast"/>
      <w:jc w:val="right"/>
    </w:pPr>
    <w:rPr>
      <w:noProof/>
      <w:sz w:val="8"/>
      <w:szCs w:val="8"/>
    </w:rPr>
  </w:style>
  <w:style w:type="paragraph" w:customStyle="1" w:styleId="422">
    <w:name w:val="Основной текст (42)"/>
    <w:basedOn w:val="aff"/>
    <w:link w:val="421"/>
    <w:uiPriority w:val="99"/>
    <w:rsid w:val="00DF68FB"/>
    <w:pPr>
      <w:shd w:val="clear" w:color="auto" w:fill="FFFFFF"/>
      <w:spacing w:line="240" w:lineRule="atLeast"/>
    </w:pPr>
    <w:rPr>
      <w:sz w:val="8"/>
      <w:szCs w:val="8"/>
    </w:rPr>
  </w:style>
  <w:style w:type="paragraph" w:customStyle="1" w:styleId="461">
    <w:name w:val="Основной текст (46)"/>
    <w:basedOn w:val="aff"/>
    <w:link w:val="460"/>
    <w:uiPriority w:val="99"/>
    <w:rsid w:val="00DF68FB"/>
    <w:pPr>
      <w:shd w:val="clear" w:color="auto" w:fill="FFFFFF"/>
      <w:spacing w:line="240" w:lineRule="atLeast"/>
    </w:pPr>
    <w:rPr>
      <w:noProof/>
      <w:sz w:val="8"/>
      <w:szCs w:val="8"/>
    </w:rPr>
  </w:style>
  <w:style w:type="paragraph" w:customStyle="1" w:styleId="471">
    <w:name w:val="Основной текст (47)"/>
    <w:basedOn w:val="aff"/>
    <w:link w:val="470"/>
    <w:uiPriority w:val="99"/>
    <w:rsid w:val="00DF68FB"/>
    <w:pPr>
      <w:shd w:val="clear" w:color="auto" w:fill="FFFFFF"/>
      <w:spacing w:line="240" w:lineRule="atLeast"/>
      <w:jc w:val="right"/>
    </w:pPr>
    <w:rPr>
      <w:noProof/>
      <w:sz w:val="9"/>
      <w:szCs w:val="9"/>
    </w:rPr>
  </w:style>
  <w:style w:type="paragraph" w:customStyle="1" w:styleId="491">
    <w:name w:val="Основной текст (49)"/>
    <w:basedOn w:val="aff"/>
    <w:link w:val="490"/>
    <w:uiPriority w:val="99"/>
    <w:rsid w:val="00DF68FB"/>
    <w:pPr>
      <w:shd w:val="clear" w:color="auto" w:fill="FFFFFF"/>
      <w:spacing w:line="240" w:lineRule="atLeast"/>
      <w:jc w:val="right"/>
    </w:pPr>
    <w:rPr>
      <w:noProof/>
      <w:sz w:val="8"/>
      <w:szCs w:val="8"/>
    </w:rPr>
  </w:style>
  <w:style w:type="paragraph" w:customStyle="1" w:styleId="482">
    <w:name w:val="Основной текст (48)"/>
    <w:basedOn w:val="aff"/>
    <w:link w:val="481"/>
    <w:uiPriority w:val="99"/>
    <w:rsid w:val="00DF68FB"/>
    <w:pPr>
      <w:shd w:val="clear" w:color="auto" w:fill="FFFFFF"/>
      <w:spacing w:line="240" w:lineRule="atLeast"/>
      <w:jc w:val="right"/>
    </w:pPr>
    <w:rPr>
      <w:i/>
      <w:iCs/>
      <w:noProof/>
      <w:sz w:val="8"/>
      <w:szCs w:val="8"/>
    </w:rPr>
  </w:style>
  <w:style w:type="paragraph" w:customStyle="1" w:styleId="501">
    <w:name w:val="Основной текст (50)"/>
    <w:basedOn w:val="aff"/>
    <w:link w:val="500"/>
    <w:uiPriority w:val="99"/>
    <w:rsid w:val="00DF68FB"/>
    <w:pPr>
      <w:shd w:val="clear" w:color="auto" w:fill="FFFFFF"/>
      <w:spacing w:line="240" w:lineRule="atLeast"/>
    </w:pPr>
    <w:rPr>
      <w:noProof/>
      <w:sz w:val="8"/>
      <w:szCs w:val="8"/>
    </w:rPr>
  </w:style>
  <w:style w:type="paragraph" w:customStyle="1" w:styleId="318">
    <w:name w:val="Основной текст (3)1"/>
    <w:basedOn w:val="aff"/>
    <w:uiPriority w:val="99"/>
    <w:rsid w:val="00DF68FB"/>
    <w:pPr>
      <w:shd w:val="clear" w:color="auto" w:fill="FFFFFF"/>
      <w:spacing w:line="240" w:lineRule="atLeast"/>
    </w:pPr>
    <w:rPr>
      <w:rFonts w:eastAsia="Arial Unicode MS"/>
      <w:b/>
      <w:bCs/>
      <w:sz w:val="21"/>
      <w:szCs w:val="21"/>
    </w:rPr>
  </w:style>
  <w:style w:type="character" w:customStyle="1" w:styleId="3pt">
    <w:name w:val="Основной текст + Интервал 3 pt"/>
    <w:basedOn w:val="1ffff"/>
    <w:uiPriority w:val="99"/>
    <w:rsid w:val="00DF68FB"/>
    <w:rPr>
      <w:rFonts w:ascii="Times New Roman" w:hAnsi="Times New Roman" w:cs="Times New Roman"/>
      <w:b/>
      <w:bCs/>
      <w:spacing w:val="70"/>
      <w:sz w:val="17"/>
      <w:szCs w:val="17"/>
    </w:rPr>
  </w:style>
  <w:style w:type="character" w:customStyle="1" w:styleId="2ffa">
    <w:name w:val="Заголовок №2_"/>
    <w:basedOn w:val="aff1"/>
    <w:link w:val="2ffb"/>
    <w:uiPriority w:val="99"/>
    <w:locked/>
    <w:rsid w:val="00DF68FB"/>
    <w:rPr>
      <w:sz w:val="23"/>
      <w:szCs w:val="23"/>
      <w:shd w:val="clear" w:color="auto" w:fill="FFFFFF"/>
    </w:rPr>
  </w:style>
  <w:style w:type="character" w:customStyle="1" w:styleId="2ffc">
    <w:name w:val="Подпись к картинке (2)_"/>
    <w:basedOn w:val="aff1"/>
    <w:link w:val="2ffd"/>
    <w:uiPriority w:val="99"/>
    <w:locked/>
    <w:rsid w:val="00DF68FB"/>
    <w:rPr>
      <w:i/>
      <w:iCs/>
      <w:shd w:val="clear" w:color="auto" w:fill="FFFFFF"/>
    </w:rPr>
  </w:style>
  <w:style w:type="character" w:customStyle="1" w:styleId="Candara4">
    <w:name w:val="Основной текст + Candara4"/>
    <w:aliases w:val="76,5 pt28,Не полужирный13"/>
    <w:basedOn w:val="1ffff"/>
    <w:uiPriority w:val="99"/>
    <w:rsid w:val="00DF68FB"/>
    <w:rPr>
      <w:rFonts w:ascii="Candara" w:hAnsi="Candara" w:cs="Candara"/>
      <w:b w:val="0"/>
      <w:bCs w:val="0"/>
      <w:spacing w:val="0"/>
      <w:sz w:val="15"/>
      <w:szCs w:val="15"/>
      <w:lang w:val="uk-UA" w:eastAsia="uk-UA"/>
    </w:rPr>
  </w:style>
  <w:style w:type="character" w:customStyle="1" w:styleId="258">
    <w:name w:val="Основной текст (25) + 8"/>
    <w:aliases w:val="5 pt27,Полужирный9,Не малые прописные"/>
    <w:basedOn w:val="250"/>
    <w:uiPriority w:val="99"/>
    <w:rsid w:val="00DF68FB"/>
    <w:rPr>
      <w:rFonts w:ascii="Times New Roman" w:hAnsi="Times New Roman" w:cs="Times New Roman"/>
      <w:b/>
      <w:bCs/>
      <w:smallCaps w:val="0"/>
      <w:noProof/>
      <w:spacing w:val="0"/>
      <w:sz w:val="17"/>
      <w:szCs w:val="17"/>
      <w:shd w:val="clear" w:color="auto" w:fill="FFFFFF"/>
    </w:rPr>
  </w:style>
  <w:style w:type="character" w:customStyle="1" w:styleId="14-1pt">
    <w:name w:val="Основной текст (14) + Интервал -1 pt"/>
    <w:basedOn w:val="142"/>
    <w:uiPriority w:val="99"/>
    <w:rsid w:val="00DF68FB"/>
    <w:rPr>
      <w:rFonts w:ascii="Times New Roman" w:hAnsi="Times New Roman" w:cs="Times New Roman"/>
      <w:i/>
      <w:iCs/>
      <w:spacing w:val="-20"/>
      <w:sz w:val="20"/>
      <w:szCs w:val="20"/>
      <w:shd w:val="clear" w:color="auto" w:fill="FFFFFF"/>
    </w:rPr>
  </w:style>
  <w:style w:type="character" w:customStyle="1" w:styleId="141pt">
    <w:name w:val="Основной текст (14) + Интервал 1 pt"/>
    <w:basedOn w:val="142"/>
    <w:uiPriority w:val="99"/>
    <w:rsid w:val="00DF68FB"/>
    <w:rPr>
      <w:rFonts w:ascii="Times New Roman" w:hAnsi="Times New Roman" w:cs="Times New Roman"/>
      <w:i/>
      <w:iCs/>
      <w:spacing w:val="30"/>
      <w:sz w:val="20"/>
      <w:szCs w:val="20"/>
      <w:shd w:val="clear" w:color="auto" w:fill="FFFFFF"/>
    </w:rPr>
  </w:style>
  <w:style w:type="character" w:customStyle="1" w:styleId="29TimesNewRoman">
    <w:name w:val="Основной текст (29) + Times New Roman"/>
    <w:aliases w:val="Курсив10"/>
    <w:basedOn w:val="290"/>
    <w:uiPriority w:val="99"/>
    <w:rsid w:val="00DF68FB"/>
    <w:rPr>
      <w:rFonts w:ascii="Times New Roman" w:hAnsi="Times New Roman" w:cs="Times New Roman"/>
      <w:i/>
      <w:iCs/>
      <w:noProof/>
      <w:spacing w:val="0"/>
      <w:sz w:val="20"/>
      <w:szCs w:val="20"/>
      <w:shd w:val="clear" w:color="auto" w:fill="FFFFFF"/>
    </w:rPr>
  </w:style>
  <w:style w:type="character" w:customStyle="1" w:styleId="278">
    <w:name w:val="Основной текст (27) + 8"/>
    <w:aliases w:val="5 pt26,Полужирный8"/>
    <w:basedOn w:val="270"/>
    <w:uiPriority w:val="99"/>
    <w:rsid w:val="00DF68FB"/>
    <w:rPr>
      <w:rFonts w:ascii="Times New Roman" w:hAnsi="Times New Roman" w:cs="Times New Roman"/>
      <w:b/>
      <w:bCs/>
      <w:noProof/>
      <w:spacing w:val="0"/>
      <w:sz w:val="17"/>
      <w:szCs w:val="17"/>
      <w:shd w:val="clear" w:color="auto" w:fill="FFFFFF"/>
    </w:rPr>
  </w:style>
  <w:style w:type="character" w:customStyle="1" w:styleId="148">
    <w:name w:val="Основной текст (14) + 8"/>
    <w:aliases w:val="5 pt25,Полужирный7,Не курсив6,Основной текст (12) + 12,Интервал 0 pt9"/>
    <w:basedOn w:val="142"/>
    <w:uiPriority w:val="99"/>
    <w:rsid w:val="00DF68FB"/>
    <w:rPr>
      <w:rFonts w:ascii="Times New Roman" w:hAnsi="Times New Roman" w:cs="Times New Roman"/>
      <w:b/>
      <w:bCs/>
      <w:i w:val="0"/>
      <w:iCs w:val="0"/>
      <w:spacing w:val="0"/>
      <w:sz w:val="17"/>
      <w:szCs w:val="17"/>
      <w:shd w:val="clear" w:color="auto" w:fill="FFFFFF"/>
    </w:rPr>
  </w:style>
  <w:style w:type="character" w:customStyle="1" w:styleId="13pt0">
    <w:name w:val="Основной текст + 13 pt"/>
    <w:aliases w:val="Не полужирный11"/>
    <w:basedOn w:val="1ffff"/>
    <w:uiPriority w:val="99"/>
    <w:rsid w:val="00DF68FB"/>
    <w:rPr>
      <w:rFonts w:ascii="Times New Roman" w:hAnsi="Times New Roman" w:cs="Times New Roman"/>
      <w:b w:val="0"/>
      <w:bCs w:val="0"/>
      <w:noProof/>
      <w:spacing w:val="0"/>
      <w:sz w:val="26"/>
      <w:szCs w:val="26"/>
    </w:rPr>
  </w:style>
  <w:style w:type="character" w:customStyle="1" w:styleId="1413pt">
    <w:name w:val="Основной текст (14) + 13 pt"/>
    <w:aliases w:val="Не курсив5"/>
    <w:basedOn w:val="142"/>
    <w:uiPriority w:val="99"/>
    <w:rsid w:val="00DF68FB"/>
    <w:rPr>
      <w:rFonts w:ascii="Times New Roman" w:hAnsi="Times New Roman" w:cs="Times New Roman"/>
      <w:i w:val="0"/>
      <w:iCs w:val="0"/>
      <w:noProof/>
      <w:spacing w:val="0"/>
      <w:sz w:val="26"/>
      <w:szCs w:val="26"/>
      <w:shd w:val="clear" w:color="auto" w:fill="FFFFFF"/>
    </w:rPr>
  </w:style>
  <w:style w:type="character" w:customStyle="1" w:styleId="27Candara">
    <w:name w:val="Основной текст (27) + Candara"/>
    <w:aliases w:val="10 pt3,Курсив9,Основной текст + 12 pt"/>
    <w:basedOn w:val="270"/>
    <w:uiPriority w:val="99"/>
    <w:rsid w:val="00DF68FB"/>
    <w:rPr>
      <w:rFonts w:ascii="Candara" w:hAnsi="Candara" w:cs="Candara"/>
      <w:i/>
      <w:iCs/>
      <w:noProof/>
      <w:spacing w:val="0"/>
      <w:sz w:val="20"/>
      <w:szCs w:val="20"/>
      <w:shd w:val="clear" w:color="auto" w:fill="FFFFFF"/>
    </w:rPr>
  </w:style>
  <w:style w:type="character" w:customStyle="1" w:styleId="210pt">
    <w:name w:val="Основной текст (2) + 10 pt"/>
    <w:aliases w:val="Курсив8,Основной текст + 16 pt"/>
    <w:basedOn w:val="2ff4"/>
    <w:uiPriority w:val="99"/>
    <w:rsid w:val="00DF68FB"/>
    <w:rPr>
      <w:rFonts w:ascii="Times New Roman" w:hAnsi="Times New Roman" w:cs="Times New Roman"/>
      <w:i/>
      <w:iCs/>
      <w:spacing w:val="0"/>
      <w:sz w:val="20"/>
      <w:szCs w:val="20"/>
      <w:shd w:val="clear" w:color="auto" w:fill="FFFFFF"/>
      <w:lang w:val="uk-UA" w:eastAsia="uk-UA"/>
    </w:rPr>
  </w:style>
  <w:style w:type="character" w:customStyle="1" w:styleId="2-1pt">
    <w:name w:val="Основной текст (2) + Интервал -1 pt"/>
    <w:basedOn w:val="2ff4"/>
    <w:uiPriority w:val="99"/>
    <w:rsid w:val="00DF68FB"/>
    <w:rPr>
      <w:rFonts w:ascii="Times New Roman" w:hAnsi="Times New Roman" w:cs="Times New Roman"/>
      <w:spacing w:val="-20"/>
      <w:sz w:val="23"/>
      <w:szCs w:val="23"/>
      <w:shd w:val="clear" w:color="auto" w:fill="FFFFFF"/>
    </w:rPr>
  </w:style>
  <w:style w:type="character" w:customStyle="1" w:styleId="36Candara">
    <w:name w:val="Основной текст (36) + Candara"/>
    <w:aliases w:val="75,5 pt24,Не малые прописные5,Основной текст (12) + 11,Не курсив12,Интервал 0 pt7"/>
    <w:basedOn w:val="360"/>
    <w:uiPriority w:val="99"/>
    <w:rsid w:val="00DF68FB"/>
    <w:rPr>
      <w:rFonts w:ascii="Candara" w:hAnsi="Candara" w:cs="Candara"/>
      <w:smallCaps w:val="0"/>
      <w:noProof/>
      <w:spacing w:val="0"/>
      <w:sz w:val="15"/>
      <w:szCs w:val="15"/>
      <w:shd w:val="clear" w:color="auto" w:fill="FFFFFF"/>
    </w:rPr>
  </w:style>
  <w:style w:type="character" w:customStyle="1" w:styleId="550">
    <w:name w:val="Основной текст (55)_"/>
    <w:basedOn w:val="aff1"/>
    <w:link w:val="551"/>
    <w:uiPriority w:val="99"/>
    <w:locked/>
    <w:rsid w:val="00DF68FB"/>
    <w:rPr>
      <w:rFonts w:ascii="Candara" w:hAnsi="Candara" w:cs="Candara"/>
      <w:noProof/>
      <w:shd w:val="clear" w:color="auto" w:fill="FFFFFF"/>
    </w:rPr>
  </w:style>
  <w:style w:type="character" w:customStyle="1" w:styleId="368">
    <w:name w:val="Основной текст (36) + 8"/>
    <w:aliases w:val="5 pt23,Полужирный6,Не малые прописные4"/>
    <w:basedOn w:val="360"/>
    <w:uiPriority w:val="99"/>
    <w:rsid w:val="00DF68FB"/>
    <w:rPr>
      <w:rFonts w:ascii="Times New Roman" w:hAnsi="Times New Roman" w:cs="Times New Roman"/>
      <w:b/>
      <w:bCs/>
      <w:smallCaps w:val="0"/>
      <w:noProof/>
      <w:spacing w:val="0"/>
      <w:sz w:val="17"/>
      <w:szCs w:val="17"/>
      <w:shd w:val="clear" w:color="auto" w:fill="FFFFFF"/>
    </w:rPr>
  </w:style>
  <w:style w:type="character" w:customStyle="1" w:styleId="511">
    <w:name w:val="Основной текст (51)_"/>
    <w:basedOn w:val="aff1"/>
    <w:link w:val="512"/>
    <w:uiPriority w:val="99"/>
    <w:locked/>
    <w:rsid w:val="00DF68FB"/>
    <w:rPr>
      <w:rFonts w:ascii="Candara" w:hAnsi="Candara" w:cs="Candara"/>
      <w:noProof/>
      <w:shd w:val="clear" w:color="auto" w:fill="FFFFFF"/>
    </w:rPr>
  </w:style>
  <w:style w:type="character" w:customStyle="1" w:styleId="560">
    <w:name w:val="Основной текст (56)_"/>
    <w:basedOn w:val="aff1"/>
    <w:link w:val="561"/>
    <w:uiPriority w:val="99"/>
    <w:locked/>
    <w:rsid w:val="00DF68FB"/>
    <w:rPr>
      <w:rFonts w:ascii="Candara" w:hAnsi="Candara" w:cs="Candara"/>
      <w:noProof/>
      <w:sz w:val="19"/>
      <w:szCs w:val="19"/>
      <w:shd w:val="clear" w:color="auto" w:fill="FFFFFF"/>
    </w:rPr>
  </w:style>
  <w:style w:type="character" w:customStyle="1" w:styleId="570">
    <w:name w:val="Основной текст (57)_"/>
    <w:basedOn w:val="aff1"/>
    <w:link w:val="571"/>
    <w:uiPriority w:val="99"/>
    <w:locked/>
    <w:rsid w:val="00DF68FB"/>
    <w:rPr>
      <w:rFonts w:ascii="Candara" w:hAnsi="Candara" w:cs="Candara"/>
      <w:i/>
      <w:iCs/>
      <w:noProof/>
      <w:sz w:val="12"/>
      <w:szCs w:val="12"/>
      <w:shd w:val="clear" w:color="auto" w:fill="FFFFFF"/>
    </w:rPr>
  </w:style>
  <w:style w:type="character" w:customStyle="1" w:styleId="630">
    <w:name w:val="Основной текст (63)_"/>
    <w:basedOn w:val="aff1"/>
    <w:link w:val="631"/>
    <w:uiPriority w:val="99"/>
    <w:locked/>
    <w:rsid w:val="00DF68FB"/>
    <w:rPr>
      <w:rFonts w:ascii="Candara" w:hAnsi="Candara" w:cs="Candara"/>
      <w:noProof/>
      <w:shd w:val="clear" w:color="auto" w:fill="FFFFFF"/>
    </w:rPr>
  </w:style>
  <w:style w:type="character" w:customStyle="1" w:styleId="Candara3">
    <w:name w:val="Основной текст + Candara3"/>
    <w:aliases w:val="74,5 pt22,Не полужирный9"/>
    <w:basedOn w:val="1ffff"/>
    <w:uiPriority w:val="99"/>
    <w:rsid w:val="00DF68FB"/>
    <w:rPr>
      <w:rFonts w:ascii="Candara" w:hAnsi="Candara" w:cs="Candara"/>
      <w:b w:val="0"/>
      <w:bCs w:val="0"/>
      <w:spacing w:val="0"/>
      <w:sz w:val="15"/>
      <w:szCs w:val="15"/>
    </w:rPr>
  </w:style>
  <w:style w:type="character" w:customStyle="1" w:styleId="59">
    <w:name w:val="Основной текст (59)_"/>
    <w:basedOn w:val="aff1"/>
    <w:link w:val="590"/>
    <w:uiPriority w:val="99"/>
    <w:locked/>
    <w:rsid w:val="00DF68FB"/>
    <w:rPr>
      <w:noProof/>
      <w:sz w:val="8"/>
      <w:szCs w:val="8"/>
      <w:shd w:val="clear" w:color="auto" w:fill="FFFFFF"/>
    </w:rPr>
  </w:style>
  <w:style w:type="character" w:customStyle="1" w:styleId="580">
    <w:name w:val="Основной текст (58)_"/>
    <w:basedOn w:val="aff1"/>
    <w:link w:val="581"/>
    <w:uiPriority w:val="99"/>
    <w:locked/>
    <w:rsid w:val="00DF68FB"/>
    <w:rPr>
      <w:noProof/>
      <w:sz w:val="8"/>
      <w:szCs w:val="8"/>
      <w:shd w:val="clear" w:color="auto" w:fill="FFFFFF"/>
    </w:rPr>
  </w:style>
  <w:style w:type="character" w:customStyle="1" w:styleId="600">
    <w:name w:val="Основной текст (60)_"/>
    <w:basedOn w:val="aff1"/>
    <w:link w:val="601"/>
    <w:uiPriority w:val="99"/>
    <w:locked/>
    <w:rsid w:val="00DF68FB"/>
    <w:rPr>
      <w:rFonts w:ascii="SimHei" w:eastAsia="SimHei" w:cs="SimHei"/>
      <w:noProof/>
      <w:sz w:val="8"/>
      <w:szCs w:val="8"/>
      <w:shd w:val="clear" w:color="auto" w:fill="FFFFFF"/>
    </w:rPr>
  </w:style>
  <w:style w:type="character" w:customStyle="1" w:styleId="611">
    <w:name w:val="Основной текст (61)_"/>
    <w:basedOn w:val="aff1"/>
    <w:link w:val="612"/>
    <w:uiPriority w:val="99"/>
    <w:locked/>
    <w:rsid w:val="00DF68FB"/>
    <w:rPr>
      <w:rFonts w:ascii="SimHei" w:eastAsia="SimHei" w:cs="SimHei"/>
      <w:noProof/>
      <w:sz w:val="8"/>
      <w:szCs w:val="8"/>
      <w:shd w:val="clear" w:color="auto" w:fill="FFFFFF"/>
    </w:rPr>
  </w:style>
  <w:style w:type="character" w:customStyle="1" w:styleId="620">
    <w:name w:val="Основной текст (62)_"/>
    <w:basedOn w:val="aff1"/>
    <w:link w:val="621"/>
    <w:uiPriority w:val="99"/>
    <w:locked/>
    <w:rsid w:val="00DF68FB"/>
    <w:rPr>
      <w:rFonts w:ascii="Candara" w:hAnsi="Candara" w:cs="Candara"/>
      <w:noProof/>
      <w:shd w:val="clear" w:color="auto" w:fill="FFFFFF"/>
    </w:rPr>
  </w:style>
  <w:style w:type="character" w:customStyle="1" w:styleId="700">
    <w:name w:val="Основной текст (70)_"/>
    <w:basedOn w:val="aff1"/>
    <w:link w:val="701"/>
    <w:uiPriority w:val="99"/>
    <w:locked/>
    <w:rsid w:val="00DF68FB"/>
    <w:rPr>
      <w:rFonts w:ascii="SimHei" w:eastAsia="SimHei" w:cs="SimHei"/>
      <w:noProof/>
      <w:sz w:val="8"/>
      <w:szCs w:val="8"/>
      <w:shd w:val="clear" w:color="auto" w:fill="FFFFFF"/>
    </w:rPr>
  </w:style>
  <w:style w:type="character" w:customStyle="1" w:styleId="770">
    <w:name w:val="Основной текст (77)_"/>
    <w:basedOn w:val="aff1"/>
    <w:link w:val="771"/>
    <w:uiPriority w:val="99"/>
    <w:locked/>
    <w:rsid w:val="00DF68FB"/>
    <w:rPr>
      <w:rFonts w:ascii="SimHei" w:eastAsia="SimHei" w:cs="SimHei"/>
      <w:noProof/>
      <w:sz w:val="8"/>
      <w:szCs w:val="8"/>
      <w:shd w:val="clear" w:color="auto" w:fill="FFFFFF"/>
    </w:rPr>
  </w:style>
  <w:style w:type="character" w:customStyle="1" w:styleId="813">
    <w:name w:val="Основной текст (81)_"/>
    <w:basedOn w:val="aff1"/>
    <w:link w:val="814"/>
    <w:uiPriority w:val="99"/>
    <w:locked/>
    <w:rsid w:val="00DF68FB"/>
    <w:rPr>
      <w:rFonts w:ascii="SimHei" w:eastAsia="SimHei" w:cs="SimHei"/>
      <w:noProof/>
      <w:sz w:val="8"/>
      <w:szCs w:val="8"/>
      <w:shd w:val="clear" w:color="auto" w:fill="FFFFFF"/>
    </w:rPr>
  </w:style>
  <w:style w:type="character" w:customStyle="1" w:styleId="640">
    <w:name w:val="Основной текст (64)_"/>
    <w:basedOn w:val="aff1"/>
    <w:link w:val="641"/>
    <w:uiPriority w:val="99"/>
    <w:locked/>
    <w:rsid w:val="00DF68FB"/>
    <w:rPr>
      <w:rFonts w:ascii="SimHei" w:eastAsia="SimHei" w:cs="SimHei"/>
      <w:noProof/>
      <w:sz w:val="8"/>
      <w:szCs w:val="8"/>
      <w:shd w:val="clear" w:color="auto" w:fill="FFFFFF"/>
    </w:rPr>
  </w:style>
  <w:style w:type="character" w:customStyle="1" w:styleId="680">
    <w:name w:val="Основной текст (68)_"/>
    <w:basedOn w:val="aff1"/>
    <w:link w:val="681"/>
    <w:uiPriority w:val="99"/>
    <w:locked/>
    <w:rsid w:val="00DF68FB"/>
    <w:rPr>
      <w:rFonts w:ascii="SimHei" w:eastAsia="SimHei" w:cs="SimHei"/>
      <w:noProof/>
      <w:sz w:val="8"/>
      <w:szCs w:val="8"/>
      <w:shd w:val="clear" w:color="auto" w:fill="FFFFFF"/>
    </w:rPr>
  </w:style>
  <w:style w:type="character" w:customStyle="1" w:styleId="660">
    <w:name w:val="Основной текст (66)_"/>
    <w:basedOn w:val="aff1"/>
    <w:link w:val="661"/>
    <w:uiPriority w:val="99"/>
    <w:locked/>
    <w:rsid w:val="00DF68FB"/>
    <w:rPr>
      <w:rFonts w:ascii="Candara" w:hAnsi="Candara" w:cs="Candara"/>
      <w:noProof/>
      <w:shd w:val="clear" w:color="auto" w:fill="FFFFFF"/>
    </w:rPr>
  </w:style>
  <w:style w:type="character" w:customStyle="1" w:styleId="730">
    <w:name w:val="Основной текст (73)_"/>
    <w:basedOn w:val="aff1"/>
    <w:link w:val="731"/>
    <w:uiPriority w:val="99"/>
    <w:locked/>
    <w:rsid w:val="00DF68FB"/>
    <w:rPr>
      <w:rFonts w:ascii="Candara" w:hAnsi="Candara" w:cs="Candara"/>
      <w:noProof/>
      <w:sz w:val="8"/>
      <w:szCs w:val="8"/>
      <w:shd w:val="clear" w:color="auto" w:fill="FFFFFF"/>
    </w:rPr>
  </w:style>
  <w:style w:type="character" w:customStyle="1" w:styleId="750">
    <w:name w:val="Основной текст (75)_"/>
    <w:basedOn w:val="aff1"/>
    <w:link w:val="751"/>
    <w:uiPriority w:val="99"/>
    <w:locked/>
    <w:rsid w:val="00DF68FB"/>
    <w:rPr>
      <w:rFonts w:ascii="Candara" w:hAnsi="Candara" w:cs="Candara"/>
      <w:noProof/>
      <w:sz w:val="8"/>
      <w:szCs w:val="8"/>
      <w:shd w:val="clear" w:color="auto" w:fill="FFFFFF"/>
    </w:rPr>
  </w:style>
  <w:style w:type="character" w:customStyle="1" w:styleId="78">
    <w:name w:val="Основной текст (78)_"/>
    <w:basedOn w:val="aff1"/>
    <w:link w:val="780"/>
    <w:uiPriority w:val="99"/>
    <w:locked/>
    <w:rsid w:val="00DF68FB"/>
    <w:rPr>
      <w:rFonts w:ascii="Candara" w:hAnsi="Candara" w:cs="Candara"/>
      <w:noProof/>
      <w:shd w:val="clear" w:color="auto" w:fill="FFFFFF"/>
    </w:rPr>
  </w:style>
  <w:style w:type="character" w:customStyle="1" w:styleId="840">
    <w:name w:val="Основной текст (84)_"/>
    <w:basedOn w:val="aff1"/>
    <w:link w:val="841"/>
    <w:uiPriority w:val="99"/>
    <w:locked/>
    <w:rsid w:val="00DF68FB"/>
    <w:rPr>
      <w:rFonts w:ascii="Candara" w:hAnsi="Candara" w:cs="Candara"/>
      <w:noProof/>
      <w:shd w:val="clear" w:color="auto" w:fill="FFFFFF"/>
    </w:rPr>
  </w:style>
  <w:style w:type="character" w:customStyle="1" w:styleId="800">
    <w:name w:val="Основной текст (80)_"/>
    <w:basedOn w:val="aff1"/>
    <w:link w:val="801"/>
    <w:uiPriority w:val="99"/>
    <w:locked/>
    <w:rsid w:val="00DF68FB"/>
    <w:rPr>
      <w:noProof/>
      <w:sz w:val="8"/>
      <w:szCs w:val="8"/>
      <w:shd w:val="clear" w:color="auto" w:fill="FFFFFF"/>
    </w:rPr>
  </w:style>
  <w:style w:type="character" w:customStyle="1" w:styleId="670">
    <w:name w:val="Основной текст (67)_"/>
    <w:basedOn w:val="aff1"/>
    <w:link w:val="671"/>
    <w:uiPriority w:val="99"/>
    <w:locked/>
    <w:rsid w:val="00DF68FB"/>
    <w:rPr>
      <w:rFonts w:ascii="Candara" w:hAnsi="Candara" w:cs="Candara"/>
      <w:noProof/>
      <w:sz w:val="8"/>
      <w:szCs w:val="8"/>
      <w:shd w:val="clear" w:color="auto" w:fill="FFFFFF"/>
    </w:rPr>
  </w:style>
  <w:style w:type="character" w:customStyle="1" w:styleId="721">
    <w:name w:val="Основной текст (72)_"/>
    <w:basedOn w:val="aff1"/>
    <w:link w:val="722"/>
    <w:uiPriority w:val="99"/>
    <w:locked/>
    <w:rsid w:val="00DF68FB"/>
    <w:rPr>
      <w:rFonts w:ascii="Candara" w:hAnsi="Candara" w:cs="Candara"/>
      <w:noProof/>
      <w:sz w:val="8"/>
      <w:szCs w:val="8"/>
      <w:shd w:val="clear" w:color="auto" w:fill="FFFFFF"/>
    </w:rPr>
  </w:style>
  <w:style w:type="character" w:customStyle="1" w:styleId="712">
    <w:name w:val="Основной текст (71)_"/>
    <w:basedOn w:val="aff1"/>
    <w:link w:val="713"/>
    <w:uiPriority w:val="99"/>
    <w:locked/>
    <w:rsid w:val="00DF68FB"/>
    <w:rPr>
      <w:rFonts w:ascii="SimHei" w:eastAsia="SimHei" w:cs="SimHei"/>
      <w:noProof/>
      <w:sz w:val="8"/>
      <w:szCs w:val="8"/>
      <w:shd w:val="clear" w:color="auto" w:fill="FFFFFF"/>
    </w:rPr>
  </w:style>
  <w:style w:type="character" w:customStyle="1" w:styleId="740">
    <w:name w:val="Основной текст (74)_"/>
    <w:basedOn w:val="aff1"/>
    <w:link w:val="741"/>
    <w:uiPriority w:val="99"/>
    <w:locked/>
    <w:rsid w:val="00DF68FB"/>
    <w:rPr>
      <w:rFonts w:ascii="SimHei" w:eastAsia="SimHei" w:cs="SimHei"/>
      <w:noProof/>
      <w:sz w:val="8"/>
      <w:szCs w:val="8"/>
      <w:shd w:val="clear" w:color="auto" w:fill="FFFFFF"/>
    </w:rPr>
  </w:style>
  <w:style w:type="character" w:customStyle="1" w:styleId="650">
    <w:name w:val="Основной текст (65)_"/>
    <w:basedOn w:val="aff1"/>
    <w:link w:val="651"/>
    <w:uiPriority w:val="99"/>
    <w:locked/>
    <w:rsid w:val="00DF68FB"/>
    <w:rPr>
      <w:rFonts w:ascii="Candara" w:hAnsi="Candara" w:cs="Candara"/>
      <w:noProof/>
      <w:shd w:val="clear" w:color="auto" w:fill="FFFFFF"/>
    </w:rPr>
  </w:style>
  <w:style w:type="character" w:customStyle="1" w:styleId="69">
    <w:name w:val="Основной текст (69)_"/>
    <w:basedOn w:val="aff1"/>
    <w:link w:val="690"/>
    <w:uiPriority w:val="99"/>
    <w:locked/>
    <w:rsid w:val="00DF68FB"/>
    <w:rPr>
      <w:rFonts w:ascii="Candara" w:hAnsi="Candara" w:cs="Candara"/>
      <w:noProof/>
      <w:shd w:val="clear" w:color="auto" w:fill="FFFFFF"/>
    </w:rPr>
  </w:style>
  <w:style w:type="character" w:customStyle="1" w:styleId="760">
    <w:name w:val="Основной текст (76)_"/>
    <w:basedOn w:val="aff1"/>
    <w:link w:val="761"/>
    <w:uiPriority w:val="99"/>
    <w:locked/>
    <w:rsid w:val="00DF68FB"/>
    <w:rPr>
      <w:rFonts w:ascii="Candara" w:hAnsi="Candara" w:cs="Candara"/>
      <w:noProof/>
      <w:sz w:val="8"/>
      <w:szCs w:val="8"/>
      <w:shd w:val="clear" w:color="auto" w:fill="FFFFFF"/>
    </w:rPr>
  </w:style>
  <w:style w:type="character" w:customStyle="1" w:styleId="821">
    <w:name w:val="Основной текст (82)_"/>
    <w:basedOn w:val="aff1"/>
    <w:link w:val="822"/>
    <w:uiPriority w:val="99"/>
    <w:locked/>
    <w:rsid w:val="00DF68FB"/>
    <w:rPr>
      <w:rFonts w:ascii="Candara" w:hAnsi="Candara" w:cs="Candara"/>
      <w:noProof/>
      <w:shd w:val="clear" w:color="auto" w:fill="FFFFFF"/>
    </w:rPr>
  </w:style>
  <w:style w:type="character" w:customStyle="1" w:styleId="830">
    <w:name w:val="Основной текст (83)_"/>
    <w:basedOn w:val="aff1"/>
    <w:link w:val="831"/>
    <w:uiPriority w:val="99"/>
    <w:locked/>
    <w:rsid w:val="00DF68FB"/>
    <w:rPr>
      <w:rFonts w:ascii="Candara" w:hAnsi="Candara" w:cs="Candara"/>
      <w:noProof/>
      <w:shd w:val="clear" w:color="auto" w:fill="FFFFFF"/>
    </w:rPr>
  </w:style>
  <w:style w:type="character" w:customStyle="1" w:styleId="850">
    <w:name w:val="Основной текст (85)_"/>
    <w:basedOn w:val="aff1"/>
    <w:link w:val="851"/>
    <w:uiPriority w:val="99"/>
    <w:locked/>
    <w:rsid w:val="00DF68FB"/>
    <w:rPr>
      <w:rFonts w:ascii="Candara" w:hAnsi="Candara" w:cs="Candara"/>
      <w:noProof/>
      <w:shd w:val="clear" w:color="auto" w:fill="FFFFFF"/>
    </w:rPr>
  </w:style>
  <w:style w:type="character" w:customStyle="1" w:styleId="79">
    <w:name w:val="Основной текст (79)_"/>
    <w:basedOn w:val="aff1"/>
    <w:link w:val="790"/>
    <w:uiPriority w:val="99"/>
    <w:locked/>
    <w:rsid w:val="00DF68FB"/>
    <w:rPr>
      <w:noProof/>
      <w:sz w:val="8"/>
      <w:szCs w:val="8"/>
      <w:shd w:val="clear" w:color="auto" w:fill="FFFFFF"/>
    </w:rPr>
  </w:style>
  <w:style w:type="character" w:customStyle="1" w:styleId="Candara2">
    <w:name w:val="Основной текст + Candara2"/>
    <w:aliases w:val="73,5 pt21,Не полужирный8"/>
    <w:basedOn w:val="1ffff"/>
    <w:uiPriority w:val="99"/>
    <w:rsid w:val="00DF68FB"/>
    <w:rPr>
      <w:rFonts w:ascii="Candara" w:hAnsi="Candara" w:cs="Candara"/>
      <w:b w:val="0"/>
      <w:bCs w:val="0"/>
      <w:noProof/>
      <w:spacing w:val="0"/>
      <w:sz w:val="15"/>
      <w:szCs w:val="15"/>
    </w:rPr>
  </w:style>
  <w:style w:type="character" w:customStyle="1" w:styleId="36Candara1">
    <w:name w:val="Основной текст (36) + Candara1"/>
    <w:aliases w:val="72,5 pt20,Не малые прописные3,Основной текст (12) + Courier New,6,Курсив14,Интервал 0 pt19,Основной текст + Arial4,Курсив17,Основной текст (14) + Times New Roman,12,Курсив16"/>
    <w:basedOn w:val="360"/>
    <w:uiPriority w:val="99"/>
    <w:rsid w:val="00DF68FB"/>
    <w:rPr>
      <w:rFonts w:ascii="Candara" w:hAnsi="Candara" w:cs="Candara"/>
      <w:smallCaps w:val="0"/>
      <w:noProof/>
      <w:spacing w:val="0"/>
      <w:sz w:val="15"/>
      <w:szCs w:val="15"/>
      <w:shd w:val="clear" w:color="auto" w:fill="FFFFFF"/>
    </w:rPr>
  </w:style>
  <w:style w:type="character" w:customStyle="1" w:styleId="86">
    <w:name w:val="Основной текст (86)_"/>
    <w:basedOn w:val="aff1"/>
    <w:link w:val="860"/>
    <w:uiPriority w:val="99"/>
    <w:locked/>
    <w:rsid w:val="00DF68FB"/>
    <w:rPr>
      <w:sz w:val="18"/>
      <w:szCs w:val="18"/>
      <w:shd w:val="clear" w:color="auto" w:fill="FFFFFF"/>
    </w:rPr>
  </w:style>
  <w:style w:type="character" w:customStyle="1" w:styleId="87">
    <w:name w:val="Основной текст (87)_"/>
    <w:basedOn w:val="aff1"/>
    <w:link w:val="870"/>
    <w:uiPriority w:val="99"/>
    <w:locked/>
    <w:rsid w:val="00DF68FB"/>
    <w:rPr>
      <w:rFonts w:ascii="Candara" w:hAnsi="Candara" w:cs="Candara"/>
      <w:spacing w:val="10"/>
      <w:sz w:val="17"/>
      <w:szCs w:val="17"/>
      <w:shd w:val="clear" w:color="auto" w:fill="FFFFFF"/>
    </w:rPr>
  </w:style>
  <w:style w:type="character" w:customStyle="1" w:styleId="88">
    <w:name w:val="Основной текст (88)_"/>
    <w:basedOn w:val="aff1"/>
    <w:link w:val="880"/>
    <w:uiPriority w:val="99"/>
    <w:locked/>
    <w:rsid w:val="00DF68FB"/>
    <w:rPr>
      <w:rFonts w:ascii="SimHei" w:eastAsia="SimHei" w:cs="SimHei"/>
      <w:sz w:val="17"/>
      <w:szCs w:val="17"/>
      <w:shd w:val="clear" w:color="auto" w:fill="FFFFFF"/>
    </w:rPr>
  </w:style>
  <w:style w:type="character" w:customStyle="1" w:styleId="89">
    <w:name w:val="Основной текст (89)_"/>
    <w:basedOn w:val="aff1"/>
    <w:link w:val="890"/>
    <w:uiPriority w:val="99"/>
    <w:locked/>
    <w:rsid w:val="00DF68FB"/>
    <w:rPr>
      <w:rFonts w:ascii="SimHei" w:eastAsia="SimHei" w:cs="SimHei"/>
      <w:spacing w:val="-20"/>
      <w:shd w:val="clear" w:color="auto" w:fill="FFFFFF"/>
    </w:rPr>
  </w:style>
  <w:style w:type="character" w:customStyle="1" w:styleId="900">
    <w:name w:val="Основной текст (90)_"/>
    <w:basedOn w:val="aff1"/>
    <w:link w:val="901"/>
    <w:uiPriority w:val="99"/>
    <w:locked/>
    <w:rsid w:val="00DF68FB"/>
    <w:rPr>
      <w:rFonts w:ascii="SimHei" w:eastAsia="SimHei" w:cs="SimHei"/>
      <w:sz w:val="17"/>
      <w:szCs w:val="17"/>
      <w:shd w:val="clear" w:color="auto" w:fill="FFFFFF"/>
    </w:rPr>
  </w:style>
  <w:style w:type="character" w:customStyle="1" w:styleId="2ffe">
    <w:name w:val="Подпись к картинке2"/>
    <w:basedOn w:val="afffffffffff3"/>
    <w:uiPriority w:val="99"/>
    <w:rsid w:val="00DF68FB"/>
    <w:rPr>
      <w:rFonts w:ascii="Times New Roman" w:hAnsi="Times New Roman" w:cs="Times New Roman"/>
      <w:b/>
      <w:bCs/>
      <w:spacing w:val="0"/>
      <w:sz w:val="17"/>
      <w:szCs w:val="17"/>
      <w:u w:val="single"/>
      <w:shd w:val="clear" w:color="auto" w:fill="FFFFFF"/>
    </w:rPr>
  </w:style>
  <w:style w:type="character" w:customStyle="1" w:styleId="7a">
    <w:name w:val="Основной текст Знак7"/>
    <w:basedOn w:val="aff1"/>
    <w:uiPriority w:val="99"/>
    <w:semiHidden/>
    <w:rsid w:val="00DF68FB"/>
    <w:rPr>
      <w:rFonts w:cs="Times New Roman"/>
      <w:color w:val="000000"/>
    </w:rPr>
  </w:style>
  <w:style w:type="character" w:customStyle="1" w:styleId="6a">
    <w:name w:val="Основной текст Знак6"/>
    <w:basedOn w:val="aff1"/>
    <w:uiPriority w:val="99"/>
    <w:semiHidden/>
    <w:rsid w:val="00DF68FB"/>
    <w:rPr>
      <w:rFonts w:cs="Times New Roman"/>
      <w:color w:val="000000"/>
    </w:rPr>
  </w:style>
  <w:style w:type="character" w:customStyle="1" w:styleId="5a">
    <w:name w:val="Основной текст Знак5"/>
    <w:basedOn w:val="aff1"/>
    <w:uiPriority w:val="99"/>
    <w:semiHidden/>
    <w:rsid w:val="00DF68FB"/>
    <w:rPr>
      <w:rFonts w:cs="Times New Roman"/>
      <w:color w:val="000000"/>
    </w:rPr>
  </w:style>
  <w:style w:type="character" w:customStyle="1" w:styleId="2581">
    <w:name w:val="Основной текст (25) + 81"/>
    <w:aliases w:val="5 pt19,Полужирный5,Не малые прописные2,Основной текст (15) + 5"/>
    <w:basedOn w:val="250"/>
    <w:uiPriority w:val="99"/>
    <w:rsid w:val="00DF68FB"/>
    <w:rPr>
      <w:rFonts w:ascii="Times New Roman" w:hAnsi="Times New Roman" w:cs="Times New Roman"/>
      <w:b/>
      <w:bCs/>
      <w:smallCaps w:val="0"/>
      <w:noProof/>
      <w:spacing w:val="0"/>
      <w:sz w:val="17"/>
      <w:szCs w:val="17"/>
      <w:shd w:val="clear" w:color="auto" w:fill="FFFFFF"/>
    </w:rPr>
  </w:style>
  <w:style w:type="character" w:customStyle="1" w:styleId="910">
    <w:name w:val="Основной текст (91)_"/>
    <w:basedOn w:val="aff1"/>
    <w:link w:val="911"/>
    <w:uiPriority w:val="99"/>
    <w:locked/>
    <w:rsid w:val="00DF68FB"/>
    <w:rPr>
      <w:rFonts w:ascii="Trebuchet MS" w:hAnsi="Trebuchet MS" w:cs="Trebuchet MS"/>
      <w:spacing w:val="10"/>
      <w:sz w:val="15"/>
      <w:szCs w:val="15"/>
      <w:shd w:val="clear" w:color="auto" w:fill="FFFFFF"/>
    </w:rPr>
  </w:style>
  <w:style w:type="character" w:customStyle="1" w:styleId="920">
    <w:name w:val="Основной текст (92)_"/>
    <w:basedOn w:val="aff1"/>
    <w:link w:val="921"/>
    <w:uiPriority w:val="99"/>
    <w:locked/>
    <w:rsid w:val="00DF68FB"/>
    <w:rPr>
      <w:spacing w:val="10"/>
      <w:sz w:val="15"/>
      <w:szCs w:val="15"/>
      <w:shd w:val="clear" w:color="auto" w:fill="FFFFFF"/>
    </w:rPr>
  </w:style>
  <w:style w:type="character" w:customStyle="1" w:styleId="940">
    <w:name w:val="Основной текст (94)_"/>
    <w:basedOn w:val="aff1"/>
    <w:link w:val="941"/>
    <w:uiPriority w:val="99"/>
    <w:locked/>
    <w:rsid w:val="00DF68FB"/>
    <w:rPr>
      <w:i/>
      <w:iCs/>
      <w:shd w:val="clear" w:color="auto" w:fill="FFFFFF"/>
    </w:rPr>
  </w:style>
  <w:style w:type="character" w:customStyle="1" w:styleId="930">
    <w:name w:val="Основной текст (93)_"/>
    <w:basedOn w:val="aff1"/>
    <w:link w:val="931"/>
    <w:uiPriority w:val="99"/>
    <w:locked/>
    <w:rsid w:val="00DF68FB"/>
    <w:rPr>
      <w:sz w:val="19"/>
      <w:szCs w:val="19"/>
      <w:shd w:val="clear" w:color="auto" w:fill="FFFFFF"/>
    </w:rPr>
  </w:style>
  <w:style w:type="character" w:customStyle="1" w:styleId="96">
    <w:name w:val="Основной текст (96)_"/>
    <w:basedOn w:val="aff1"/>
    <w:link w:val="960"/>
    <w:uiPriority w:val="99"/>
    <w:locked/>
    <w:rsid w:val="00DF68FB"/>
    <w:rPr>
      <w:noProof/>
      <w:sz w:val="8"/>
      <w:szCs w:val="8"/>
      <w:shd w:val="clear" w:color="auto" w:fill="FFFFFF"/>
    </w:rPr>
  </w:style>
  <w:style w:type="character" w:customStyle="1" w:styleId="97">
    <w:name w:val="Основной текст (97)_"/>
    <w:basedOn w:val="aff1"/>
    <w:link w:val="970"/>
    <w:uiPriority w:val="99"/>
    <w:locked/>
    <w:rsid w:val="00DF68FB"/>
    <w:rPr>
      <w:noProof/>
      <w:sz w:val="8"/>
      <w:szCs w:val="8"/>
      <w:shd w:val="clear" w:color="auto" w:fill="FFFFFF"/>
    </w:rPr>
  </w:style>
  <w:style w:type="character" w:customStyle="1" w:styleId="99">
    <w:name w:val="Основной текст (99)_"/>
    <w:basedOn w:val="aff1"/>
    <w:link w:val="990"/>
    <w:uiPriority w:val="99"/>
    <w:locked/>
    <w:rsid w:val="00DF68FB"/>
    <w:rPr>
      <w:rFonts w:ascii="Candara" w:hAnsi="Candara" w:cs="Candara"/>
      <w:noProof/>
      <w:sz w:val="8"/>
      <w:szCs w:val="8"/>
      <w:shd w:val="clear" w:color="auto" w:fill="FFFFFF"/>
    </w:rPr>
  </w:style>
  <w:style w:type="character" w:customStyle="1" w:styleId="1000">
    <w:name w:val="Основной текст (100)_"/>
    <w:basedOn w:val="aff1"/>
    <w:link w:val="1001"/>
    <w:uiPriority w:val="99"/>
    <w:locked/>
    <w:rsid w:val="00DF68FB"/>
    <w:rPr>
      <w:rFonts w:ascii="Candara" w:hAnsi="Candara" w:cs="Candara"/>
      <w:noProof/>
      <w:sz w:val="8"/>
      <w:szCs w:val="8"/>
      <w:shd w:val="clear" w:color="auto" w:fill="FFFFFF"/>
    </w:rPr>
  </w:style>
  <w:style w:type="character" w:customStyle="1" w:styleId="98">
    <w:name w:val="Основной текст (98)_"/>
    <w:basedOn w:val="aff1"/>
    <w:link w:val="980"/>
    <w:uiPriority w:val="99"/>
    <w:locked/>
    <w:rsid w:val="00DF68FB"/>
    <w:rPr>
      <w:rFonts w:ascii="Candara" w:hAnsi="Candara" w:cs="Candara"/>
      <w:noProof/>
      <w:sz w:val="9"/>
      <w:szCs w:val="9"/>
      <w:shd w:val="clear" w:color="auto" w:fill="FFFFFF"/>
    </w:rPr>
  </w:style>
  <w:style w:type="character" w:customStyle="1" w:styleId="1010">
    <w:name w:val="Основной текст (101)_"/>
    <w:basedOn w:val="aff1"/>
    <w:link w:val="1011"/>
    <w:uiPriority w:val="99"/>
    <w:locked/>
    <w:rsid w:val="00DF68FB"/>
    <w:rPr>
      <w:noProof/>
      <w:sz w:val="11"/>
      <w:szCs w:val="11"/>
      <w:shd w:val="clear" w:color="auto" w:fill="FFFFFF"/>
    </w:rPr>
  </w:style>
  <w:style w:type="character" w:customStyle="1" w:styleId="931pt">
    <w:name w:val="Основной текст (93) + Интервал 1 pt"/>
    <w:basedOn w:val="930"/>
    <w:uiPriority w:val="99"/>
    <w:rsid w:val="00DF68FB"/>
    <w:rPr>
      <w:spacing w:val="30"/>
      <w:sz w:val="19"/>
      <w:szCs w:val="19"/>
      <w:shd w:val="clear" w:color="auto" w:fill="FFFFFF"/>
      <w:lang w:val="uk-UA" w:eastAsia="uk-UA"/>
    </w:rPr>
  </w:style>
  <w:style w:type="character" w:customStyle="1" w:styleId="236">
    <w:name w:val="Основной текст + 23"/>
    <w:aliases w:val="5 pt18,Не полужирный7,Курсив7,Основной текст (15) + 51,Основной текст + 16 pt1"/>
    <w:basedOn w:val="1ffff"/>
    <w:uiPriority w:val="99"/>
    <w:rsid w:val="00DF68FB"/>
    <w:rPr>
      <w:rFonts w:ascii="Times New Roman" w:hAnsi="Times New Roman" w:cs="Times New Roman"/>
      <w:b w:val="0"/>
      <w:bCs w:val="0"/>
      <w:i/>
      <w:iCs/>
      <w:spacing w:val="0"/>
      <w:sz w:val="47"/>
      <w:szCs w:val="47"/>
    </w:rPr>
  </w:style>
  <w:style w:type="character" w:customStyle="1" w:styleId="950">
    <w:name w:val="Основной текст (95)_"/>
    <w:basedOn w:val="aff1"/>
    <w:link w:val="951"/>
    <w:uiPriority w:val="99"/>
    <w:locked/>
    <w:rsid w:val="00DF68FB"/>
    <w:rPr>
      <w:i/>
      <w:iCs/>
      <w:sz w:val="47"/>
      <w:szCs w:val="47"/>
      <w:shd w:val="clear" w:color="auto" w:fill="FFFFFF"/>
    </w:rPr>
  </w:style>
  <w:style w:type="character" w:customStyle="1" w:styleId="959">
    <w:name w:val="Основной текст (95) + 9"/>
    <w:aliases w:val="5 pt16,Не курсив4,Колонтитул + 9"/>
    <w:basedOn w:val="950"/>
    <w:uiPriority w:val="99"/>
    <w:rsid w:val="00DF68FB"/>
    <w:rPr>
      <w:i w:val="0"/>
      <w:iCs w:val="0"/>
      <w:sz w:val="19"/>
      <w:szCs w:val="19"/>
      <w:shd w:val="clear" w:color="auto" w:fill="FFFFFF"/>
    </w:rPr>
  </w:style>
  <w:style w:type="character" w:customStyle="1" w:styleId="95-2pt">
    <w:name w:val="Основной текст (95) + Интервал -2 pt"/>
    <w:basedOn w:val="950"/>
    <w:uiPriority w:val="99"/>
    <w:rsid w:val="00DF68FB"/>
    <w:rPr>
      <w:i/>
      <w:iCs/>
      <w:spacing w:val="-50"/>
      <w:sz w:val="47"/>
      <w:szCs w:val="47"/>
      <w:shd w:val="clear" w:color="auto" w:fill="FFFFFF"/>
    </w:rPr>
  </w:style>
  <w:style w:type="character" w:customStyle="1" w:styleId="9323">
    <w:name w:val="Основной текст (93) + 23"/>
    <w:aliases w:val="5 pt15,Курсив6,Интервал -2 pt,Основной текст + Arial3,8"/>
    <w:basedOn w:val="930"/>
    <w:uiPriority w:val="99"/>
    <w:rsid w:val="00DF68FB"/>
    <w:rPr>
      <w:i/>
      <w:iCs/>
      <w:spacing w:val="-50"/>
      <w:sz w:val="47"/>
      <w:szCs w:val="47"/>
      <w:shd w:val="clear" w:color="auto" w:fill="FFFFFF"/>
    </w:rPr>
  </w:style>
  <w:style w:type="character" w:customStyle="1" w:styleId="35-1pt">
    <w:name w:val="Основной текст (35) + Интервал -1 pt"/>
    <w:basedOn w:val="350"/>
    <w:uiPriority w:val="99"/>
    <w:rsid w:val="00DF68FB"/>
    <w:rPr>
      <w:rFonts w:ascii="Times New Roman" w:hAnsi="Times New Roman" w:cs="Times New Roman"/>
      <w:spacing w:val="-30"/>
      <w:sz w:val="28"/>
      <w:szCs w:val="28"/>
      <w:shd w:val="clear" w:color="auto" w:fill="FFFFFF"/>
    </w:rPr>
  </w:style>
  <w:style w:type="character" w:customStyle="1" w:styleId="2fff">
    <w:name w:val="Подпись к таблице2"/>
    <w:basedOn w:val="afffffffffff5"/>
    <w:uiPriority w:val="99"/>
    <w:rsid w:val="00DF68FB"/>
    <w:rPr>
      <w:rFonts w:ascii="Times New Roman" w:hAnsi="Times New Roman" w:cs="Times New Roman"/>
      <w:b/>
      <w:bCs/>
      <w:spacing w:val="0"/>
      <w:sz w:val="17"/>
      <w:szCs w:val="17"/>
      <w:u w:val="single"/>
      <w:shd w:val="clear" w:color="auto" w:fill="FFFFFF"/>
    </w:rPr>
  </w:style>
  <w:style w:type="character" w:customStyle="1" w:styleId="3ff">
    <w:name w:val="Заголовок №3_"/>
    <w:basedOn w:val="aff1"/>
    <w:link w:val="319"/>
    <w:uiPriority w:val="99"/>
    <w:locked/>
    <w:rsid w:val="00DF68FB"/>
    <w:rPr>
      <w:i/>
      <w:iCs/>
      <w:shd w:val="clear" w:color="auto" w:fill="FFFFFF"/>
    </w:rPr>
  </w:style>
  <w:style w:type="character" w:customStyle="1" w:styleId="3ff0">
    <w:name w:val="Заголовок №3"/>
    <w:basedOn w:val="3ff"/>
    <w:uiPriority w:val="99"/>
    <w:rsid w:val="00DF68FB"/>
    <w:rPr>
      <w:i/>
      <w:iCs/>
      <w:u w:val="single"/>
      <w:shd w:val="clear" w:color="auto" w:fill="FFFFFF"/>
    </w:rPr>
  </w:style>
  <w:style w:type="character" w:customStyle="1" w:styleId="1020">
    <w:name w:val="Основной текст (102)_"/>
    <w:basedOn w:val="aff1"/>
    <w:link w:val="1021"/>
    <w:uiPriority w:val="99"/>
    <w:locked/>
    <w:rsid w:val="00DF68FB"/>
    <w:rPr>
      <w:sz w:val="8"/>
      <w:szCs w:val="8"/>
      <w:shd w:val="clear" w:color="auto" w:fill="FFFFFF"/>
    </w:rPr>
  </w:style>
  <w:style w:type="character" w:customStyle="1" w:styleId="1050">
    <w:name w:val="Основной текст (105)_"/>
    <w:basedOn w:val="aff1"/>
    <w:link w:val="1051"/>
    <w:uiPriority w:val="99"/>
    <w:locked/>
    <w:rsid w:val="00DF68FB"/>
    <w:rPr>
      <w:noProof/>
      <w:sz w:val="8"/>
      <w:szCs w:val="8"/>
      <w:shd w:val="clear" w:color="auto" w:fill="FFFFFF"/>
    </w:rPr>
  </w:style>
  <w:style w:type="character" w:customStyle="1" w:styleId="1030">
    <w:name w:val="Основной текст (103)_"/>
    <w:basedOn w:val="aff1"/>
    <w:link w:val="1031"/>
    <w:uiPriority w:val="99"/>
    <w:locked/>
    <w:rsid w:val="00DF68FB"/>
    <w:rPr>
      <w:noProof/>
      <w:sz w:val="8"/>
      <w:szCs w:val="8"/>
      <w:shd w:val="clear" w:color="auto" w:fill="FFFFFF"/>
    </w:rPr>
  </w:style>
  <w:style w:type="character" w:customStyle="1" w:styleId="108">
    <w:name w:val="Основной текст (108)_"/>
    <w:basedOn w:val="aff1"/>
    <w:link w:val="1080"/>
    <w:uiPriority w:val="99"/>
    <w:locked/>
    <w:rsid w:val="00DF68FB"/>
    <w:rPr>
      <w:rFonts w:ascii="Candara" w:hAnsi="Candara" w:cs="Candara"/>
      <w:noProof/>
      <w:sz w:val="55"/>
      <w:szCs w:val="55"/>
      <w:shd w:val="clear" w:color="auto" w:fill="FFFFFF"/>
    </w:rPr>
  </w:style>
  <w:style w:type="character" w:customStyle="1" w:styleId="106">
    <w:name w:val="Основной текст (106)_"/>
    <w:basedOn w:val="aff1"/>
    <w:link w:val="1060"/>
    <w:uiPriority w:val="99"/>
    <w:locked/>
    <w:rsid w:val="00DF68FB"/>
    <w:rPr>
      <w:noProof/>
      <w:sz w:val="8"/>
      <w:szCs w:val="8"/>
      <w:shd w:val="clear" w:color="auto" w:fill="FFFFFF"/>
    </w:rPr>
  </w:style>
  <w:style w:type="character" w:customStyle="1" w:styleId="107">
    <w:name w:val="Основной текст (107)_"/>
    <w:basedOn w:val="aff1"/>
    <w:link w:val="1070"/>
    <w:uiPriority w:val="99"/>
    <w:locked/>
    <w:rsid w:val="00DF68FB"/>
    <w:rPr>
      <w:noProof/>
      <w:sz w:val="8"/>
      <w:szCs w:val="8"/>
      <w:shd w:val="clear" w:color="auto" w:fill="FFFFFF"/>
    </w:rPr>
  </w:style>
  <w:style w:type="character" w:customStyle="1" w:styleId="1040">
    <w:name w:val="Основной текст (104)_"/>
    <w:basedOn w:val="aff1"/>
    <w:link w:val="1041"/>
    <w:uiPriority w:val="99"/>
    <w:locked/>
    <w:rsid w:val="00DF68FB"/>
    <w:rPr>
      <w:rFonts w:ascii="Candara" w:hAnsi="Candara" w:cs="Candara"/>
      <w:noProof/>
      <w:sz w:val="66"/>
      <w:szCs w:val="66"/>
      <w:shd w:val="clear" w:color="auto" w:fill="FFFFFF"/>
    </w:rPr>
  </w:style>
  <w:style w:type="character" w:customStyle="1" w:styleId="9310pt">
    <w:name w:val="Основной текст (93) + 10 pt"/>
    <w:aliases w:val="Курсив5,Основной текст + 12 pt1"/>
    <w:basedOn w:val="930"/>
    <w:uiPriority w:val="99"/>
    <w:rsid w:val="00DF68FB"/>
    <w:rPr>
      <w:i/>
      <w:iCs/>
      <w:noProof/>
      <w:sz w:val="20"/>
      <w:szCs w:val="20"/>
      <w:shd w:val="clear" w:color="auto" w:fill="FFFFFF"/>
    </w:rPr>
  </w:style>
  <w:style w:type="character" w:customStyle="1" w:styleId="1100">
    <w:name w:val="Основной текст (110)_"/>
    <w:basedOn w:val="aff1"/>
    <w:link w:val="1101"/>
    <w:uiPriority w:val="99"/>
    <w:locked/>
    <w:rsid w:val="00DF68FB"/>
    <w:rPr>
      <w:rFonts w:ascii="Candara" w:hAnsi="Candara" w:cs="Candara"/>
      <w:noProof/>
      <w:shd w:val="clear" w:color="auto" w:fill="FFFFFF"/>
    </w:rPr>
  </w:style>
  <w:style w:type="character" w:customStyle="1" w:styleId="7pt1">
    <w:name w:val="Основной текст + 7 pt1"/>
    <w:aliases w:val="Не полужирный3,Малые прописные1,Заголовок №1 + 8 pt"/>
    <w:basedOn w:val="1ffff"/>
    <w:uiPriority w:val="99"/>
    <w:rsid w:val="00DF68FB"/>
    <w:rPr>
      <w:rFonts w:ascii="Times New Roman" w:hAnsi="Times New Roman" w:cs="Times New Roman"/>
      <w:b w:val="0"/>
      <w:bCs w:val="0"/>
      <w:smallCaps/>
      <w:noProof/>
      <w:spacing w:val="0"/>
      <w:sz w:val="14"/>
      <w:szCs w:val="14"/>
    </w:rPr>
  </w:style>
  <w:style w:type="character" w:customStyle="1" w:styleId="1160">
    <w:name w:val="Основной текст (116)_"/>
    <w:basedOn w:val="aff1"/>
    <w:link w:val="1161"/>
    <w:uiPriority w:val="99"/>
    <w:locked/>
    <w:rsid w:val="00DF68FB"/>
    <w:rPr>
      <w:noProof/>
      <w:sz w:val="8"/>
      <w:szCs w:val="8"/>
      <w:shd w:val="clear" w:color="auto" w:fill="FFFFFF"/>
    </w:rPr>
  </w:style>
  <w:style w:type="character" w:customStyle="1" w:styleId="1220">
    <w:name w:val="Основной текст (122)_"/>
    <w:basedOn w:val="aff1"/>
    <w:link w:val="1221"/>
    <w:uiPriority w:val="99"/>
    <w:locked/>
    <w:rsid w:val="00DF68FB"/>
    <w:rPr>
      <w:noProof/>
      <w:sz w:val="9"/>
      <w:szCs w:val="9"/>
      <w:shd w:val="clear" w:color="auto" w:fill="FFFFFF"/>
    </w:rPr>
  </w:style>
  <w:style w:type="character" w:customStyle="1" w:styleId="1200">
    <w:name w:val="Основной текст (120)_"/>
    <w:basedOn w:val="aff1"/>
    <w:link w:val="1201"/>
    <w:uiPriority w:val="99"/>
    <w:locked/>
    <w:rsid w:val="00DF68FB"/>
    <w:rPr>
      <w:noProof/>
      <w:sz w:val="9"/>
      <w:szCs w:val="9"/>
      <w:shd w:val="clear" w:color="auto" w:fill="FFFFFF"/>
    </w:rPr>
  </w:style>
  <w:style w:type="character" w:customStyle="1" w:styleId="1170">
    <w:name w:val="Основной текст (117)_"/>
    <w:basedOn w:val="aff1"/>
    <w:link w:val="1171"/>
    <w:uiPriority w:val="99"/>
    <w:locked/>
    <w:rsid w:val="00DF68FB"/>
    <w:rPr>
      <w:noProof/>
      <w:sz w:val="8"/>
      <w:szCs w:val="8"/>
      <w:shd w:val="clear" w:color="auto" w:fill="FFFFFF"/>
    </w:rPr>
  </w:style>
  <w:style w:type="character" w:customStyle="1" w:styleId="1120">
    <w:name w:val="Основной текст (112)_"/>
    <w:basedOn w:val="aff1"/>
    <w:link w:val="1121"/>
    <w:uiPriority w:val="99"/>
    <w:locked/>
    <w:rsid w:val="00DF68FB"/>
    <w:rPr>
      <w:rFonts w:ascii="Gungsuh" w:eastAsia="Gungsuh" w:cs="Gungsuh"/>
      <w:spacing w:val="-30"/>
      <w:sz w:val="28"/>
      <w:szCs w:val="28"/>
      <w:shd w:val="clear" w:color="auto" w:fill="FFFFFF"/>
    </w:rPr>
  </w:style>
  <w:style w:type="character" w:customStyle="1" w:styleId="1122">
    <w:name w:val="Основной текст (112)"/>
    <w:basedOn w:val="1120"/>
    <w:uiPriority w:val="99"/>
    <w:rsid w:val="00DF68FB"/>
    <w:rPr>
      <w:rFonts w:ascii="Gungsuh" w:eastAsia="Gungsuh" w:cs="Gungsuh"/>
      <w:spacing w:val="-30"/>
      <w:sz w:val="28"/>
      <w:szCs w:val="28"/>
      <w:shd w:val="clear" w:color="auto" w:fill="FFFFFF"/>
    </w:rPr>
  </w:style>
  <w:style w:type="character" w:customStyle="1" w:styleId="14-1pt2">
    <w:name w:val="Основной текст (14) + Интервал -1 pt2"/>
    <w:basedOn w:val="142"/>
    <w:uiPriority w:val="99"/>
    <w:rsid w:val="00DF68FB"/>
    <w:rPr>
      <w:rFonts w:ascii="Times New Roman" w:hAnsi="Times New Roman" w:cs="Times New Roman"/>
      <w:i/>
      <w:iCs/>
      <w:spacing w:val="-20"/>
      <w:sz w:val="20"/>
      <w:szCs w:val="20"/>
      <w:shd w:val="clear" w:color="auto" w:fill="FFFFFF"/>
    </w:rPr>
  </w:style>
  <w:style w:type="character" w:customStyle="1" w:styleId="1423">
    <w:name w:val="Основной текст (14) + 23"/>
    <w:aliases w:val="5 pt6,Основной текст + 8"/>
    <w:basedOn w:val="142"/>
    <w:uiPriority w:val="99"/>
    <w:rsid w:val="00DF68FB"/>
    <w:rPr>
      <w:rFonts w:ascii="Times New Roman" w:hAnsi="Times New Roman" w:cs="Times New Roman"/>
      <w:i/>
      <w:iCs/>
      <w:spacing w:val="0"/>
      <w:sz w:val="47"/>
      <w:szCs w:val="47"/>
      <w:shd w:val="clear" w:color="auto" w:fill="FFFFFF"/>
    </w:rPr>
  </w:style>
  <w:style w:type="character" w:customStyle="1" w:styleId="361pt">
    <w:name w:val="Основной текст (36) + Интервал 1 pt"/>
    <w:basedOn w:val="360"/>
    <w:uiPriority w:val="99"/>
    <w:rsid w:val="00DF68FB"/>
    <w:rPr>
      <w:rFonts w:ascii="Times New Roman" w:hAnsi="Times New Roman" w:cs="Times New Roman"/>
      <w:smallCaps/>
      <w:noProof/>
      <w:spacing w:val="20"/>
      <w:sz w:val="14"/>
      <w:szCs w:val="14"/>
      <w:shd w:val="clear" w:color="auto" w:fill="FFFFFF"/>
    </w:rPr>
  </w:style>
  <w:style w:type="character" w:customStyle="1" w:styleId="1150">
    <w:name w:val="Основной текст (115)_"/>
    <w:basedOn w:val="aff1"/>
    <w:link w:val="1151"/>
    <w:uiPriority w:val="99"/>
    <w:locked/>
    <w:rsid w:val="00DF68FB"/>
    <w:rPr>
      <w:rFonts w:ascii="Candara" w:hAnsi="Candara" w:cs="Candara"/>
      <w:noProof/>
      <w:sz w:val="13"/>
      <w:szCs w:val="13"/>
      <w:shd w:val="clear" w:color="auto" w:fill="FFFFFF"/>
    </w:rPr>
  </w:style>
  <w:style w:type="character" w:customStyle="1" w:styleId="932">
    <w:name w:val="Основной текст (93)"/>
    <w:basedOn w:val="930"/>
    <w:uiPriority w:val="99"/>
    <w:rsid w:val="00DF68FB"/>
    <w:rPr>
      <w:sz w:val="19"/>
      <w:szCs w:val="19"/>
      <w:shd w:val="clear" w:color="auto" w:fill="FFFFFF"/>
    </w:rPr>
  </w:style>
  <w:style w:type="character" w:customStyle="1" w:styleId="1230">
    <w:name w:val="Основной текст (123)_"/>
    <w:basedOn w:val="aff1"/>
    <w:link w:val="1231"/>
    <w:uiPriority w:val="99"/>
    <w:locked/>
    <w:rsid w:val="00DF68FB"/>
    <w:rPr>
      <w:noProof/>
      <w:sz w:val="9"/>
      <w:szCs w:val="9"/>
      <w:shd w:val="clear" w:color="auto" w:fill="FFFFFF"/>
    </w:rPr>
  </w:style>
  <w:style w:type="character" w:customStyle="1" w:styleId="1110">
    <w:name w:val="Основной текст (111)_"/>
    <w:basedOn w:val="aff1"/>
    <w:link w:val="1111"/>
    <w:uiPriority w:val="99"/>
    <w:locked/>
    <w:rsid w:val="00DF68FB"/>
    <w:rPr>
      <w:rFonts w:ascii="Candara" w:hAnsi="Candara" w:cs="Candara"/>
      <w:noProof/>
      <w:shd w:val="clear" w:color="auto" w:fill="FFFFFF"/>
    </w:rPr>
  </w:style>
  <w:style w:type="character" w:customStyle="1" w:styleId="931pt1">
    <w:name w:val="Основной текст (93) + Интервал 1 pt1"/>
    <w:basedOn w:val="930"/>
    <w:uiPriority w:val="99"/>
    <w:rsid w:val="00DF68FB"/>
    <w:rPr>
      <w:spacing w:val="30"/>
      <w:sz w:val="19"/>
      <w:szCs w:val="19"/>
      <w:shd w:val="clear" w:color="auto" w:fill="FFFFFF"/>
    </w:rPr>
  </w:style>
  <w:style w:type="character" w:customStyle="1" w:styleId="95-2pt1">
    <w:name w:val="Основной текст (95) + Интервал -2 pt1"/>
    <w:basedOn w:val="950"/>
    <w:uiPriority w:val="99"/>
    <w:rsid w:val="00DF68FB"/>
    <w:rPr>
      <w:i/>
      <w:iCs/>
      <w:spacing w:val="-50"/>
      <w:sz w:val="47"/>
      <w:szCs w:val="47"/>
      <w:shd w:val="clear" w:color="auto" w:fill="FFFFFF"/>
    </w:rPr>
  </w:style>
  <w:style w:type="character" w:customStyle="1" w:styleId="1140">
    <w:name w:val="Основной текст (114)_"/>
    <w:basedOn w:val="aff1"/>
    <w:link w:val="1141"/>
    <w:uiPriority w:val="99"/>
    <w:locked/>
    <w:rsid w:val="00DF68FB"/>
    <w:rPr>
      <w:i/>
      <w:iCs/>
      <w:sz w:val="27"/>
      <w:szCs w:val="27"/>
      <w:shd w:val="clear" w:color="auto" w:fill="FFFFFF"/>
    </w:rPr>
  </w:style>
  <w:style w:type="character" w:customStyle="1" w:styleId="1142">
    <w:name w:val="Основной текст (114)"/>
    <w:basedOn w:val="1140"/>
    <w:uiPriority w:val="99"/>
    <w:rsid w:val="00DF68FB"/>
    <w:rPr>
      <w:i/>
      <w:iCs/>
      <w:sz w:val="27"/>
      <w:szCs w:val="27"/>
      <w:shd w:val="clear" w:color="auto" w:fill="FFFFFF"/>
    </w:rPr>
  </w:style>
  <w:style w:type="character" w:customStyle="1" w:styleId="114TimesNewRoman">
    <w:name w:val="Основной текст (114) + Times New Roman"/>
    <w:aliases w:val="231,5 pt3,Интервал -2 pt1,Основной текст (39) + 11"/>
    <w:basedOn w:val="1140"/>
    <w:uiPriority w:val="99"/>
    <w:rsid w:val="00DF68FB"/>
    <w:rPr>
      <w:rFonts w:ascii="Times New Roman" w:hAnsi="Times New Roman"/>
      <w:i/>
      <w:iCs/>
      <w:spacing w:val="-50"/>
      <w:sz w:val="47"/>
      <w:szCs w:val="47"/>
      <w:shd w:val="clear" w:color="auto" w:fill="FFFFFF"/>
    </w:rPr>
  </w:style>
  <w:style w:type="character" w:customStyle="1" w:styleId="114-1pt">
    <w:name w:val="Основной текст (114) + Интервал -1 pt"/>
    <w:basedOn w:val="1140"/>
    <w:uiPriority w:val="99"/>
    <w:rsid w:val="00DF68FB"/>
    <w:rPr>
      <w:i/>
      <w:iCs/>
      <w:spacing w:val="-20"/>
      <w:sz w:val="27"/>
      <w:szCs w:val="27"/>
      <w:shd w:val="clear" w:color="auto" w:fill="FFFFFF"/>
    </w:rPr>
  </w:style>
  <w:style w:type="character" w:customStyle="1" w:styleId="1190">
    <w:name w:val="Основной текст (119)_"/>
    <w:basedOn w:val="aff1"/>
    <w:link w:val="1191"/>
    <w:uiPriority w:val="99"/>
    <w:locked/>
    <w:rsid w:val="00DF68FB"/>
    <w:rPr>
      <w:rFonts w:ascii="Candara" w:hAnsi="Candara" w:cs="Candara"/>
      <w:noProof/>
      <w:sz w:val="8"/>
      <w:szCs w:val="8"/>
      <w:shd w:val="clear" w:color="auto" w:fill="FFFFFF"/>
    </w:rPr>
  </w:style>
  <w:style w:type="character" w:customStyle="1" w:styleId="1210">
    <w:name w:val="Основной текст (121)_"/>
    <w:basedOn w:val="aff1"/>
    <w:link w:val="1211"/>
    <w:uiPriority w:val="99"/>
    <w:locked/>
    <w:rsid w:val="00DF68FB"/>
    <w:rPr>
      <w:rFonts w:ascii="SimHei" w:eastAsia="SimHei" w:cs="SimHei"/>
      <w:noProof/>
      <w:sz w:val="8"/>
      <w:szCs w:val="8"/>
      <w:shd w:val="clear" w:color="auto" w:fill="FFFFFF"/>
    </w:rPr>
  </w:style>
  <w:style w:type="character" w:customStyle="1" w:styleId="109">
    <w:name w:val="Основной текст (109)_"/>
    <w:basedOn w:val="aff1"/>
    <w:link w:val="1090"/>
    <w:uiPriority w:val="99"/>
    <w:locked/>
    <w:rsid w:val="00DF68FB"/>
    <w:rPr>
      <w:rFonts w:ascii="Candara" w:hAnsi="Candara" w:cs="Candara"/>
      <w:sz w:val="13"/>
      <w:szCs w:val="13"/>
      <w:shd w:val="clear" w:color="auto" w:fill="FFFFFF"/>
      <w:lang w:val="en-US" w:eastAsia="en-US"/>
    </w:rPr>
  </w:style>
  <w:style w:type="character" w:customStyle="1" w:styleId="1130">
    <w:name w:val="Основной текст (113)_"/>
    <w:basedOn w:val="aff1"/>
    <w:link w:val="1131"/>
    <w:uiPriority w:val="99"/>
    <w:locked/>
    <w:rsid w:val="00DF68FB"/>
    <w:rPr>
      <w:rFonts w:ascii="Candara" w:hAnsi="Candara" w:cs="Candara"/>
      <w:noProof/>
      <w:sz w:val="100"/>
      <w:szCs w:val="100"/>
      <w:shd w:val="clear" w:color="auto" w:fill="FFFFFF"/>
    </w:rPr>
  </w:style>
  <w:style w:type="character" w:customStyle="1" w:styleId="1180">
    <w:name w:val="Основной текст (118)_"/>
    <w:basedOn w:val="aff1"/>
    <w:link w:val="1181"/>
    <w:uiPriority w:val="99"/>
    <w:locked/>
    <w:rsid w:val="00DF68FB"/>
    <w:rPr>
      <w:noProof/>
      <w:sz w:val="8"/>
      <w:szCs w:val="8"/>
      <w:shd w:val="clear" w:color="auto" w:fill="FFFFFF"/>
    </w:rPr>
  </w:style>
  <w:style w:type="character" w:customStyle="1" w:styleId="1240">
    <w:name w:val="Основной текст (124)_"/>
    <w:basedOn w:val="aff1"/>
    <w:link w:val="1241"/>
    <w:uiPriority w:val="99"/>
    <w:locked/>
    <w:rsid w:val="00DF68FB"/>
    <w:rPr>
      <w:rFonts w:ascii="Candara" w:hAnsi="Candara" w:cs="Candara"/>
      <w:noProof/>
      <w:shd w:val="clear" w:color="auto" w:fill="FFFFFF"/>
    </w:rPr>
  </w:style>
  <w:style w:type="character" w:customStyle="1" w:styleId="1300">
    <w:name w:val="Основной текст (130)_"/>
    <w:basedOn w:val="aff1"/>
    <w:link w:val="1301"/>
    <w:uiPriority w:val="99"/>
    <w:locked/>
    <w:rsid w:val="00DF68FB"/>
    <w:rPr>
      <w:rFonts w:ascii="Candara" w:hAnsi="Candara" w:cs="Candara"/>
      <w:noProof/>
      <w:shd w:val="clear" w:color="auto" w:fill="FFFFFF"/>
    </w:rPr>
  </w:style>
  <w:style w:type="character" w:customStyle="1" w:styleId="1250">
    <w:name w:val="Основной текст (125)_"/>
    <w:basedOn w:val="aff1"/>
    <w:link w:val="1251"/>
    <w:uiPriority w:val="99"/>
    <w:locked/>
    <w:rsid w:val="00DF68FB"/>
    <w:rPr>
      <w:rFonts w:ascii="Candara" w:hAnsi="Candara" w:cs="Candara"/>
      <w:noProof/>
      <w:sz w:val="19"/>
      <w:szCs w:val="19"/>
      <w:shd w:val="clear" w:color="auto" w:fill="FFFFFF"/>
    </w:rPr>
  </w:style>
  <w:style w:type="character" w:customStyle="1" w:styleId="1260">
    <w:name w:val="Основной текст (126)_"/>
    <w:basedOn w:val="aff1"/>
    <w:link w:val="1261"/>
    <w:uiPriority w:val="99"/>
    <w:locked/>
    <w:rsid w:val="00DF68FB"/>
    <w:rPr>
      <w:noProof/>
      <w:sz w:val="8"/>
      <w:szCs w:val="8"/>
      <w:shd w:val="clear" w:color="auto" w:fill="FFFFFF"/>
    </w:rPr>
  </w:style>
  <w:style w:type="character" w:customStyle="1" w:styleId="1270">
    <w:name w:val="Основной текст (127)_"/>
    <w:basedOn w:val="aff1"/>
    <w:link w:val="1271"/>
    <w:uiPriority w:val="99"/>
    <w:locked/>
    <w:rsid w:val="00DF68FB"/>
    <w:rPr>
      <w:noProof/>
      <w:sz w:val="8"/>
      <w:szCs w:val="8"/>
      <w:shd w:val="clear" w:color="auto" w:fill="FFFFFF"/>
    </w:rPr>
  </w:style>
  <w:style w:type="character" w:customStyle="1" w:styleId="1320">
    <w:name w:val="Основной текст (132)_"/>
    <w:basedOn w:val="aff1"/>
    <w:link w:val="1321"/>
    <w:uiPriority w:val="99"/>
    <w:locked/>
    <w:rsid w:val="00DF68FB"/>
    <w:rPr>
      <w:rFonts w:ascii="SimHei" w:eastAsia="SimHei" w:cs="SimHei"/>
      <w:noProof/>
      <w:sz w:val="8"/>
      <w:szCs w:val="8"/>
      <w:shd w:val="clear" w:color="auto" w:fill="FFFFFF"/>
    </w:rPr>
  </w:style>
  <w:style w:type="character" w:customStyle="1" w:styleId="14-1pt1">
    <w:name w:val="Основной текст (14) + Интервал -1 pt1"/>
    <w:basedOn w:val="142"/>
    <w:uiPriority w:val="99"/>
    <w:rsid w:val="00DF68FB"/>
    <w:rPr>
      <w:rFonts w:ascii="Times New Roman" w:hAnsi="Times New Roman" w:cs="Times New Roman"/>
      <w:i/>
      <w:iCs/>
      <w:spacing w:val="-20"/>
      <w:sz w:val="20"/>
      <w:szCs w:val="20"/>
      <w:shd w:val="clear" w:color="auto" w:fill="FFFFFF"/>
    </w:rPr>
  </w:style>
  <w:style w:type="character" w:customStyle="1" w:styleId="1331">
    <w:name w:val="Основной текст (133)_"/>
    <w:basedOn w:val="aff1"/>
    <w:link w:val="1332"/>
    <w:uiPriority w:val="99"/>
    <w:locked/>
    <w:rsid w:val="00DF68FB"/>
    <w:rPr>
      <w:noProof/>
      <w:sz w:val="8"/>
      <w:szCs w:val="8"/>
      <w:shd w:val="clear" w:color="auto" w:fill="FFFFFF"/>
    </w:rPr>
  </w:style>
  <w:style w:type="character" w:customStyle="1" w:styleId="1280">
    <w:name w:val="Основной текст (128)_"/>
    <w:basedOn w:val="aff1"/>
    <w:link w:val="1281"/>
    <w:uiPriority w:val="99"/>
    <w:locked/>
    <w:rsid w:val="00DF68FB"/>
    <w:rPr>
      <w:noProof/>
      <w:sz w:val="8"/>
      <w:szCs w:val="8"/>
      <w:shd w:val="clear" w:color="auto" w:fill="FFFFFF"/>
    </w:rPr>
  </w:style>
  <w:style w:type="character" w:customStyle="1" w:styleId="1310">
    <w:name w:val="Основной текст (131)_"/>
    <w:basedOn w:val="aff1"/>
    <w:link w:val="1311"/>
    <w:uiPriority w:val="99"/>
    <w:locked/>
    <w:rsid w:val="00DF68FB"/>
    <w:rPr>
      <w:noProof/>
      <w:sz w:val="8"/>
      <w:szCs w:val="8"/>
      <w:shd w:val="clear" w:color="auto" w:fill="FFFFFF"/>
    </w:rPr>
  </w:style>
  <w:style w:type="character" w:customStyle="1" w:styleId="11220">
    <w:name w:val="Основной текст (112)2"/>
    <w:basedOn w:val="1120"/>
    <w:uiPriority w:val="99"/>
    <w:rsid w:val="00DF68FB"/>
    <w:rPr>
      <w:rFonts w:ascii="Gungsuh" w:eastAsia="Gungsuh" w:cs="Gungsuh"/>
      <w:spacing w:val="-30"/>
      <w:sz w:val="28"/>
      <w:szCs w:val="28"/>
      <w:shd w:val="clear" w:color="auto" w:fill="FFFFFF"/>
      <w:lang w:val="en-US" w:eastAsia="en-US"/>
    </w:rPr>
  </w:style>
  <w:style w:type="character" w:customStyle="1" w:styleId="129">
    <w:name w:val="Основной текст (129)_"/>
    <w:basedOn w:val="aff1"/>
    <w:link w:val="1290"/>
    <w:uiPriority w:val="99"/>
    <w:locked/>
    <w:rsid w:val="00DF68FB"/>
    <w:rPr>
      <w:rFonts w:ascii="Gungsuh" w:eastAsia="Gungsuh" w:cs="Gungsuh"/>
      <w:noProof/>
      <w:sz w:val="8"/>
      <w:szCs w:val="8"/>
      <w:shd w:val="clear" w:color="auto" w:fill="FFFFFF"/>
    </w:rPr>
  </w:style>
  <w:style w:type="character" w:customStyle="1" w:styleId="11pt1">
    <w:name w:val="Колонтитул + 11 pt1"/>
    <w:aliases w:val="Интервал 1 pt"/>
    <w:basedOn w:val="afffffffffff7"/>
    <w:uiPriority w:val="99"/>
    <w:rsid w:val="00DF68FB"/>
    <w:rPr>
      <w:rFonts w:ascii="Times New Roman" w:hAnsi="Times New Roman" w:cs="Times New Roman"/>
      <w:noProof/>
      <w:spacing w:val="30"/>
      <w:sz w:val="22"/>
      <w:szCs w:val="22"/>
      <w:shd w:val="clear" w:color="auto" w:fill="FFFFFF"/>
    </w:rPr>
  </w:style>
  <w:style w:type="paragraph" w:customStyle="1" w:styleId="2ffb">
    <w:name w:val="Заголовок №2"/>
    <w:basedOn w:val="aff"/>
    <w:link w:val="2ffa"/>
    <w:uiPriority w:val="99"/>
    <w:rsid w:val="00DF68FB"/>
    <w:pPr>
      <w:shd w:val="clear" w:color="auto" w:fill="FFFFFF"/>
      <w:spacing w:line="288" w:lineRule="exact"/>
      <w:outlineLvl w:val="1"/>
    </w:pPr>
    <w:rPr>
      <w:sz w:val="23"/>
      <w:szCs w:val="23"/>
    </w:rPr>
  </w:style>
  <w:style w:type="paragraph" w:customStyle="1" w:styleId="1ffff3">
    <w:name w:val="Подпись к картинке1"/>
    <w:basedOn w:val="aff"/>
    <w:uiPriority w:val="99"/>
    <w:rsid w:val="00DF68FB"/>
    <w:pPr>
      <w:shd w:val="clear" w:color="auto" w:fill="FFFFFF"/>
      <w:spacing w:line="266" w:lineRule="exact"/>
    </w:pPr>
    <w:rPr>
      <w:b/>
      <w:bCs/>
      <w:sz w:val="17"/>
      <w:szCs w:val="17"/>
    </w:rPr>
  </w:style>
  <w:style w:type="paragraph" w:customStyle="1" w:styleId="2ffd">
    <w:name w:val="Подпись к картинке (2)"/>
    <w:basedOn w:val="aff"/>
    <w:link w:val="2ffc"/>
    <w:uiPriority w:val="99"/>
    <w:rsid w:val="00DF68FB"/>
    <w:pPr>
      <w:shd w:val="clear" w:color="auto" w:fill="FFFFFF"/>
      <w:spacing w:line="266" w:lineRule="exact"/>
      <w:ind w:firstLine="540"/>
      <w:jc w:val="both"/>
    </w:pPr>
    <w:rPr>
      <w:i/>
      <w:iCs/>
      <w:sz w:val="20"/>
      <w:szCs w:val="20"/>
    </w:rPr>
  </w:style>
  <w:style w:type="paragraph" w:customStyle="1" w:styleId="1ffff4">
    <w:name w:val="Подпись к таблице1"/>
    <w:basedOn w:val="aff"/>
    <w:uiPriority w:val="99"/>
    <w:rsid w:val="00DF68FB"/>
    <w:pPr>
      <w:shd w:val="clear" w:color="auto" w:fill="FFFFFF"/>
      <w:spacing w:line="240" w:lineRule="atLeast"/>
    </w:pPr>
    <w:rPr>
      <w:b/>
      <w:bCs/>
      <w:sz w:val="17"/>
      <w:szCs w:val="17"/>
    </w:rPr>
  </w:style>
  <w:style w:type="paragraph" w:customStyle="1" w:styleId="551">
    <w:name w:val="Основной текст (55)"/>
    <w:basedOn w:val="aff"/>
    <w:link w:val="550"/>
    <w:uiPriority w:val="99"/>
    <w:rsid w:val="00DF68FB"/>
    <w:pPr>
      <w:shd w:val="clear" w:color="auto" w:fill="FFFFFF"/>
      <w:spacing w:line="240" w:lineRule="atLeast"/>
    </w:pPr>
    <w:rPr>
      <w:rFonts w:ascii="Candara" w:hAnsi="Candara" w:cs="Candara"/>
      <w:noProof/>
      <w:sz w:val="20"/>
      <w:szCs w:val="20"/>
    </w:rPr>
  </w:style>
  <w:style w:type="paragraph" w:customStyle="1" w:styleId="512">
    <w:name w:val="Основной текст (51)"/>
    <w:basedOn w:val="aff"/>
    <w:link w:val="511"/>
    <w:uiPriority w:val="99"/>
    <w:rsid w:val="00DF68FB"/>
    <w:pPr>
      <w:shd w:val="clear" w:color="auto" w:fill="FFFFFF"/>
      <w:spacing w:line="240" w:lineRule="atLeast"/>
    </w:pPr>
    <w:rPr>
      <w:rFonts w:ascii="Candara" w:hAnsi="Candara" w:cs="Candara"/>
      <w:noProof/>
      <w:sz w:val="20"/>
      <w:szCs w:val="20"/>
    </w:rPr>
  </w:style>
  <w:style w:type="paragraph" w:customStyle="1" w:styleId="561">
    <w:name w:val="Основной текст (56)"/>
    <w:basedOn w:val="aff"/>
    <w:link w:val="560"/>
    <w:uiPriority w:val="99"/>
    <w:rsid w:val="00DF68FB"/>
    <w:pPr>
      <w:shd w:val="clear" w:color="auto" w:fill="FFFFFF"/>
      <w:spacing w:line="240" w:lineRule="atLeast"/>
    </w:pPr>
    <w:rPr>
      <w:rFonts w:ascii="Candara" w:hAnsi="Candara" w:cs="Candara"/>
      <w:noProof/>
      <w:sz w:val="19"/>
      <w:szCs w:val="19"/>
    </w:rPr>
  </w:style>
  <w:style w:type="paragraph" w:customStyle="1" w:styleId="571">
    <w:name w:val="Основной текст (57)"/>
    <w:basedOn w:val="aff"/>
    <w:link w:val="570"/>
    <w:uiPriority w:val="99"/>
    <w:rsid w:val="00DF68FB"/>
    <w:pPr>
      <w:shd w:val="clear" w:color="auto" w:fill="FFFFFF"/>
      <w:spacing w:line="240" w:lineRule="atLeast"/>
    </w:pPr>
    <w:rPr>
      <w:rFonts w:ascii="Candara" w:hAnsi="Candara" w:cs="Candara"/>
      <w:i/>
      <w:iCs/>
      <w:noProof/>
      <w:sz w:val="12"/>
      <w:szCs w:val="12"/>
    </w:rPr>
  </w:style>
  <w:style w:type="paragraph" w:customStyle="1" w:styleId="631">
    <w:name w:val="Основной текст (63)"/>
    <w:basedOn w:val="aff"/>
    <w:link w:val="630"/>
    <w:uiPriority w:val="99"/>
    <w:rsid w:val="00DF68FB"/>
    <w:pPr>
      <w:shd w:val="clear" w:color="auto" w:fill="FFFFFF"/>
      <w:spacing w:line="240" w:lineRule="atLeast"/>
      <w:jc w:val="both"/>
    </w:pPr>
    <w:rPr>
      <w:rFonts w:ascii="Candara" w:hAnsi="Candara" w:cs="Candara"/>
      <w:noProof/>
      <w:sz w:val="20"/>
      <w:szCs w:val="20"/>
    </w:rPr>
  </w:style>
  <w:style w:type="paragraph" w:customStyle="1" w:styleId="590">
    <w:name w:val="Основной текст (59)"/>
    <w:basedOn w:val="aff"/>
    <w:link w:val="59"/>
    <w:uiPriority w:val="99"/>
    <w:rsid w:val="00DF68FB"/>
    <w:pPr>
      <w:shd w:val="clear" w:color="auto" w:fill="FFFFFF"/>
      <w:spacing w:line="240" w:lineRule="atLeast"/>
    </w:pPr>
    <w:rPr>
      <w:noProof/>
      <w:sz w:val="8"/>
      <w:szCs w:val="8"/>
    </w:rPr>
  </w:style>
  <w:style w:type="paragraph" w:customStyle="1" w:styleId="581">
    <w:name w:val="Основной текст (58)"/>
    <w:basedOn w:val="aff"/>
    <w:link w:val="580"/>
    <w:uiPriority w:val="99"/>
    <w:rsid w:val="00DF68FB"/>
    <w:pPr>
      <w:shd w:val="clear" w:color="auto" w:fill="FFFFFF"/>
      <w:spacing w:line="240" w:lineRule="atLeast"/>
    </w:pPr>
    <w:rPr>
      <w:noProof/>
      <w:sz w:val="8"/>
      <w:szCs w:val="8"/>
    </w:rPr>
  </w:style>
  <w:style w:type="paragraph" w:customStyle="1" w:styleId="601">
    <w:name w:val="Основной текст (60)"/>
    <w:basedOn w:val="aff"/>
    <w:link w:val="600"/>
    <w:uiPriority w:val="99"/>
    <w:rsid w:val="00DF68FB"/>
    <w:pPr>
      <w:shd w:val="clear" w:color="auto" w:fill="FFFFFF"/>
      <w:spacing w:line="240" w:lineRule="atLeast"/>
    </w:pPr>
    <w:rPr>
      <w:rFonts w:ascii="SimHei" w:eastAsia="SimHei" w:cs="SimHei"/>
      <w:noProof/>
      <w:sz w:val="8"/>
      <w:szCs w:val="8"/>
    </w:rPr>
  </w:style>
  <w:style w:type="paragraph" w:customStyle="1" w:styleId="612">
    <w:name w:val="Основной текст (61)"/>
    <w:basedOn w:val="aff"/>
    <w:link w:val="611"/>
    <w:uiPriority w:val="99"/>
    <w:rsid w:val="00DF68FB"/>
    <w:pPr>
      <w:shd w:val="clear" w:color="auto" w:fill="FFFFFF"/>
      <w:spacing w:line="240" w:lineRule="atLeast"/>
    </w:pPr>
    <w:rPr>
      <w:rFonts w:ascii="SimHei" w:eastAsia="SimHei" w:cs="SimHei"/>
      <w:noProof/>
      <w:sz w:val="8"/>
      <w:szCs w:val="8"/>
    </w:rPr>
  </w:style>
  <w:style w:type="paragraph" w:customStyle="1" w:styleId="621">
    <w:name w:val="Основной текст (62)"/>
    <w:basedOn w:val="aff"/>
    <w:link w:val="620"/>
    <w:uiPriority w:val="99"/>
    <w:rsid w:val="00DF68FB"/>
    <w:pPr>
      <w:shd w:val="clear" w:color="auto" w:fill="FFFFFF"/>
      <w:spacing w:line="240" w:lineRule="atLeast"/>
      <w:jc w:val="both"/>
    </w:pPr>
    <w:rPr>
      <w:rFonts w:ascii="Candara" w:hAnsi="Candara" w:cs="Candara"/>
      <w:noProof/>
      <w:sz w:val="20"/>
      <w:szCs w:val="20"/>
    </w:rPr>
  </w:style>
  <w:style w:type="paragraph" w:customStyle="1" w:styleId="701">
    <w:name w:val="Основной текст (70)"/>
    <w:basedOn w:val="aff"/>
    <w:link w:val="700"/>
    <w:uiPriority w:val="99"/>
    <w:rsid w:val="00DF68FB"/>
    <w:pPr>
      <w:shd w:val="clear" w:color="auto" w:fill="FFFFFF"/>
      <w:spacing w:line="240" w:lineRule="atLeast"/>
    </w:pPr>
    <w:rPr>
      <w:rFonts w:ascii="SimHei" w:eastAsia="SimHei" w:cs="SimHei"/>
      <w:noProof/>
      <w:sz w:val="8"/>
      <w:szCs w:val="8"/>
    </w:rPr>
  </w:style>
  <w:style w:type="paragraph" w:customStyle="1" w:styleId="771">
    <w:name w:val="Основной текст (77)"/>
    <w:basedOn w:val="aff"/>
    <w:link w:val="770"/>
    <w:uiPriority w:val="99"/>
    <w:rsid w:val="00DF68FB"/>
    <w:pPr>
      <w:shd w:val="clear" w:color="auto" w:fill="FFFFFF"/>
      <w:spacing w:line="240" w:lineRule="atLeast"/>
    </w:pPr>
    <w:rPr>
      <w:rFonts w:ascii="SimHei" w:eastAsia="SimHei" w:cs="SimHei"/>
      <w:noProof/>
      <w:sz w:val="8"/>
      <w:szCs w:val="8"/>
    </w:rPr>
  </w:style>
  <w:style w:type="paragraph" w:customStyle="1" w:styleId="814">
    <w:name w:val="Основной текст (81)"/>
    <w:basedOn w:val="aff"/>
    <w:link w:val="813"/>
    <w:uiPriority w:val="99"/>
    <w:rsid w:val="00DF68FB"/>
    <w:pPr>
      <w:shd w:val="clear" w:color="auto" w:fill="FFFFFF"/>
      <w:spacing w:line="240" w:lineRule="atLeast"/>
    </w:pPr>
    <w:rPr>
      <w:rFonts w:ascii="SimHei" w:eastAsia="SimHei" w:cs="SimHei"/>
      <w:noProof/>
      <w:sz w:val="8"/>
      <w:szCs w:val="8"/>
    </w:rPr>
  </w:style>
  <w:style w:type="paragraph" w:customStyle="1" w:styleId="641">
    <w:name w:val="Основной текст (64)"/>
    <w:basedOn w:val="aff"/>
    <w:link w:val="640"/>
    <w:uiPriority w:val="99"/>
    <w:rsid w:val="00DF68FB"/>
    <w:pPr>
      <w:shd w:val="clear" w:color="auto" w:fill="FFFFFF"/>
      <w:spacing w:line="240" w:lineRule="atLeast"/>
    </w:pPr>
    <w:rPr>
      <w:rFonts w:ascii="SimHei" w:eastAsia="SimHei" w:cs="SimHei"/>
      <w:noProof/>
      <w:sz w:val="8"/>
      <w:szCs w:val="8"/>
    </w:rPr>
  </w:style>
  <w:style w:type="paragraph" w:customStyle="1" w:styleId="681">
    <w:name w:val="Основной текст (68)"/>
    <w:basedOn w:val="aff"/>
    <w:link w:val="680"/>
    <w:uiPriority w:val="99"/>
    <w:rsid w:val="00DF68FB"/>
    <w:pPr>
      <w:shd w:val="clear" w:color="auto" w:fill="FFFFFF"/>
      <w:spacing w:line="240" w:lineRule="atLeast"/>
    </w:pPr>
    <w:rPr>
      <w:rFonts w:ascii="SimHei" w:eastAsia="SimHei" w:cs="SimHei"/>
      <w:noProof/>
      <w:sz w:val="8"/>
      <w:szCs w:val="8"/>
    </w:rPr>
  </w:style>
  <w:style w:type="paragraph" w:customStyle="1" w:styleId="661">
    <w:name w:val="Основной текст (66)"/>
    <w:basedOn w:val="aff"/>
    <w:link w:val="660"/>
    <w:uiPriority w:val="99"/>
    <w:rsid w:val="00DF68FB"/>
    <w:pPr>
      <w:shd w:val="clear" w:color="auto" w:fill="FFFFFF"/>
      <w:spacing w:line="240" w:lineRule="atLeast"/>
    </w:pPr>
    <w:rPr>
      <w:rFonts w:ascii="Candara" w:hAnsi="Candara" w:cs="Candara"/>
      <w:noProof/>
      <w:sz w:val="20"/>
      <w:szCs w:val="20"/>
    </w:rPr>
  </w:style>
  <w:style w:type="paragraph" w:customStyle="1" w:styleId="731">
    <w:name w:val="Основной текст (73)"/>
    <w:basedOn w:val="aff"/>
    <w:link w:val="730"/>
    <w:uiPriority w:val="99"/>
    <w:rsid w:val="00DF68FB"/>
    <w:pPr>
      <w:shd w:val="clear" w:color="auto" w:fill="FFFFFF"/>
      <w:spacing w:line="240" w:lineRule="atLeast"/>
    </w:pPr>
    <w:rPr>
      <w:rFonts w:ascii="Candara" w:hAnsi="Candara" w:cs="Candara"/>
      <w:noProof/>
      <w:sz w:val="8"/>
      <w:szCs w:val="8"/>
    </w:rPr>
  </w:style>
  <w:style w:type="paragraph" w:customStyle="1" w:styleId="751">
    <w:name w:val="Основной текст (75)"/>
    <w:basedOn w:val="aff"/>
    <w:link w:val="750"/>
    <w:uiPriority w:val="99"/>
    <w:rsid w:val="00DF68FB"/>
    <w:pPr>
      <w:shd w:val="clear" w:color="auto" w:fill="FFFFFF"/>
      <w:spacing w:line="240" w:lineRule="atLeast"/>
    </w:pPr>
    <w:rPr>
      <w:rFonts w:ascii="Candara" w:hAnsi="Candara" w:cs="Candara"/>
      <w:noProof/>
      <w:sz w:val="8"/>
      <w:szCs w:val="8"/>
    </w:rPr>
  </w:style>
  <w:style w:type="paragraph" w:customStyle="1" w:styleId="780">
    <w:name w:val="Основной текст (78)"/>
    <w:basedOn w:val="aff"/>
    <w:link w:val="78"/>
    <w:uiPriority w:val="99"/>
    <w:rsid w:val="00DF68FB"/>
    <w:pPr>
      <w:shd w:val="clear" w:color="auto" w:fill="FFFFFF"/>
      <w:spacing w:line="240" w:lineRule="atLeast"/>
    </w:pPr>
    <w:rPr>
      <w:rFonts w:ascii="Candara" w:hAnsi="Candara" w:cs="Candara"/>
      <w:noProof/>
      <w:sz w:val="20"/>
      <w:szCs w:val="20"/>
    </w:rPr>
  </w:style>
  <w:style w:type="paragraph" w:customStyle="1" w:styleId="841">
    <w:name w:val="Основной текст (84)"/>
    <w:basedOn w:val="aff"/>
    <w:link w:val="840"/>
    <w:uiPriority w:val="99"/>
    <w:rsid w:val="00DF68FB"/>
    <w:pPr>
      <w:shd w:val="clear" w:color="auto" w:fill="FFFFFF"/>
      <w:spacing w:line="240" w:lineRule="atLeast"/>
    </w:pPr>
    <w:rPr>
      <w:rFonts w:ascii="Candara" w:hAnsi="Candara" w:cs="Candara"/>
      <w:noProof/>
      <w:sz w:val="20"/>
      <w:szCs w:val="20"/>
    </w:rPr>
  </w:style>
  <w:style w:type="paragraph" w:customStyle="1" w:styleId="801">
    <w:name w:val="Основной текст (80)"/>
    <w:basedOn w:val="aff"/>
    <w:link w:val="800"/>
    <w:uiPriority w:val="99"/>
    <w:rsid w:val="00DF68FB"/>
    <w:pPr>
      <w:shd w:val="clear" w:color="auto" w:fill="FFFFFF"/>
      <w:spacing w:line="240" w:lineRule="atLeast"/>
    </w:pPr>
    <w:rPr>
      <w:noProof/>
      <w:sz w:val="8"/>
      <w:szCs w:val="8"/>
    </w:rPr>
  </w:style>
  <w:style w:type="paragraph" w:customStyle="1" w:styleId="671">
    <w:name w:val="Основной текст (67)"/>
    <w:basedOn w:val="aff"/>
    <w:link w:val="670"/>
    <w:uiPriority w:val="99"/>
    <w:rsid w:val="00DF68FB"/>
    <w:pPr>
      <w:shd w:val="clear" w:color="auto" w:fill="FFFFFF"/>
      <w:spacing w:line="240" w:lineRule="atLeast"/>
    </w:pPr>
    <w:rPr>
      <w:rFonts w:ascii="Candara" w:hAnsi="Candara" w:cs="Candara"/>
      <w:noProof/>
      <w:sz w:val="8"/>
      <w:szCs w:val="8"/>
    </w:rPr>
  </w:style>
  <w:style w:type="paragraph" w:customStyle="1" w:styleId="722">
    <w:name w:val="Основной текст (72)"/>
    <w:basedOn w:val="aff"/>
    <w:link w:val="721"/>
    <w:uiPriority w:val="99"/>
    <w:rsid w:val="00DF68FB"/>
    <w:pPr>
      <w:shd w:val="clear" w:color="auto" w:fill="FFFFFF"/>
      <w:spacing w:line="240" w:lineRule="atLeast"/>
    </w:pPr>
    <w:rPr>
      <w:rFonts w:ascii="Candara" w:hAnsi="Candara" w:cs="Candara"/>
      <w:noProof/>
      <w:sz w:val="8"/>
      <w:szCs w:val="8"/>
    </w:rPr>
  </w:style>
  <w:style w:type="paragraph" w:customStyle="1" w:styleId="713">
    <w:name w:val="Основной текст (71)"/>
    <w:basedOn w:val="aff"/>
    <w:link w:val="712"/>
    <w:uiPriority w:val="99"/>
    <w:rsid w:val="00DF68FB"/>
    <w:pPr>
      <w:shd w:val="clear" w:color="auto" w:fill="FFFFFF"/>
      <w:spacing w:line="240" w:lineRule="atLeast"/>
    </w:pPr>
    <w:rPr>
      <w:rFonts w:ascii="SimHei" w:eastAsia="SimHei" w:cs="SimHei"/>
      <w:noProof/>
      <w:sz w:val="8"/>
      <w:szCs w:val="8"/>
    </w:rPr>
  </w:style>
  <w:style w:type="paragraph" w:customStyle="1" w:styleId="741">
    <w:name w:val="Основной текст (74)"/>
    <w:basedOn w:val="aff"/>
    <w:link w:val="740"/>
    <w:uiPriority w:val="99"/>
    <w:rsid w:val="00DF68FB"/>
    <w:pPr>
      <w:shd w:val="clear" w:color="auto" w:fill="FFFFFF"/>
      <w:spacing w:line="240" w:lineRule="atLeast"/>
    </w:pPr>
    <w:rPr>
      <w:rFonts w:ascii="SimHei" w:eastAsia="SimHei" w:cs="SimHei"/>
      <w:noProof/>
      <w:sz w:val="8"/>
      <w:szCs w:val="8"/>
    </w:rPr>
  </w:style>
  <w:style w:type="paragraph" w:customStyle="1" w:styleId="651">
    <w:name w:val="Основной текст (65)"/>
    <w:basedOn w:val="aff"/>
    <w:link w:val="650"/>
    <w:uiPriority w:val="99"/>
    <w:rsid w:val="00DF68FB"/>
    <w:pPr>
      <w:shd w:val="clear" w:color="auto" w:fill="FFFFFF"/>
      <w:spacing w:line="240" w:lineRule="atLeast"/>
    </w:pPr>
    <w:rPr>
      <w:rFonts w:ascii="Candara" w:hAnsi="Candara" w:cs="Candara"/>
      <w:noProof/>
      <w:sz w:val="20"/>
      <w:szCs w:val="20"/>
    </w:rPr>
  </w:style>
  <w:style w:type="paragraph" w:customStyle="1" w:styleId="690">
    <w:name w:val="Основной текст (69)"/>
    <w:basedOn w:val="aff"/>
    <w:link w:val="69"/>
    <w:uiPriority w:val="99"/>
    <w:rsid w:val="00DF68FB"/>
    <w:pPr>
      <w:shd w:val="clear" w:color="auto" w:fill="FFFFFF"/>
      <w:spacing w:line="240" w:lineRule="atLeast"/>
    </w:pPr>
    <w:rPr>
      <w:rFonts w:ascii="Candara" w:hAnsi="Candara" w:cs="Candara"/>
      <w:noProof/>
      <w:sz w:val="20"/>
      <w:szCs w:val="20"/>
    </w:rPr>
  </w:style>
  <w:style w:type="paragraph" w:customStyle="1" w:styleId="761">
    <w:name w:val="Основной текст (76)"/>
    <w:basedOn w:val="aff"/>
    <w:link w:val="760"/>
    <w:uiPriority w:val="99"/>
    <w:rsid w:val="00DF68FB"/>
    <w:pPr>
      <w:shd w:val="clear" w:color="auto" w:fill="FFFFFF"/>
      <w:spacing w:line="240" w:lineRule="atLeast"/>
    </w:pPr>
    <w:rPr>
      <w:rFonts w:ascii="Candara" w:hAnsi="Candara" w:cs="Candara"/>
      <w:noProof/>
      <w:sz w:val="8"/>
      <w:szCs w:val="8"/>
    </w:rPr>
  </w:style>
  <w:style w:type="paragraph" w:customStyle="1" w:styleId="822">
    <w:name w:val="Основной текст (82)"/>
    <w:basedOn w:val="aff"/>
    <w:link w:val="821"/>
    <w:uiPriority w:val="99"/>
    <w:rsid w:val="00DF68FB"/>
    <w:pPr>
      <w:shd w:val="clear" w:color="auto" w:fill="FFFFFF"/>
      <w:spacing w:line="240" w:lineRule="atLeast"/>
    </w:pPr>
    <w:rPr>
      <w:rFonts w:ascii="Candara" w:hAnsi="Candara" w:cs="Candara"/>
      <w:noProof/>
      <w:sz w:val="20"/>
      <w:szCs w:val="20"/>
    </w:rPr>
  </w:style>
  <w:style w:type="paragraph" w:customStyle="1" w:styleId="831">
    <w:name w:val="Основной текст (83)"/>
    <w:basedOn w:val="aff"/>
    <w:link w:val="830"/>
    <w:uiPriority w:val="99"/>
    <w:rsid w:val="00DF68FB"/>
    <w:pPr>
      <w:shd w:val="clear" w:color="auto" w:fill="FFFFFF"/>
      <w:spacing w:line="240" w:lineRule="atLeast"/>
    </w:pPr>
    <w:rPr>
      <w:rFonts w:ascii="Candara" w:hAnsi="Candara" w:cs="Candara"/>
      <w:noProof/>
      <w:sz w:val="20"/>
      <w:szCs w:val="20"/>
    </w:rPr>
  </w:style>
  <w:style w:type="paragraph" w:customStyle="1" w:styleId="851">
    <w:name w:val="Основной текст (85)"/>
    <w:basedOn w:val="aff"/>
    <w:link w:val="850"/>
    <w:uiPriority w:val="99"/>
    <w:rsid w:val="00DF68FB"/>
    <w:pPr>
      <w:shd w:val="clear" w:color="auto" w:fill="FFFFFF"/>
      <w:spacing w:line="240" w:lineRule="atLeast"/>
    </w:pPr>
    <w:rPr>
      <w:rFonts w:ascii="Candara" w:hAnsi="Candara" w:cs="Candara"/>
      <w:noProof/>
      <w:sz w:val="20"/>
      <w:szCs w:val="20"/>
    </w:rPr>
  </w:style>
  <w:style w:type="paragraph" w:customStyle="1" w:styleId="790">
    <w:name w:val="Основной текст (79)"/>
    <w:basedOn w:val="aff"/>
    <w:link w:val="79"/>
    <w:uiPriority w:val="99"/>
    <w:rsid w:val="00DF68FB"/>
    <w:pPr>
      <w:shd w:val="clear" w:color="auto" w:fill="FFFFFF"/>
      <w:spacing w:line="240" w:lineRule="atLeast"/>
    </w:pPr>
    <w:rPr>
      <w:noProof/>
      <w:sz w:val="8"/>
      <w:szCs w:val="8"/>
    </w:rPr>
  </w:style>
  <w:style w:type="paragraph" w:customStyle="1" w:styleId="860">
    <w:name w:val="Основной текст (86)"/>
    <w:basedOn w:val="aff"/>
    <w:link w:val="86"/>
    <w:uiPriority w:val="99"/>
    <w:rsid w:val="00DF68FB"/>
    <w:pPr>
      <w:shd w:val="clear" w:color="auto" w:fill="FFFFFF"/>
      <w:spacing w:line="240" w:lineRule="atLeast"/>
    </w:pPr>
    <w:rPr>
      <w:sz w:val="18"/>
      <w:szCs w:val="18"/>
    </w:rPr>
  </w:style>
  <w:style w:type="paragraph" w:customStyle="1" w:styleId="870">
    <w:name w:val="Основной текст (87)"/>
    <w:basedOn w:val="aff"/>
    <w:link w:val="87"/>
    <w:uiPriority w:val="99"/>
    <w:rsid w:val="00DF68FB"/>
    <w:pPr>
      <w:shd w:val="clear" w:color="auto" w:fill="FFFFFF"/>
      <w:spacing w:line="240" w:lineRule="atLeast"/>
    </w:pPr>
    <w:rPr>
      <w:rFonts w:ascii="Candara" w:hAnsi="Candara" w:cs="Candara"/>
      <w:spacing w:val="10"/>
      <w:sz w:val="17"/>
      <w:szCs w:val="17"/>
    </w:rPr>
  </w:style>
  <w:style w:type="paragraph" w:customStyle="1" w:styleId="880">
    <w:name w:val="Основной текст (88)"/>
    <w:basedOn w:val="aff"/>
    <w:link w:val="88"/>
    <w:uiPriority w:val="99"/>
    <w:rsid w:val="00DF68FB"/>
    <w:pPr>
      <w:shd w:val="clear" w:color="auto" w:fill="FFFFFF"/>
      <w:spacing w:line="240" w:lineRule="atLeast"/>
    </w:pPr>
    <w:rPr>
      <w:rFonts w:ascii="SimHei" w:eastAsia="SimHei" w:cs="SimHei"/>
      <w:sz w:val="17"/>
      <w:szCs w:val="17"/>
    </w:rPr>
  </w:style>
  <w:style w:type="paragraph" w:customStyle="1" w:styleId="890">
    <w:name w:val="Основной текст (89)"/>
    <w:basedOn w:val="aff"/>
    <w:link w:val="89"/>
    <w:uiPriority w:val="99"/>
    <w:rsid w:val="00DF68FB"/>
    <w:pPr>
      <w:shd w:val="clear" w:color="auto" w:fill="FFFFFF"/>
      <w:spacing w:line="240" w:lineRule="atLeast"/>
    </w:pPr>
    <w:rPr>
      <w:rFonts w:ascii="SimHei" w:eastAsia="SimHei" w:cs="SimHei"/>
      <w:spacing w:val="-20"/>
      <w:sz w:val="20"/>
      <w:szCs w:val="20"/>
    </w:rPr>
  </w:style>
  <w:style w:type="paragraph" w:customStyle="1" w:styleId="901">
    <w:name w:val="Основной текст (90)"/>
    <w:basedOn w:val="aff"/>
    <w:link w:val="900"/>
    <w:uiPriority w:val="99"/>
    <w:rsid w:val="00DF68FB"/>
    <w:pPr>
      <w:shd w:val="clear" w:color="auto" w:fill="FFFFFF"/>
      <w:spacing w:line="240" w:lineRule="atLeast"/>
    </w:pPr>
    <w:rPr>
      <w:rFonts w:ascii="SimHei" w:eastAsia="SimHei" w:cs="SimHei"/>
      <w:sz w:val="17"/>
      <w:szCs w:val="17"/>
    </w:rPr>
  </w:style>
  <w:style w:type="paragraph" w:customStyle="1" w:styleId="911">
    <w:name w:val="Основной текст (91)"/>
    <w:basedOn w:val="aff"/>
    <w:link w:val="910"/>
    <w:uiPriority w:val="99"/>
    <w:rsid w:val="00DF68FB"/>
    <w:pPr>
      <w:shd w:val="clear" w:color="auto" w:fill="FFFFFF"/>
      <w:spacing w:line="240" w:lineRule="atLeast"/>
    </w:pPr>
    <w:rPr>
      <w:rFonts w:ascii="Trebuchet MS" w:hAnsi="Trebuchet MS" w:cs="Trebuchet MS"/>
      <w:spacing w:val="10"/>
      <w:sz w:val="15"/>
      <w:szCs w:val="15"/>
    </w:rPr>
  </w:style>
  <w:style w:type="paragraph" w:customStyle="1" w:styleId="921">
    <w:name w:val="Основной текст (92)"/>
    <w:basedOn w:val="aff"/>
    <w:link w:val="920"/>
    <w:uiPriority w:val="99"/>
    <w:rsid w:val="00DF68FB"/>
    <w:pPr>
      <w:shd w:val="clear" w:color="auto" w:fill="FFFFFF"/>
      <w:spacing w:line="240" w:lineRule="atLeast"/>
    </w:pPr>
    <w:rPr>
      <w:spacing w:val="10"/>
      <w:sz w:val="15"/>
      <w:szCs w:val="15"/>
    </w:rPr>
  </w:style>
  <w:style w:type="paragraph" w:customStyle="1" w:styleId="941">
    <w:name w:val="Основной текст (94)"/>
    <w:basedOn w:val="aff"/>
    <w:link w:val="940"/>
    <w:uiPriority w:val="99"/>
    <w:rsid w:val="00DF68FB"/>
    <w:pPr>
      <w:shd w:val="clear" w:color="auto" w:fill="FFFFFF"/>
      <w:spacing w:line="240" w:lineRule="atLeast"/>
      <w:jc w:val="center"/>
    </w:pPr>
    <w:rPr>
      <w:i/>
      <w:iCs/>
      <w:sz w:val="20"/>
      <w:szCs w:val="20"/>
    </w:rPr>
  </w:style>
  <w:style w:type="paragraph" w:customStyle="1" w:styleId="931">
    <w:name w:val="Основной текст (93)1"/>
    <w:basedOn w:val="aff"/>
    <w:link w:val="930"/>
    <w:uiPriority w:val="99"/>
    <w:rsid w:val="00DF68FB"/>
    <w:pPr>
      <w:shd w:val="clear" w:color="auto" w:fill="FFFFFF"/>
      <w:spacing w:line="240" w:lineRule="atLeast"/>
      <w:jc w:val="both"/>
    </w:pPr>
    <w:rPr>
      <w:sz w:val="19"/>
      <w:szCs w:val="19"/>
    </w:rPr>
  </w:style>
  <w:style w:type="paragraph" w:customStyle="1" w:styleId="960">
    <w:name w:val="Основной текст (96)"/>
    <w:basedOn w:val="aff"/>
    <w:link w:val="96"/>
    <w:uiPriority w:val="99"/>
    <w:rsid w:val="00DF68FB"/>
    <w:pPr>
      <w:shd w:val="clear" w:color="auto" w:fill="FFFFFF"/>
      <w:spacing w:line="240" w:lineRule="atLeast"/>
    </w:pPr>
    <w:rPr>
      <w:noProof/>
      <w:sz w:val="8"/>
      <w:szCs w:val="8"/>
    </w:rPr>
  </w:style>
  <w:style w:type="paragraph" w:customStyle="1" w:styleId="970">
    <w:name w:val="Основной текст (97)"/>
    <w:basedOn w:val="aff"/>
    <w:link w:val="97"/>
    <w:uiPriority w:val="99"/>
    <w:rsid w:val="00DF68FB"/>
    <w:pPr>
      <w:shd w:val="clear" w:color="auto" w:fill="FFFFFF"/>
      <w:spacing w:line="240" w:lineRule="atLeast"/>
    </w:pPr>
    <w:rPr>
      <w:noProof/>
      <w:sz w:val="8"/>
      <w:szCs w:val="8"/>
    </w:rPr>
  </w:style>
  <w:style w:type="paragraph" w:customStyle="1" w:styleId="990">
    <w:name w:val="Основной текст (99)"/>
    <w:basedOn w:val="aff"/>
    <w:link w:val="99"/>
    <w:uiPriority w:val="99"/>
    <w:rsid w:val="00DF68FB"/>
    <w:pPr>
      <w:shd w:val="clear" w:color="auto" w:fill="FFFFFF"/>
      <w:spacing w:line="240" w:lineRule="atLeast"/>
      <w:jc w:val="right"/>
    </w:pPr>
    <w:rPr>
      <w:rFonts w:ascii="Candara" w:hAnsi="Candara" w:cs="Candara"/>
      <w:noProof/>
      <w:sz w:val="8"/>
      <w:szCs w:val="8"/>
    </w:rPr>
  </w:style>
  <w:style w:type="paragraph" w:customStyle="1" w:styleId="1001">
    <w:name w:val="Основной текст (100)"/>
    <w:basedOn w:val="aff"/>
    <w:link w:val="1000"/>
    <w:uiPriority w:val="99"/>
    <w:rsid w:val="00DF68FB"/>
    <w:pPr>
      <w:shd w:val="clear" w:color="auto" w:fill="FFFFFF"/>
      <w:spacing w:line="240" w:lineRule="atLeast"/>
    </w:pPr>
    <w:rPr>
      <w:rFonts w:ascii="Candara" w:hAnsi="Candara" w:cs="Candara"/>
      <w:noProof/>
      <w:sz w:val="8"/>
      <w:szCs w:val="8"/>
    </w:rPr>
  </w:style>
  <w:style w:type="paragraph" w:customStyle="1" w:styleId="980">
    <w:name w:val="Основной текст (98)"/>
    <w:basedOn w:val="aff"/>
    <w:link w:val="98"/>
    <w:uiPriority w:val="99"/>
    <w:rsid w:val="00DF68FB"/>
    <w:pPr>
      <w:shd w:val="clear" w:color="auto" w:fill="FFFFFF"/>
      <w:spacing w:line="240" w:lineRule="atLeast"/>
    </w:pPr>
    <w:rPr>
      <w:rFonts w:ascii="Candara" w:hAnsi="Candara" w:cs="Candara"/>
      <w:noProof/>
      <w:sz w:val="9"/>
      <w:szCs w:val="9"/>
    </w:rPr>
  </w:style>
  <w:style w:type="paragraph" w:customStyle="1" w:styleId="1011">
    <w:name w:val="Основной текст (101)"/>
    <w:basedOn w:val="aff"/>
    <w:link w:val="1010"/>
    <w:uiPriority w:val="99"/>
    <w:rsid w:val="00DF68FB"/>
    <w:pPr>
      <w:shd w:val="clear" w:color="auto" w:fill="FFFFFF"/>
      <w:spacing w:line="240" w:lineRule="atLeast"/>
    </w:pPr>
    <w:rPr>
      <w:noProof/>
      <w:sz w:val="11"/>
      <w:szCs w:val="11"/>
    </w:rPr>
  </w:style>
  <w:style w:type="paragraph" w:customStyle="1" w:styleId="951">
    <w:name w:val="Основной текст (95)"/>
    <w:basedOn w:val="aff"/>
    <w:link w:val="950"/>
    <w:uiPriority w:val="99"/>
    <w:rsid w:val="00DF68FB"/>
    <w:pPr>
      <w:shd w:val="clear" w:color="auto" w:fill="FFFFFF"/>
      <w:spacing w:line="240" w:lineRule="atLeast"/>
    </w:pPr>
    <w:rPr>
      <w:i/>
      <w:iCs/>
      <w:sz w:val="47"/>
      <w:szCs w:val="47"/>
    </w:rPr>
  </w:style>
  <w:style w:type="paragraph" w:customStyle="1" w:styleId="319">
    <w:name w:val="Заголовок №31"/>
    <w:basedOn w:val="aff"/>
    <w:link w:val="3ff"/>
    <w:uiPriority w:val="99"/>
    <w:rsid w:val="00DF68FB"/>
    <w:pPr>
      <w:shd w:val="clear" w:color="auto" w:fill="FFFFFF"/>
      <w:spacing w:before="240" w:line="230" w:lineRule="exact"/>
      <w:ind w:hanging="1060"/>
      <w:outlineLvl w:val="2"/>
    </w:pPr>
    <w:rPr>
      <w:i/>
      <w:iCs/>
      <w:sz w:val="20"/>
      <w:szCs w:val="20"/>
    </w:rPr>
  </w:style>
  <w:style w:type="paragraph" w:customStyle="1" w:styleId="1021">
    <w:name w:val="Основной текст (102)"/>
    <w:basedOn w:val="aff"/>
    <w:link w:val="1020"/>
    <w:uiPriority w:val="99"/>
    <w:rsid w:val="00DF68FB"/>
    <w:pPr>
      <w:shd w:val="clear" w:color="auto" w:fill="FFFFFF"/>
      <w:spacing w:line="240" w:lineRule="atLeast"/>
    </w:pPr>
    <w:rPr>
      <w:sz w:val="8"/>
      <w:szCs w:val="8"/>
    </w:rPr>
  </w:style>
  <w:style w:type="paragraph" w:customStyle="1" w:styleId="1051">
    <w:name w:val="Основной текст (105)"/>
    <w:basedOn w:val="aff"/>
    <w:link w:val="1050"/>
    <w:uiPriority w:val="99"/>
    <w:rsid w:val="00DF68FB"/>
    <w:pPr>
      <w:shd w:val="clear" w:color="auto" w:fill="FFFFFF"/>
      <w:spacing w:line="240" w:lineRule="atLeast"/>
    </w:pPr>
    <w:rPr>
      <w:noProof/>
      <w:sz w:val="8"/>
      <w:szCs w:val="8"/>
    </w:rPr>
  </w:style>
  <w:style w:type="paragraph" w:customStyle="1" w:styleId="1031">
    <w:name w:val="Основной текст (103)"/>
    <w:basedOn w:val="aff"/>
    <w:link w:val="1030"/>
    <w:uiPriority w:val="99"/>
    <w:rsid w:val="00DF68FB"/>
    <w:pPr>
      <w:shd w:val="clear" w:color="auto" w:fill="FFFFFF"/>
      <w:spacing w:line="240" w:lineRule="atLeast"/>
    </w:pPr>
    <w:rPr>
      <w:noProof/>
      <w:sz w:val="8"/>
      <w:szCs w:val="8"/>
    </w:rPr>
  </w:style>
  <w:style w:type="paragraph" w:customStyle="1" w:styleId="1080">
    <w:name w:val="Основной текст (108)"/>
    <w:basedOn w:val="aff"/>
    <w:link w:val="108"/>
    <w:uiPriority w:val="99"/>
    <w:rsid w:val="00DF68FB"/>
    <w:pPr>
      <w:shd w:val="clear" w:color="auto" w:fill="FFFFFF"/>
      <w:spacing w:line="240" w:lineRule="atLeast"/>
    </w:pPr>
    <w:rPr>
      <w:rFonts w:ascii="Candara" w:hAnsi="Candara" w:cs="Candara"/>
      <w:noProof/>
      <w:sz w:val="55"/>
      <w:szCs w:val="55"/>
    </w:rPr>
  </w:style>
  <w:style w:type="paragraph" w:customStyle="1" w:styleId="1060">
    <w:name w:val="Основной текст (106)"/>
    <w:basedOn w:val="aff"/>
    <w:link w:val="106"/>
    <w:uiPriority w:val="99"/>
    <w:rsid w:val="00DF68FB"/>
    <w:pPr>
      <w:shd w:val="clear" w:color="auto" w:fill="FFFFFF"/>
      <w:spacing w:line="240" w:lineRule="atLeast"/>
    </w:pPr>
    <w:rPr>
      <w:noProof/>
      <w:sz w:val="8"/>
      <w:szCs w:val="8"/>
    </w:rPr>
  </w:style>
  <w:style w:type="paragraph" w:customStyle="1" w:styleId="1070">
    <w:name w:val="Основной текст (107)"/>
    <w:basedOn w:val="aff"/>
    <w:link w:val="107"/>
    <w:uiPriority w:val="99"/>
    <w:rsid w:val="00DF68FB"/>
    <w:pPr>
      <w:shd w:val="clear" w:color="auto" w:fill="FFFFFF"/>
      <w:spacing w:line="240" w:lineRule="atLeast"/>
      <w:jc w:val="both"/>
    </w:pPr>
    <w:rPr>
      <w:noProof/>
      <w:sz w:val="8"/>
      <w:szCs w:val="8"/>
    </w:rPr>
  </w:style>
  <w:style w:type="paragraph" w:customStyle="1" w:styleId="1041">
    <w:name w:val="Основной текст (104)"/>
    <w:basedOn w:val="aff"/>
    <w:link w:val="1040"/>
    <w:uiPriority w:val="99"/>
    <w:rsid w:val="00DF68FB"/>
    <w:pPr>
      <w:shd w:val="clear" w:color="auto" w:fill="FFFFFF"/>
      <w:spacing w:line="240" w:lineRule="atLeast"/>
      <w:jc w:val="center"/>
    </w:pPr>
    <w:rPr>
      <w:rFonts w:ascii="Candara" w:hAnsi="Candara" w:cs="Candara"/>
      <w:noProof/>
      <w:sz w:val="66"/>
      <w:szCs w:val="66"/>
    </w:rPr>
  </w:style>
  <w:style w:type="paragraph" w:customStyle="1" w:styleId="1101">
    <w:name w:val="Основной текст (110)"/>
    <w:basedOn w:val="aff"/>
    <w:link w:val="1100"/>
    <w:uiPriority w:val="99"/>
    <w:rsid w:val="00DF68FB"/>
    <w:pPr>
      <w:shd w:val="clear" w:color="auto" w:fill="FFFFFF"/>
      <w:spacing w:line="240" w:lineRule="atLeast"/>
      <w:jc w:val="both"/>
    </w:pPr>
    <w:rPr>
      <w:rFonts w:ascii="Candara" w:hAnsi="Candara" w:cs="Candara"/>
      <w:noProof/>
      <w:sz w:val="20"/>
      <w:szCs w:val="20"/>
    </w:rPr>
  </w:style>
  <w:style w:type="paragraph" w:customStyle="1" w:styleId="1161">
    <w:name w:val="Основной текст (116)"/>
    <w:basedOn w:val="aff"/>
    <w:link w:val="1160"/>
    <w:uiPriority w:val="99"/>
    <w:rsid w:val="00DF68FB"/>
    <w:pPr>
      <w:shd w:val="clear" w:color="auto" w:fill="FFFFFF"/>
      <w:spacing w:line="240" w:lineRule="atLeast"/>
    </w:pPr>
    <w:rPr>
      <w:noProof/>
      <w:sz w:val="8"/>
      <w:szCs w:val="8"/>
    </w:rPr>
  </w:style>
  <w:style w:type="paragraph" w:customStyle="1" w:styleId="1221">
    <w:name w:val="Основной текст (122)"/>
    <w:basedOn w:val="aff"/>
    <w:link w:val="1220"/>
    <w:uiPriority w:val="99"/>
    <w:rsid w:val="00DF68FB"/>
    <w:pPr>
      <w:shd w:val="clear" w:color="auto" w:fill="FFFFFF"/>
      <w:spacing w:line="240" w:lineRule="atLeast"/>
    </w:pPr>
    <w:rPr>
      <w:noProof/>
      <w:sz w:val="9"/>
      <w:szCs w:val="9"/>
    </w:rPr>
  </w:style>
  <w:style w:type="paragraph" w:customStyle="1" w:styleId="1201">
    <w:name w:val="Основной текст (120)"/>
    <w:basedOn w:val="aff"/>
    <w:link w:val="1200"/>
    <w:uiPriority w:val="99"/>
    <w:rsid w:val="00DF68FB"/>
    <w:pPr>
      <w:shd w:val="clear" w:color="auto" w:fill="FFFFFF"/>
      <w:spacing w:line="240" w:lineRule="atLeast"/>
    </w:pPr>
    <w:rPr>
      <w:noProof/>
      <w:sz w:val="9"/>
      <w:szCs w:val="9"/>
    </w:rPr>
  </w:style>
  <w:style w:type="paragraph" w:customStyle="1" w:styleId="1171">
    <w:name w:val="Основной текст (117)"/>
    <w:basedOn w:val="aff"/>
    <w:link w:val="1170"/>
    <w:uiPriority w:val="99"/>
    <w:rsid w:val="00DF68FB"/>
    <w:pPr>
      <w:shd w:val="clear" w:color="auto" w:fill="FFFFFF"/>
      <w:spacing w:line="240" w:lineRule="atLeast"/>
    </w:pPr>
    <w:rPr>
      <w:noProof/>
      <w:sz w:val="8"/>
      <w:szCs w:val="8"/>
    </w:rPr>
  </w:style>
  <w:style w:type="paragraph" w:customStyle="1" w:styleId="1121">
    <w:name w:val="Основной текст (112)1"/>
    <w:basedOn w:val="aff"/>
    <w:link w:val="1120"/>
    <w:uiPriority w:val="99"/>
    <w:rsid w:val="00DF68FB"/>
    <w:pPr>
      <w:shd w:val="clear" w:color="auto" w:fill="FFFFFF"/>
      <w:spacing w:line="245" w:lineRule="exact"/>
      <w:jc w:val="both"/>
    </w:pPr>
    <w:rPr>
      <w:rFonts w:ascii="Gungsuh" w:eastAsia="Gungsuh" w:cs="Gungsuh"/>
      <w:spacing w:val="-30"/>
      <w:sz w:val="28"/>
      <w:szCs w:val="28"/>
    </w:rPr>
  </w:style>
  <w:style w:type="paragraph" w:customStyle="1" w:styleId="1151">
    <w:name w:val="Основной текст (115)"/>
    <w:basedOn w:val="aff"/>
    <w:link w:val="1150"/>
    <w:uiPriority w:val="99"/>
    <w:rsid w:val="00DF68FB"/>
    <w:pPr>
      <w:shd w:val="clear" w:color="auto" w:fill="FFFFFF"/>
      <w:spacing w:line="240" w:lineRule="atLeast"/>
    </w:pPr>
    <w:rPr>
      <w:rFonts w:ascii="Candara" w:hAnsi="Candara" w:cs="Candara"/>
      <w:noProof/>
      <w:sz w:val="13"/>
      <w:szCs w:val="13"/>
    </w:rPr>
  </w:style>
  <w:style w:type="paragraph" w:customStyle="1" w:styleId="1231">
    <w:name w:val="Основной текст (123)"/>
    <w:basedOn w:val="aff"/>
    <w:link w:val="1230"/>
    <w:uiPriority w:val="99"/>
    <w:rsid w:val="00DF68FB"/>
    <w:pPr>
      <w:shd w:val="clear" w:color="auto" w:fill="FFFFFF"/>
      <w:spacing w:line="240" w:lineRule="atLeast"/>
    </w:pPr>
    <w:rPr>
      <w:noProof/>
      <w:sz w:val="9"/>
      <w:szCs w:val="9"/>
    </w:rPr>
  </w:style>
  <w:style w:type="paragraph" w:customStyle="1" w:styleId="1111">
    <w:name w:val="Основной текст (111)"/>
    <w:basedOn w:val="aff"/>
    <w:link w:val="1110"/>
    <w:uiPriority w:val="99"/>
    <w:rsid w:val="00DF68FB"/>
    <w:pPr>
      <w:shd w:val="clear" w:color="auto" w:fill="FFFFFF"/>
      <w:spacing w:line="240" w:lineRule="atLeast"/>
      <w:jc w:val="both"/>
    </w:pPr>
    <w:rPr>
      <w:rFonts w:ascii="Candara" w:hAnsi="Candara" w:cs="Candara"/>
      <w:noProof/>
      <w:sz w:val="20"/>
      <w:szCs w:val="20"/>
    </w:rPr>
  </w:style>
  <w:style w:type="paragraph" w:customStyle="1" w:styleId="1141">
    <w:name w:val="Основной текст (114)1"/>
    <w:basedOn w:val="aff"/>
    <w:link w:val="1140"/>
    <w:uiPriority w:val="99"/>
    <w:rsid w:val="00DF68FB"/>
    <w:pPr>
      <w:shd w:val="clear" w:color="auto" w:fill="FFFFFF"/>
      <w:spacing w:line="240" w:lineRule="atLeast"/>
    </w:pPr>
    <w:rPr>
      <w:i/>
      <w:iCs/>
      <w:sz w:val="27"/>
      <w:szCs w:val="27"/>
    </w:rPr>
  </w:style>
  <w:style w:type="paragraph" w:customStyle="1" w:styleId="1191">
    <w:name w:val="Основной текст (119)"/>
    <w:basedOn w:val="aff"/>
    <w:link w:val="1190"/>
    <w:uiPriority w:val="99"/>
    <w:rsid w:val="00DF68FB"/>
    <w:pPr>
      <w:shd w:val="clear" w:color="auto" w:fill="FFFFFF"/>
      <w:spacing w:line="240" w:lineRule="atLeast"/>
    </w:pPr>
    <w:rPr>
      <w:rFonts w:ascii="Candara" w:hAnsi="Candara" w:cs="Candara"/>
      <w:noProof/>
      <w:sz w:val="8"/>
      <w:szCs w:val="8"/>
    </w:rPr>
  </w:style>
  <w:style w:type="paragraph" w:customStyle="1" w:styleId="1211">
    <w:name w:val="Основной текст (121)"/>
    <w:basedOn w:val="aff"/>
    <w:link w:val="1210"/>
    <w:uiPriority w:val="99"/>
    <w:rsid w:val="00DF68FB"/>
    <w:pPr>
      <w:shd w:val="clear" w:color="auto" w:fill="FFFFFF"/>
      <w:spacing w:line="240" w:lineRule="atLeast"/>
    </w:pPr>
    <w:rPr>
      <w:rFonts w:ascii="SimHei" w:eastAsia="SimHei" w:cs="SimHei"/>
      <w:noProof/>
      <w:sz w:val="8"/>
      <w:szCs w:val="8"/>
    </w:rPr>
  </w:style>
  <w:style w:type="paragraph" w:customStyle="1" w:styleId="1090">
    <w:name w:val="Основной текст (109)"/>
    <w:basedOn w:val="aff"/>
    <w:link w:val="109"/>
    <w:uiPriority w:val="99"/>
    <w:rsid w:val="00DF68FB"/>
    <w:pPr>
      <w:shd w:val="clear" w:color="auto" w:fill="FFFFFF"/>
      <w:spacing w:line="240" w:lineRule="atLeast"/>
      <w:jc w:val="both"/>
    </w:pPr>
    <w:rPr>
      <w:rFonts w:ascii="Candara" w:hAnsi="Candara" w:cs="Candara"/>
      <w:sz w:val="13"/>
      <w:szCs w:val="13"/>
      <w:lang w:val="en-US" w:eastAsia="en-US"/>
    </w:rPr>
  </w:style>
  <w:style w:type="paragraph" w:customStyle="1" w:styleId="1131">
    <w:name w:val="Основной текст (113)"/>
    <w:basedOn w:val="aff"/>
    <w:link w:val="1130"/>
    <w:uiPriority w:val="99"/>
    <w:rsid w:val="00DF68FB"/>
    <w:pPr>
      <w:shd w:val="clear" w:color="auto" w:fill="FFFFFF"/>
      <w:spacing w:line="240" w:lineRule="atLeast"/>
      <w:jc w:val="right"/>
    </w:pPr>
    <w:rPr>
      <w:rFonts w:ascii="Candara" w:hAnsi="Candara" w:cs="Candara"/>
      <w:noProof/>
      <w:sz w:val="100"/>
      <w:szCs w:val="100"/>
    </w:rPr>
  </w:style>
  <w:style w:type="paragraph" w:customStyle="1" w:styleId="1181">
    <w:name w:val="Основной текст (118)"/>
    <w:basedOn w:val="aff"/>
    <w:link w:val="1180"/>
    <w:uiPriority w:val="99"/>
    <w:rsid w:val="00DF68FB"/>
    <w:pPr>
      <w:shd w:val="clear" w:color="auto" w:fill="FFFFFF"/>
      <w:spacing w:line="240" w:lineRule="atLeast"/>
    </w:pPr>
    <w:rPr>
      <w:noProof/>
      <w:sz w:val="8"/>
      <w:szCs w:val="8"/>
    </w:rPr>
  </w:style>
  <w:style w:type="paragraph" w:customStyle="1" w:styleId="1241">
    <w:name w:val="Основной текст (124)"/>
    <w:basedOn w:val="aff"/>
    <w:link w:val="1240"/>
    <w:uiPriority w:val="99"/>
    <w:rsid w:val="00DF68FB"/>
    <w:pPr>
      <w:shd w:val="clear" w:color="auto" w:fill="FFFFFF"/>
      <w:spacing w:line="240" w:lineRule="atLeast"/>
    </w:pPr>
    <w:rPr>
      <w:rFonts w:ascii="Candara" w:hAnsi="Candara" w:cs="Candara"/>
      <w:noProof/>
      <w:sz w:val="20"/>
      <w:szCs w:val="20"/>
    </w:rPr>
  </w:style>
  <w:style w:type="paragraph" w:customStyle="1" w:styleId="1301">
    <w:name w:val="Основной текст (130)"/>
    <w:basedOn w:val="aff"/>
    <w:link w:val="1300"/>
    <w:uiPriority w:val="99"/>
    <w:rsid w:val="00DF68FB"/>
    <w:pPr>
      <w:shd w:val="clear" w:color="auto" w:fill="FFFFFF"/>
      <w:spacing w:line="240" w:lineRule="atLeast"/>
    </w:pPr>
    <w:rPr>
      <w:rFonts w:ascii="Candara" w:hAnsi="Candara" w:cs="Candara"/>
      <w:noProof/>
      <w:sz w:val="20"/>
      <w:szCs w:val="20"/>
    </w:rPr>
  </w:style>
  <w:style w:type="paragraph" w:customStyle="1" w:styleId="1251">
    <w:name w:val="Основной текст (125)"/>
    <w:basedOn w:val="aff"/>
    <w:link w:val="1250"/>
    <w:uiPriority w:val="99"/>
    <w:rsid w:val="00DF68FB"/>
    <w:pPr>
      <w:shd w:val="clear" w:color="auto" w:fill="FFFFFF"/>
      <w:spacing w:line="240" w:lineRule="atLeast"/>
    </w:pPr>
    <w:rPr>
      <w:rFonts w:ascii="Candara" w:hAnsi="Candara" w:cs="Candara"/>
      <w:noProof/>
      <w:sz w:val="19"/>
      <w:szCs w:val="19"/>
    </w:rPr>
  </w:style>
  <w:style w:type="paragraph" w:customStyle="1" w:styleId="1261">
    <w:name w:val="Основной текст (126)"/>
    <w:basedOn w:val="aff"/>
    <w:link w:val="1260"/>
    <w:uiPriority w:val="99"/>
    <w:rsid w:val="00DF68FB"/>
    <w:pPr>
      <w:shd w:val="clear" w:color="auto" w:fill="FFFFFF"/>
      <w:spacing w:line="240" w:lineRule="atLeast"/>
    </w:pPr>
    <w:rPr>
      <w:noProof/>
      <w:sz w:val="8"/>
      <w:szCs w:val="8"/>
    </w:rPr>
  </w:style>
  <w:style w:type="paragraph" w:customStyle="1" w:styleId="1271">
    <w:name w:val="Основной текст (127)"/>
    <w:basedOn w:val="aff"/>
    <w:link w:val="1270"/>
    <w:uiPriority w:val="99"/>
    <w:rsid w:val="00DF68FB"/>
    <w:pPr>
      <w:shd w:val="clear" w:color="auto" w:fill="FFFFFF"/>
      <w:spacing w:line="240" w:lineRule="atLeast"/>
    </w:pPr>
    <w:rPr>
      <w:noProof/>
      <w:sz w:val="8"/>
      <w:szCs w:val="8"/>
    </w:rPr>
  </w:style>
  <w:style w:type="paragraph" w:customStyle="1" w:styleId="1321">
    <w:name w:val="Основной текст (132)"/>
    <w:basedOn w:val="aff"/>
    <w:link w:val="1320"/>
    <w:uiPriority w:val="99"/>
    <w:rsid w:val="00DF68FB"/>
    <w:pPr>
      <w:shd w:val="clear" w:color="auto" w:fill="FFFFFF"/>
      <w:spacing w:line="240" w:lineRule="atLeast"/>
    </w:pPr>
    <w:rPr>
      <w:rFonts w:ascii="SimHei" w:eastAsia="SimHei" w:cs="SimHei"/>
      <w:noProof/>
      <w:sz w:val="8"/>
      <w:szCs w:val="8"/>
    </w:rPr>
  </w:style>
  <w:style w:type="paragraph" w:customStyle="1" w:styleId="1332">
    <w:name w:val="Основной текст (133)"/>
    <w:basedOn w:val="aff"/>
    <w:link w:val="1331"/>
    <w:uiPriority w:val="99"/>
    <w:rsid w:val="00DF68FB"/>
    <w:pPr>
      <w:shd w:val="clear" w:color="auto" w:fill="FFFFFF"/>
      <w:spacing w:line="240" w:lineRule="atLeast"/>
    </w:pPr>
    <w:rPr>
      <w:noProof/>
      <w:sz w:val="8"/>
      <w:szCs w:val="8"/>
    </w:rPr>
  </w:style>
  <w:style w:type="paragraph" w:customStyle="1" w:styleId="1281">
    <w:name w:val="Основной текст (128)"/>
    <w:basedOn w:val="aff"/>
    <w:link w:val="1280"/>
    <w:uiPriority w:val="99"/>
    <w:rsid w:val="00DF68FB"/>
    <w:pPr>
      <w:shd w:val="clear" w:color="auto" w:fill="FFFFFF"/>
      <w:spacing w:line="240" w:lineRule="atLeast"/>
    </w:pPr>
    <w:rPr>
      <w:noProof/>
      <w:sz w:val="8"/>
      <w:szCs w:val="8"/>
    </w:rPr>
  </w:style>
  <w:style w:type="paragraph" w:customStyle="1" w:styleId="1311">
    <w:name w:val="Основной текст (131)"/>
    <w:basedOn w:val="aff"/>
    <w:link w:val="1310"/>
    <w:uiPriority w:val="99"/>
    <w:rsid w:val="00DF68FB"/>
    <w:pPr>
      <w:shd w:val="clear" w:color="auto" w:fill="FFFFFF"/>
      <w:spacing w:line="240" w:lineRule="atLeast"/>
    </w:pPr>
    <w:rPr>
      <w:noProof/>
      <w:sz w:val="8"/>
      <w:szCs w:val="8"/>
    </w:rPr>
  </w:style>
  <w:style w:type="paragraph" w:customStyle="1" w:styleId="1290">
    <w:name w:val="Основной текст (129)"/>
    <w:basedOn w:val="aff"/>
    <w:link w:val="129"/>
    <w:uiPriority w:val="99"/>
    <w:rsid w:val="00DF68FB"/>
    <w:pPr>
      <w:shd w:val="clear" w:color="auto" w:fill="FFFFFF"/>
      <w:spacing w:line="240" w:lineRule="atLeast"/>
    </w:pPr>
    <w:rPr>
      <w:rFonts w:ascii="Gungsuh" w:eastAsia="Gungsuh" w:cs="Gungsuh"/>
      <w:noProof/>
      <w:sz w:val="8"/>
      <w:szCs w:val="8"/>
    </w:rPr>
  </w:style>
  <w:style w:type="character" w:customStyle="1" w:styleId="4f2">
    <w:name w:val="Основной текст4"/>
    <w:basedOn w:val="afffffd"/>
    <w:uiPriority w:val="99"/>
    <w:rsid w:val="00DF68FB"/>
    <w:rPr>
      <w:rFonts w:ascii="Times New Roman" w:hAnsi="Times New Roman" w:cs="Times New Roman"/>
      <w:color w:val="000000"/>
      <w:spacing w:val="0"/>
      <w:w w:val="100"/>
      <w:position w:val="0"/>
      <w:sz w:val="25"/>
      <w:szCs w:val="25"/>
      <w:u w:val="single"/>
      <w:shd w:val="clear" w:color="auto" w:fill="FFFFFF"/>
      <w:lang w:val="ru-RU"/>
    </w:rPr>
  </w:style>
  <w:style w:type="character" w:customStyle="1" w:styleId="8pt">
    <w:name w:val="Основной текст + 8 pt"/>
    <w:basedOn w:val="afffffd"/>
    <w:rsid w:val="00DF68FB"/>
    <w:rPr>
      <w:rFonts w:ascii="Times New Roman" w:hAnsi="Times New Roman" w:cs="Times New Roman"/>
      <w:color w:val="000000"/>
      <w:spacing w:val="0"/>
      <w:w w:val="100"/>
      <w:position w:val="0"/>
      <w:sz w:val="16"/>
      <w:szCs w:val="16"/>
      <w:u w:val="none"/>
      <w:shd w:val="clear" w:color="auto" w:fill="FFFFFF"/>
      <w:lang w:val="ru-RU"/>
    </w:rPr>
  </w:style>
  <w:style w:type="character" w:customStyle="1" w:styleId="3-1pt1">
    <w:name w:val="Основной текст (3) + Интервал -1 pt1"/>
    <w:basedOn w:val="3fc"/>
    <w:uiPriority w:val="99"/>
    <w:rsid w:val="00DF68FB"/>
    <w:rPr>
      <w:rFonts w:ascii="Arial" w:hAnsi="Arial" w:cs="Arial"/>
      <w:b w:val="0"/>
      <w:bCs w:val="0"/>
      <w:spacing w:val="-20"/>
      <w:sz w:val="21"/>
      <w:szCs w:val="21"/>
      <w:shd w:val="clear" w:color="auto" w:fill="FFFFFF"/>
      <w:lang w:val="uk-UA" w:eastAsia="uk-UA"/>
    </w:rPr>
  </w:style>
  <w:style w:type="character" w:customStyle="1" w:styleId="11-1pt">
    <w:name w:val="Основной текст (11) + Интервал -1 pt"/>
    <w:basedOn w:val="11b"/>
    <w:uiPriority w:val="99"/>
    <w:rsid w:val="00DF68FB"/>
    <w:rPr>
      <w:rFonts w:ascii="Tahoma" w:hAnsi="Tahoma" w:cs="Tahoma"/>
      <w:i w:val="0"/>
      <w:iCs w:val="0"/>
      <w:noProof/>
      <w:spacing w:val="-20"/>
      <w:w w:val="100"/>
      <w:sz w:val="21"/>
      <w:szCs w:val="21"/>
      <w:shd w:val="clear" w:color="auto" w:fill="FFFFFF"/>
    </w:rPr>
  </w:style>
  <w:style w:type="paragraph" w:customStyle="1" w:styleId="252">
    <w:name w:val="Основной текст25"/>
    <w:basedOn w:val="aff"/>
    <w:rsid w:val="00DF68FB"/>
    <w:pPr>
      <w:shd w:val="clear" w:color="auto" w:fill="FFFFFF"/>
      <w:spacing w:line="0" w:lineRule="atLeast"/>
      <w:ind w:hanging="360"/>
    </w:pPr>
    <w:rPr>
      <w:sz w:val="23"/>
      <w:szCs w:val="23"/>
    </w:rPr>
  </w:style>
  <w:style w:type="character" w:customStyle="1" w:styleId="227">
    <w:name w:val="Основной текст22"/>
    <w:rsid w:val="00DF68FB"/>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2fff0">
    <w:name w:val="Текст отчета 2"/>
    <w:basedOn w:val="aff"/>
    <w:link w:val="2fff1"/>
    <w:rsid w:val="00DF68FB"/>
    <w:pPr>
      <w:spacing w:line="276" w:lineRule="auto"/>
      <w:ind w:firstLine="709"/>
      <w:jc w:val="both"/>
    </w:pPr>
    <w:rPr>
      <w:szCs w:val="28"/>
    </w:rPr>
  </w:style>
  <w:style w:type="character" w:customStyle="1" w:styleId="2fff1">
    <w:name w:val="Текст отчета 2 Знак"/>
    <w:link w:val="2fff0"/>
    <w:rsid w:val="00DF68FB"/>
    <w:rPr>
      <w:sz w:val="24"/>
      <w:szCs w:val="28"/>
    </w:rPr>
  </w:style>
  <w:style w:type="paragraph" w:customStyle="1" w:styleId="new">
    <w:name w:val="Список new"/>
    <w:basedOn w:val="affff5"/>
    <w:link w:val="new0"/>
    <w:rsid w:val="00DF68FB"/>
    <w:pPr>
      <w:numPr>
        <w:numId w:val="30"/>
      </w:numPr>
      <w:autoSpaceDE/>
      <w:autoSpaceDN/>
      <w:spacing w:after="0" w:line="276" w:lineRule="auto"/>
      <w:jc w:val="both"/>
    </w:pPr>
    <w:rPr>
      <w:color w:val="000000"/>
      <w:szCs w:val="28"/>
    </w:rPr>
  </w:style>
  <w:style w:type="character" w:customStyle="1" w:styleId="new0">
    <w:name w:val="Список new Знак"/>
    <w:link w:val="new"/>
    <w:rsid w:val="00DF68FB"/>
    <w:rPr>
      <w:color w:val="000000"/>
      <w:sz w:val="24"/>
      <w:szCs w:val="28"/>
    </w:rPr>
  </w:style>
  <w:style w:type="paragraph" w:customStyle="1" w:styleId="3ff1">
    <w:name w:val="3 ур. Заголовок"/>
    <w:basedOn w:val="31"/>
    <w:next w:val="2fff0"/>
    <w:link w:val="3ff2"/>
    <w:rsid w:val="00DF68FB"/>
    <w:pPr>
      <w:keepNext/>
      <w:keepLines/>
      <w:numPr>
        <w:ilvl w:val="0"/>
        <w:numId w:val="0"/>
      </w:numPr>
      <w:spacing w:before="120" w:after="120" w:line="240" w:lineRule="auto"/>
      <w:ind w:firstLine="709"/>
      <w:contextualSpacing w:val="0"/>
      <w:jc w:val="both"/>
    </w:pPr>
    <w:rPr>
      <w:rFonts w:eastAsiaTheme="majorEastAsia" w:cstheme="majorBidi"/>
      <w:spacing w:val="5"/>
      <w:szCs w:val="26"/>
    </w:rPr>
  </w:style>
  <w:style w:type="character" w:customStyle="1" w:styleId="3ff2">
    <w:name w:val="3 ур. Заголовок Знак"/>
    <w:basedOn w:val="aff1"/>
    <w:link w:val="3ff1"/>
    <w:rsid w:val="00DF68FB"/>
    <w:rPr>
      <w:rFonts w:eastAsiaTheme="majorEastAsia" w:cstheme="majorBidi"/>
      <w:b/>
      <w:bCs/>
      <w:spacing w:val="5"/>
      <w:sz w:val="24"/>
      <w:szCs w:val="26"/>
      <w:lang w:val="en-US" w:eastAsia="en-US"/>
    </w:rPr>
  </w:style>
  <w:style w:type="paragraph" w:customStyle="1" w:styleId="2fff2">
    <w:name w:val="2 ур. Заголовок"/>
    <w:basedOn w:val="17"/>
    <w:next w:val="2fff0"/>
    <w:rsid w:val="00DF68FB"/>
    <w:pPr>
      <w:widowControl w:val="0"/>
      <w:numPr>
        <w:numId w:val="0"/>
      </w:numPr>
      <w:tabs>
        <w:tab w:val="left" w:pos="709"/>
      </w:tabs>
      <w:spacing w:after="240" w:line="240" w:lineRule="auto"/>
      <w:ind w:left="1" w:firstLine="709"/>
      <w:jc w:val="both"/>
      <w:outlineLvl w:val="1"/>
    </w:pPr>
    <w:rPr>
      <w:rFonts w:eastAsia="Times New Roman"/>
      <w:szCs w:val="32"/>
      <w:lang w:val="ru-RU" w:eastAsia="ru-RU"/>
    </w:rPr>
  </w:style>
  <w:style w:type="paragraph" w:customStyle="1" w:styleId="2TimesNewRoman0">
    <w:name w:val="Заголовок 2 + Times New Roman"/>
    <w:aliases w:val="12 пт"/>
    <w:basedOn w:val="aff"/>
    <w:rsid w:val="00DF68FB"/>
    <w:pPr>
      <w:keepNext/>
      <w:spacing w:before="240" w:after="60"/>
      <w:outlineLvl w:val="1"/>
    </w:pPr>
    <w:rPr>
      <w:b/>
      <w:bCs/>
    </w:rPr>
  </w:style>
  <w:style w:type="paragraph" w:customStyle="1" w:styleId="4f3">
    <w:name w:val="Знак Знак4 Знак Знак Знак Знак"/>
    <w:basedOn w:val="aff"/>
    <w:rsid w:val="00DF68FB"/>
    <w:pPr>
      <w:spacing w:before="100" w:beforeAutospacing="1" w:after="100" w:afterAutospacing="1"/>
    </w:pPr>
    <w:rPr>
      <w:rFonts w:ascii="Tahoma" w:hAnsi="Tahoma"/>
      <w:sz w:val="20"/>
      <w:szCs w:val="20"/>
      <w:lang w:val="en-US" w:eastAsia="en-US"/>
    </w:rPr>
  </w:style>
  <w:style w:type="paragraph" w:customStyle="1" w:styleId="11d">
    <w:name w:val="Знак Знак Знак1 Знак Знак Знак Знак1"/>
    <w:basedOn w:val="aff"/>
    <w:next w:val="21"/>
    <w:autoRedefine/>
    <w:rsid w:val="00DF68FB"/>
    <w:pPr>
      <w:spacing w:after="160" w:line="240" w:lineRule="exact"/>
      <w:jc w:val="right"/>
    </w:pPr>
    <w:rPr>
      <w:noProof/>
      <w:lang w:val="en-US" w:eastAsia="en-US"/>
    </w:rPr>
  </w:style>
  <w:style w:type="paragraph" w:customStyle="1" w:styleId="21b">
    <w:name w:val="Знак21"/>
    <w:basedOn w:val="aff"/>
    <w:next w:val="21"/>
    <w:autoRedefine/>
    <w:rsid w:val="00DF68FB"/>
    <w:pPr>
      <w:spacing w:after="160" w:line="240" w:lineRule="exact"/>
      <w:jc w:val="right"/>
    </w:pPr>
    <w:rPr>
      <w:noProof/>
      <w:lang w:val="en-US" w:eastAsia="en-US"/>
    </w:rPr>
  </w:style>
  <w:style w:type="paragraph" w:customStyle="1" w:styleId="xl25">
    <w:name w:val="xl25"/>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
    <w:name w:val="xl27"/>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28">
    <w:name w:val="xl28"/>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29">
    <w:name w:val="xl29"/>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0">
    <w:name w:val="xl30"/>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31">
    <w:name w:val="xl31"/>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2">
    <w:name w:val="xl32"/>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3">
    <w:name w:val="xl33"/>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4">
    <w:name w:val="xl34"/>
    <w:basedOn w:val="aff"/>
    <w:rsid w:val="00DF68FB"/>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35">
    <w:name w:val="xl35"/>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6">
    <w:name w:val="xl36"/>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37">
    <w:name w:val="xl37"/>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38">
    <w:name w:val="xl38"/>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39">
    <w:name w:val="xl39"/>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0">
    <w:name w:val="xl40"/>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1">
    <w:name w:val="xl41"/>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42">
    <w:name w:val="xl42"/>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ff"/>
    <w:rsid w:val="00DF68FB"/>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44">
    <w:name w:val="xl44"/>
    <w:basedOn w:val="aff"/>
    <w:rsid w:val="00DF68F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5">
    <w:name w:val="xl45"/>
    <w:basedOn w:val="aff"/>
    <w:rsid w:val="00DF68F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i/>
      <w:iCs/>
      <w:sz w:val="22"/>
      <w:szCs w:val="22"/>
    </w:rPr>
  </w:style>
  <w:style w:type="paragraph" w:customStyle="1" w:styleId="xl46">
    <w:name w:val="xl46"/>
    <w:basedOn w:val="aff"/>
    <w:rsid w:val="00DF68F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7">
    <w:name w:val="xl47"/>
    <w:basedOn w:val="aff"/>
    <w:rsid w:val="00DF68F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8">
    <w:name w:val="xl48"/>
    <w:basedOn w:val="aff"/>
    <w:rsid w:val="00DF68F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9">
    <w:name w:val="xl49"/>
    <w:basedOn w:val="aff"/>
    <w:rsid w:val="00DF68FB"/>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0">
    <w:name w:val="xl50"/>
    <w:basedOn w:val="aff"/>
    <w:rsid w:val="00DF68FB"/>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1">
    <w:name w:val="xl51"/>
    <w:basedOn w:val="aff"/>
    <w:rsid w:val="00DF68FB"/>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2">
    <w:name w:val="xl52"/>
    <w:basedOn w:val="aff"/>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3">
    <w:name w:val="xl53"/>
    <w:basedOn w:val="aff"/>
    <w:rsid w:val="00DF68FB"/>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4">
    <w:name w:val="xl54"/>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5">
    <w:name w:val="xl55"/>
    <w:basedOn w:val="aff"/>
    <w:rsid w:val="00DF68FB"/>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6">
    <w:name w:val="xl56"/>
    <w:basedOn w:val="aff"/>
    <w:rsid w:val="00DF68FB"/>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Char1">
    <w:name w:val="Char1"/>
    <w:basedOn w:val="aff"/>
    <w:rsid w:val="00DF68FB"/>
    <w:pPr>
      <w:spacing w:before="100" w:beforeAutospacing="1" w:after="100" w:afterAutospacing="1"/>
    </w:pPr>
    <w:rPr>
      <w:rFonts w:ascii="Tahoma" w:hAnsi="Tahoma"/>
      <w:sz w:val="20"/>
      <w:szCs w:val="20"/>
      <w:lang w:val="en-US" w:eastAsia="en-US"/>
    </w:rPr>
  </w:style>
  <w:style w:type="paragraph" w:customStyle="1" w:styleId="af">
    <w:name w:val="Заголовок для СТП"/>
    <w:basedOn w:val="aff"/>
    <w:rsid w:val="00DF68FB"/>
    <w:pPr>
      <w:numPr>
        <w:numId w:val="31"/>
      </w:numPr>
    </w:pPr>
  </w:style>
  <w:style w:type="paragraph" w:customStyle="1" w:styleId="xl57">
    <w:name w:val="xl57"/>
    <w:basedOn w:val="aff"/>
    <w:rsid w:val="00DF68FB"/>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i/>
      <w:iCs/>
    </w:rPr>
  </w:style>
  <w:style w:type="paragraph" w:customStyle="1" w:styleId="xl58">
    <w:name w:val="xl58"/>
    <w:basedOn w:val="aff"/>
    <w:rsid w:val="00DF68FB"/>
    <w:pPr>
      <w:pBdr>
        <w:top w:val="single" w:sz="4" w:space="0" w:color="auto"/>
        <w:left w:val="single" w:sz="4" w:space="0" w:color="auto"/>
        <w:right w:val="single" w:sz="4" w:space="0" w:color="auto"/>
      </w:pBdr>
      <w:spacing w:before="100" w:beforeAutospacing="1" w:after="100" w:afterAutospacing="1"/>
      <w:textAlignment w:val="center"/>
    </w:pPr>
    <w:rPr>
      <w:b/>
      <w:bCs/>
      <w:color w:val="FF0000"/>
    </w:rPr>
  </w:style>
  <w:style w:type="paragraph" w:customStyle="1" w:styleId="xl59">
    <w:name w:val="xl59"/>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customStyle="1" w:styleId="BodyTextIndent2Char">
    <w:name w:val="Body Text Indent 2 Char"/>
    <w:semiHidden/>
    <w:locked/>
    <w:rsid w:val="00DF68FB"/>
    <w:rPr>
      <w:sz w:val="24"/>
      <w:szCs w:val="24"/>
      <w:lang w:val="ru-RU" w:eastAsia="ru-RU" w:bidi="ar-SA"/>
    </w:rPr>
  </w:style>
  <w:style w:type="character" w:customStyle="1" w:styleId="11e">
    <w:name w:val="Знак Знак11"/>
    <w:locked/>
    <w:rsid w:val="00DF68FB"/>
    <w:rPr>
      <w:sz w:val="24"/>
      <w:lang w:val="ru-RU" w:eastAsia="ru-RU" w:bidi="ar-SA"/>
    </w:rPr>
  </w:style>
  <w:style w:type="numbering" w:customStyle="1" w:styleId="14">
    <w:name w:val="Стиль многоуровневый 14 пт полужирный"/>
    <w:basedOn w:val="aff3"/>
    <w:rsid w:val="00DF68FB"/>
    <w:pPr>
      <w:numPr>
        <w:numId w:val="32"/>
      </w:numPr>
    </w:pPr>
  </w:style>
  <w:style w:type="paragraph" w:customStyle="1" w:styleId="1Arial">
    <w:name w:val="Заголовок 1+Arial"/>
    <w:aliases w:val="по центру"/>
    <w:basedOn w:val="affff5"/>
    <w:rsid w:val="00DF68FB"/>
    <w:pPr>
      <w:overflowPunct w:val="0"/>
      <w:adjustRightInd w:val="0"/>
      <w:spacing w:after="0" w:line="288" w:lineRule="auto"/>
      <w:ind w:left="357" w:hanging="357"/>
      <w:jc w:val="center"/>
      <w:textAlignment w:val="baseline"/>
    </w:pPr>
    <w:rPr>
      <w:rFonts w:ascii="Arial" w:hAnsi="Arial" w:cs="Arial"/>
    </w:rPr>
  </w:style>
  <w:style w:type="paragraph" w:customStyle="1" w:styleId="11f">
    <w:name w:val="Знак Знак Знак1 Знак Знак Знак Знак Знак Знак Знак1"/>
    <w:basedOn w:val="aff"/>
    <w:next w:val="21"/>
    <w:autoRedefine/>
    <w:rsid w:val="00DF68FB"/>
    <w:pPr>
      <w:spacing w:after="160" w:line="240" w:lineRule="exact"/>
      <w:jc w:val="right"/>
    </w:pPr>
    <w:rPr>
      <w:noProof/>
      <w:lang w:val="en-US" w:eastAsia="en-US"/>
    </w:rPr>
  </w:style>
  <w:style w:type="character" w:customStyle="1" w:styleId="1112">
    <w:name w:val="Знак Знак111"/>
    <w:locked/>
    <w:rsid w:val="00DF68FB"/>
    <w:rPr>
      <w:sz w:val="24"/>
      <w:szCs w:val="24"/>
      <w:lang w:val="ru-RU" w:eastAsia="ru-RU" w:bidi="ar-SA"/>
    </w:rPr>
  </w:style>
  <w:style w:type="paragraph" w:customStyle="1" w:styleId="21c">
    <w:name w:val="Знак Знак Знак2 Знак1"/>
    <w:basedOn w:val="aff"/>
    <w:next w:val="21"/>
    <w:autoRedefine/>
    <w:rsid w:val="00DF68FB"/>
    <w:pPr>
      <w:spacing w:after="160" w:line="240" w:lineRule="exact"/>
      <w:jc w:val="right"/>
    </w:pPr>
    <w:rPr>
      <w:noProof/>
      <w:lang w:val="en-US" w:eastAsia="en-US"/>
    </w:rPr>
  </w:style>
  <w:style w:type="paragraph" w:customStyle="1" w:styleId="Char11">
    <w:name w:val="Char11"/>
    <w:basedOn w:val="aff"/>
    <w:rsid w:val="00DF68FB"/>
    <w:pPr>
      <w:spacing w:before="100" w:beforeAutospacing="1" w:after="100" w:afterAutospacing="1"/>
    </w:pPr>
    <w:rPr>
      <w:rFonts w:ascii="Tahoma" w:hAnsi="Tahoma"/>
      <w:sz w:val="20"/>
      <w:szCs w:val="20"/>
      <w:lang w:val="en-US" w:eastAsia="en-US"/>
    </w:rPr>
  </w:style>
  <w:style w:type="paragraph" w:customStyle="1" w:styleId="11f0">
    <w:name w:val="Текст11"/>
    <w:basedOn w:val="aff"/>
    <w:rsid w:val="00DF68FB"/>
    <w:pPr>
      <w:ind w:firstLine="709"/>
      <w:jc w:val="both"/>
    </w:pPr>
    <w:rPr>
      <w:szCs w:val="20"/>
    </w:rPr>
  </w:style>
  <w:style w:type="paragraph" w:customStyle="1" w:styleId="3110">
    <w:name w:val="Основной текст 311"/>
    <w:basedOn w:val="aff"/>
    <w:rsid w:val="00DF68FB"/>
    <w:pPr>
      <w:overflowPunct w:val="0"/>
      <w:autoSpaceDE w:val="0"/>
      <w:autoSpaceDN w:val="0"/>
      <w:adjustRightInd w:val="0"/>
      <w:jc w:val="center"/>
      <w:textAlignment w:val="baseline"/>
    </w:pPr>
    <w:rPr>
      <w:b/>
      <w:szCs w:val="20"/>
    </w:rPr>
  </w:style>
  <w:style w:type="paragraph" w:customStyle="1" w:styleId="11f1">
    <w:name w:val="Обычный (веб)11"/>
    <w:basedOn w:val="aff"/>
    <w:rsid w:val="00DF68FB"/>
    <w:pPr>
      <w:overflowPunct w:val="0"/>
      <w:autoSpaceDE w:val="0"/>
      <w:autoSpaceDN w:val="0"/>
      <w:adjustRightInd w:val="0"/>
      <w:spacing w:before="100" w:after="100"/>
    </w:pPr>
    <w:rPr>
      <w:color w:val="000000"/>
      <w:szCs w:val="20"/>
    </w:rPr>
  </w:style>
  <w:style w:type="character" w:customStyle="1" w:styleId="192">
    <w:name w:val="Знак Знак19"/>
    <w:rsid w:val="00DF68FB"/>
    <w:rPr>
      <w:rFonts w:ascii="Arial" w:hAnsi="Arial" w:cs="Arial"/>
      <w:b/>
      <w:bCs/>
      <w:sz w:val="26"/>
      <w:szCs w:val="26"/>
      <w:lang w:val="ru-RU" w:eastAsia="ru-RU" w:bidi="ar-SA"/>
    </w:rPr>
  </w:style>
  <w:style w:type="paragraph" w:customStyle="1" w:styleId="-f0">
    <w:name w:val="Таблица - Шапка"/>
    <w:basedOn w:val="aff"/>
    <w:qFormat/>
    <w:rsid w:val="00DF68FB"/>
    <w:pPr>
      <w:jc w:val="center"/>
    </w:pPr>
    <w:rPr>
      <w:rFonts w:ascii="Arial" w:hAnsi="Arial" w:cs="Arial"/>
      <w:b/>
      <w:bCs/>
      <w:sz w:val="18"/>
      <w:szCs w:val="20"/>
    </w:rPr>
  </w:style>
  <w:style w:type="character" w:customStyle="1" w:styleId="10a">
    <w:name w:val="Сноска 10"/>
    <w:qFormat/>
    <w:rsid w:val="00DF68FB"/>
    <w:rPr>
      <w:rFonts w:ascii="Times New Roman" w:hAnsi="Times New Roman" w:cs="Times New Roman"/>
      <w:vertAlign w:val="superscript"/>
    </w:rPr>
  </w:style>
  <w:style w:type="paragraph" w:customStyle="1" w:styleId="-f1">
    <w:name w:val="Таблица - Текст основной"/>
    <w:basedOn w:val="aff"/>
    <w:qFormat/>
    <w:rsid w:val="00DF68FB"/>
    <w:pPr>
      <w:widowControl w:val="0"/>
    </w:pPr>
    <w:rPr>
      <w:rFonts w:ascii="Arial" w:hAnsi="Arial" w:cs="Arial"/>
      <w:sz w:val="18"/>
      <w:szCs w:val="20"/>
    </w:rPr>
  </w:style>
  <w:style w:type="paragraph" w:customStyle="1" w:styleId="-f2">
    <w:name w:val="Таблица - Числа справа"/>
    <w:basedOn w:val="-f1"/>
    <w:qFormat/>
    <w:rsid w:val="00DF68FB"/>
    <w:pPr>
      <w:jc w:val="right"/>
    </w:pPr>
  </w:style>
  <w:style w:type="paragraph" w:customStyle="1" w:styleId="-f3">
    <w:name w:val="Таблица - Текст центр"/>
    <w:basedOn w:val="-f1"/>
    <w:qFormat/>
    <w:rsid w:val="00DF68FB"/>
    <w:pPr>
      <w:jc w:val="center"/>
    </w:pPr>
  </w:style>
  <w:style w:type="paragraph" w:customStyle="1" w:styleId="4f4">
    <w:name w:val="Знак Знак4 Знак Знак"/>
    <w:basedOn w:val="aff"/>
    <w:rsid w:val="00DF68FB"/>
    <w:pPr>
      <w:spacing w:before="100" w:beforeAutospacing="1" w:after="100" w:afterAutospacing="1"/>
    </w:pPr>
    <w:rPr>
      <w:rFonts w:ascii="Tahoma" w:hAnsi="Tahoma"/>
      <w:sz w:val="20"/>
      <w:szCs w:val="20"/>
      <w:lang w:val="en-US" w:eastAsia="en-US"/>
    </w:rPr>
  </w:style>
  <w:style w:type="character" w:customStyle="1" w:styleId="5b">
    <w:name w:val="Знак Знак5"/>
    <w:locked/>
    <w:rsid w:val="00DF68FB"/>
    <w:rPr>
      <w:b/>
      <w:color w:val="000000"/>
      <w:sz w:val="24"/>
      <w:lang w:val="ru-RU" w:eastAsia="ru-RU" w:bidi="ar-SA"/>
    </w:rPr>
  </w:style>
  <w:style w:type="paragraph" w:customStyle="1" w:styleId="afffffffffffa">
    <w:name w:val="для таблицы шапка"/>
    <w:basedOn w:val="aff"/>
    <w:rsid w:val="00DF68FB"/>
    <w:pPr>
      <w:jc w:val="center"/>
    </w:pPr>
    <w:rPr>
      <w:rFonts w:eastAsia="Calibri"/>
      <w:b/>
      <w:sz w:val="20"/>
      <w:szCs w:val="22"/>
    </w:rPr>
  </w:style>
  <w:style w:type="paragraph" w:customStyle="1" w:styleId="afffffffffffb">
    <w:name w:val="Для таблицы"/>
    <w:basedOn w:val="aff"/>
    <w:next w:val="aff"/>
    <w:rsid w:val="00DF68FB"/>
    <w:pPr>
      <w:jc w:val="center"/>
    </w:pPr>
    <w:rPr>
      <w:rFonts w:eastAsia="Calibri"/>
      <w:sz w:val="20"/>
      <w:szCs w:val="22"/>
      <w:lang w:eastAsia="en-US"/>
    </w:rPr>
  </w:style>
  <w:style w:type="paragraph" w:customStyle="1" w:styleId="C">
    <w:name w:val="Cписок осн.(многоуровн.)"/>
    <w:basedOn w:val="affff8"/>
    <w:rsid w:val="00DF68FB"/>
    <w:pPr>
      <w:numPr>
        <w:numId w:val="33"/>
      </w:numPr>
      <w:spacing w:before="120" w:line="360" w:lineRule="auto"/>
      <w:ind w:left="567"/>
      <w:jc w:val="both"/>
    </w:pPr>
    <w:rPr>
      <w:rFonts w:ascii="Arial" w:hAnsi="Arial"/>
    </w:rPr>
  </w:style>
  <w:style w:type="paragraph" w:customStyle="1" w:styleId="2fff3">
    <w:name w:val="Список доп.2"/>
    <w:basedOn w:val="aff"/>
    <w:rsid w:val="00DF68FB"/>
    <w:pPr>
      <w:tabs>
        <w:tab w:val="num" w:pos="360"/>
        <w:tab w:val="num" w:pos="4253"/>
      </w:tabs>
      <w:spacing w:before="120" w:after="120" w:line="360" w:lineRule="auto"/>
      <w:ind w:left="3119" w:firstLine="850"/>
      <w:jc w:val="both"/>
    </w:pPr>
    <w:rPr>
      <w:rFonts w:ascii="Arial" w:hAnsi="Arial"/>
    </w:rPr>
  </w:style>
  <w:style w:type="paragraph" w:customStyle="1" w:styleId="afffffffffffc">
    <w:name w:val="Название таблиц и рисунков"/>
    <w:basedOn w:val="aff"/>
    <w:next w:val="aff"/>
    <w:link w:val="afffffffffffd"/>
    <w:rsid w:val="00DF68FB"/>
    <w:pPr>
      <w:spacing w:after="120"/>
      <w:ind w:firstLine="709"/>
      <w:jc w:val="both"/>
    </w:pPr>
    <w:rPr>
      <w:rFonts w:eastAsia="Calibri"/>
      <w:b/>
      <w:i/>
      <w:color w:val="1F497D" w:themeColor="text2"/>
      <w:sz w:val="20"/>
      <w:szCs w:val="22"/>
      <w:lang w:eastAsia="en-US"/>
    </w:rPr>
  </w:style>
  <w:style w:type="character" w:customStyle="1" w:styleId="afffffffffffd">
    <w:name w:val="Название таблиц и рисунков Знак"/>
    <w:link w:val="afffffffffffc"/>
    <w:rsid w:val="00DF68FB"/>
    <w:rPr>
      <w:rFonts w:eastAsia="Calibri"/>
      <w:b/>
      <w:i/>
      <w:color w:val="1F497D" w:themeColor="text2"/>
      <w:szCs w:val="22"/>
      <w:lang w:eastAsia="en-US"/>
    </w:rPr>
  </w:style>
  <w:style w:type="character" w:customStyle="1" w:styleId="8pt4">
    <w:name w:val="Основной текст + 8 pt4"/>
    <w:aliases w:val="Интервал 0 pt12"/>
    <w:basedOn w:val="1ffff"/>
    <w:uiPriority w:val="99"/>
    <w:rsid w:val="00DF68FB"/>
    <w:rPr>
      <w:rFonts w:ascii="Times New Roman" w:hAnsi="Times New Roman" w:cs="Times New Roman"/>
      <w:spacing w:val="10"/>
      <w:sz w:val="16"/>
      <w:szCs w:val="16"/>
      <w:shd w:val="clear" w:color="auto" w:fill="FFFFFF"/>
    </w:rPr>
  </w:style>
  <w:style w:type="character" w:customStyle="1" w:styleId="83pt">
    <w:name w:val="Основной текст (8) + Интервал 3 pt"/>
    <w:basedOn w:val="84"/>
    <w:uiPriority w:val="99"/>
    <w:rsid w:val="00DF68FB"/>
    <w:rPr>
      <w:rFonts w:ascii="Times New Roman" w:hAnsi="Times New Roman" w:cs="Times New Roman"/>
      <w:b w:val="0"/>
      <w:bCs w:val="0"/>
      <w:spacing w:val="60"/>
      <w:sz w:val="16"/>
      <w:szCs w:val="16"/>
      <w:shd w:val="clear" w:color="auto" w:fill="FFFFFF"/>
    </w:rPr>
  </w:style>
  <w:style w:type="character" w:customStyle="1" w:styleId="5c">
    <w:name w:val="Основной текст (5) + Полужирный"/>
    <w:basedOn w:val="56"/>
    <w:uiPriority w:val="99"/>
    <w:rsid w:val="00DF68FB"/>
    <w:rPr>
      <w:rFonts w:ascii="Times New Roman" w:hAnsi="Times New Roman" w:cs="Times New Roman"/>
      <w:b/>
      <w:bCs/>
      <w:sz w:val="14"/>
      <w:szCs w:val="14"/>
      <w:shd w:val="clear" w:color="auto" w:fill="FFFFFF"/>
    </w:rPr>
  </w:style>
  <w:style w:type="paragraph" w:customStyle="1" w:styleId="513">
    <w:name w:val="Основной текст (5)1"/>
    <w:basedOn w:val="aff"/>
    <w:uiPriority w:val="99"/>
    <w:rsid w:val="00DF68FB"/>
    <w:pPr>
      <w:shd w:val="clear" w:color="auto" w:fill="FFFFFF"/>
      <w:spacing w:before="240" w:after="240" w:line="240" w:lineRule="atLeast"/>
      <w:jc w:val="right"/>
    </w:pPr>
    <w:rPr>
      <w:rFonts w:eastAsiaTheme="minorHAnsi"/>
      <w:sz w:val="14"/>
      <w:szCs w:val="14"/>
      <w:lang w:eastAsia="en-US"/>
    </w:rPr>
  </w:style>
  <w:style w:type="paragraph" w:customStyle="1" w:styleId="1ffff5">
    <w:name w:val="1 Основной текст"/>
    <w:basedOn w:val="aff"/>
    <w:rsid w:val="00DF68FB"/>
    <w:pPr>
      <w:spacing w:before="200" w:line="276" w:lineRule="auto"/>
      <w:ind w:firstLine="709"/>
      <w:jc w:val="both"/>
    </w:pPr>
    <w:rPr>
      <w:rFonts w:eastAsia="Calibri"/>
    </w:rPr>
  </w:style>
  <w:style w:type="character" w:customStyle="1" w:styleId="afff9">
    <w:name w:val="Без интервала Знак"/>
    <w:aliases w:val="РАЗДЕЛ Знак"/>
    <w:link w:val="afff8"/>
    <w:uiPriority w:val="1"/>
    <w:rsid w:val="00DF68FB"/>
    <w:rPr>
      <w:rFonts w:eastAsia="Calibri"/>
      <w:sz w:val="24"/>
    </w:rPr>
  </w:style>
  <w:style w:type="table" w:customStyle="1" w:styleId="8a">
    <w:name w:val="Сетка таблицы8"/>
    <w:basedOn w:val="aff2"/>
    <w:next w:val="afff"/>
    <w:uiPriority w:val="39"/>
    <w:rsid w:val="00DF68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left">
    <w:name w:val="justifyleft"/>
    <w:basedOn w:val="aff"/>
    <w:rsid w:val="00DF68FB"/>
    <w:pPr>
      <w:spacing w:before="100" w:beforeAutospacing="1" w:after="100" w:afterAutospacing="1"/>
    </w:pPr>
  </w:style>
  <w:style w:type="paragraph" w:customStyle="1" w:styleId="Normal1">
    <w:name w:val="Normal1"/>
    <w:rsid w:val="00DF68FB"/>
    <w:pPr>
      <w:spacing w:before="100" w:after="100"/>
    </w:pPr>
    <w:rPr>
      <w:sz w:val="24"/>
      <w:szCs w:val="24"/>
    </w:rPr>
  </w:style>
  <w:style w:type="paragraph" w:customStyle="1" w:styleId="Maximyz4Pfujkjdjr">
    <w:name w:val="Maximyz 4 Pfujkjdjr"/>
    <w:basedOn w:val="31"/>
    <w:rsid w:val="00DF68FB"/>
    <w:pPr>
      <w:numPr>
        <w:ilvl w:val="0"/>
        <w:numId w:val="0"/>
      </w:numPr>
      <w:ind w:left="1728" w:hanging="648"/>
    </w:pPr>
    <w:rPr>
      <w:lang w:val="ru-RU"/>
    </w:rPr>
  </w:style>
  <w:style w:type="character" w:customStyle="1" w:styleId="144">
    <w:name w:val="Основной текст (14) + Не полужирный4"/>
    <w:basedOn w:val="142"/>
    <w:uiPriority w:val="99"/>
    <w:rsid w:val="00DF68FB"/>
    <w:rPr>
      <w:rFonts w:ascii="Courier New" w:hAnsi="Courier New" w:cs="Courier New"/>
      <w:spacing w:val="0"/>
      <w:sz w:val="13"/>
      <w:szCs w:val="13"/>
      <w:shd w:val="clear" w:color="auto" w:fill="FFFFFF"/>
    </w:rPr>
  </w:style>
  <w:style w:type="paragraph" w:customStyle="1" w:styleId="Maximyz4">
    <w:name w:val="Maximyz 4"/>
    <w:basedOn w:val="Maximyz4Pfujkjdjr"/>
    <w:qFormat/>
    <w:rsid w:val="007C414B"/>
    <w:pPr>
      <w:numPr>
        <w:ilvl w:val="3"/>
        <w:numId w:val="4"/>
      </w:numPr>
    </w:pPr>
  </w:style>
  <w:style w:type="character" w:customStyle="1" w:styleId="mw-editsection">
    <w:name w:val="mw-editsection"/>
    <w:basedOn w:val="aff1"/>
    <w:rsid w:val="00DF68FB"/>
  </w:style>
  <w:style w:type="character" w:customStyle="1" w:styleId="mw-editsection-bracket">
    <w:name w:val="mw-editsection-bracket"/>
    <w:basedOn w:val="aff1"/>
    <w:rsid w:val="00DF68FB"/>
  </w:style>
  <w:style w:type="character" w:customStyle="1" w:styleId="mw-editsection-divider">
    <w:name w:val="mw-editsection-divider"/>
    <w:basedOn w:val="aff1"/>
    <w:rsid w:val="00DF68FB"/>
  </w:style>
  <w:style w:type="character" w:customStyle="1" w:styleId="mwe-math-mathml-inline">
    <w:name w:val="mwe-math-mathml-inline"/>
    <w:basedOn w:val="aff1"/>
    <w:rsid w:val="00DF68FB"/>
  </w:style>
  <w:style w:type="character" w:styleId="HTML1">
    <w:name w:val="HTML Cite"/>
    <w:basedOn w:val="aff1"/>
    <w:uiPriority w:val="99"/>
    <w:semiHidden/>
    <w:unhideWhenUsed/>
    <w:rsid w:val="00DF68FB"/>
    <w:rPr>
      <w:i/>
      <w:iCs/>
    </w:rPr>
  </w:style>
  <w:style w:type="paragraph" w:customStyle="1" w:styleId="caption2">
    <w:name w:val="caption2"/>
    <w:basedOn w:val="aff"/>
    <w:rsid w:val="00DF68FB"/>
    <w:pPr>
      <w:ind w:firstLine="400"/>
      <w:textAlignment w:val="center"/>
    </w:pPr>
    <w:rPr>
      <w:rFonts w:ascii="Arial" w:hAnsi="Arial" w:cs="Arial"/>
      <w:b/>
      <w:bCs/>
      <w:i/>
      <w:iCs/>
      <w:sz w:val="27"/>
      <w:szCs w:val="27"/>
    </w:rPr>
  </w:style>
  <w:style w:type="paragraph" w:customStyle="1" w:styleId="main">
    <w:name w:val="main"/>
    <w:basedOn w:val="aff"/>
    <w:rsid w:val="00DF68FB"/>
    <w:pPr>
      <w:ind w:firstLine="400"/>
      <w:jc w:val="both"/>
      <w:textAlignment w:val="center"/>
    </w:pPr>
    <w:rPr>
      <w:sz w:val="27"/>
      <w:szCs w:val="27"/>
    </w:rPr>
  </w:style>
  <w:style w:type="paragraph" w:customStyle="1" w:styleId="list10">
    <w:name w:val="list1"/>
    <w:basedOn w:val="aff"/>
    <w:rsid w:val="00DF68FB"/>
    <w:pPr>
      <w:ind w:firstLine="400"/>
      <w:jc w:val="both"/>
      <w:textAlignment w:val="center"/>
    </w:pPr>
    <w:rPr>
      <w:sz w:val="27"/>
      <w:szCs w:val="27"/>
    </w:rPr>
  </w:style>
  <w:style w:type="paragraph" w:customStyle="1" w:styleId="image">
    <w:name w:val="image"/>
    <w:basedOn w:val="aff"/>
    <w:rsid w:val="00DF68FB"/>
    <w:pPr>
      <w:ind w:firstLine="400"/>
      <w:jc w:val="center"/>
      <w:textAlignment w:val="center"/>
    </w:pPr>
  </w:style>
  <w:style w:type="paragraph" w:customStyle="1" w:styleId="tabcaption">
    <w:name w:val="tab_caption"/>
    <w:basedOn w:val="aff"/>
    <w:rsid w:val="00DF68FB"/>
    <w:pPr>
      <w:ind w:firstLine="400"/>
      <w:jc w:val="right"/>
      <w:textAlignment w:val="center"/>
    </w:pPr>
  </w:style>
  <w:style w:type="character" w:customStyle="1" w:styleId="blk">
    <w:name w:val="blk"/>
    <w:basedOn w:val="aff1"/>
    <w:rsid w:val="00DF68FB"/>
  </w:style>
  <w:style w:type="character" w:customStyle="1" w:styleId="toctoggle">
    <w:name w:val="toctoggle"/>
    <w:basedOn w:val="aff1"/>
    <w:rsid w:val="00DF68FB"/>
  </w:style>
  <w:style w:type="character" w:customStyle="1" w:styleId="tocnumber">
    <w:name w:val="tocnumber"/>
    <w:basedOn w:val="aff1"/>
    <w:rsid w:val="00DF68FB"/>
  </w:style>
  <w:style w:type="character" w:customStyle="1" w:styleId="toctext">
    <w:name w:val="toctext"/>
    <w:basedOn w:val="aff1"/>
    <w:rsid w:val="00DF68FB"/>
  </w:style>
  <w:style w:type="character" w:customStyle="1" w:styleId="noprint">
    <w:name w:val="noprint"/>
    <w:basedOn w:val="aff1"/>
    <w:rsid w:val="00DF68FB"/>
  </w:style>
  <w:style w:type="paragraph" w:customStyle="1" w:styleId="consplusnonformat0">
    <w:name w:val="consplusnonformat"/>
    <w:basedOn w:val="aff"/>
    <w:rsid w:val="00DF68FB"/>
    <w:pPr>
      <w:spacing w:before="100" w:beforeAutospacing="1" w:after="100" w:afterAutospacing="1"/>
    </w:pPr>
  </w:style>
  <w:style w:type="paragraph" w:customStyle="1" w:styleId="formattext">
    <w:name w:val="formattext"/>
    <w:basedOn w:val="aff"/>
    <w:rsid w:val="00DF68FB"/>
    <w:pPr>
      <w:spacing w:before="100" w:beforeAutospacing="1" w:after="100" w:afterAutospacing="1"/>
    </w:pPr>
  </w:style>
  <w:style w:type="character" w:customStyle="1" w:styleId="5d">
    <w:name w:val="Основной текст (5) + Курсив"/>
    <w:basedOn w:val="56"/>
    <w:rsid w:val="00DF68FB"/>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10pt">
    <w:name w:val="Основной текст (6) + 10 pt;Курсив"/>
    <w:basedOn w:val="67"/>
    <w:rsid w:val="00DF68FB"/>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0pt">
    <w:name w:val="Основной текст (6) + Курсив;Интервал 0 pt"/>
    <w:basedOn w:val="67"/>
    <w:rsid w:val="00DF68FB"/>
    <w:rPr>
      <w:rFonts w:ascii="Times New Roman" w:eastAsia="Times New Roman" w:hAnsi="Times New Roman" w:cs="Times New Roman"/>
      <w:b w:val="0"/>
      <w:bCs w:val="0"/>
      <w:i/>
      <w:iCs/>
      <w:smallCaps w:val="0"/>
      <w:strike w:val="0"/>
      <w:spacing w:val="-10"/>
      <w:sz w:val="18"/>
      <w:szCs w:val="18"/>
      <w:shd w:val="clear" w:color="auto" w:fill="FFFFFF"/>
    </w:rPr>
  </w:style>
  <w:style w:type="character" w:customStyle="1" w:styleId="71pt">
    <w:name w:val="Основной текст (7) + Интервал 1 pt"/>
    <w:basedOn w:val="76"/>
    <w:rsid w:val="00DF68FB"/>
    <w:rPr>
      <w:rFonts w:ascii="Times New Roman" w:eastAsia="Times New Roman" w:hAnsi="Times New Roman" w:cs="Times New Roman"/>
      <w:b w:val="0"/>
      <w:bCs w:val="0"/>
      <w:i w:val="0"/>
      <w:iCs w:val="0"/>
      <w:smallCaps w:val="0"/>
      <w:strike w:val="0"/>
      <w:noProof/>
      <w:spacing w:val="20"/>
      <w:sz w:val="18"/>
      <w:szCs w:val="18"/>
      <w:u w:val="single"/>
      <w:shd w:val="clear" w:color="auto" w:fill="FFFFFF"/>
    </w:rPr>
  </w:style>
  <w:style w:type="character" w:customStyle="1" w:styleId="3013pt">
    <w:name w:val="Основной текст (30) + 13 pt"/>
    <w:basedOn w:val="300"/>
    <w:uiPriority w:val="99"/>
    <w:rsid w:val="00DF68FB"/>
    <w:rPr>
      <w:rFonts w:ascii="Microsoft Sans Serif" w:hAnsi="Microsoft Sans Serif" w:cs="Microsoft Sans Serif"/>
      <w:noProof/>
      <w:spacing w:val="0"/>
      <w:sz w:val="26"/>
      <w:szCs w:val="26"/>
      <w:shd w:val="clear" w:color="auto" w:fill="FFFFFF"/>
    </w:rPr>
  </w:style>
  <w:style w:type="paragraph" w:customStyle="1" w:styleId="ListParagraph1">
    <w:name w:val="List Paragraph1"/>
    <w:basedOn w:val="aff"/>
    <w:rsid w:val="00DF68FB"/>
    <w:pPr>
      <w:widowControl w:val="0"/>
      <w:suppressAutoHyphens/>
      <w:overflowPunct w:val="0"/>
      <w:autoSpaceDE w:val="0"/>
      <w:autoSpaceDN w:val="0"/>
      <w:adjustRightInd w:val="0"/>
      <w:ind w:left="720"/>
    </w:pPr>
    <w:rPr>
      <w:rFonts w:eastAsia="Calibri"/>
      <w:kern w:val="2"/>
    </w:rPr>
  </w:style>
  <w:style w:type="paragraph" w:customStyle="1" w:styleId="8b">
    <w:name w:val="Обычный8"/>
    <w:rsid w:val="00DF68FB"/>
    <w:pPr>
      <w:widowControl w:val="0"/>
    </w:pPr>
    <w:rPr>
      <w:snapToGrid w:val="0"/>
    </w:rPr>
  </w:style>
  <w:style w:type="character" w:customStyle="1" w:styleId="2fff4">
    <w:name w:val="Подпись к таблице (2)_"/>
    <w:basedOn w:val="aff1"/>
    <w:link w:val="2fff5"/>
    <w:uiPriority w:val="99"/>
    <w:locked/>
    <w:rsid w:val="00DF68FB"/>
    <w:rPr>
      <w:rFonts w:ascii="Arial" w:hAnsi="Arial" w:cs="Arial"/>
      <w:shd w:val="clear" w:color="auto" w:fill="FFFFFF"/>
    </w:rPr>
  </w:style>
  <w:style w:type="character" w:customStyle="1" w:styleId="21pt">
    <w:name w:val="Основной текст (2) + Интервал 1 pt"/>
    <w:basedOn w:val="2ff4"/>
    <w:uiPriority w:val="99"/>
    <w:rsid w:val="00DF68FB"/>
    <w:rPr>
      <w:rFonts w:ascii="Arial" w:hAnsi="Arial" w:cs="Arial"/>
      <w:b/>
      <w:bCs/>
      <w:spacing w:val="30"/>
      <w:sz w:val="20"/>
      <w:szCs w:val="20"/>
      <w:shd w:val="clear" w:color="auto" w:fill="FFFFFF"/>
    </w:rPr>
  </w:style>
  <w:style w:type="paragraph" w:customStyle="1" w:styleId="2fff5">
    <w:name w:val="Подпись к таблице (2)"/>
    <w:basedOn w:val="aff"/>
    <w:link w:val="2fff4"/>
    <w:uiPriority w:val="99"/>
    <w:rsid w:val="00DF68FB"/>
    <w:pPr>
      <w:shd w:val="clear" w:color="auto" w:fill="FFFFFF"/>
      <w:spacing w:line="240" w:lineRule="atLeast"/>
    </w:pPr>
    <w:rPr>
      <w:rFonts w:ascii="Arial" w:hAnsi="Arial" w:cs="Arial"/>
      <w:sz w:val="20"/>
      <w:szCs w:val="20"/>
    </w:rPr>
  </w:style>
  <w:style w:type="paragraph" w:customStyle="1" w:styleId="1212">
    <w:name w:val="Основной текст (12)1"/>
    <w:basedOn w:val="aff"/>
    <w:uiPriority w:val="99"/>
    <w:rsid w:val="00DF68FB"/>
    <w:pPr>
      <w:shd w:val="clear" w:color="auto" w:fill="FFFFFF"/>
      <w:spacing w:line="240" w:lineRule="atLeast"/>
    </w:pPr>
    <w:rPr>
      <w:rFonts w:ascii="Arial" w:eastAsia="Arial Unicode MS" w:hAnsi="Arial" w:cs="Arial"/>
      <w:sz w:val="18"/>
      <w:szCs w:val="18"/>
    </w:rPr>
  </w:style>
  <w:style w:type="character" w:customStyle="1" w:styleId="nowrap">
    <w:name w:val="nowrap"/>
    <w:basedOn w:val="aff1"/>
    <w:rsid w:val="00DF68FB"/>
  </w:style>
  <w:style w:type="character" w:customStyle="1" w:styleId="2Tahoma7pt">
    <w:name w:val="Основной текст (2) + Tahoma;7 pt;Полужирный"/>
    <w:basedOn w:val="2ff4"/>
    <w:rsid w:val="00DF68FB"/>
    <w:rPr>
      <w:rFonts w:ascii="Tahoma" w:eastAsia="Tahoma" w:hAnsi="Tahoma" w:cs="Tahoma"/>
      <w:b/>
      <w:bCs/>
      <w:color w:val="000000"/>
      <w:spacing w:val="0"/>
      <w:w w:val="100"/>
      <w:position w:val="0"/>
      <w:sz w:val="14"/>
      <w:szCs w:val="14"/>
      <w:shd w:val="clear" w:color="auto" w:fill="FFFFFF"/>
      <w:lang w:val="ru-RU" w:eastAsia="ru-RU" w:bidi="ru-RU"/>
    </w:rPr>
  </w:style>
  <w:style w:type="character" w:customStyle="1" w:styleId="2Tahoma7pt0">
    <w:name w:val="Основной текст (2) + Tahoma;7 pt"/>
    <w:basedOn w:val="2ff4"/>
    <w:rsid w:val="00DF68FB"/>
    <w:rPr>
      <w:rFonts w:ascii="Tahoma" w:eastAsia="Tahoma" w:hAnsi="Tahoma" w:cs="Tahoma"/>
      <w:color w:val="000000"/>
      <w:spacing w:val="0"/>
      <w:w w:val="100"/>
      <w:position w:val="0"/>
      <w:sz w:val="14"/>
      <w:szCs w:val="14"/>
      <w:shd w:val="clear" w:color="auto" w:fill="FFFFFF"/>
      <w:lang w:val="ru-RU" w:eastAsia="ru-RU" w:bidi="ru-RU"/>
    </w:rPr>
  </w:style>
  <w:style w:type="character" w:customStyle="1" w:styleId="265pt">
    <w:name w:val="Основной текст (2) + 6.5 pt;Полужирный"/>
    <w:basedOn w:val="2ff4"/>
    <w:rsid w:val="00DF68FB"/>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85pt0">
    <w:name w:val="Основной текст (2) + 8.5 pt"/>
    <w:basedOn w:val="2ff4"/>
    <w:rsid w:val="00DF68FB"/>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pt">
    <w:name w:val="Основной текст (2) + 9 pt"/>
    <w:basedOn w:val="2ff4"/>
    <w:rsid w:val="00DF68FB"/>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Полужирный;Курсив"/>
    <w:basedOn w:val="2ff4"/>
    <w:rsid w:val="00DF68FB"/>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f6">
    <w:name w:val="Основной текст (2) + Курсив"/>
    <w:basedOn w:val="2ff4"/>
    <w:rsid w:val="00DF68FB"/>
    <w:rPr>
      <w:rFonts w:ascii="Times New Roman" w:eastAsia="Times New Roman" w:hAnsi="Times New Roman" w:cs="Times New Roman"/>
      <w:b w:val="0"/>
      <w:bCs w:val="0"/>
      <w:i/>
      <w:iCs/>
      <w:smallCaps w:val="0"/>
      <w:strike w:val="0"/>
      <w:color w:val="000000"/>
      <w:spacing w:val="0"/>
      <w:w w:val="100"/>
      <w:position w:val="0"/>
      <w:sz w:val="14"/>
      <w:szCs w:val="14"/>
      <w:u w:val="none"/>
      <w:shd w:val="clear" w:color="auto" w:fill="FFFFFF"/>
      <w:lang w:val="ru-RU" w:eastAsia="ru-RU" w:bidi="ru-RU"/>
    </w:rPr>
  </w:style>
  <w:style w:type="character" w:customStyle="1" w:styleId="2ArialNarrow105pt">
    <w:name w:val="Основной текст (2) + Arial Narrow;10.5 pt;Курсив"/>
    <w:basedOn w:val="2ff4"/>
    <w:rsid w:val="00DF68FB"/>
    <w:rPr>
      <w:rFonts w:ascii="Arial Narrow" w:eastAsia="Arial Narrow" w:hAnsi="Arial Narrow" w:cs="Arial Narrow"/>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2Cambria115pt">
    <w:name w:val="Основной текст (2) + Cambria;11.5 pt;Курсив"/>
    <w:basedOn w:val="2ff4"/>
    <w:rsid w:val="00DF68FB"/>
    <w:rPr>
      <w:rFonts w:ascii="Cambria" w:eastAsia="Cambria" w:hAnsi="Cambria" w:cs="Cambria"/>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285pt1pt">
    <w:name w:val="Основной текст (2) + 8.5 pt;Интервал 1 pt"/>
    <w:basedOn w:val="2ff4"/>
    <w:rsid w:val="00DF68FB"/>
    <w:rPr>
      <w:rFonts w:ascii="Times New Roman" w:eastAsia="Times New Roman" w:hAnsi="Times New Roman" w:cs="Times New Roman"/>
      <w:b w:val="0"/>
      <w:bCs w:val="0"/>
      <w:i w:val="0"/>
      <w:iCs w:val="0"/>
      <w:smallCaps w:val="0"/>
      <w:strike w:val="0"/>
      <w:color w:val="000000"/>
      <w:spacing w:val="30"/>
      <w:w w:val="100"/>
      <w:position w:val="0"/>
      <w:sz w:val="17"/>
      <w:szCs w:val="17"/>
      <w:u w:val="none"/>
      <w:shd w:val="clear" w:color="auto" w:fill="FFFFFF"/>
      <w:lang w:val="ru-RU" w:eastAsia="ru-RU" w:bidi="ru-RU"/>
    </w:rPr>
  </w:style>
  <w:style w:type="character" w:customStyle="1" w:styleId="255pt">
    <w:name w:val="Основной текст (2) + 5.5 pt"/>
    <w:basedOn w:val="2ff4"/>
    <w:rsid w:val="00DF68FB"/>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65pt0">
    <w:name w:val="Основной текст (2) + 6.5 pt;Курсив"/>
    <w:basedOn w:val="2ff4"/>
    <w:rsid w:val="00DF68FB"/>
    <w:rPr>
      <w:rFonts w:ascii="Times New Roman" w:eastAsia="Times New Roman" w:hAnsi="Times New Roman" w:cs="Times New Roman"/>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9pt1">
    <w:name w:val="Основной текст (2) + 9 pt;Полужирный"/>
    <w:basedOn w:val="2ff4"/>
    <w:rsid w:val="00DF68FB"/>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Cambria4pt">
    <w:name w:val="Основной текст (2) + Cambria;4 pt"/>
    <w:basedOn w:val="2ff4"/>
    <w:rsid w:val="00DF68FB"/>
    <w:rPr>
      <w:rFonts w:ascii="Cambria" w:eastAsia="Cambria" w:hAnsi="Cambria" w:cs="Cambria"/>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mbria4pt0">
    <w:name w:val="Основной текст (2) + Cambria;4 pt;Малые прописные"/>
    <w:basedOn w:val="2ff4"/>
    <w:rsid w:val="00DF68FB"/>
    <w:rPr>
      <w:rFonts w:ascii="Cambria" w:eastAsia="Cambria" w:hAnsi="Cambria" w:cs="Cambria"/>
      <w:b w:val="0"/>
      <w:bCs w:val="0"/>
      <w:i w:val="0"/>
      <w:iCs w:val="0"/>
      <w:smallCaps/>
      <w:strike w:val="0"/>
      <w:color w:val="000000"/>
      <w:spacing w:val="0"/>
      <w:w w:val="100"/>
      <w:position w:val="0"/>
      <w:sz w:val="8"/>
      <w:szCs w:val="8"/>
      <w:u w:val="none"/>
      <w:shd w:val="clear" w:color="auto" w:fill="FFFFFF"/>
      <w:lang w:val="en-US" w:eastAsia="en-US" w:bidi="en-US"/>
    </w:rPr>
  </w:style>
  <w:style w:type="paragraph" w:customStyle="1" w:styleId="1ffff6">
    <w:name w:val="Знак Знак1 Знак"/>
    <w:basedOn w:val="aff"/>
    <w:rsid w:val="002F6B08"/>
    <w:pPr>
      <w:spacing w:before="100" w:beforeAutospacing="1" w:after="100" w:afterAutospacing="1"/>
    </w:pPr>
    <w:rPr>
      <w:rFonts w:ascii="Tahoma" w:hAnsi="Tahoma"/>
      <w:sz w:val="20"/>
      <w:szCs w:val="20"/>
      <w:lang w:val="en-US" w:eastAsia="en-US"/>
    </w:rPr>
  </w:style>
  <w:style w:type="paragraph" w:customStyle="1" w:styleId="ab">
    <w:name w:val="Список отчета"/>
    <w:basedOn w:val="affff8"/>
    <w:link w:val="afffffffffffe"/>
    <w:rsid w:val="002F6B08"/>
    <w:pPr>
      <w:numPr>
        <w:numId w:val="34"/>
      </w:numPr>
      <w:tabs>
        <w:tab w:val="clear" w:pos="360"/>
      </w:tabs>
      <w:spacing w:before="120" w:after="0" w:line="312" w:lineRule="auto"/>
      <w:ind w:left="993" w:right="170"/>
      <w:jc w:val="both"/>
    </w:pPr>
    <w:rPr>
      <w:spacing w:val="10"/>
      <w:szCs w:val="20"/>
    </w:rPr>
  </w:style>
  <w:style w:type="character" w:customStyle="1" w:styleId="afffffff9">
    <w:name w:val="Основной Знак"/>
    <w:basedOn w:val="aff1"/>
    <w:link w:val="afffffff8"/>
    <w:rsid w:val="002F6B08"/>
    <w:rPr>
      <w:sz w:val="24"/>
      <w:szCs w:val="24"/>
    </w:rPr>
  </w:style>
  <w:style w:type="paragraph" w:customStyle="1" w:styleId="3ff3">
    <w:name w:val="Знак Знак3 Знак Знак Знак Знак"/>
    <w:basedOn w:val="aff"/>
    <w:next w:val="21"/>
    <w:autoRedefine/>
    <w:rsid w:val="002F6B08"/>
    <w:pPr>
      <w:spacing w:after="160" w:line="240" w:lineRule="exact"/>
      <w:jc w:val="right"/>
    </w:pPr>
    <w:rPr>
      <w:noProof/>
      <w:lang w:val="en-US" w:eastAsia="en-US"/>
    </w:rPr>
  </w:style>
  <w:style w:type="character" w:customStyle="1" w:styleId="31a">
    <w:name w:val="Заголовок 3 Знак1"/>
    <w:basedOn w:val="aff1"/>
    <w:locked/>
    <w:rsid w:val="002F6B08"/>
    <w:rPr>
      <w:rFonts w:eastAsia="Calibri"/>
      <w:sz w:val="28"/>
      <w:szCs w:val="28"/>
      <w:u w:val="thick"/>
      <w:lang w:val="ru-RU" w:eastAsia="ru-RU" w:bidi="ar-SA"/>
    </w:rPr>
  </w:style>
  <w:style w:type="paragraph" w:customStyle="1" w:styleId="affffffffffff">
    <w:name w:val="нумерация в ГЗ"/>
    <w:basedOn w:val="aff"/>
    <w:rsid w:val="002F6B08"/>
    <w:pPr>
      <w:tabs>
        <w:tab w:val="left" w:pos="930"/>
      </w:tabs>
      <w:spacing w:before="120" w:line="312" w:lineRule="auto"/>
      <w:ind w:firstLine="737"/>
      <w:jc w:val="both"/>
    </w:pPr>
    <w:rPr>
      <w:rFonts w:eastAsia="Calibri"/>
      <w:b/>
    </w:rPr>
  </w:style>
  <w:style w:type="character" w:customStyle="1" w:styleId="affffffffffff0">
    <w:name w:val="Маркированный список Знак"/>
    <w:basedOn w:val="aff1"/>
    <w:rsid w:val="002F6B08"/>
    <w:rPr>
      <w:rFonts w:cs="Times New Roman"/>
      <w:snapToGrid w:val="0"/>
      <w:sz w:val="24"/>
      <w:szCs w:val="24"/>
      <w:lang w:val="ru-RU" w:eastAsia="ru-RU" w:bidi="ar-SA"/>
    </w:rPr>
  </w:style>
  <w:style w:type="character" w:customStyle="1" w:styleId="affffffffffff1">
    <w:name w:val="Обычный (веб) Знак"/>
    <w:aliases w:val="Обычный (Web) Знак,Char Char Char Char Char Char Char Char Char Char Char Char Char Char Char Char Char Char Char Знак,Обычный (Интернет) Знак,Обычный (Web)1 Знак,Обычный (веб)1 Знак,Обычный (веб)11 Знак"/>
    <w:basedOn w:val="aff1"/>
    <w:uiPriority w:val="99"/>
    <w:rsid w:val="002F6B08"/>
    <w:rPr>
      <w:rFonts w:cs="Times New Roman"/>
      <w:sz w:val="24"/>
      <w:szCs w:val="24"/>
      <w:lang w:val="ru-RU" w:eastAsia="ru-RU"/>
    </w:rPr>
  </w:style>
  <w:style w:type="character" w:customStyle="1" w:styleId="29">
    <w:name w:val="Стиль2 Знак"/>
    <w:basedOn w:val="aff1"/>
    <w:link w:val="28"/>
    <w:locked/>
    <w:rsid w:val="002F6B08"/>
    <w:rPr>
      <w:rFonts w:eastAsia="Calibri"/>
      <w:b/>
      <w:sz w:val="24"/>
    </w:rPr>
  </w:style>
  <w:style w:type="paragraph" w:customStyle="1" w:styleId="xl19">
    <w:name w:val="xl19"/>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0">
    <w:name w:val="xl20"/>
    <w:basedOn w:val="aff"/>
    <w:rsid w:val="002F6B08"/>
    <w:pPr>
      <w:pBdr>
        <w:top w:val="single" w:sz="4" w:space="0" w:color="auto"/>
        <w:left w:val="single" w:sz="4" w:space="0" w:color="auto"/>
        <w:bottom w:val="single" w:sz="4" w:space="0" w:color="auto"/>
      </w:pBdr>
      <w:spacing w:before="100" w:beforeAutospacing="1" w:after="100" w:afterAutospacing="1"/>
      <w:jc w:val="center"/>
    </w:pPr>
    <w:rPr>
      <w:rFonts w:eastAsia="Calibri"/>
    </w:rPr>
  </w:style>
  <w:style w:type="paragraph" w:customStyle="1" w:styleId="xl21">
    <w:name w:val="xl21"/>
    <w:basedOn w:val="aff"/>
    <w:rsid w:val="002F6B08"/>
    <w:pPr>
      <w:pBdr>
        <w:top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2">
    <w:name w:val="xl22"/>
    <w:basedOn w:val="aff"/>
    <w:rsid w:val="002F6B08"/>
    <w:pPr>
      <w:pBdr>
        <w:top w:val="single" w:sz="4" w:space="0" w:color="auto"/>
        <w:bottom w:val="single" w:sz="4" w:space="0" w:color="auto"/>
      </w:pBdr>
      <w:spacing w:before="100" w:beforeAutospacing="1" w:after="100" w:afterAutospacing="1"/>
      <w:jc w:val="center"/>
    </w:pPr>
    <w:rPr>
      <w:rFonts w:eastAsia="Calibri"/>
    </w:rPr>
  </w:style>
  <w:style w:type="paragraph" w:customStyle="1" w:styleId="xl23">
    <w:name w:val="xl23"/>
    <w:basedOn w:val="aff"/>
    <w:rsid w:val="002F6B08"/>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1ffff7">
    <w:name w:val="Заголовок оглавления1"/>
    <w:basedOn w:val="17"/>
    <w:next w:val="aff"/>
    <w:uiPriority w:val="39"/>
    <w:qFormat/>
    <w:rsid w:val="002F6B08"/>
    <w:pPr>
      <w:keepNext/>
      <w:keepLines/>
      <w:numPr>
        <w:numId w:val="0"/>
      </w:numPr>
      <w:spacing w:before="480" w:after="0"/>
      <w:outlineLvl w:val="9"/>
    </w:pPr>
    <w:rPr>
      <w:rFonts w:ascii="Cambria" w:hAnsi="Cambria"/>
      <w:color w:val="365F91"/>
      <w:sz w:val="28"/>
      <w:szCs w:val="28"/>
      <w:lang w:val="ru-RU"/>
    </w:rPr>
  </w:style>
  <w:style w:type="character" w:customStyle="1" w:styleId="NoSpacingChar">
    <w:name w:val="No Spacing Char"/>
    <w:basedOn w:val="aff1"/>
    <w:link w:val="2ff7"/>
    <w:locked/>
    <w:rsid w:val="002F6B08"/>
    <w:rPr>
      <w:sz w:val="22"/>
      <w:szCs w:val="22"/>
      <w:lang w:eastAsia="en-US"/>
    </w:rPr>
  </w:style>
  <w:style w:type="paragraph" w:customStyle="1" w:styleId="4f5">
    <w:name w:val="Стиль4"/>
    <w:basedOn w:val="affa"/>
    <w:link w:val="4f6"/>
    <w:rsid w:val="002F6B08"/>
    <w:pPr>
      <w:tabs>
        <w:tab w:val="clear" w:pos="4677"/>
        <w:tab w:val="clear" w:pos="9355"/>
        <w:tab w:val="center" w:pos="4153"/>
        <w:tab w:val="right" w:pos="8306"/>
      </w:tabs>
      <w:spacing w:before="120" w:line="360" w:lineRule="auto"/>
      <w:ind w:firstLine="720"/>
    </w:pPr>
    <w:rPr>
      <w:rFonts w:eastAsia="Calibri"/>
      <w:color w:val="FFC000"/>
      <w:szCs w:val="16"/>
    </w:rPr>
  </w:style>
  <w:style w:type="paragraph" w:customStyle="1" w:styleId="4f7">
    <w:name w:val="Абзац списка4"/>
    <w:basedOn w:val="aff"/>
    <w:rsid w:val="002F6B08"/>
    <w:pPr>
      <w:overflowPunct w:val="0"/>
      <w:autoSpaceDE w:val="0"/>
      <w:autoSpaceDN w:val="0"/>
      <w:adjustRightInd w:val="0"/>
      <w:ind w:left="720"/>
      <w:contextualSpacing/>
      <w:textAlignment w:val="baseline"/>
    </w:pPr>
    <w:rPr>
      <w:rFonts w:ascii="Times New Roman CYR" w:eastAsia="Calibri" w:hAnsi="Times New Roman CYR"/>
      <w:szCs w:val="20"/>
    </w:rPr>
  </w:style>
  <w:style w:type="character" w:customStyle="1" w:styleId="v121">
    <w:name w:val="v121"/>
    <w:basedOn w:val="aff1"/>
    <w:rsid w:val="002F6B08"/>
    <w:rPr>
      <w:rFonts w:ascii="Verdana" w:hAnsi="Verdana" w:cs="Times New Roman"/>
      <w:sz w:val="18"/>
      <w:szCs w:val="18"/>
    </w:rPr>
  </w:style>
  <w:style w:type="paragraph" w:customStyle="1" w:styleId="1ffff8">
    <w:name w:val="1 Знак Знак Знак Знак Знак Знак Знак Знак Знак Знак"/>
    <w:basedOn w:val="aff"/>
    <w:rsid w:val="002F6B08"/>
    <w:pPr>
      <w:spacing w:before="100" w:beforeAutospacing="1" w:after="100" w:afterAutospacing="1"/>
    </w:pPr>
    <w:rPr>
      <w:rFonts w:ascii="Tahoma" w:eastAsia="Calibri" w:hAnsi="Tahoma"/>
      <w:sz w:val="20"/>
      <w:szCs w:val="20"/>
      <w:lang w:val="en-US" w:eastAsia="en-US"/>
    </w:rPr>
  </w:style>
  <w:style w:type="paragraph" w:customStyle="1" w:styleId="1ffff9">
    <w:name w:val="Список маркированный 1"/>
    <w:basedOn w:val="aff"/>
    <w:link w:val="1ffffa"/>
    <w:rsid w:val="002F6B08"/>
    <w:pPr>
      <w:spacing w:after="120" w:line="360" w:lineRule="auto"/>
      <w:ind w:left="709"/>
      <w:contextualSpacing/>
      <w:jc w:val="both"/>
    </w:pPr>
    <w:rPr>
      <w:rFonts w:eastAsia="Calibri"/>
    </w:rPr>
  </w:style>
  <w:style w:type="character" w:customStyle="1" w:styleId="1ffffa">
    <w:name w:val="Список маркированный 1 Знак"/>
    <w:link w:val="1ffff9"/>
    <w:locked/>
    <w:rsid w:val="002F6B08"/>
    <w:rPr>
      <w:rFonts w:eastAsia="Calibri"/>
      <w:sz w:val="24"/>
      <w:szCs w:val="24"/>
    </w:rPr>
  </w:style>
  <w:style w:type="paragraph" w:customStyle="1" w:styleId="style1">
    <w:name w:val="style1"/>
    <w:basedOn w:val="aff"/>
    <w:rsid w:val="002F6B08"/>
    <w:pPr>
      <w:spacing w:before="100" w:beforeAutospacing="1" w:after="100" w:afterAutospacing="1"/>
    </w:pPr>
    <w:rPr>
      <w:rFonts w:eastAsia="Calibri"/>
    </w:rPr>
  </w:style>
  <w:style w:type="character" w:customStyle="1" w:styleId="text0">
    <w:name w:val="text"/>
    <w:basedOn w:val="aff1"/>
    <w:rsid w:val="002F6B08"/>
    <w:rPr>
      <w:rFonts w:cs="Times New Roman"/>
    </w:rPr>
  </w:style>
  <w:style w:type="character" w:customStyle="1" w:styleId="ConsPlusCell0">
    <w:name w:val="ConsPlusCell Знак"/>
    <w:basedOn w:val="aff1"/>
    <w:link w:val="ConsPlusCell"/>
    <w:locked/>
    <w:rsid w:val="002F6B08"/>
    <w:rPr>
      <w:rFonts w:ascii="Arial" w:hAnsi="Arial" w:cs="Arial"/>
    </w:rPr>
  </w:style>
  <w:style w:type="numbering" w:customStyle="1" w:styleId="1111112">
    <w:name w:val="1 / 1.1 / 1.1.12"/>
    <w:basedOn w:val="aff3"/>
    <w:next w:val="111111"/>
    <w:semiHidden/>
    <w:rsid w:val="002F6B08"/>
  </w:style>
  <w:style w:type="numbering" w:customStyle="1" w:styleId="43">
    <w:name w:val="Стиль нумерованный43"/>
    <w:basedOn w:val="aff3"/>
    <w:rsid w:val="002F6B08"/>
    <w:pPr>
      <w:numPr>
        <w:numId w:val="36"/>
      </w:numPr>
    </w:pPr>
  </w:style>
  <w:style w:type="paragraph" w:customStyle="1" w:styleId="afe">
    <w:name w:val="маркированный"/>
    <w:aliases w:val="Symbol (Symbol),Слева:  0 см,Выступ:  0,63 см"/>
    <w:basedOn w:val="aff"/>
    <w:rsid w:val="002F6B08"/>
    <w:pPr>
      <w:widowControl w:val="0"/>
      <w:numPr>
        <w:numId w:val="35"/>
      </w:numPr>
      <w:snapToGrid w:val="0"/>
      <w:spacing w:before="120"/>
      <w:jc w:val="both"/>
    </w:pPr>
    <w:rPr>
      <w:sz w:val="26"/>
      <w:szCs w:val="26"/>
    </w:rPr>
  </w:style>
  <w:style w:type="numbering" w:styleId="111111">
    <w:name w:val="Outline List 2"/>
    <w:basedOn w:val="aff3"/>
    <w:semiHidden/>
    <w:unhideWhenUsed/>
    <w:rsid w:val="002F6B08"/>
    <w:pPr>
      <w:numPr>
        <w:numId w:val="35"/>
      </w:numPr>
    </w:pPr>
  </w:style>
  <w:style w:type="paragraph" w:customStyle="1" w:styleId="123">
    <w:name w:val="ТЗ_Список нумерованный 1.2.3."/>
    <w:basedOn w:val="aff"/>
    <w:rsid w:val="002F6B08"/>
    <w:pPr>
      <w:numPr>
        <w:numId w:val="37"/>
      </w:numPr>
      <w:tabs>
        <w:tab w:val="left" w:pos="573"/>
      </w:tabs>
      <w:spacing w:before="120"/>
      <w:ind w:left="7" w:firstLine="283"/>
    </w:pPr>
    <w:rPr>
      <w:szCs w:val="20"/>
    </w:rPr>
  </w:style>
  <w:style w:type="character" w:customStyle="1" w:styleId="8c">
    <w:name w:val="Основной текст (8) + Курсив"/>
    <w:basedOn w:val="84"/>
    <w:rsid w:val="002F6B08"/>
    <w:rPr>
      <w:rFonts w:ascii="Times New Roman" w:hAnsi="Times New Roman" w:cs="Times New Roman"/>
      <w:b/>
      <w:bCs/>
      <w:i/>
      <w:iCs/>
      <w:noProof/>
      <w:spacing w:val="0"/>
      <w:sz w:val="15"/>
      <w:szCs w:val="15"/>
      <w:shd w:val="clear" w:color="auto" w:fill="FFFFFF"/>
    </w:rPr>
  </w:style>
  <w:style w:type="character" w:customStyle="1" w:styleId="244">
    <w:name w:val="Основной текст (2)4"/>
    <w:basedOn w:val="2ff4"/>
    <w:uiPriority w:val="99"/>
    <w:rsid w:val="002F6B08"/>
    <w:rPr>
      <w:rFonts w:ascii="Times New Roman" w:hAnsi="Times New Roman" w:cs="Times New Roman"/>
      <w:spacing w:val="0"/>
      <w:sz w:val="13"/>
      <w:szCs w:val="13"/>
      <w:shd w:val="clear" w:color="auto" w:fill="FFFFFF"/>
    </w:rPr>
  </w:style>
  <w:style w:type="paragraph" w:customStyle="1" w:styleId="affffffffffff2">
    <w:name w:val="# ОСНОВНОЙ ТЕКСТ"/>
    <w:basedOn w:val="aff"/>
    <w:qFormat/>
    <w:rsid w:val="002F6B08"/>
    <w:pPr>
      <w:widowControl w:val="0"/>
      <w:overflowPunct w:val="0"/>
      <w:autoSpaceDE w:val="0"/>
      <w:autoSpaceDN w:val="0"/>
      <w:adjustRightInd w:val="0"/>
      <w:spacing w:before="60" w:after="60" w:line="288" w:lineRule="auto"/>
      <w:ind w:firstLine="709"/>
      <w:jc w:val="both"/>
      <w:textAlignment w:val="baseline"/>
    </w:pPr>
  </w:style>
  <w:style w:type="character" w:customStyle="1" w:styleId="565pt">
    <w:name w:val="Основной текст (5) + 6;5 pt;Не полужирный;Не курсив"/>
    <w:basedOn w:val="56"/>
    <w:rsid w:val="002F6B08"/>
    <w:rPr>
      <w:rFonts w:ascii="Microsoft Sans Serif" w:hAnsi="Microsoft Sans Serif" w:cs="Microsoft Sans Serif"/>
      <w:b/>
      <w:bCs/>
      <w:i/>
      <w:iCs/>
      <w:noProof/>
      <w:sz w:val="13"/>
      <w:szCs w:val="13"/>
      <w:shd w:val="clear" w:color="auto" w:fill="FFFFFF"/>
    </w:rPr>
  </w:style>
  <w:style w:type="character" w:customStyle="1" w:styleId="55pt">
    <w:name w:val="Основной текст + 5;5 pt"/>
    <w:basedOn w:val="afffffd"/>
    <w:rsid w:val="002F6B08"/>
    <w:rPr>
      <w:sz w:val="11"/>
      <w:szCs w:val="11"/>
      <w:lang w:val="en-US"/>
    </w:rPr>
  </w:style>
  <w:style w:type="character" w:customStyle="1" w:styleId="87pt">
    <w:name w:val="Основной текст (8) + 7 pt;Курсив"/>
    <w:basedOn w:val="84"/>
    <w:rsid w:val="002F6B08"/>
    <w:rPr>
      <w:rFonts w:ascii="Times New Roman" w:eastAsia="Times New Roman" w:hAnsi="Times New Roman" w:cs="Times New Roman"/>
      <w:b w:val="0"/>
      <w:bCs w:val="0"/>
      <w:i/>
      <w:iCs/>
      <w:smallCaps w:val="0"/>
      <w:strike w:val="0"/>
      <w:noProof/>
      <w:spacing w:val="0"/>
      <w:sz w:val="14"/>
      <w:szCs w:val="14"/>
      <w:shd w:val="clear" w:color="auto" w:fill="FFFFFF"/>
    </w:rPr>
  </w:style>
  <w:style w:type="character" w:customStyle="1" w:styleId="26pt">
    <w:name w:val="Основной текст (2) + 6 pt"/>
    <w:basedOn w:val="2ff4"/>
    <w:rsid w:val="002F6B08"/>
    <w:rPr>
      <w:rFonts w:ascii="Times New Roman" w:eastAsia="Times New Roman" w:hAnsi="Times New Roman" w:cs="Times New Roman"/>
      <w:b w:val="0"/>
      <w:bCs w:val="0"/>
      <w:i w:val="0"/>
      <w:iCs w:val="0"/>
      <w:smallCaps w:val="0"/>
      <w:strike w:val="0"/>
      <w:spacing w:val="0"/>
      <w:sz w:val="12"/>
      <w:szCs w:val="12"/>
      <w:shd w:val="clear" w:color="auto" w:fill="FFFFFF"/>
    </w:rPr>
  </w:style>
  <w:style w:type="character" w:customStyle="1" w:styleId="62pt">
    <w:name w:val="Основной текст (6) + Интервал 2 pt"/>
    <w:basedOn w:val="67"/>
    <w:rsid w:val="002F6B08"/>
    <w:rPr>
      <w:rFonts w:ascii="Times New Roman" w:eastAsia="Times New Roman" w:hAnsi="Times New Roman" w:cs="Times New Roman"/>
      <w:b w:val="0"/>
      <w:bCs w:val="0"/>
      <w:i w:val="0"/>
      <w:iCs w:val="0"/>
      <w:smallCaps w:val="0"/>
      <w:strike w:val="0"/>
      <w:spacing w:val="40"/>
      <w:sz w:val="13"/>
      <w:szCs w:val="13"/>
      <w:shd w:val="clear" w:color="auto" w:fill="FFFFFF"/>
    </w:rPr>
  </w:style>
  <w:style w:type="character" w:customStyle="1" w:styleId="46pt">
    <w:name w:val="Основной текст (4) + 6 pt;Не полужирный;Не курсив"/>
    <w:basedOn w:val="4f"/>
    <w:rsid w:val="002F6B08"/>
    <w:rPr>
      <w:b/>
      <w:bCs/>
      <w:i/>
      <w:iCs/>
      <w:sz w:val="12"/>
      <w:szCs w:val="12"/>
      <w:shd w:val="clear" w:color="auto" w:fill="FFFFFF"/>
    </w:rPr>
  </w:style>
  <w:style w:type="paragraph" w:customStyle="1" w:styleId="xl3346">
    <w:name w:val="xl3346"/>
    <w:basedOn w:val="aff"/>
    <w:rsid w:val="002F6B08"/>
    <w:pPr>
      <w:spacing w:before="100" w:beforeAutospacing="1" w:after="100" w:afterAutospacing="1"/>
    </w:pPr>
    <w:rPr>
      <w:rFonts w:ascii="Arial" w:hAnsi="Arial" w:cs="Arial"/>
      <w:sz w:val="16"/>
      <w:szCs w:val="16"/>
    </w:rPr>
  </w:style>
  <w:style w:type="paragraph" w:customStyle="1" w:styleId="xl3347">
    <w:name w:val="xl3347"/>
    <w:basedOn w:val="aff"/>
    <w:rsid w:val="002F6B08"/>
    <w:pPr>
      <w:spacing w:before="100" w:beforeAutospacing="1" w:after="100" w:afterAutospacing="1"/>
    </w:pPr>
    <w:rPr>
      <w:rFonts w:ascii="Arial" w:hAnsi="Arial" w:cs="Arial"/>
      <w:b/>
      <w:bCs/>
      <w:sz w:val="16"/>
      <w:szCs w:val="16"/>
    </w:rPr>
  </w:style>
  <w:style w:type="paragraph" w:customStyle="1" w:styleId="xl3348">
    <w:name w:val="xl3348"/>
    <w:basedOn w:val="aff"/>
    <w:rsid w:val="002F6B08"/>
    <w:pPr>
      <w:spacing w:before="100" w:beforeAutospacing="1" w:after="100" w:afterAutospacing="1"/>
    </w:pPr>
    <w:rPr>
      <w:rFonts w:ascii="Arial" w:hAnsi="Arial" w:cs="Arial"/>
      <w:i/>
      <w:iCs/>
      <w:sz w:val="16"/>
      <w:szCs w:val="16"/>
    </w:rPr>
  </w:style>
  <w:style w:type="paragraph" w:customStyle="1" w:styleId="xl3349">
    <w:name w:val="xl3349"/>
    <w:basedOn w:val="aff"/>
    <w:rsid w:val="002F6B0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0">
    <w:name w:val="xl3350"/>
    <w:basedOn w:val="aff"/>
    <w:rsid w:val="002F6B08"/>
    <w:pPr>
      <w:shd w:val="clear" w:color="000000" w:fill="DAEEF3"/>
      <w:spacing w:before="100" w:beforeAutospacing="1" w:after="100" w:afterAutospacing="1"/>
      <w:jc w:val="center"/>
      <w:textAlignment w:val="center"/>
    </w:pPr>
    <w:rPr>
      <w:rFonts w:ascii="Arial" w:hAnsi="Arial" w:cs="Arial"/>
      <w:sz w:val="14"/>
      <w:szCs w:val="14"/>
    </w:rPr>
  </w:style>
  <w:style w:type="paragraph" w:customStyle="1" w:styleId="xl3351">
    <w:name w:val="xl3351"/>
    <w:basedOn w:val="aff"/>
    <w:rsid w:val="002F6B0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2">
    <w:name w:val="xl3352"/>
    <w:basedOn w:val="aff"/>
    <w:rsid w:val="002F6B08"/>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rFonts w:ascii="Arial" w:hAnsi="Arial" w:cs="Arial"/>
      <w:b/>
      <w:bCs/>
      <w:sz w:val="14"/>
      <w:szCs w:val="14"/>
    </w:rPr>
  </w:style>
  <w:style w:type="paragraph" w:customStyle="1" w:styleId="xl3353">
    <w:name w:val="xl3353"/>
    <w:basedOn w:val="aff"/>
    <w:rsid w:val="002F6B08"/>
    <w:pPr>
      <w:shd w:val="clear" w:color="000000" w:fill="B7DEE8"/>
      <w:spacing w:before="100" w:beforeAutospacing="1" w:after="100" w:afterAutospacing="1"/>
      <w:jc w:val="center"/>
      <w:textAlignment w:val="center"/>
    </w:pPr>
    <w:rPr>
      <w:rFonts w:ascii="Arial" w:hAnsi="Arial" w:cs="Arial"/>
      <w:sz w:val="14"/>
      <w:szCs w:val="14"/>
    </w:rPr>
  </w:style>
  <w:style w:type="paragraph" w:customStyle="1" w:styleId="xl3354">
    <w:name w:val="xl3354"/>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55">
    <w:name w:val="xl3355"/>
    <w:basedOn w:val="aff"/>
    <w:rsid w:val="002F6B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sz w:val="16"/>
      <w:szCs w:val="16"/>
    </w:rPr>
  </w:style>
  <w:style w:type="paragraph" w:customStyle="1" w:styleId="xl3356">
    <w:name w:val="xl3356"/>
    <w:basedOn w:val="aff"/>
    <w:rsid w:val="002F6B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sz w:val="16"/>
      <w:szCs w:val="16"/>
    </w:rPr>
  </w:style>
  <w:style w:type="paragraph" w:customStyle="1" w:styleId="xl3357">
    <w:name w:val="xl3357"/>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58">
    <w:name w:val="xl3358"/>
    <w:basedOn w:val="aff"/>
    <w:rsid w:val="002F6B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sz w:val="16"/>
      <w:szCs w:val="16"/>
    </w:rPr>
  </w:style>
  <w:style w:type="paragraph" w:customStyle="1" w:styleId="xl3359">
    <w:name w:val="xl3359"/>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0">
    <w:name w:val="xl3360"/>
    <w:basedOn w:val="aff"/>
    <w:rsid w:val="002F6B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1">
    <w:name w:val="xl3361"/>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2">
    <w:name w:val="xl3362"/>
    <w:basedOn w:val="aff"/>
    <w:rsid w:val="002F6B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16"/>
      <w:szCs w:val="16"/>
    </w:rPr>
  </w:style>
  <w:style w:type="paragraph" w:customStyle="1" w:styleId="xl3363">
    <w:name w:val="xl3363"/>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64">
    <w:name w:val="xl3364"/>
    <w:basedOn w:val="aff"/>
    <w:rsid w:val="002F6B08"/>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pPr>
    <w:rPr>
      <w:rFonts w:ascii="Arial" w:hAnsi="Arial" w:cs="Arial"/>
      <w:sz w:val="16"/>
      <w:szCs w:val="16"/>
    </w:rPr>
  </w:style>
  <w:style w:type="paragraph" w:customStyle="1" w:styleId="xl3365">
    <w:name w:val="xl3365"/>
    <w:basedOn w:val="aff"/>
    <w:rsid w:val="002F6B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6">
    <w:name w:val="xl3366"/>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7">
    <w:name w:val="xl3367"/>
    <w:basedOn w:val="aff"/>
    <w:rsid w:val="002F6B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16"/>
      <w:szCs w:val="16"/>
    </w:rPr>
  </w:style>
  <w:style w:type="paragraph" w:customStyle="1" w:styleId="xl3368">
    <w:name w:val="xl3368"/>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9">
    <w:name w:val="xl3369"/>
    <w:basedOn w:val="aff"/>
    <w:rsid w:val="002F6B08"/>
    <w:pPr>
      <w:spacing w:before="100" w:beforeAutospacing="1" w:after="100" w:afterAutospacing="1"/>
    </w:pPr>
    <w:rPr>
      <w:rFonts w:ascii="Arial" w:hAnsi="Arial" w:cs="Arial"/>
      <w:b/>
      <w:bCs/>
      <w:i/>
      <w:iCs/>
      <w:sz w:val="16"/>
      <w:szCs w:val="16"/>
    </w:rPr>
  </w:style>
  <w:style w:type="paragraph" w:customStyle="1" w:styleId="xl3370">
    <w:name w:val="xl3370"/>
    <w:basedOn w:val="aff"/>
    <w:rsid w:val="002F6B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1">
    <w:name w:val="xl3371"/>
    <w:basedOn w:val="aff"/>
    <w:rsid w:val="002F6B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72">
    <w:name w:val="xl3372"/>
    <w:basedOn w:val="aff"/>
    <w:rsid w:val="002F6B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sz w:val="16"/>
      <w:szCs w:val="16"/>
    </w:rPr>
  </w:style>
  <w:style w:type="paragraph" w:customStyle="1" w:styleId="xl3373">
    <w:name w:val="xl3373"/>
    <w:basedOn w:val="aff"/>
    <w:rsid w:val="002F6B08"/>
    <w:pP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4">
    <w:name w:val="xl3374"/>
    <w:basedOn w:val="aff"/>
    <w:rsid w:val="002F6B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i/>
      <w:iCs/>
      <w:sz w:val="16"/>
      <w:szCs w:val="16"/>
    </w:rPr>
  </w:style>
  <w:style w:type="paragraph" w:customStyle="1" w:styleId="xl3375">
    <w:name w:val="xl3375"/>
    <w:basedOn w:val="aff"/>
    <w:rsid w:val="002F6B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i/>
      <w:iCs/>
      <w:sz w:val="16"/>
      <w:szCs w:val="16"/>
    </w:rPr>
  </w:style>
  <w:style w:type="paragraph" w:customStyle="1" w:styleId="xl3376">
    <w:name w:val="xl3376"/>
    <w:basedOn w:val="aff"/>
    <w:rsid w:val="002F6B08"/>
    <w:pPr>
      <w:shd w:val="clear" w:color="000000" w:fill="F2F2F2"/>
      <w:spacing w:before="100" w:beforeAutospacing="1" w:after="100" w:afterAutospacing="1"/>
    </w:pPr>
    <w:rPr>
      <w:rFonts w:ascii="Arial" w:hAnsi="Arial" w:cs="Arial"/>
      <w:sz w:val="16"/>
      <w:szCs w:val="16"/>
    </w:rPr>
  </w:style>
  <w:style w:type="paragraph" w:customStyle="1" w:styleId="xl3377">
    <w:name w:val="xl3377"/>
    <w:basedOn w:val="aff"/>
    <w:rsid w:val="002F6B08"/>
    <w:pPr>
      <w:shd w:val="clear" w:color="000000" w:fill="F2F2F2"/>
      <w:spacing w:before="100" w:beforeAutospacing="1" w:after="100" w:afterAutospacing="1"/>
    </w:pPr>
    <w:rPr>
      <w:rFonts w:ascii="Arial" w:hAnsi="Arial" w:cs="Arial"/>
      <w:b/>
      <w:bCs/>
      <w:sz w:val="16"/>
      <w:szCs w:val="16"/>
    </w:rPr>
  </w:style>
  <w:style w:type="paragraph" w:customStyle="1" w:styleId="xl3378">
    <w:name w:val="xl3378"/>
    <w:basedOn w:val="aff"/>
    <w:rsid w:val="002F6B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sz w:val="16"/>
      <w:szCs w:val="16"/>
    </w:rPr>
  </w:style>
  <w:style w:type="paragraph" w:customStyle="1" w:styleId="xl3379">
    <w:name w:val="xl3379"/>
    <w:basedOn w:val="aff"/>
    <w:rsid w:val="002F6B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80">
    <w:name w:val="xl3380"/>
    <w:basedOn w:val="aff"/>
    <w:rsid w:val="002F6B0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color w:val="FFFFFF"/>
      <w:sz w:val="14"/>
      <w:szCs w:val="14"/>
    </w:rPr>
  </w:style>
  <w:style w:type="paragraph" w:customStyle="1" w:styleId="xl3381">
    <w:name w:val="xl3381"/>
    <w:basedOn w:val="aff"/>
    <w:rsid w:val="002F6B08"/>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pPr>
    <w:rPr>
      <w:rFonts w:ascii="Arial" w:hAnsi="Arial" w:cs="Arial"/>
      <w:sz w:val="16"/>
      <w:szCs w:val="16"/>
    </w:rPr>
  </w:style>
  <w:style w:type="paragraph" w:customStyle="1" w:styleId="xl3382">
    <w:name w:val="xl3382"/>
    <w:basedOn w:val="aff"/>
    <w:rsid w:val="002F6B08"/>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color w:val="000000"/>
      <w:sz w:val="16"/>
      <w:szCs w:val="16"/>
    </w:rPr>
  </w:style>
  <w:style w:type="paragraph" w:customStyle="1" w:styleId="xl3383">
    <w:name w:val="xl3383"/>
    <w:basedOn w:val="aff"/>
    <w:rsid w:val="002F6B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sz w:val="16"/>
      <w:szCs w:val="16"/>
    </w:rPr>
  </w:style>
  <w:style w:type="paragraph" w:customStyle="1" w:styleId="xl3384">
    <w:name w:val="xl3384"/>
    <w:basedOn w:val="aff"/>
    <w:rsid w:val="002F6B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sz w:val="16"/>
      <w:szCs w:val="16"/>
    </w:rPr>
  </w:style>
  <w:style w:type="paragraph" w:customStyle="1" w:styleId="xl3385">
    <w:name w:val="xl3385"/>
    <w:basedOn w:val="aff"/>
    <w:rsid w:val="002F6B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386">
    <w:name w:val="xl3386"/>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87">
    <w:name w:val="xl3387"/>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88">
    <w:name w:val="xl3388"/>
    <w:basedOn w:val="aff"/>
    <w:rsid w:val="002F6B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i/>
      <w:iCs/>
      <w:sz w:val="16"/>
      <w:szCs w:val="16"/>
    </w:rPr>
  </w:style>
  <w:style w:type="paragraph" w:customStyle="1" w:styleId="xl3389">
    <w:name w:val="xl3389"/>
    <w:basedOn w:val="aff"/>
    <w:rsid w:val="002F6B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sz w:val="16"/>
      <w:szCs w:val="16"/>
    </w:rPr>
  </w:style>
  <w:style w:type="paragraph" w:customStyle="1" w:styleId="xl3390">
    <w:name w:val="xl3390"/>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91">
    <w:name w:val="xl3391"/>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2">
    <w:name w:val="xl3392"/>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3">
    <w:name w:val="xl3393"/>
    <w:basedOn w:val="aff"/>
    <w:rsid w:val="002F6B08"/>
    <w:pPr>
      <w:spacing w:before="100" w:beforeAutospacing="1" w:after="100" w:afterAutospacing="1"/>
      <w:jc w:val="right"/>
      <w:textAlignment w:val="center"/>
    </w:pPr>
    <w:rPr>
      <w:rFonts w:ascii="Arial" w:hAnsi="Arial" w:cs="Arial"/>
      <w:sz w:val="16"/>
      <w:szCs w:val="16"/>
    </w:rPr>
  </w:style>
  <w:style w:type="paragraph" w:customStyle="1" w:styleId="xl3394">
    <w:name w:val="xl3394"/>
    <w:basedOn w:val="aff"/>
    <w:rsid w:val="002F6B08"/>
    <w:pPr>
      <w:spacing w:before="100" w:beforeAutospacing="1" w:after="100" w:afterAutospacing="1"/>
      <w:jc w:val="right"/>
      <w:textAlignment w:val="center"/>
    </w:pPr>
    <w:rPr>
      <w:rFonts w:ascii="Arial" w:hAnsi="Arial" w:cs="Arial"/>
      <w:color w:val="7030A0"/>
      <w:sz w:val="16"/>
      <w:szCs w:val="16"/>
    </w:rPr>
  </w:style>
  <w:style w:type="paragraph" w:customStyle="1" w:styleId="xl3395">
    <w:name w:val="xl3395"/>
    <w:basedOn w:val="aff"/>
    <w:rsid w:val="002F6B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color w:val="FF0000"/>
      <w:sz w:val="16"/>
      <w:szCs w:val="16"/>
    </w:rPr>
  </w:style>
  <w:style w:type="paragraph" w:customStyle="1" w:styleId="xl3396">
    <w:name w:val="xl3396"/>
    <w:basedOn w:val="aff"/>
    <w:rsid w:val="002F6B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3397">
    <w:name w:val="xl3397"/>
    <w:basedOn w:val="aff"/>
    <w:rsid w:val="002F6B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sz w:val="16"/>
      <w:szCs w:val="16"/>
    </w:rPr>
  </w:style>
  <w:style w:type="paragraph" w:customStyle="1" w:styleId="xl3398">
    <w:name w:val="xl3398"/>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399">
    <w:name w:val="xl3399"/>
    <w:basedOn w:val="aff"/>
    <w:rsid w:val="002F6B08"/>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sz w:val="16"/>
      <w:szCs w:val="16"/>
    </w:rPr>
  </w:style>
  <w:style w:type="paragraph" w:customStyle="1" w:styleId="xl3400">
    <w:name w:val="xl3400"/>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1">
    <w:name w:val="xl3401"/>
    <w:basedOn w:val="aff"/>
    <w:rsid w:val="002F6B08"/>
    <w:pPr>
      <w:pBdr>
        <w:top w:val="single" w:sz="4" w:space="0" w:color="auto"/>
        <w:left w:val="single" w:sz="4" w:space="0" w:color="auto"/>
        <w:bottom w:val="single" w:sz="4" w:space="0" w:color="auto"/>
        <w:right w:val="single" w:sz="4" w:space="0" w:color="auto"/>
      </w:pBdr>
      <w:shd w:val="thinDiagStripe" w:color="B7DEE8" w:fill="FFFFFF"/>
      <w:spacing w:before="100" w:beforeAutospacing="1" w:after="100" w:afterAutospacing="1"/>
      <w:jc w:val="right"/>
      <w:textAlignment w:val="center"/>
    </w:pPr>
    <w:rPr>
      <w:rFonts w:ascii="Arial" w:hAnsi="Arial" w:cs="Arial"/>
      <w:color w:val="000000"/>
      <w:sz w:val="16"/>
      <w:szCs w:val="16"/>
    </w:rPr>
  </w:style>
  <w:style w:type="paragraph" w:customStyle="1" w:styleId="xl3402">
    <w:name w:val="xl3402"/>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3">
    <w:name w:val="xl3403"/>
    <w:basedOn w:val="aff"/>
    <w:rsid w:val="002F6B08"/>
    <w:pPr>
      <w:pBdr>
        <w:top w:val="single" w:sz="4" w:space="0" w:color="auto"/>
        <w:left w:val="single" w:sz="4" w:space="0" w:color="auto"/>
        <w:bottom w:val="single" w:sz="4" w:space="0" w:color="auto"/>
        <w:right w:val="single" w:sz="4" w:space="0" w:color="auto"/>
      </w:pBdr>
      <w:shd w:val="thinDiagStripe" w:color="B7DEE8" w:fill="00B0F0"/>
      <w:spacing w:before="100" w:beforeAutospacing="1" w:after="100" w:afterAutospacing="1"/>
      <w:jc w:val="right"/>
      <w:textAlignment w:val="center"/>
    </w:pPr>
    <w:rPr>
      <w:rFonts w:ascii="Arial" w:hAnsi="Arial" w:cs="Arial"/>
      <w:color w:val="000000"/>
      <w:sz w:val="16"/>
      <w:szCs w:val="16"/>
    </w:rPr>
  </w:style>
  <w:style w:type="paragraph" w:customStyle="1" w:styleId="xl3404">
    <w:name w:val="xl3404"/>
    <w:basedOn w:val="aff"/>
    <w:rsid w:val="002F6B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color w:val="FF0000"/>
      <w:sz w:val="16"/>
      <w:szCs w:val="16"/>
    </w:rPr>
  </w:style>
  <w:style w:type="paragraph" w:customStyle="1" w:styleId="xl3405">
    <w:name w:val="xl3405"/>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sz w:val="16"/>
      <w:szCs w:val="16"/>
    </w:rPr>
  </w:style>
  <w:style w:type="paragraph" w:customStyle="1" w:styleId="xl3406">
    <w:name w:val="xl3406"/>
    <w:basedOn w:val="aff"/>
    <w:rsid w:val="002F6B08"/>
    <w:pPr>
      <w:spacing w:before="100" w:beforeAutospacing="1" w:after="100" w:afterAutospacing="1"/>
    </w:pPr>
    <w:rPr>
      <w:rFonts w:ascii="Arial" w:hAnsi="Arial" w:cs="Arial"/>
      <w:i/>
      <w:iCs/>
      <w:color w:val="FF0000"/>
      <w:sz w:val="16"/>
      <w:szCs w:val="16"/>
    </w:rPr>
  </w:style>
  <w:style w:type="paragraph" w:customStyle="1" w:styleId="xl3407">
    <w:name w:val="xl3407"/>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8">
    <w:name w:val="xl3408"/>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8"/>
      <w:szCs w:val="18"/>
    </w:rPr>
  </w:style>
  <w:style w:type="paragraph" w:customStyle="1" w:styleId="xl3409">
    <w:name w:val="xl3409"/>
    <w:basedOn w:val="aff"/>
    <w:rsid w:val="002F6B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16"/>
      <w:szCs w:val="16"/>
    </w:rPr>
  </w:style>
  <w:style w:type="paragraph" w:customStyle="1" w:styleId="xl3410">
    <w:name w:val="xl3410"/>
    <w:basedOn w:val="aff"/>
    <w:rsid w:val="002F6B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3411">
    <w:name w:val="xl3411"/>
    <w:basedOn w:val="aff"/>
    <w:rsid w:val="002F6B08"/>
    <w:pPr>
      <w:shd w:val="clear" w:color="000000" w:fill="FFFF99"/>
      <w:spacing w:before="100" w:beforeAutospacing="1" w:after="100" w:afterAutospacing="1"/>
      <w:textAlignment w:val="center"/>
    </w:pPr>
    <w:rPr>
      <w:rFonts w:ascii="Arial" w:hAnsi="Arial" w:cs="Arial"/>
      <w:sz w:val="16"/>
      <w:szCs w:val="16"/>
    </w:rPr>
  </w:style>
  <w:style w:type="paragraph" w:customStyle="1" w:styleId="xl3412">
    <w:name w:val="xl3412"/>
    <w:basedOn w:val="aff"/>
    <w:rsid w:val="002F6B08"/>
    <w:pPr>
      <w:pBdr>
        <w:top w:val="single" w:sz="4" w:space="0" w:color="auto"/>
        <w:left w:val="single" w:sz="4" w:space="14" w:color="auto"/>
        <w:bottom w:val="single" w:sz="4" w:space="0" w:color="auto"/>
        <w:right w:val="single" w:sz="4" w:space="0" w:color="auto"/>
      </w:pBdr>
      <w:shd w:val="clear" w:color="000000" w:fill="FFFFFF"/>
      <w:spacing w:before="100" w:beforeAutospacing="1" w:after="100" w:afterAutospacing="1"/>
      <w:ind w:firstLineChars="200" w:firstLine="200"/>
    </w:pPr>
    <w:rPr>
      <w:rFonts w:ascii="Arial" w:hAnsi="Arial" w:cs="Arial"/>
      <w:sz w:val="16"/>
      <w:szCs w:val="16"/>
    </w:rPr>
  </w:style>
  <w:style w:type="paragraph" w:customStyle="1" w:styleId="xl3413">
    <w:name w:val="xl3413"/>
    <w:basedOn w:val="aff"/>
    <w:rsid w:val="002F6B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3414">
    <w:name w:val="xl3414"/>
    <w:basedOn w:val="aff"/>
    <w:rsid w:val="002F6B08"/>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rFonts w:ascii="Arial" w:hAnsi="Arial" w:cs="Arial"/>
      <w:b/>
      <w:bCs/>
      <w:sz w:val="16"/>
      <w:szCs w:val="16"/>
    </w:rPr>
  </w:style>
  <w:style w:type="paragraph" w:customStyle="1" w:styleId="xl3415">
    <w:name w:val="xl3415"/>
    <w:basedOn w:val="aff"/>
    <w:rsid w:val="002F6B08"/>
    <w:pPr>
      <w:shd w:val="clear" w:color="000000" w:fill="FFFFFF"/>
      <w:spacing w:before="100" w:beforeAutospacing="1" w:after="100" w:afterAutospacing="1"/>
    </w:pPr>
    <w:rPr>
      <w:rFonts w:ascii="Arial" w:hAnsi="Arial" w:cs="Arial"/>
      <w:sz w:val="16"/>
      <w:szCs w:val="16"/>
    </w:rPr>
  </w:style>
  <w:style w:type="paragraph" w:customStyle="1" w:styleId="xl3416">
    <w:name w:val="xl3416"/>
    <w:basedOn w:val="aff"/>
    <w:rsid w:val="002F6B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color w:val="FF0000"/>
      <w:sz w:val="16"/>
      <w:szCs w:val="16"/>
    </w:rPr>
  </w:style>
  <w:style w:type="paragraph" w:customStyle="1" w:styleId="xl3417">
    <w:name w:val="xl3417"/>
    <w:basedOn w:val="aff"/>
    <w:rsid w:val="002F6B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418">
    <w:name w:val="xl3418"/>
    <w:basedOn w:val="aff"/>
    <w:rsid w:val="002F6B08"/>
    <w:pPr>
      <w:shd w:val="clear" w:color="000000" w:fill="FF0000"/>
      <w:spacing w:before="100" w:beforeAutospacing="1" w:after="100" w:afterAutospacing="1"/>
    </w:pPr>
    <w:rPr>
      <w:rFonts w:ascii="Arial" w:hAnsi="Arial" w:cs="Arial"/>
      <w:sz w:val="16"/>
      <w:szCs w:val="16"/>
    </w:rPr>
  </w:style>
  <w:style w:type="paragraph" w:customStyle="1" w:styleId="xl3419">
    <w:name w:val="xl3419"/>
    <w:basedOn w:val="aff"/>
    <w:rsid w:val="002F6B08"/>
    <w:pPr>
      <w:shd w:val="clear" w:color="000000" w:fill="FF0000"/>
      <w:spacing w:before="100" w:beforeAutospacing="1" w:after="100" w:afterAutospacing="1"/>
    </w:pPr>
    <w:rPr>
      <w:rFonts w:ascii="Arial" w:hAnsi="Arial" w:cs="Arial"/>
      <w:b/>
      <w:bCs/>
      <w:sz w:val="16"/>
      <w:szCs w:val="16"/>
    </w:rPr>
  </w:style>
  <w:style w:type="paragraph" w:customStyle="1" w:styleId="xl3420">
    <w:name w:val="xl3420"/>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1">
    <w:name w:val="xl3421"/>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422">
    <w:name w:val="xl3422"/>
    <w:basedOn w:val="aff"/>
    <w:rsid w:val="002F6B08"/>
    <w:pPr>
      <w:pBdr>
        <w:top w:val="single" w:sz="4" w:space="0" w:color="auto"/>
        <w:left w:val="single" w:sz="8" w:space="14" w:color="auto"/>
        <w:bottom w:val="single" w:sz="4" w:space="0" w:color="auto"/>
      </w:pBdr>
      <w:spacing w:before="100" w:beforeAutospacing="1" w:after="100" w:afterAutospacing="1"/>
      <w:ind w:firstLineChars="200" w:firstLine="200"/>
    </w:pPr>
    <w:rPr>
      <w:sz w:val="16"/>
      <w:szCs w:val="16"/>
    </w:rPr>
  </w:style>
  <w:style w:type="paragraph" w:customStyle="1" w:styleId="xl3423">
    <w:name w:val="xl3423"/>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4">
    <w:name w:val="xl3424"/>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25">
    <w:name w:val="xl3425"/>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6"/>
      <w:szCs w:val="16"/>
    </w:rPr>
  </w:style>
  <w:style w:type="paragraph" w:customStyle="1" w:styleId="xl3426">
    <w:name w:val="xl3426"/>
    <w:basedOn w:val="aff"/>
    <w:rsid w:val="002F6B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i/>
      <w:iCs/>
      <w:sz w:val="16"/>
      <w:szCs w:val="16"/>
    </w:rPr>
  </w:style>
  <w:style w:type="paragraph" w:customStyle="1" w:styleId="xl3427">
    <w:name w:val="xl3427"/>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428">
    <w:name w:val="xl3428"/>
    <w:basedOn w:val="aff"/>
    <w:rsid w:val="002F6B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color w:val="7030A0"/>
      <w:sz w:val="16"/>
      <w:szCs w:val="16"/>
    </w:rPr>
  </w:style>
  <w:style w:type="paragraph" w:customStyle="1" w:styleId="xl3429">
    <w:name w:val="xl3429"/>
    <w:basedOn w:val="aff"/>
    <w:rsid w:val="002F6B08"/>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i/>
      <w:iCs/>
      <w:color w:val="000000"/>
      <w:sz w:val="16"/>
      <w:szCs w:val="16"/>
    </w:rPr>
  </w:style>
  <w:style w:type="paragraph" w:customStyle="1" w:styleId="xl3430">
    <w:name w:val="xl3430"/>
    <w:basedOn w:val="aff"/>
    <w:rsid w:val="002F6B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color w:val="FF0000"/>
      <w:sz w:val="16"/>
      <w:szCs w:val="16"/>
    </w:rPr>
  </w:style>
  <w:style w:type="paragraph" w:customStyle="1" w:styleId="xl3431">
    <w:name w:val="xl3431"/>
    <w:basedOn w:val="aff"/>
    <w:rsid w:val="002F6B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i/>
      <w:iCs/>
      <w:sz w:val="16"/>
      <w:szCs w:val="16"/>
    </w:rPr>
  </w:style>
  <w:style w:type="paragraph" w:customStyle="1" w:styleId="xl3432">
    <w:name w:val="xl3432"/>
    <w:basedOn w:val="aff"/>
    <w:rsid w:val="002F6B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sz w:val="16"/>
      <w:szCs w:val="16"/>
    </w:rPr>
  </w:style>
  <w:style w:type="paragraph" w:customStyle="1" w:styleId="xl3433">
    <w:name w:val="xl3433"/>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434">
    <w:name w:val="xl3434"/>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5">
    <w:name w:val="xl3435"/>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6">
    <w:name w:val="xl3436"/>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37">
    <w:name w:val="xl3437"/>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font0">
    <w:name w:val="font0"/>
    <w:basedOn w:val="aff"/>
    <w:rsid w:val="002F6B08"/>
    <w:pPr>
      <w:spacing w:before="100" w:beforeAutospacing="1" w:after="100" w:afterAutospacing="1"/>
    </w:pPr>
    <w:rPr>
      <w:rFonts w:ascii="Calibri" w:hAnsi="Calibri" w:cs="Calibri"/>
      <w:color w:val="000000"/>
      <w:sz w:val="22"/>
      <w:szCs w:val="22"/>
    </w:rPr>
  </w:style>
  <w:style w:type="character" w:customStyle="1" w:styleId="1ffffb">
    <w:name w:val="Неразрешенное упоминание1"/>
    <w:basedOn w:val="aff1"/>
    <w:uiPriority w:val="99"/>
    <w:semiHidden/>
    <w:unhideWhenUsed/>
    <w:rsid w:val="002F6B08"/>
    <w:rPr>
      <w:color w:val="605E5C"/>
      <w:shd w:val="clear" w:color="auto" w:fill="E1DFDD"/>
    </w:rPr>
  </w:style>
  <w:style w:type="character" w:customStyle="1" w:styleId="2fff7">
    <w:name w:val="Неразрешенное упоминание2"/>
    <w:basedOn w:val="aff1"/>
    <w:uiPriority w:val="99"/>
    <w:semiHidden/>
    <w:unhideWhenUsed/>
    <w:rsid w:val="002F6B08"/>
    <w:rPr>
      <w:color w:val="605E5C"/>
      <w:shd w:val="clear" w:color="auto" w:fill="E1DFDD"/>
    </w:rPr>
  </w:style>
  <w:style w:type="character" w:customStyle="1" w:styleId="3ff4">
    <w:name w:val="Неразрешенное упоминание3"/>
    <w:basedOn w:val="aff1"/>
    <w:uiPriority w:val="99"/>
    <w:semiHidden/>
    <w:unhideWhenUsed/>
    <w:rsid w:val="00673079"/>
    <w:rPr>
      <w:color w:val="605E5C"/>
      <w:shd w:val="clear" w:color="auto" w:fill="E1DFDD"/>
    </w:rPr>
  </w:style>
  <w:style w:type="character" w:customStyle="1" w:styleId="29pt2">
    <w:name w:val="Основной текст (2) + 9 pt;Не полужирный"/>
    <w:basedOn w:val="2ff4"/>
    <w:rsid w:val="00673079"/>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85pt1">
    <w:name w:val="Основной текст (2) + 8;5 pt;Не полужирный"/>
    <w:basedOn w:val="2ff4"/>
    <w:rsid w:val="00673079"/>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MSReferenceSansSerif6pt">
    <w:name w:val="Основной текст (2) + MS Reference Sans Serif;6 pt;Не полужирный"/>
    <w:basedOn w:val="2ff4"/>
    <w:rsid w:val="00673079"/>
    <w:rPr>
      <w:rFonts w:ascii="MS Reference Sans Serif" w:eastAsia="MS Reference Sans Serif" w:hAnsi="MS Reference Sans Serif" w:cs="MS Reference Sans Serif"/>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5pt">
    <w:name w:val="Основной текст (2) + 9;5 pt;Курсив"/>
    <w:basedOn w:val="2ff4"/>
    <w:rsid w:val="00673079"/>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29pt3">
    <w:name w:val="Основной текст (2) + 9 pt;Курсив"/>
    <w:basedOn w:val="2ff4"/>
    <w:rsid w:val="00673079"/>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f8">
    <w:name w:val="Основной текст (2) + Не полужирный"/>
    <w:basedOn w:val="2ff4"/>
    <w:rsid w:val="0067307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8pt">
    <w:name w:val="Основной текст (2) + 8 pt;Не полужирный"/>
    <w:basedOn w:val="2ff4"/>
    <w:rsid w:val="00673079"/>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45pt">
    <w:name w:val="Основной текст (2) + 4;5 pt;Не полужирный"/>
    <w:basedOn w:val="2ff4"/>
    <w:rsid w:val="00673079"/>
    <w:rPr>
      <w:rFonts w:ascii="Times New Roman" w:eastAsia="Times New Roman" w:hAnsi="Times New Roman" w:cs="Times New Roman"/>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26pt0">
    <w:name w:val="Основной текст (2) + 6 pt;Не полужирный"/>
    <w:basedOn w:val="2ff4"/>
    <w:rsid w:val="00673079"/>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MicrosoftSansSerif55pt">
    <w:name w:val="Основной текст (2) + Microsoft Sans Serif;5;5 pt;Не полужирный"/>
    <w:basedOn w:val="2ff4"/>
    <w:rsid w:val="00673079"/>
    <w:rPr>
      <w:rFonts w:ascii="Microsoft Sans Serif" w:eastAsia="Microsoft Sans Serif" w:hAnsi="Microsoft Sans Serif" w:cs="Microsoft Sans Serif"/>
      <w:b/>
      <w:bCs/>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Cambria4pt1">
    <w:name w:val="Основной текст (2) + Cambria;4 pt;Не полужирный"/>
    <w:basedOn w:val="2ff4"/>
    <w:rsid w:val="00673079"/>
    <w:rPr>
      <w:rFonts w:ascii="Cambria" w:eastAsia="Cambria" w:hAnsi="Cambria" w:cs="Cambria"/>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ndara5pt">
    <w:name w:val="Основной текст (2) + Candara;5 pt;Не полужирный"/>
    <w:basedOn w:val="2ff4"/>
    <w:rsid w:val="00673079"/>
    <w:rPr>
      <w:rFonts w:ascii="Candara" w:eastAsia="Candara" w:hAnsi="Candara" w:cs="Candara"/>
      <w:b/>
      <w:bCs/>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6pt1">
    <w:name w:val="Основной текст (2) + 6 pt;Не полужирный;Курсив"/>
    <w:basedOn w:val="2ff4"/>
    <w:rsid w:val="00673079"/>
    <w:rPr>
      <w:rFonts w:ascii="Times New Roman" w:eastAsia="Times New Roman" w:hAnsi="Times New Roman" w:cs="Times New Roman"/>
      <w:b/>
      <w:bCs/>
      <w:i/>
      <w:iCs/>
      <w:smallCaps w:val="0"/>
      <w:strike w:val="0"/>
      <w:color w:val="000000"/>
      <w:spacing w:val="0"/>
      <w:w w:val="100"/>
      <w:position w:val="0"/>
      <w:sz w:val="12"/>
      <w:szCs w:val="12"/>
      <w:u w:val="none"/>
      <w:shd w:val="clear" w:color="auto" w:fill="FFFFFF"/>
      <w:lang w:val="ru-RU" w:eastAsia="ru-RU" w:bidi="ru-RU"/>
    </w:rPr>
  </w:style>
  <w:style w:type="character" w:customStyle="1" w:styleId="245pt0">
    <w:name w:val="Основной текст (2) + 4;5 pt;Не полужирный;Малые прописные"/>
    <w:basedOn w:val="2ff4"/>
    <w:rsid w:val="00673079"/>
    <w:rPr>
      <w:rFonts w:ascii="Times New Roman" w:eastAsia="Times New Roman" w:hAnsi="Times New Roman" w:cs="Times New Roman"/>
      <w:b/>
      <w:bCs/>
      <w:i w:val="0"/>
      <w:iCs w:val="0"/>
      <w:smallCaps/>
      <w:strike w:val="0"/>
      <w:color w:val="000000"/>
      <w:spacing w:val="0"/>
      <w:w w:val="100"/>
      <w:position w:val="0"/>
      <w:sz w:val="9"/>
      <w:szCs w:val="9"/>
      <w:u w:val="none"/>
      <w:shd w:val="clear" w:color="auto" w:fill="FFFFFF"/>
      <w:lang w:val="ru-RU" w:eastAsia="ru-RU" w:bidi="ru-RU"/>
    </w:rPr>
  </w:style>
  <w:style w:type="character" w:customStyle="1" w:styleId="24pt">
    <w:name w:val="Основной текст (2) + 4 pt;Не полужирный"/>
    <w:basedOn w:val="2ff4"/>
    <w:rsid w:val="00673079"/>
    <w:rPr>
      <w:rFonts w:ascii="Times New Roman" w:eastAsia="Times New Roman" w:hAnsi="Times New Roman" w:cs="Times New Roman"/>
      <w:b/>
      <w:bCs/>
      <w:color w:val="000000"/>
      <w:spacing w:val="0"/>
      <w:w w:val="100"/>
      <w:position w:val="0"/>
      <w:sz w:val="8"/>
      <w:szCs w:val="8"/>
      <w:shd w:val="clear" w:color="auto" w:fill="FFFFFF"/>
      <w:lang w:val="ru-RU" w:eastAsia="ru-RU" w:bidi="ru-RU"/>
    </w:rPr>
  </w:style>
  <w:style w:type="character" w:customStyle="1" w:styleId="2PalatinoLinotype9pt">
    <w:name w:val="Основной текст (2) + Palatino Linotype;9 pt;Не полужирный"/>
    <w:basedOn w:val="2ff4"/>
    <w:rsid w:val="00673079"/>
    <w:rPr>
      <w:rFonts w:ascii="Palatino Linotype" w:eastAsia="Palatino Linotype" w:hAnsi="Palatino Linotype" w:cs="Palatino Linotype"/>
      <w:b/>
      <w:bCs/>
      <w:color w:val="000000"/>
      <w:spacing w:val="0"/>
      <w:w w:val="100"/>
      <w:position w:val="0"/>
      <w:sz w:val="18"/>
      <w:szCs w:val="18"/>
      <w:shd w:val="clear" w:color="auto" w:fill="FFFFFF"/>
      <w:lang w:val="ru-RU" w:eastAsia="ru-RU" w:bidi="ru-RU"/>
    </w:rPr>
  </w:style>
  <w:style w:type="character" w:customStyle="1" w:styleId="265pt1">
    <w:name w:val="Основной текст (2) + 6;5 pt;Не полужирный"/>
    <w:basedOn w:val="2ff4"/>
    <w:rsid w:val="00673079"/>
    <w:rPr>
      <w:rFonts w:ascii="Times New Roman" w:eastAsia="Times New Roman" w:hAnsi="Times New Roman" w:cs="Times New Roman"/>
      <w:b/>
      <w:bCs/>
      <w:color w:val="000000"/>
      <w:spacing w:val="0"/>
      <w:w w:val="100"/>
      <w:position w:val="0"/>
      <w:sz w:val="13"/>
      <w:szCs w:val="13"/>
      <w:shd w:val="clear" w:color="auto" w:fill="FFFFFF"/>
      <w:lang w:val="ru-RU" w:eastAsia="ru-RU" w:bidi="ru-RU"/>
    </w:rPr>
  </w:style>
  <w:style w:type="character" w:customStyle="1" w:styleId="2PalatinoLinotype4pt">
    <w:name w:val="Основной текст (2) + Palatino Linotype;4 pt;Не полужирный"/>
    <w:basedOn w:val="2ff4"/>
    <w:rsid w:val="00673079"/>
    <w:rPr>
      <w:rFonts w:ascii="Palatino Linotype" w:eastAsia="Palatino Linotype" w:hAnsi="Palatino Linotype" w:cs="Palatino Linotype"/>
      <w:b/>
      <w:bCs/>
      <w:color w:val="000000"/>
      <w:spacing w:val="0"/>
      <w:w w:val="100"/>
      <w:position w:val="0"/>
      <w:sz w:val="8"/>
      <w:szCs w:val="8"/>
      <w:shd w:val="clear" w:color="auto" w:fill="FFFFFF"/>
      <w:lang w:val="ru-RU" w:eastAsia="ru-RU" w:bidi="ru-RU"/>
    </w:rPr>
  </w:style>
  <w:style w:type="character" w:customStyle="1" w:styleId="2Cambria55pt">
    <w:name w:val="Основной текст (2) + Cambria;5;5 pt"/>
    <w:basedOn w:val="2ff4"/>
    <w:rsid w:val="00673079"/>
    <w:rPr>
      <w:rFonts w:ascii="Cambria" w:eastAsia="Cambria" w:hAnsi="Cambria" w:cs="Cambria"/>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4pt0">
    <w:name w:val="Основной текст (2) + 4 pt"/>
    <w:basedOn w:val="2ff4"/>
    <w:rsid w:val="00673079"/>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affffffffffff3">
    <w:name w:val="Название объекта Знак Знак Знак Знак"/>
    <w:aliases w:val="Название объекта Знак Знак Знак Знак Знак Знак"/>
    <w:rsid w:val="00673079"/>
    <w:rPr>
      <w:rFonts w:ascii="Calibri" w:hAnsi="Calibri"/>
      <w:b/>
      <w:bCs/>
    </w:rPr>
  </w:style>
  <w:style w:type="paragraph" w:customStyle="1" w:styleId="affffffffffff4">
    <w:name w:val="Основной текст отчета"/>
    <w:link w:val="affffffffffff5"/>
    <w:rsid w:val="00673079"/>
    <w:pPr>
      <w:spacing w:line="320" w:lineRule="atLeast"/>
      <w:ind w:firstLine="709"/>
      <w:jc w:val="both"/>
    </w:pPr>
    <w:rPr>
      <w:sz w:val="24"/>
      <w:szCs w:val="24"/>
    </w:rPr>
  </w:style>
  <w:style w:type="character" w:customStyle="1" w:styleId="affffffffffff5">
    <w:name w:val="Основной текст отчета Знак"/>
    <w:link w:val="affffffffffff4"/>
    <w:rsid w:val="00673079"/>
    <w:rPr>
      <w:sz w:val="24"/>
      <w:szCs w:val="24"/>
    </w:rPr>
  </w:style>
  <w:style w:type="character" w:customStyle="1" w:styleId="SUBST">
    <w:name w:val="__SUBST"/>
    <w:rsid w:val="00673079"/>
    <w:rPr>
      <w:b/>
      <w:i/>
      <w:sz w:val="22"/>
    </w:rPr>
  </w:style>
  <w:style w:type="paragraph" w:customStyle="1" w:styleId="affffffffffff6">
    <w:name w:val="Знак Знак Знак Знак Знак Знак"/>
    <w:basedOn w:val="aff"/>
    <w:rsid w:val="00673079"/>
    <w:pPr>
      <w:spacing w:after="160" w:line="240" w:lineRule="exact"/>
    </w:pPr>
    <w:rPr>
      <w:rFonts w:ascii="Verdana" w:hAnsi="Verdana" w:cs="Verdana"/>
      <w:sz w:val="20"/>
      <w:szCs w:val="20"/>
      <w:lang w:val="en-US" w:eastAsia="en-US"/>
    </w:rPr>
  </w:style>
  <w:style w:type="paragraph" w:customStyle="1" w:styleId="3ff5">
    <w:name w:val="Знак Знак Знак Знак Знак Знак3"/>
    <w:basedOn w:val="aff"/>
    <w:rsid w:val="00673079"/>
    <w:pPr>
      <w:spacing w:after="160" w:line="240" w:lineRule="exact"/>
    </w:pPr>
    <w:rPr>
      <w:rFonts w:ascii="Verdana" w:hAnsi="Verdana" w:cs="Verdana"/>
      <w:sz w:val="20"/>
      <w:szCs w:val="20"/>
      <w:lang w:val="en-US" w:eastAsia="en-US"/>
    </w:rPr>
  </w:style>
  <w:style w:type="paragraph" w:customStyle="1" w:styleId="2fff9">
    <w:name w:val="Знак Знак Знак Знак Знак Знак2"/>
    <w:basedOn w:val="aff"/>
    <w:rsid w:val="00673079"/>
    <w:pPr>
      <w:spacing w:after="160" w:line="240" w:lineRule="exact"/>
    </w:pPr>
    <w:rPr>
      <w:rFonts w:ascii="Verdana" w:hAnsi="Verdana" w:cs="Verdana"/>
      <w:sz w:val="20"/>
      <w:szCs w:val="20"/>
      <w:lang w:val="en-US" w:eastAsia="en-US"/>
    </w:rPr>
  </w:style>
  <w:style w:type="paragraph" w:customStyle="1" w:styleId="1ffffc">
    <w:name w:val="Знак Знак Знак Знак Знак Знак1"/>
    <w:basedOn w:val="aff"/>
    <w:rsid w:val="00673079"/>
    <w:pPr>
      <w:spacing w:after="160" w:line="240" w:lineRule="exact"/>
    </w:pPr>
    <w:rPr>
      <w:rFonts w:ascii="Verdana" w:hAnsi="Verdana" w:cs="Verdana"/>
      <w:sz w:val="20"/>
      <w:szCs w:val="20"/>
      <w:lang w:val="en-US" w:eastAsia="en-US"/>
    </w:rPr>
  </w:style>
  <w:style w:type="paragraph" w:customStyle="1" w:styleId="4f8">
    <w:name w:val="Знак Знак Знак Знак Знак Знак4"/>
    <w:basedOn w:val="aff"/>
    <w:rsid w:val="00673079"/>
    <w:pPr>
      <w:spacing w:after="160" w:line="240" w:lineRule="exact"/>
    </w:pPr>
    <w:rPr>
      <w:rFonts w:ascii="Verdana" w:hAnsi="Verdana" w:cs="Verdana"/>
      <w:sz w:val="20"/>
      <w:szCs w:val="20"/>
      <w:lang w:val="en-US" w:eastAsia="en-US"/>
    </w:rPr>
  </w:style>
  <w:style w:type="paragraph" w:customStyle="1" w:styleId="affffffffffff7">
    <w:name w:val="текст таблицы"/>
    <w:basedOn w:val="aff"/>
    <w:rsid w:val="00673079"/>
    <w:pPr>
      <w:jc w:val="center"/>
    </w:pPr>
    <w:rPr>
      <w:sz w:val="22"/>
      <w:szCs w:val="20"/>
    </w:rPr>
  </w:style>
  <w:style w:type="paragraph" w:customStyle="1" w:styleId="affffffffffff8">
    <w:name w:val="Заголовок таблицы"/>
    <w:basedOn w:val="affffffffff1"/>
    <w:rsid w:val="00673079"/>
    <w:pPr>
      <w:jc w:val="center"/>
    </w:pPr>
    <w:rPr>
      <w:rFonts w:cs="Times New Roman"/>
      <w:b/>
      <w:bCs/>
      <w:i/>
      <w:iCs/>
      <w:kern w:val="0"/>
      <w:szCs w:val="20"/>
      <w:lang w:eastAsia="ru-RU" w:bidi="ar-SA"/>
    </w:rPr>
  </w:style>
  <w:style w:type="paragraph" w:customStyle="1" w:styleId="1ffffd">
    <w:name w:val="Цитата1"/>
    <w:basedOn w:val="aff"/>
    <w:rsid w:val="00673079"/>
    <w:pPr>
      <w:widowControl w:val="0"/>
      <w:suppressAutoHyphens/>
      <w:spacing w:after="283"/>
      <w:ind w:left="567" w:right="567"/>
    </w:pPr>
    <w:rPr>
      <w:rFonts w:eastAsia="Lucida Sans Unicode"/>
    </w:rPr>
  </w:style>
  <w:style w:type="paragraph" w:customStyle="1" w:styleId="120">
    <w:name w:val="Рабочий 12"/>
    <w:basedOn w:val="aff"/>
    <w:autoRedefine/>
    <w:rsid w:val="00673079"/>
    <w:pPr>
      <w:numPr>
        <w:numId w:val="44"/>
      </w:numPr>
      <w:tabs>
        <w:tab w:val="left" w:pos="567"/>
      </w:tabs>
      <w:spacing w:line="276" w:lineRule="auto"/>
      <w:ind w:left="0" w:firstLine="284"/>
      <w:jc w:val="both"/>
    </w:pPr>
    <w:rPr>
      <w:sz w:val="28"/>
    </w:rPr>
  </w:style>
  <w:style w:type="paragraph" w:customStyle="1" w:styleId="affffffffffff9">
    <w:name w:val="Тело рисунка"/>
    <w:basedOn w:val="aff"/>
    <w:qFormat/>
    <w:rsid w:val="00673079"/>
    <w:pPr>
      <w:keepNext/>
      <w:spacing w:before="240" w:after="240"/>
      <w:contextualSpacing/>
      <w:jc w:val="center"/>
    </w:pPr>
    <w:rPr>
      <w:rFonts w:eastAsia="Calibri"/>
      <w:noProof/>
      <w:szCs w:val="28"/>
    </w:rPr>
  </w:style>
  <w:style w:type="paragraph" w:customStyle="1" w:styleId="GostB1">
    <w:name w:val="Обычный Gost_B№1"/>
    <w:rsid w:val="00673079"/>
    <w:pPr>
      <w:ind w:firstLine="720"/>
      <w:jc w:val="both"/>
    </w:pPr>
    <w:rPr>
      <w:sz w:val="28"/>
    </w:rPr>
  </w:style>
  <w:style w:type="paragraph" w:customStyle="1" w:styleId="-f4">
    <w:name w:val="Таблица-по центру"/>
    <w:basedOn w:val="aff"/>
    <w:link w:val="-f5"/>
    <w:rsid w:val="00673079"/>
    <w:pPr>
      <w:contextualSpacing/>
      <w:jc w:val="center"/>
    </w:pPr>
    <w:rPr>
      <w:szCs w:val="28"/>
      <w:lang w:val="x-none" w:eastAsia="x-none"/>
    </w:rPr>
  </w:style>
  <w:style w:type="character" w:customStyle="1" w:styleId="-f5">
    <w:name w:val="Таблица-по центру Знак"/>
    <w:link w:val="-f4"/>
    <w:rsid w:val="00673079"/>
    <w:rPr>
      <w:sz w:val="24"/>
      <w:szCs w:val="28"/>
      <w:lang w:val="x-none" w:eastAsia="x-none"/>
    </w:rPr>
  </w:style>
  <w:style w:type="paragraph" w:customStyle="1" w:styleId="affffffffffffa">
    <w:name w:val="формулы"/>
    <w:basedOn w:val="aff"/>
    <w:rsid w:val="00673079"/>
    <w:pPr>
      <w:tabs>
        <w:tab w:val="center" w:pos="4820"/>
        <w:tab w:val="right" w:pos="9214"/>
      </w:tabs>
      <w:spacing w:before="120" w:line="360" w:lineRule="auto"/>
      <w:contextualSpacing/>
      <w:jc w:val="both"/>
    </w:pPr>
    <w:rPr>
      <w:sz w:val="28"/>
      <w:szCs w:val="28"/>
    </w:rPr>
  </w:style>
  <w:style w:type="paragraph" w:customStyle="1" w:styleId="12a">
    <w:name w:val="Основной 12"/>
    <w:basedOn w:val="aff"/>
    <w:link w:val="12b"/>
    <w:autoRedefine/>
    <w:qFormat/>
    <w:rsid w:val="00673079"/>
    <w:pPr>
      <w:spacing w:line="276" w:lineRule="auto"/>
      <w:ind w:firstLine="567"/>
      <w:jc w:val="both"/>
    </w:pPr>
    <w:rPr>
      <w:lang w:val="x-none" w:eastAsia="x-none"/>
    </w:rPr>
  </w:style>
  <w:style w:type="paragraph" w:customStyle="1" w:styleId="-14">
    <w:name w:val="Литература-14"/>
    <w:basedOn w:val="aff"/>
    <w:link w:val="-140"/>
    <w:qFormat/>
    <w:rsid w:val="00673079"/>
    <w:pPr>
      <w:keepLines/>
      <w:numPr>
        <w:numId w:val="40"/>
      </w:numPr>
      <w:tabs>
        <w:tab w:val="left" w:pos="993"/>
      </w:tabs>
      <w:spacing w:before="60" w:after="60"/>
      <w:jc w:val="both"/>
    </w:pPr>
    <w:rPr>
      <w:color w:val="000000"/>
      <w:sz w:val="28"/>
      <w:szCs w:val="28"/>
      <w:lang w:val="x-none" w:eastAsia="x-none"/>
    </w:rPr>
  </w:style>
  <w:style w:type="paragraph" w:customStyle="1" w:styleId="affffffffffffb">
    <w:name w:val="Назв.табл. и фото"/>
    <w:basedOn w:val="aff"/>
    <w:next w:val="aff"/>
    <w:rsid w:val="00673079"/>
    <w:pPr>
      <w:keepNext/>
      <w:keepLines/>
      <w:suppressAutoHyphens/>
      <w:spacing w:before="120" w:after="120"/>
      <w:ind w:left="142" w:right="565" w:firstLine="425"/>
      <w:contextualSpacing/>
      <w:jc w:val="center"/>
    </w:pPr>
    <w:rPr>
      <w:i/>
      <w:iCs/>
    </w:rPr>
  </w:style>
  <w:style w:type="paragraph" w:customStyle="1" w:styleId="affffffffffffc">
    <w:name w:val="По центру"/>
    <w:basedOn w:val="aff"/>
    <w:link w:val="affffffffffffd"/>
    <w:autoRedefine/>
    <w:rsid w:val="00673079"/>
    <w:pPr>
      <w:keepNext/>
      <w:spacing w:before="120" w:after="120" w:line="360" w:lineRule="auto"/>
      <w:contextualSpacing/>
      <w:jc w:val="both"/>
    </w:pPr>
    <w:rPr>
      <w:szCs w:val="20"/>
      <w:lang w:val="x-none" w:eastAsia="x-none"/>
    </w:rPr>
  </w:style>
  <w:style w:type="character" w:customStyle="1" w:styleId="affffffffffffd">
    <w:name w:val="По центру Знак"/>
    <w:link w:val="affffffffffffc"/>
    <w:rsid w:val="00673079"/>
    <w:rPr>
      <w:sz w:val="24"/>
      <w:lang w:val="x-none" w:eastAsia="x-none"/>
    </w:rPr>
  </w:style>
  <w:style w:type="paragraph" w:customStyle="1" w:styleId="affffffffffffe">
    <w:name w:val="подпункты"/>
    <w:basedOn w:val="aff"/>
    <w:link w:val="afffffffffffff"/>
    <w:rsid w:val="00673079"/>
    <w:pPr>
      <w:tabs>
        <w:tab w:val="num" w:pos="1080"/>
      </w:tabs>
      <w:spacing w:before="120" w:line="360" w:lineRule="auto"/>
      <w:ind w:left="907" w:hanging="340"/>
      <w:contextualSpacing/>
    </w:pPr>
    <w:rPr>
      <w:sz w:val="28"/>
      <w:lang w:val="x-none" w:eastAsia="x-none"/>
    </w:rPr>
  </w:style>
  <w:style w:type="character" w:customStyle="1" w:styleId="afffffffffffff">
    <w:name w:val="подпункты Знак"/>
    <w:link w:val="affffffffffffe"/>
    <w:rsid w:val="00673079"/>
    <w:rPr>
      <w:sz w:val="28"/>
      <w:szCs w:val="24"/>
      <w:lang w:val="x-none" w:eastAsia="x-none"/>
    </w:rPr>
  </w:style>
  <w:style w:type="paragraph" w:customStyle="1" w:styleId="afffffffffffff0">
    <w:name w:val="Рабочий"/>
    <w:basedOn w:val="aff"/>
    <w:link w:val="afffffffffffff1"/>
    <w:rsid w:val="00673079"/>
    <w:pPr>
      <w:ind w:firstLine="709"/>
      <w:jc w:val="both"/>
    </w:pPr>
    <w:rPr>
      <w:szCs w:val="28"/>
      <w:lang w:val="x-none" w:eastAsia="x-none"/>
    </w:rPr>
  </w:style>
  <w:style w:type="character" w:customStyle="1" w:styleId="afffffffffffff1">
    <w:name w:val="Рабочий Знак Знак"/>
    <w:link w:val="afffffffffffff0"/>
    <w:rsid w:val="00673079"/>
    <w:rPr>
      <w:sz w:val="24"/>
      <w:szCs w:val="28"/>
      <w:lang w:val="x-none" w:eastAsia="x-none"/>
    </w:rPr>
  </w:style>
  <w:style w:type="paragraph" w:customStyle="1" w:styleId="afffffffffffff2">
    <w:name w:val="Рабочий (по ширине"/>
    <w:aliases w:val="12pt,шаг1)"/>
    <w:basedOn w:val="aff"/>
    <w:rsid w:val="00673079"/>
    <w:pPr>
      <w:spacing w:before="120" w:line="360" w:lineRule="auto"/>
      <w:ind w:firstLine="709"/>
      <w:contextualSpacing/>
      <w:jc w:val="both"/>
    </w:pPr>
  </w:style>
  <w:style w:type="paragraph" w:customStyle="1" w:styleId="-14-1">
    <w:name w:val="Рабочий(ширина-14-1)"/>
    <w:basedOn w:val="aff"/>
    <w:link w:val="-14-10"/>
    <w:autoRedefine/>
    <w:rsid w:val="00673079"/>
    <w:pPr>
      <w:spacing w:before="120" w:line="360" w:lineRule="auto"/>
      <w:ind w:firstLine="720"/>
      <w:contextualSpacing/>
      <w:jc w:val="both"/>
    </w:pPr>
    <w:rPr>
      <w:sz w:val="28"/>
      <w:szCs w:val="28"/>
      <w:lang w:val="x-none" w:eastAsia="x-none"/>
    </w:rPr>
  </w:style>
  <w:style w:type="character" w:customStyle="1" w:styleId="-14-10">
    <w:name w:val="Рабочий(ширина-14-1) Знак"/>
    <w:link w:val="-14-1"/>
    <w:rsid w:val="00673079"/>
    <w:rPr>
      <w:sz w:val="28"/>
      <w:szCs w:val="28"/>
      <w:lang w:val="x-none" w:eastAsia="x-none"/>
    </w:rPr>
  </w:style>
  <w:style w:type="paragraph" w:customStyle="1" w:styleId="-12">
    <w:name w:val="Рисунок-12"/>
    <w:basedOn w:val="aff"/>
    <w:link w:val="-120"/>
    <w:autoRedefine/>
    <w:rsid w:val="00673079"/>
    <w:pPr>
      <w:keepLines/>
      <w:suppressAutoHyphens/>
      <w:spacing w:before="120" w:after="240" w:line="360" w:lineRule="auto"/>
      <w:ind w:left="1276" w:right="566" w:hanging="709"/>
      <w:contextualSpacing/>
      <w:jc w:val="center"/>
    </w:pPr>
    <w:rPr>
      <w:szCs w:val="28"/>
      <w:lang w:val="x-none" w:eastAsia="x-none"/>
    </w:rPr>
  </w:style>
  <w:style w:type="character" w:customStyle="1" w:styleId="-120">
    <w:name w:val="Рисунок-12 Знак"/>
    <w:link w:val="-12"/>
    <w:rsid w:val="00673079"/>
    <w:rPr>
      <w:sz w:val="24"/>
      <w:szCs w:val="28"/>
      <w:lang w:val="x-none" w:eastAsia="x-none"/>
    </w:rPr>
  </w:style>
  <w:style w:type="paragraph" w:customStyle="1" w:styleId="-141">
    <w:name w:val="Рисунок-14"/>
    <w:basedOn w:val="aff"/>
    <w:link w:val="-142"/>
    <w:rsid w:val="00673079"/>
    <w:pPr>
      <w:keepLines/>
      <w:spacing w:before="120" w:after="240"/>
      <w:ind w:left="2410" w:right="1274" w:hanging="709"/>
      <w:jc w:val="center"/>
    </w:pPr>
    <w:rPr>
      <w:sz w:val="28"/>
      <w:szCs w:val="20"/>
      <w:lang w:val="x-none" w:eastAsia="x-none"/>
    </w:rPr>
  </w:style>
  <w:style w:type="character" w:customStyle="1" w:styleId="-142">
    <w:name w:val="Рисунок-14 Знак"/>
    <w:link w:val="-141"/>
    <w:rsid w:val="00673079"/>
    <w:rPr>
      <w:sz w:val="28"/>
      <w:lang w:val="x-none" w:eastAsia="x-none"/>
    </w:rPr>
  </w:style>
  <w:style w:type="paragraph" w:customStyle="1" w:styleId="-121">
    <w:name w:val="Табл.слева-12"/>
    <w:basedOn w:val="aff"/>
    <w:rsid w:val="00673079"/>
    <w:pPr>
      <w:keepLines/>
      <w:spacing w:before="40" w:after="40" w:line="216" w:lineRule="auto"/>
      <w:ind w:left="57" w:right="57"/>
      <w:contextualSpacing/>
    </w:pPr>
    <w:rPr>
      <w:szCs w:val="20"/>
    </w:rPr>
  </w:style>
  <w:style w:type="paragraph" w:customStyle="1" w:styleId="-f6">
    <w:name w:val="Таблица-слева"/>
    <w:basedOn w:val="-f4"/>
    <w:link w:val="-f7"/>
    <w:rsid w:val="00673079"/>
    <w:pPr>
      <w:jc w:val="left"/>
    </w:pPr>
  </w:style>
  <w:style w:type="character" w:customStyle="1" w:styleId="-f7">
    <w:name w:val="Таблица-слева Знак"/>
    <w:link w:val="-f6"/>
    <w:rsid w:val="00673079"/>
    <w:rPr>
      <w:sz w:val="24"/>
      <w:szCs w:val="28"/>
      <w:lang w:val="x-none" w:eastAsia="x-none"/>
    </w:rPr>
  </w:style>
  <w:style w:type="paragraph" w:customStyle="1" w:styleId="afffffffffffff3">
    <w:name w:val="Черновой"/>
    <w:basedOn w:val="aff"/>
    <w:link w:val="afffffffffffff4"/>
    <w:rsid w:val="00673079"/>
    <w:pPr>
      <w:spacing w:before="120"/>
      <w:ind w:firstLine="709"/>
      <w:contextualSpacing/>
      <w:jc w:val="both"/>
    </w:pPr>
    <w:rPr>
      <w:szCs w:val="28"/>
      <w:lang w:val="x-none" w:eastAsia="x-none"/>
    </w:rPr>
  </w:style>
  <w:style w:type="character" w:customStyle="1" w:styleId="afffffffffffff4">
    <w:name w:val="Черновой Знак"/>
    <w:link w:val="afffffffffffff3"/>
    <w:rsid w:val="00673079"/>
    <w:rPr>
      <w:sz w:val="24"/>
      <w:szCs w:val="28"/>
      <w:lang w:val="x-none" w:eastAsia="x-none"/>
    </w:rPr>
  </w:style>
  <w:style w:type="character" w:customStyle="1" w:styleId="A00">
    <w:name w:val="A0"/>
    <w:uiPriority w:val="99"/>
    <w:rsid w:val="00673079"/>
    <w:rPr>
      <w:rFonts w:ascii="PetersburgC" w:hAnsi="PetersburgC" w:cs="PetersburgC" w:hint="default"/>
      <w:color w:val="000000"/>
      <w:sz w:val="20"/>
      <w:szCs w:val="20"/>
    </w:rPr>
  </w:style>
  <w:style w:type="paragraph" w:customStyle="1" w:styleId="Pa5">
    <w:name w:val="Pa5"/>
    <w:basedOn w:val="aff"/>
    <w:next w:val="aff"/>
    <w:uiPriority w:val="99"/>
    <w:rsid w:val="00673079"/>
    <w:pPr>
      <w:autoSpaceDE w:val="0"/>
      <w:autoSpaceDN w:val="0"/>
      <w:adjustRightInd w:val="0"/>
      <w:spacing w:before="120" w:line="211" w:lineRule="atLeast"/>
      <w:contextualSpacing/>
    </w:pPr>
    <w:rPr>
      <w:rFonts w:ascii="PetersburgC" w:eastAsia="Calibri" w:hAnsi="PetersburgC"/>
      <w:lang w:eastAsia="en-US"/>
    </w:rPr>
  </w:style>
  <w:style w:type="paragraph" w:customStyle="1" w:styleId="afffffffffffff5">
    <w:name w:val="В таблице"/>
    <w:basedOn w:val="-141"/>
    <w:rsid w:val="00673079"/>
    <w:pPr>
      <w:ind w:left="-108"/>
    </w:pPr>
  </w:style>
  <w:style w:type="paragraph" w:customStyle="1" w:styleId="afffffffffffff6">
    <w:name w:val="Заголов."/>
    <w:basedOn w:val="aff"/>
    <w:rsid w:val="00673079"/>
    <w:pPr>
      <w:overflowPunct w:val="0"/>
      <w:autoSpaceDE w:val="0"/>
      <w:autoSpaceDN w:val="0"/>
      <w:adjustRightInd w:val="0"/>
      <w:spacing w:before="120" w:line="360" w:lineRule="auto"/>
      <w:ind w:firstLine="709"/>
      <w:contextualSpacing/>
      <w:jc w:val="center"/>
      <w:textAlignment w:val="baseline"/>
    </w:pPr>
    <w:rPr>
      <w:sz w:val="28"/>
      <w:szCs w:val="28"/>
    </w:rPr>
  </w:style>
  <w:style w:type="character" w:customStyle="1" w:styleId="12b">
    <w:name w:val="Основной 12 Знак"/>
    <w:link w:val="12a"/>
    <w:rsid w:val="00673079"/>
    <w:rPr>
      <w:sz w:val="24"/>
      <w:szCs w:val="24"/>
      <w:lang w:val="x-none" w:eastAsia="x-none"/>
    </w:rPr>
  </w:style>
  <w:style w:type="paragraph" w:customStyle="1" w:styleId="8d">
    <w:name w:val="заголовок 8"/>
    <w:basedOn w:val="aff"/>
    <w:next w:val="aff"/>
    <w:rsid w:val="00673079"/>
    <w:pPr>
      <w:keepNext/>
      <w:autoSpaceDE w:val="0"/>
      <w:autoSpaceDN w:val="0"/>
      <w:spacing w:before="120" w:line="360" w:lineRule="auto"/>
      <w:ind w:right="-1333" w:firstLine="709"/>
      <w:contextualSpacing/>
      <w:jc w:val="both"/>
      <w:outlineLvl w:val="7"/>
    </w:pPr>
    <w:rPr>
      <w:lang w:val="en-US"/>
    </w:rPr>
  </w:style>
  <w:style w:type="paragraph" w:customStyle="1" w:styleId="145">
    <w:name w:val="Заголовок №1 (4)"/>
    <w:basedOn w:val="aff"/>
    <w:link w:val="146"/>
    <w:uiPriority w:val="99"/>
    <w:rsid w:val="00673079"/>
    <w:pPr>
      <w:shd w:val="clear" w:color="auto" w:fill="FFFFFF"/>
      <w:spacing w:before="120" w:after="360" w:line="384" w:lineRule="exact"/>
      <w:ind w:firstLine="709"/>
      <w:contextualSpacing/>
      <w:jc w:val="both"/>
      <w:outlineLvl w:val="0"/>
    </w:pPr>
    <w:rPr>
      <w:b/>
      <w:bCs/>
      <w:sz w:val="31"/>
      <w:szCs w:val="31"/>
      <w:lang w:val="x-none" w:eastAsia="x-none"/>
    </w:rPr>
  </w:style>
  <w:style w:type="character" w:customStyle="1" w:styleId="146">
    <w:name w:val="Заголовок №1 (4)_"/>
    <w:link w:val="145"/>
    <w:uiPriority w:val="99"/>
    <w:rsid w:val="00673079"/>
    <w:rPr>
      <w:b/>
      <w:bCs/>
      <w:sz w:val="31"/>
      <w:szCs w:val="31"/>
      <w:shd w:val="clear" w:color="auto" w:fill="FFFFFF"/>
      <w:lang w:val="x-none" w:eastAsia="x-none"/>
    </w:rPr>
  </w:style>
  <w:style w:type="paragraph" w:customStyle="1" w:styleId="41">
    <w:name w:val="Заголовок.4"/>
    <w:basedOn w:val="31"/>
    <w:rsid w:val="00673079"/>
    <w:pPr>
      <w:keepNext/>
      <w:numPr>
        <w:numId w:val="38"/>
      </w:numPr>
      <w:spacing w:before="240" w:after="240"/>
      <w:ind w:left="1134" w:hanging="709"/>
    </w:pPr>
    <w:rPr>
      <w:rFonts w:eastAsia="Times New Roman" w:cs="Arial"/>
      <w:bCs w:val="0"/>
      <w:szCs w:val="28"/>
      <w:lang w:val="ru-RU" w:eastAsia="ru-RU"/>
    </w:rPr>
  </w:style>
  <w:style w:type="paragraph" w:customStyle="1" w:styleId="5e">
    <w:name w:val="Заголовок5"/>
    <w:basedOn w:val="5"/>
    <w:rsid w:val="00673079"/>
    <w:pPr>
      <w:keepNext w:val="0"/>
      <w:keepLines w:val="0"/>
      <w:spacing w:before="0"/>
      <w:ind w:left="1701"/>
      <w:contextualSpacing/>
      <w:jc w:val="both"/>
    </w:pPr>
    <w:rPr>
      <w:rFonts w:ascii="Times New Roman" w:hAnsi="Times New Roman"/>
      <w:iCs/>
      <w:color w:val="auto"/>
      <w:szCs w:val="26"/>
      <w:lang w:val="x-none" w:eastAsia="x-none"/>
    </w:rPr>
  </w:style>
  <w:style w:type="paragraph" w:customStyle="1" w:styleId="afffffffffffff7">
    <w:name w:val="мой стиль"/>
    <w:basedOn w:val="aff"/>
    <w:link w:val="afffffffffffff8"/>
    <w:qFormat/>
    <w:rsid w:val="00673079"/>
    <w:pPr>
      <w:spacing w:before="120" w:line="360" w:lineRule="auto"/>
      <w:ind w:firstLine="709"/>
      <w:contextualSpacing/>
      <w:jc w:val="both"/>
    </w:pPr>
    <w:rPr>
      <w:sz w:val="28"/>
      <w:szCs w:val="28"/>
      <w:lang w:val="x-none" w:eastAsia="x-none"/>
    </w:rPr>
  </w:style>
  <w:style w:type="character" w:customStyle="1" w:styleId="afffffffffffff8">
    <w:name w:val="мой стиль Знак"/>
    <w:link w:val="afffffffffffff7"/>
    <w:locked/>
    <w:rsid w:val="00673079"/>
    <w:rPr>
      <w:sz w:val="28"/>
      <w:szCs w:val="28"/>
      <w:lang w:val="x-none" w:eastAsia="x-none"/>
    </w:rPr>
  </w:style>
  <w:style w:type="paragraph" w:customStyle="1" w:styleId="147">
    <w:name w:val="Основной 14"/>
    <w:basedOn w:val="aff"/>
    <w:rsid w:val="00673079"/>
    <w:pPr>
      <w:overflowPunct w:val="0"/>
      <w:autoSpaceDE w:val="0"/>
      <w:autoSpaceDN w:val="0"/>
      <w:adjustRightInd w:val="0"/>
      <w:spacing w:before="120" w:line="360" w:lineRule="auto"/>
      <w:ind w:firstLine="425"/>
      <w:contextualSpacing/>
      <w:jc w:val="both"/>
      <w:textAlignment w:val="baseline"/>
    </w:pPr>
    <w:rPr>
      <w:sz w:val="28"/>
      <w:szCs w:val="28"/>
    </w:rPr>
  </w:style>
  <w:style w:type="paragraph" w:customStyle="1" w:styleId="afffffffffffff9">
    <w:name w:val="Основной с красной строки"/>
    <w:basedOn w:val="aff"/>
    <w:rsid w:val="00673079"/>
    <w:pPr>
      <w:spacing w:before="120" w:line="360" w:lineRule="auto"/>
      <w:ind w:firstLine="709"/>
      <w:contextualSpacing/>
      <w:jc w:val="both"/>
    </w:pPr>
    <w:rPr>
      <w:sz w:val="28"/>
      <w:szCs w:val="20"/>
    </w:rPr>
  </w:style>
  <w:style w:type="paragraph" w:customStyle="1" w:styleId="1ffffe">
    <w:name w:val="Основной текст №1"/>
    <w:basedOn w:val="aff"/>
    <w:rsid w:val="00673079"/>
    <w:pPr>
      <w:spacing w:before="120" w:line="360" w:lineRule="auto"/>
      <w:contextualSpacing/>
      <w:jc w:val="center"/>
    </w:pPr>
    <w:rPr>
      <w:sz w:val="28"/>
      <w:szCs w:val="20"/>
    </w:rPr>
  </w:style>
  <w:style w:type="character" w:customStyle="1" w:styleId="14pt">
    <w:name w:val="подпункты (14pt Знак"/>
    <w:aliases w:val="5) Знак"/>
    <w:link w:val="1ff0"/>
    <w:rsid w:val="00673079"/>
    <w:rPr>
      <w:color w:val="000000"/>
      <w:sz w:val="24"/>
      <w:szCs w:val="24"/>
    </w:rPr>
  </w:style>
  <w:style w:type="paragraph" w:customStyle="1" w:styleId="afffffffffffffa">
    <w:name w:val="Рефераты"/>
    <w:aliases w:val="текст"/>
    <w:basedOn w:val="aff"/>
    <w:autoRedefine/>
    <w:rsid w:val="00673079"/>
    <w:pPr>
      <w:spacing w:line="360" w:lineRule="auto"/>
      <w:ind w:firstLine="851"/>
      <w:jc w:val="both"/>
    </w:pPr>
    <w:rPr>
      <w:sz w:val="28"/>
      <w:szCs w:val="28"/>
    </w:rPr>
  </w:style>
  <w:style w:type="character" w:customStyle="1" w:styleId="-143">
    <w:name w:val="Рисунок-14 Знак Знак"/>
    <w:rsid w:val="00673079"/>
    <w:rPr>
      <w:rFonts w:ascii="Times New Roman" w:eastAsia="Times New Roman" w:hAnsi="Times New Roman"/>
      <w:sz w:val="28"/>
      <w:szCs w:val="28"/>
    </w:rPr>
  </w:style>
  <w:style w:type="paragraph" w:customStyle="1" w:styleId="afffffffffffffb">
    <w:name w:val="Сноска"/>
    <w:basedOn w:val="aff"/>
    <w:link w:val="afffffffffffffc"/>
    <w:uiPriority w:val="99"/>
    <w:rsid w:val="00673079"/>
    <w:pPr>
      <w:shd w:val="clear" w:color="auto" w:fill="FFFFFF"/>
      <w:spacing w:before="120" w:line="240" w:lineRule="exact"/>
      <w:ind w:firstLine="300"/>
      <w:contextualSpacing/>
      <w:jc w:val="both"/>
    </w:pPr>
    <w:rPr>
      <w:sz w:val="19"/>
      <w:szCs w:val="19"/>
      <w:lang w:val="x-none" w:eastAsia="x-none"/>
    </w:rPr>
  </w:style>
  <w:style w:type="character" w:customStyle="1" w:styleId="afffffffffffffc">
    <w:name w:val="Сноска_"/>
    <w:link w:val="afffffffffffffb"/>
    <w:uiPriority w:val="99"/>
    <w:rsid w:val="00673079"/>
    <w:rPr>
      <w:sz w:val="19"/>
      <w:szCs w:val="19"/>
      <w:shd w:val="clear" w:color="auto" w:fill="FFFFFF"/>
      <w:lang w:val="x-none" w:eastAsia="x-none"/>
    </w:rPr>
  </w:style>
  <w:style w:type="paragraph" w:customStyle="1" w:styleId="2fffa">
    <w:name w:val="Сноска (2)"/>
    <w:basedOn w:val="aff"/>
    <w:link w:val="2fffb"/>
    <w:uiPriority w:val="99"/>
    <w:rsid w:val="00673079"/>
    <w:pPr>
      <w:shd w:val="clear" w:color="auto" w:fill="FFFFFF"/>
      <w:spacing w:before="120" w:line="240" w:lineRule="atLeast"/>
      <w:ind w:firstLine="709"/>
      <w:contextualSpacing/>
      <w:jc w:val="both"/>
    </w:pPr>
    <w:rPr>
      <w:sz w:val="23"/>
      <w:szCs w:val="23"/>
      <w:lang w:val="x-none" w:eastAsia="x-none"/>
    </w:rPr>
  </w:style>
  <w:style w:type="character" w:customStyle="1" w:styleId="2fffb">
    <w:name w:val="Сноска (2)_"/>
    <w:link w:val="2fffa"/>
    <w:uiPriority w:val="99"/>
    <w:rsid w:val="00673079"/>
    <w:rPr>
      <w:sz w:val="23"/>
      <w:szCs w:val="23"/>
      <w:shd w:val="clear" w:color="auto" w:fill="FFFFFF"/>
      <w:lang w:val="x-none" w:eastAsia="x-none"/>
    </w:rPr>
  </w:style>
  <w:style w:type="character" w:customStyle="1" w:styleId="3ff6">
    <w:name w:val="Сноска (3)"/>
    <w:uiPriority w:val="99"/>
    <w:rsid w:val="00673079"/>
    <w:rPr>
      <w:i/>
      <w:iCs/>
      <w:sz w:val="23"/>
      <w:szCs w:val="23"/>
      <w:shd w:val="clear" w:color="auto" w:fill="FFFFFF"/>
    </w:rPr>
  </w:style>
  <w:style w:type="paragraph" w:customStyle="1" w:styleId="31b">
    <w:name w:val="Сноска (3)1"/>
    <w:basedOn w:val="aff"/>
    <w:link w:val="3ff7"/>
    <w:uiPriority w:val="99"/>
    <w:rsid w:val="00673079"/>
    <w:pPr>
      <w:shd w:val="clear" w:color="auto" w:fill="FFFFFF"/>
      <w:spacing w:before="120" w:line="240" w:lineRule="exact"/>
      <w:ind w:firstLine="320"/>
      <w:contextualSpacing/>
      <w:jc w:val="both"/>
    </w:pPr>
    <w:rPr>
      <w:i/>
      <w:iCs/>
      <w:sz w:val="23"/>
      <w:szCs w:val="23"/>
      <w:lang w:val="x-none" w:eastAsia="x-none"/>
    </w:rPr>
  </w:style>
  <w:style w:type="character" w:customStyle="1" w:styleId="3ff7">
    <w:name w:val="Сноска (3)_"/>
    <w:link w:val="31b"/>
    <w:uiPriority w:val="99"/>
    <w:rsid w:val="00673079"/>
    <w:rPr>
      <w:i/>
      <w:iCs/>
      <w:sz w:val="23"/>
      <w:szCs w:val="23"/>
      <w:shd w:val="clear" w:color="auto" w:fill="FFFFFF"/>
      <w:lang w:val="x-none" w:eastAsia="x-none"/>
    </w:rPr>
  </w:style>
  <w:style w:type="paragraph" w:customStyle="1" w:styleId="a4">
    <w:name w:val="Список(по ширине)"/>
    <w:basedOn w:val="aff"/>
    <w:autoRedefine/>
    <w:qFormat/>
    <w:rsid w:val="00673079"/>
    <w:pPr>
      <w:numPr>
        <w:numId w:val="41"/>
      </w:numPr>
      <w:tabs>
        <w:tab w:val="left" w:pos="993"/>
      </w:tabs>
      <w:spacing w:before="60" w:after="60" w:line="360" w:lineRule="auto"/>
      <w:ind w:left="1429"/>
      <w:contextualSpacing/>
      <w:jc w:val="both"/>
    </w:pPr>
    <w:rPr>
      <w:color w:val="000000"/>
      <w:sz w:val="28"/>
      <w:szCs w:val="28"/>
    </w:rPr>
  </w:style>
  <w:style w:type="paragraph" w:customStyle="1" w:styleId="a1">
    <w:name w:val="Список(по ширине"/>
    <w:aliases w:val="14,1.5)"/>
    <w:basedOn w:val="aff"/>
    <w:link w:val="afffffffffffffd"/>
    <w:qFormat/>
    <w:rsid w:val="00673079"/>
    <w:pPr>
      <w:numPr>
        <w:numId w:val="42"/>
      </w:numPr>
      <w:spacing w:before="60" w:after="60" w:line="360" w:lineRule="auto"/>
      <w:contextualSpacing/>
      <w:jc w:val="both"/>
    </w:pPr>
    <w:rPr>
      <w:rFonts w:ascii="Arial" w:hAnsi="Arial"/>
      <w:sz w:val="28"/>
      <w:szCs w:val="28"/>
      <w:lang w:val="x-none" w:eastAsia="x-none"/>
    </w:rPr>
  </w:style>
  <w:style w:type="character" w:customStyle="1" w:styleId="afffffffffffffd">
    <w:name w:val="Список(по ширине Знак"/>
    <w:aliases w:val="14 Знак,1.5) Знак"/>
    <w:link w:val="a1"/>
    <w:rsid w:val="00673079"/>
    <w:rPr>
      <w:rFonts w:ascii="Arial" w:hAnsi="Arial"/>
      <w:sz w:val="28"/>
      <w:szCs w:val="28"/>
      <w:lang w:val="x-none" w:eastAsia="x-none"/>
    </w:rPr>
  </w:style>
  <w:style w:type="numbering" w:customStyle="1" w:styleId="a6">
    <w:name w:val="Стиль нумерованный"/>
    <w:basedOn w:val="aff3"/>
    <w:rsid w:val="00673079"/>
    <w:pPr>
      <w:numPr>
        <w:numId w:val="43"/>
      </w:numPr>
    </w:pPr>
  </w:style>
  <w:style w:type="paragraph" w:customStyle="1" w:styleId="-122">
    <w:name w:val="Цветной список - Акцент 12"/>
    <w:basedOn w:val="aff"/>
    <w:uiPriority w:val="34"/>
    <w:qFormat/>
    <w:rsid w:val="00673079"/>
    <w:pPr>
      <w:spacing w:before="120" w:after="200" w:line="276" w:lineRule="auto"/>
      <w:ind w:left="720" w:firstLine="709"/>
      <w:contextualSpacing/>
      <w:jc w:val="both"/>
    </w:pPr>
    <w:rPr>
      <w:rFonts w:ascii="Calibri" w:hAnsi="Calibri"/>
      <w:sz w:val="22"/>
      <w:szCs w:val="22"/>
    </w:rPr>
  </w:style>
  <w:style w:type="character" w:customStyle="1" w:styleId="afffffffffffffe">
    <w:name w:val="Цветовое выделение"/>
    <w:uiPriority w:val="99"/>
    <w:rsid w:val="00673079"/>
    <w:rPr>
      <w:b/>
      <w:bCs/>
      <w:color w:val="000080"/>
      <w:sz w:val="20"/>
      <w:szCs w:val="20"/>
    </w:rPr>
  </w:style>
  <w:style w:type="paragraph" w:customStyle="1" w:styleId="-123">
    <w:name w:val="Литература-12"/>
    <w:basedOn w:val="-14"/>
    <w:link w:val="-124"/>
    <w:autoRedefine/>
    <w:qFormat/>
    <w:rsid w:val="00673079"/>
    <w:rPr>
      <w:sz w:val="24"/>
      <w:szCs w:val="24"/>
    </w:rPr>
  </w:style>
  <w:style w:type="character" w:customStyle="1" w:styleId="-140">
    <w:name w:val="Литература-14 Знак"/>
    <w:link w:val="-14"/>
    <w:rsid w:val="00673079"/>
    <w:rPr>
      <w:color w:val="000000"/>
      <w:sz w:val="28"/>
      <w:szCs w:val="28"/>
      <w:lang w:val="x-none" w:eastAsia="x-none"/>
    </w:rPr>
  </w:style>
  <w:style w:type="character" w:customStyle="1" w:styleId="-124">
    <w:name w:val="Литература-12 Знак"/>
    <w:link w:val="-123"/>
    <w:rsid w:val="00673079"/>
    <w:rPr>
      <w:color w:val="000000"/>
      <w:sz w:val="24"/>
      <w:szCs w:val="24"/>
      <w:lang w:val="x-none" w:eastAsia="x-none"/>
    </w:rPr>
  </w:style>
  <w:style w:type="paragraph" w:customStyle="1" w:styleId="affffffffffffff">
    <w:name w:val="Литература"/>
    <w:basedOn w:val="aff"/>
    <w:qFormat/>
    <w:rsid w:val="00673079"/>
    <w:pPr>
      <w:keepLines/>
      <w:tabs>
        <w:tab w:val="left" w:pos="993"/>
      </w:tabs>
      <w:spacing w:before="60" w:after="60"/>
      <w:jc w:val="both"/>
    </w:pPr>
    <w:rPr>
      <w:color w:val="000000"/>
      <w:sz w:val="28"/>
      <w:szCs w:val="28"/>
    </w:rPr>
  </w:style>
  <w:style w:type="numbering" w:customStyle="1" w:styleId="11f2">
    <w:name w:val="Нет списка11"/>
    <w:next w:val="aff3"/>
    <w:uiPriority w:val="99"/>
    <w:semiHidden/>
    <w:unhideWhenUsed/>
    <w:rsid w:val="00673079"/>
  </w:style>
  <w:style w:type="numbering" w:customStyle="1" w:styleId="13">
    <w:name w:val="Стиль нумерованный1"/>
    <w:basedOn w:val="aff3"/>
    <w:rsid w:val="00673079"/>
    <w:pPr>
      <w:numPr>
        <w:numId w:val="39"/>
      </w:numPr>
    </w:pPr>
  </w:style>
  <w:style w:type="numbering" w:customStyle="1" w:styleId="21d">
    <w:name w:val="Нет списка21"/>
    <w:next w:val="aff3"/>
    <w:uiPriority w:val="99"/>
    <w:semiHidden/>
    <w:unhideWhenUsed/>
    <w:rsid w:val="00673079"/>
  </w:style>
  <w:style w:type="numbering" w:customStyle="1" w:styleId="31c">
    <w:name w:val="Нет списка31"/>
    <w:next w:val="aff3"/>
    <w:uiPriority w:val="99"/>
    <w:semiHidden/>
    <w:unhideWhenUsed/>
    <w:rsid w:val="00673079"/>
  </w:style>
  <w:style w:type="numbering" w:customStyle="1" w:styleId="414">
    <w:name w:val="Нет списка41"/>
    <w:next w:val="aff3"/>
    <w:uiPriority w:val="99"/>
    <w:semiHidden/>
    <w:unhideWhenUsed/>
    <w:rsid w:val="00673079"/>
  </w:style>
  <w:style w:type="numbering" w:customStyle="1" w:styleId="514">
    <w:name w:val="Нет списка51"/>
    <w:next w:val="aff3"/>
    <w:uiPriority w:val="99"/>
    <w:semiHidden/>
    <w:unhideWhenUsed/>
    <w:rsid w:val="00673079"/>
  </w:style>
  <w:style w:type="numbering" w:customStyle="1" w:styleId="613">
    <w:name w:val="Нет списка61"/>
    <w:next w:val="aff3"/>
    <w:uiPriority w:val="99"/>
    <w:semiHidden/>
    <w:unhideWhenUsed/>
    <w:rsid w:val="00673079"/>
  </w:style>
  <w:style w:type="paragraph" w:customStyle="1" w:styleId="normaltext">
    <w:name w:val="normaltext"/>
    <w:basedOn w:val="aff"/>
    <w:rsid w:val="00673079"/>
    <w:pPr>
      <w:spacing w:before="100" w:beforeAutospacing="1" w:after="100" w:afterAutospacing="1"/>
    </w:pPr>
  </w:style>
  <w:style w:type="numbering" w:customStyle="1" w:styleId="22">
    <w:name w:val="Стиль нумерованный2"/>
    <w:basedOn w:val="aff3"/>
    <w:rsid w:val="00673079"/>
    <w:pPr>
      <w:numPr>
        <w:numId w:val="46"/>
      </w:numPr>
    </w:pPr>
  </w:style>
  <w:style w:type="numbering" w:customStyle="1" w:styleId="11">
    <w:name w:val="Стиль нумерованный11"/>
    <w:basedOn w:val="aff3"/>
    <w:rsid w:val="00673079"/>
    <w:pPr>
      <w:numPr>
        <w:numId w:val="45"/>
      </w:numPr>
    </w:pPr>
  </w:style>
  <w:style w:type="paragraph" w:customStyle="1" w:styleId="affffffffffffff0">
    <w:name w:val="Мой стиль"/>
    <w:basedOn w:val="aff"/>
    <w:link w:val="affffffffffffff1"/>
    <w:rsid w:val="00673079"/>
    <w:pPr>
      <w:spacing w:line="360" w:lineRule="auto"/>
      <w:ind w:firstLine="426"/>
      <w:jc w:val="both"/>
    </w:pPr>
    <w:rPr>
      <w:szCs w:val="20"/>
      <w:lang w:val="en-US"/>
    </w:rPr>
  </w:style>
  <w:style w:type="character" w:customStyle="1" w:styleId="affffffffffffff1">
    <w:name w:val="Мой стиль Знак"/>
    <w:basedOn w:val="aff1"/>
    <w:link w:val="affffffffffffff0"/>
    <w:rsid w:val="00673079"/>
    <w:rPr>
      <w:sz w:val="24"/>
      <w:lang w:val="en-US"/>
    </w:rPr>
  </w:style>
  <w:style w:type="character" w:customStyle="1" w:styleId="423">
    <w:name w:val="Основной текст (4)2"/>
    <w:basedOn w:val="4f"/>
    <w:uiPriority w:val="99"/>
    <w:rsid w:val="00673079"/>
    <w:rPr>
      <w:rFonts w:ascii="Arial" w:hAnsi="Arial" w:cs="Arial"/>
      <w:i/>
      <w:iCs/>
      <w:spacing w:val="0"/>
      <w:sz w:val="15"/>
      <w:szCs w:val="15"/>
      <w:shd w:val="clear" w:color="auto" w:fill="FFFFFF"/>
    </w:rPr>
  </w:style>
  <w:style w:type="paragraph" w:customStyle="1" w:styleId="affffffffffffff2">
    <w:name w:val="КАТ_обычный"/>
    <w:basedOn w:val="aff"/>
    <w:qFormat/>
    <w:rsid w:val="00ED7064"/>
    <w:pPr>
      <w:spacing w:before="60" w:after="60" w:line="276" w:lineRule="auto"/>
      <w:ind w:firstLine="709"/>
      <w:jc w:val="both"/>
    </w:pPr>
    <w:rPr>
      <w:szCs w:val="22"/>
    </w:rPr>
  </w:style>
  <w:style w:type="paragraph" w:styleId="affffffffffffff3">
    <w:name w:val="macro"/>
    <w:link w:val="affffffffffffff4"/>
    <w:uiPriority w:val="99"/>
    <w:semiHidden/>
    <w:rsid w:val="00351B79"/>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character" w:customStyle="1" w:styleId="affffffffffffff4">
    <w:name w:val="Текст макроса Знак"/>
    <w:basedOn w:val="aff1"/>
    <w:link w:val="affffffffffffff3"/>
    <w:uiPriority w:val="99"/>
    <w:semiHidden/>
    <w:rsid w:val="00351B79"/>
    <w:rPr>
      <w:rFonts w:ascii="Courier New" w:hAnsi="Courier New"/>
    </w:rPr>
  </w:style>
  <w:style w:type="paragraph" w:customStyle="1" w:styleId="MainTXT">
    <w:name w:val="MainTXT"/>
    <w:basedOn w:val="aff"/>
    <w:uiPriority w:val="99"/>
    <w:qFormat/>
    <w:rsid w:val="00351B79"/>
    <w:pPr>
      <w:spacing w:line="360" w:lineRule="auto"/>
      <w:ind w:left="142" w:firstLine="709"/>
      <w:jc w:val="both"/>
    </w:pPr>
    <w:rPr>
      <w:rFonts w:ascii="Arial" w:hAnsi="Arial"/>
      <w:szCs w:val="20"/>
    </w:rPr>
  </w:style>
  <w:style w:type="paragraph" w:customStyle="1" w:styleId="List1">
    <w:name w:val="List1"/>
    <w:basedOn w:val="aff"/>
    <w:uiPriority w:val="99"/>
    <w:qFormat/>
    <w:rsid w:val="00351B79"/>
    <w:pPr>
      <w:numPr>
        <w:numId w:val="48"/>
      </w:numPr>
      <w:spacing w:line="360" w:lineRule="auto"/>
      <w:jc w:val="both"/>
    </w:pPr>
    <w:rPr>
      <w:rFonts w:ascii="Arial" w:hAnsi="Arial"/>
      <w:szCs w:val="20"/>
    </w:rPr>
  </w:style>
  <w:style w:type="paragraph" w:customStyle="1" w:styleId="List2">
    <w:name w:val="List2"/>
    <w:basedOn w:val="aff"/>
    <w:uiPriority w:val="99"/>
    <w:qFormat/>
    <w:rsid w:val="00351B79"/>
    <w:pPr>
      <w:numPr>
        <w:numId w:val="47"/>
      </w:numPr>
      <w:tabs>
        <w:tab w:val="left" w:pos="1701"/>
      </w:tabs>
      <w:spacing w:line="360" w:lineRule="auto"/>
      <w:jc w:val="both"/>
    </w:pPr>
    <w:rPr>
      <w:rFonts w:ascii="Arial" w:hAnsi="Arial"/>
      <w:szCs w:val="20"/>
    </w:rPr>
  </w:style>
  <w:style w:type="paragraph" w:customStyle="1" w:styleId="PamkaSmall">
    <w:name w:val="PamkaSmall"/>
    <w:basedOn w:val="aff"/>
    <w:uiPriority w:val="99"/>
    <w:qFormat/>
    <w:rsid w:val="00351B79"/>
    <w:rPr>
      <w:rFonts w:ascii="Arial" w:hAnsi="Arial"/>
      <w:i/>
      <w:sz w:val="16"/>
      <w:szCs w:val="20"/>
    </w:rPr>
  </w:style>
  <w:style w:type="paragraph" w:customStyle="1" w:styleId="TitleProject">
    <w:name w:val="TitleProject"/>
    <w:basedOn w:val="aff"/>
    <w:qFormat/>
    <w:rsid w:val="00351B79"/>
    <w:pPr>
      <w:ind w:left="142"/>
      <w:jc w:val="center"/>
    </w:pPr>
    <w:rPr>
      <w:rFonts w:ascii="Arial" w:hAnsi="Arial"/>
      <w:b/>
      <w:sz w:val="32"/>
      <w:szCs w:val="20"/>
    </w:rPr>
  </w:style>
  <w:style w:type="paragraph" w:customStyle="1" w:styleId="PamkaNum">
    <w:name w:val="PamkaNum"/>
    <w:basedOn w:val="aff"/>
    <w:uiPriority w:val="99"/>
    <w:qFormat/>
    <w:rsid w:val="00351B79"/>
    <w:pPr>
      <w:jc w:val="center"/>
    </w:pPr>
    <w:rPr>
      <w:rFonts w:ascii="Arial" w:hAnsi="Arial"/>
      <w:i/>
      <w:sz w:val="20"/>
      <w:szCs w:val="20"/>
    </w:rPr>
  </w:style>
  <w:style w:type="paragraph" w:customStyle="1" w:styleId="PamkaStad">
    <w:name w:val="PamkaStad"/>
    <w:basedOn w:val="aff"/>
    <w:uiPriority w:val="99"/>
    <w:qFormat/>
    <w:rsid w:val="00351B79"/>
    <w:pPr>
      <w:jc w:val="center"/>
    </w:pPr>
    <w:rPr>
      <w:rFonts w:ascii="Arial" w:hAnsi="Arial"/>
      <w:szCs w:val="20"/>
    </w:rPr>
  </w:style>
  <w:style w:type="paragraph" w:customStyle="1" w:styleId="PamkaGraf">
    <w:name w:val="PamkaGraf"/>
    <w:basedOn w:val="aff"/>
    <w:uiPriority w:val="99"/>
    <w:qFormat/>
    <w:rsid w:val="00351B79"/>
    <w:rPr>
      <w:rFonts w:ascii="Arial" w:hAnsi="Arial"/>
      <w:i/>
      <w:sz w:val="8"/>
      <w:szCs w:val="20"/>
    </w:rPr>
  </w:style>
  <w:style w:type="paragraph" w:customStyle="1" w:styleId="Stadia">
    <w:name w:val="Stadia"/>
    <w:basedOn w:val="aff"/>
    <w:uiPriority w:val="99"/>
    <w:qFormat/>
    <w:rsid w:val="00351B79"/>
    <w:pPr>
      <w:pBdr>
        <w:top w:val="single" w:sz="24" w:space="9" w:color="auto"/>
      </w:pBdr>
      <w:ind w:left="142"/>
      <w:jc w:val="center"/>
    </w:pPr>
    <w:rPr>
      <w:rFonts w:ascii="Arial" w:hAnsi="Arial"/>
      <w:b/>
      <w:sz w:val="44"/>
      <w:szCs w:val="20"/>
    </w:rPr>
  </w:style>
  <w:style w:type="paragraph" w:customStyle="1" w:styleId="PamkaNaim">
    <w:name w:val="PamkaNaim"/>
    <w:basedOn w:val="aff"/>
    <w:uiPriority w:val="99"/>
    <w:qFormat/>
    <w:rsid w:val="00351B79"/>
    <w:pPr>
      <w:jc w:val="center"/>
    </w:pPr>
    <w:rPr>
      <w:rFonts w:ascii="Arial" w:hAnsi="Arial"/>
      <w:i/>
      <w:szCs w:val="20"/>
    </w:rPr>
  </w:style>
  <w:style w:type="paragraph" w:customStyle="1" w:styleId="TitleDoc">
    <w:name w:val="TitleDoc"/>
    <w:basedOn w:val="aff"/>
    <w:uiPriority w:val="99"/>
    <w:qFormat/>
    <w:rsid w:val="00351B79"/>
    <w:pPr>
      <w:spacing w:line="360" w:lineRule="auto"/>
      <w:ind w:left="142"/>
      <w:jc w:val="center"/>
    </w:pPr>
    <w:rPr>
      <w:rFonts w:ascii="Arial" w:hAnsi="Arial"/>
      <w:sz w:val="28"/>
      <w:szCs w:val="20"/>
      <w:lang w:val="en-US"/>
    </w:rPr>
  </w:style>
  <w:style w:type="character" w:customStyle="1" w:styleId="CODE">
    <w:name w:val="CODE"/>
    <w:basedOn w:val="aff1"/>
    <w:rsid w:val="00351B79"/>
    <w:rPr>
      <w:rFonts w:ascii="Courier New" w:hAnsi="Courier New"/>
      <w:dstrike w:val="0"/>
      <w:color w:val="auto"/>
      <w:u w:val="none"/>
      <w:vertAlign w:val="baseline"/>
    </w:rPr>
  </w:style>
  <w:style w:type="paragraph" w:customStyle="1" w:styleId="FMainTXT">
    <w:name w:val="FMainTXT"/>
    <w:basedOn w:val="MainTXT"/>
    <w:uiPriority w:val="99"/>
    <w:qFormat/>
    <w:rsid w:val="00351B79"/>
    <w:pPr>
      <w:spacing w:before="120"/>
    </w:pPr>
  </w:style>
  <w:style w:type="paragraph" w:customStyle="1" w:styleId="IfMainTXT">
    <w:name w:val="IfMainTXT"/>
    <w:basedOn w:val="MainTXT"/>
    <w:uiPriority w:val="99"/>
    <w:qFormat/>
    <w:rsid w:val="00351B79"/>
    <w:pPr>
      <w:spacing w:before="120"/>
    </w:pPr>
    <w:rPr>
      <w:i/>
      <w:u w:val="single"/>
    </w:rPr>
  </w:style>
  <w:style w:type="paragraph" w:customStyle="1" w:styleId="indMainTXT">
    <w:name w:val="indMainTXT"/>
    <w:basedOn w:val="aff"/>
    <w:uiPriority w:val="99"/>
    <w:qFormat/>
    <w:rsid w:val="00351B79"/>
    <w:pPr>
      <w:spacing w:line="360" w:lineRule="auto"/>
      <w:ind w:left="1134"/>
      <w:jc w:val="both"/>
    </w:pPr>
    <w:rPr>
      <w:rFonts w:ascii="Arial" w:hAnsi="Arial"/>
      <w:szCs w:val="20"/>
    </w:rPr>
  </w:style>
  <w:style w:type="paragraph" w:customStyle="1" w:styleId="NormalIndent">
    <w:name w:val="NormalIndent"/>
    <w:basedOn w:val="aff"/>
    <w:uiPriority w:val="99"/>
    <w:qFormat/>
    <w:rsid w:val="00351B79"/>
    <w:pPr>
      <w:spacing w:line="360" w:lineRule="auto"/>
      <w:ind w:left="1134" w:firstLine="720"/>
      <w:jc w:val="both"/>
    </w:pPr>
    <w:rPr>
      <w:rFonts w:ascii="Arial" w:hAnsi="Arial"/>
      <w:szCs w:val="20"/>
    </w:rPr>
  </w:style>
  <w:style w:type="paragraph" w:customStyle="1" w:styleId="TableTXT">
    <w:name w:val="TableTXT"/>
    <w:basedOn w:val="aff"/>
    <w:uiPriority w:val="99"/>
    <w:qFormat/>
    <w:rsid w:val="00351B79"/>
    <w:pPr>
      <w:jc w:val="center"/>
    </w:pPr>
    <w:rPr>
      <w:rFonts w:ascii="Arial" w:hAnsi="Arial"/>
      <w:snapToGrid w:val="0"/>
      <w:szCs w:val="20"/>
      <w:lang w:eastAsia="en-US"/>
    </w:rPr>
  </w:style>
  <w:style w:type="paragraph" w:customStyle="1" w:styleId="RamkaTXT12">
    <w:name w:val="RamkaTXT(12)"/>
    <w:basedOn w:val="aff"/>
    <w:uiPriority w:val="99"/>
    <w:qFormat/>
    <w:rsid w:val="00351B79"/>
    <w:pPr>
      <w:spacing w:line="360" w:lineRule="auto"/>
      <w:jc w:val="both"/>
    </w:pPr>
    <w:rPr>
      <w:rFonts w:ascii="Arial" w:hAnsi="Arial"/>
      <w:szCs w:val="20"/>
    </w:rPr>
  </w:style>
  <w:style w:type="paragraph" w:customStyle="1" w:styleId="RamkaTXT10">
    <w:name w:val="RamkaTXT(10)"/>
    <w:basedOn w:val="aff"/>
    <w:uiPriority w:val="99"/>
    <w:qFormat/>
    <w:rsid w:val="00351B79"/>
    <w:pPr>
      <w:spacing w:line="360" w:lineRule="auto"/>
      <w:jc w:val="both"/>
    </w:pPr>
    <w:rPr>
      <w:rFonts w:ascii="Arial" w:hAnsi="Arial"/>
      <w:sz w:val="20"/>
      <w:szCs w:val="20"/>
    </w:rPr>
  </w:style>
  <w:style w:type="character" w:customStyle="1" w:styleId="FontStyle11">
    <w:name w:val="Font Style11"/>
    <w:rsid w:val="00351B79"/>
    <w:rPr>
      <w:rFonts w:ascii="Times New Roman" w:hAnsi="Times New Roman" w:cs="Times New Roman"/>
      <w:b/>
      <w:bCs/>
      <w:sz w:val="30"/>
      <w:szCs w:val="30"/>
    </w:rPr>
  </w:style>
  <w:style w:type="character" w:customStyle="1" w:styleId="FontStyle15">
    <w:name w:val="Font Style15"/>
    <w:rsid w:val="00351B79"/>
    <w:rPr>
      <w:rFonts w:ascii="Times New Roman" w:hAnsi="Times New Roman" w:cs="Times New Roman"/>
      <w:b/>
      <w:bCs/>
      <w:sz w:val="26"/>
      <w:szCs w:val="26"/>
    </w:rPr>
  </w:style>
  <w:style w:type="paragraph" w:customStyle="1" w:styleId="Style50">
    <w:name w:val="Style5"/>
    <w:basedOn w:val="aff"/>
    <w:uiPriority w:val="99"/>
    <w:qFormat/>
    <w:rsid w:val="00351B79"/>
    <w:pPr>
      <w:widowControl w:val="0"/>
      <w:autoSpaceDE w:val="0"/>
      <w:autoSpaceDN w:val="0"/>
      <w:adjustRightInd w:val="0"/>
    </w:pPr>
  </w:style>
  <w:style w:type="paragraph" w:customStyle="1" w:styleId="Style6">
    <w:name w:val="Style6"/>
    <w:basedOn w:val="aff"/>
    <w:uiPriority w:val="99"/>
    <w:qFormat/>
    <w:rsid w:val="00351B79"/>
    <w:pPr>
      <w:widowControl w:val="0"/>
      <w:autoSpaceDE w:val="0"/>
      <w:autoSpaceDN w:val="0"/>
      <w:adjustRightInd w:val="0"/>
    </w:pPr>
  </w:style>
  <w:style w:type="character" w:customStyle="1" w:styleId="FontStyle13">
    <w:name w:val="Font Style13"/>
    <w:rsid w:val="00351B79"/>
    <w:rPr>
      <w:rFonts w:ascii="Times New Roman" w:hAnsi="Times New Roman" w:cs="Times New Roman"/>
      <w:sz w:val="26"/>
      <w:szCs w:val="26"/>
    </w:rPr>
  </w:style>
  <w:style w:type="character" w:customStyle="1" w:styleId="FontStyle14">
    <w:name w:val="Font Style14"/>
    <w:rsid w:val="00351B79"/>
    <w:rPr>
      <w:rFonts w:ascii="Times New Roman" w:hAnsi="Times New Roman" w:cs="Times New Roman"/>
      <w:sz w:val="22"/>
      <w:szCs w:val="22"/>
    </w:rPr>
  </w:style>
  <w:style w:type="paragraph" w:customStyle="1" w:styleId="Style7">
    <w:name w:val="Style7"/>
    <w:basedOn w:val="aff"/>
    <w:uiPriority w:val="99"/>
    <w:qFormat/>
    <w:rsid w:val="00351B79"/>
    <w:pPr>
      <w:widowControl w:val="0"/>
      <w:autoSpaceDE w:val="0"/>
      <w:autoSpaceDN w:val="0"/>
      <w:adjustRightInd w:val="0"/>
    </w:pPr>
  </w:style>
  <w:style w:type="character" w:customStyle="1" w:styleId="FontStyle16">
    <w:name w:val="Font Style16"/>
    <w:rsid w:val="00351B79"/>
    <w:rPr>
      <w:rFonts w:ascii="Times New Roman" w:hAnsi="Times New Roman" w:cs="Times New Roman"/>
      <w:b/>
      <w:bCs/>
      <w:i/>
      <w:iCs/>
      <w:sz w:val="26"/>
      <w:szCs w:val="26"/>
    </w:rPr>
  </w:style>
  <w:style w:type="paragraph" w:customStyle="1" w:styleId="af2">
    <w:name w:val="КАТ_маркированный"/>
    <w:basedOn w:val="aff0"/>
    <w:next w:val="affffffffffffff2"/>
    <w:qFormat/>
    <w:rsid w:val="00351B79"/>
    <w:pPr>
      <w:numPr>
        <w:numId w:val="49"/>
      </w:numPr>
      <w:spacing w:after="60" w:line="276" w:lineRule="auto"/>
      <w:ind w:left="0" w:firstLine="709"/>
      <w:jc w:val="both"/>
    </w:pPr>
    <w:rPr>
      <w:rFonts w:eastAsia="Times New Roman"/>
      <w:szCs w:val="24"/>
    </w:rPr>
  </w:style>
  <w:style w:type="paragraph" w:customStyle="1" w:styleId="affffffffffffff5">
    <w:name w:val="ДЛЯ ТАБЛИЦ"/>
    <w:basedOn w:val="aff"/>
    <w:qFormat/>
    <w:rsid w:val="00351B79"/>
    <w:pPr>
      <w:jc w:val="center"/>
    </w:pPr>
    <w:rPr>
      <w:sz w:val="20"/>
      <w:szCs w:val="20"/>
    </w:rPr>
  </w:style>
  <w:style w:type="character" w:customStyle="1" w:styleId="1fffff">
    <w:name w:val="Заголовок Знак1"/>
    <w:basedOn w:val="aff1"/>
    <w:rsid w:val="00351B79"/>
    <w:rPr>
      <w:rFonts w:asciiTheme="majorHAnsi" w:eastAsiaTheme="majorEastAsia" w:hAnsiTheme="majorHAnsi" w:cstheme="majorBidi"/>
      <w:color w:val="17365D" w:themeColor="text2" w:themeShade="BF"/>
      <w:spacing w:val="5"/>
      <w:kern w:val="28"/>
      <w:sz w:val="52"/>
      <w:szCs w:val="52"/>
    </w:rPr>
  </w:style>
  <w:style w:type="paragraph" w:customStyle="1" w:styleId="affffffffffffff6">
    <w:name w:val="Табличный_заголовки"/>
    <w:basedOn w:val="aff"/>
    <w:rsid w:val="00351B79"/>
    <w:pPr>
      <w:keepNext/>
      <w:keepLines/>
      <w:jc w:val="center"/>
    </w:pPr>
    <w:rPr>
      <w:b/>
      <w:sz w:val="20"/>
      <w:szCs w:val="20"/>
    </w:rPr>
  </w:style>
  <w:style w:type="paragraph" w:customStyle="1" w:styleId="affffffffffffff7">
    <w:name w:val="Табличный_центр"/>
    <w:basedOn w:val="aff"/>
    <w:rsid w:val="00351B79"/>
    <w:pPr>
      <w:jc w:val="center"/>
    </w:pPr>
    <w:rPr>
      <w:sz w:val="22"/>
      <w:szCs w:val="22"/>
    </w:rPr>
  </w:style>
  <w:style w:type="paragraph" w:customStyle="1" w:styleId="affffffffffffff8">
    <w:name w:val="Табличный_слева"/>
    <w:basedOn w:val="aff"/>
    <w:rsid w:val="00351B79"/>
    <w:rPr>
      <w:sz w:val="22"/>
      <w:szCs w:val="22"/>
    </w:rPr>
  </w:style>
  <w:style w:type="paragraph" w:customStyle="1" w:styleId="affffffffffffff9">
    <w:name w:val="для отчета текст"/>
    <w:basedOn w:val="aff"/>
    <w:qFormat/>
    <w:rsid w:val="00351B79"/>
    <w:pPr>
      <w:widowControl w:val="0"/>
      <w:snapToGrid w:val="0"/>
      <w:ind w:firstLine="567"/>
      <w:jc w:val="both"/>
    </w:pPr>
    <w:rPr>
      <w:sz w:val="28"/>
      <w:szCs w:val="28"/>
    </w:rPr>
  </w:style>
  <w:style w:type="character" w:customStyle="1" w:styleId="affffd">
    <w:name w:val="Список Знак"/>
    <w:link w:val="affffc"/>
    <w:locked/>
    <w:rsid w:val="00351B79"/>
    <w:rPr>
      <w:rFonts w:ascii="Arial" w:hAnsi="Arial"/>
    </w:rPr>
  </w:style>
  <w:style w:type="numbering" w:customStyle="1" w:styleId="2420">
    <w:name w:val="Статья / Раздел2420"/>
    <w:rsid w:val="00351B79"/>
    <w:pPr>
      <w:numPr>
        <w:numId w:val="50"/>
      </w:numPr>
    </w:pPr>
  </w:style>
  <w:style w:type="paragraph" w:customStyle="1" w:styleId="af9">
    <w:name w:val="Кат_маркированный"/>
    <w:basedOn w:val="a0"/>
    <w:next w:val="affffffffffffff2"/>
    <w:uiPriority w:val="99"/>
    <w:qFormat/>
    <w:rsid w:val="00351B79"/>
    <w:pPr>
      <w:numPr>
        <w:numId w:val="51"/>
      </w:numPr>
      <w:overflowPunct/>
      <w:autoSpaceDE/>
      <w:autoSpaceDN/>
      <w:adjustRightInd/>
      <w:spacing w:line="360" w:lineRule="auto"/>
      <w:ind w:left="360"/>
      <w:contextualSpacing/>
    </w:pPr>
    <w:rPr>
      <w:sz w:val="24"/>
    </w:rPr>
  </w:style>
  <w:style w:type="paragraph" w:customStyle="1" w:styleId="affffffffffffffa">
    <w:name w:val="КАТ_нумерованный"/>
    <w:basedOn w:val="a"/>
    <w:next w:val="affffffffffffff2"/>
    <w:uiPriority w:val="99"/>
    <w:qFormat/>
    <w:rsid w:val="00351B79"/>
    <w:pPr>
      <w:numPr>
        <w:numId w:val="0"/>
      </w:numPr>
      <w:tabs>
        <w:tab w:val="num" w:pos="360"/>
        <w:tab w:val="num" w:pos="720"/>
        <w:tab w:val="left" w:pos="993"/>
      </w:tabs>
      <w:spacing w:after="0" w:line="360" w:lineRule="auto"/>
      <w:ind w:firstLine="709"/>
      <w:jc w:val="both"/>
    </w:pPr>
    <w:rPr>
      <w:rFonts w:ascii="Times New Roman" w:eastAsiaTheme="minorHAnsi" w:hAnsi="Times New Roman"/>
      <w:sz w:val="24"/>
      <w:szCs w:val="24"/>
    </w:rPr>
  </w:style>
  <w:style w:type="table" w:customStyle="1" w:styleId="21e">
    <w:name w:val="Сетка таблицы21"/>
    <w:basedOn w:val="aff2"/>
    <w:uiPriority w:val="59"/>
    <w:rsid w:val="00351B79"/>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d">
    <w:name w:val="Сетка таблицы31"/>
    <w:basedOn w:val="aff2"/>
    <w:uiPriority w:val="59"/>
    <w:rsid w:val="00351B79"/>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TML2">
    <w:name w:val="HTML Typewriter"/>
    <w:uiPriority w:val="99"/>
    <w:semiHidden/>
    <w:unhideWhenUsed/>
    <w:rsid w:val="00351B79"/>
    <w:rPr>
      <w:rFonts w:ascii="Courier New" w:eastAsia="Times New Roman" w:hAnsi="Courier New" w:cs="Courier New" w:hint="default"/>
      <w:sz w:val="20"/>
      <w:szCs w:val="20"/>
    </w:rPr>
  </w:style>
  <w:style w:type="paragraph" w:customStyle="1" w:styleId="affffffffffffffb">
    <w:name w:val="Содержание моё"/>
    <w:basedOn w:val="47"/>
    <w:uiPriority w:val="99"/>
    <w:qFormat/>
    <w:rsid w:val="00351B79"/>
    <w:pPr>
      <w:spacing w:after="100" w:line="276" w:lineRule="auto"/>
      <w:ind w:left="840"/>
    </w:pPr>
    <w:rPr>
      <w:rFonts w:ascii="Times New Roman" w:hAnsi="Times New Roman" w:cs="Times New Roman"/>
      <w:bCs/>
      <w:sz w:val="24"/>
      <w:szCs w:val="28"/>
    </w:rPr>
  </w:style>
  <w:style w:type="paragraph" w:customStyle="1" w:styleId="Style11">
    <w:name w:val="Style1"/>
    <w:basedOn w:val="aff"/>
    <w:uiPriority w:val="99"/>
    <w:qFormat/>
    <w:rsid w:val="00351B79"/>
    <w:pPr>
      <w:widowControl w:val="0"/>
      <w:autoSpaceDE w:val="0"/>
      <w:autoSpaceDN w:val="0"/>
      <w:adjustRightInd w:val="0"/>
    </w:pPr>
    <w:rPr>
      <w:rFonts w:ascii="MS Reference Sans Serif" w:eastAsiaTheme="minorEastAsia" w:hAnsi="MS Reference Sans Serif"/>
    </w:rPr>
  </w:style>
  <w:style w:type="paragraph" w:customStyle="1" w:styleId="12700">
    <w:name w:val="Стиль Слева:  1.27 см Первая строка:  0 см"/>
    <w:basedOn w:val="aff"/>
    <w:autoRedefine/>
    <w:uiPriority w:val="99"/>
    <w:qFormat/>
    <w:rsid w:val="00351B79"/>
    <w:pPr>
      <w:tabs>
        <w:tab w:val="left" w:pos="510"/>
      </w:tabs>
      <w:jc w:val="both"/>
    </w:pPr>
    <w:rPr>
      <w:bCs/>
      <w:sz w:val="28"/>
      <w:szCs w:val="20"/>
    </w:rPr>
  </w:style>
  <w:style w:type="paragraph" w:customStyle="1" w:styleId="Style2">
    <w:name w:val="Style2"/>
    <w:basedOn w:val="aff"/>
    <w:uiPriority w:val="99"/>
    <w:qFormat/>
    <w:rsid w:val="00351B79"/>
    <w:pPr>
      <w:widowControl w:val="0"/>
      <w:autoSpaceDE w:val="0"/>
      <w:autoSpaceDN w:val="0"/>
      <w:adjustRightInd w:val="0"/>
    </w:pPr>
    <w:rPr>
      <w:rFonts w:ascii="Tahoma" w:eastAsiaTheme="minorEastAsia" w:hAnsi="Tahoma" w:cs="Tahoma"/>
    </w:rPr>
  </w:style>
  <w:style w:type="character" w:customStyle="1" w:styleId="S">
    <w:name w:val="S_Обычный Знак"/>
    <w:link w:val="S0"/>
    <w:locked/>
    <w:rsid w:val="00351B79"/>
    <w:rPr>
      <w:sz w:val="28"/>
      <w:szCs w:val="24"/>
    </w:rPr>
  </w:style>
  <w:style w:type="paragraph" w:customStyle="1" w:styleId="S0">
    <w:name w:val="S_Обычный"/>
    <w:basedOn w:val="aff"/>
    <w:link w:val="S"/>
    <w:autoRedefine/>
    <w:qFormat/>
    <w:rsid w:val="00351B79"/>
    <w:pPr>
      <w:tabs>
        <w:tab w:val="left" w:pos="1134"/>
      </w:tabs>
      <w:spacing w:line="276" w:lineRule="auto"/>
      <w:ind w:firstLine="709"/>
      <w:jc w:val="both"/>
    </w:pPr>
    <w:rPr>
      <w:sz w:val="28"/>
    </w:rPr>
  </w:style>
  <w:style w:type="character" w:customStyle="1" w:styleId="affffffffffffffc">
    <w:name w:val="Стиль таблицы Знак"/>
    <w:basedOn w:val="aff1"/>
    <w:link w:val="affffffffffffffd"/>
    <w:locked/>
    <w:rsid w:val="00351B79"/>
    <w:rPr>
      <w:bCs/>
      <w:color w:val="000000"/>
      <w:sz w:val="24"/>
    </w:rPr>
  </w:style>
  <w:style w:type="paragraph" w:customStyle="1" w:styleId="affffffffffffffd">
    <w:name w:val="Стиль таблицы"/>
    <w:basedOn w:val="aff"/>
    <w:link w:val="affffffffffffffc"/>
    <w:autoRedefine/>
    <w:qFormat/>
    <w:rsid w:val="00351B79"/>
    <w:pPr>
      <w:contextualSpacing/>
      <w:jc w:val="center"/>
    </w:pPr>
    <w:rPr>
      <w:bCs/>
      <w:color w:val="000000"/>
      <w:szCs w:val="20"/>
    </w:rPr>
  </w:style>
  <w:style w:type="paragraph" w:customStyle="1" w:styleId="xl2288">
    <w:name w:val="xl2288"/>
    <w:basedOn w:val="aff"/>
    <w:uiPriority w:val="99"/>
    <w:qFormat/>
    <w:rsid w:val="00351B7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89">
    <w:name w:val="xl2289"/>
    <w:basedOn w:val="aff"/>
    <w:uiPriority w:val="99"/>
    <w:qFormat/>
    <w:rsid w:val="00351B7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0">
    <w:name w:val="xl2290"/>
    <w:basedOn w:val="aff"/>
    <w:uiPriority w:val="99"/>
    <w:qFormat/>
    <w:rsid w:val="00351B79"/>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291">
    <w:name w:val="xl2291"/>
    <w:basedOn w:val="aff"/>
    <w:uiPriority w:val="99"/>
    <w:qFormat/>
    <w:rsid w:val="00351B7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292">
    <w:name w:val="xl2292"/>
    <w:basedOn w:val="aff"/>
    <w:uiPriority w:val="99"/>
    <w:qFormat/>
    <w:rsid w:val="00351B79"/>
    <w:pPr>
      <w:pBdr>
        <w:top w:val="single" w:sz="4" w:space="0" w:color="auto"/>
        <w:left w:val="single" w:sz="4" w:space="0" w:color="auto"/>
        <w:right w:val="single" w:sz="4" w:space="0" w:color="auto"/>
      </w:pBdr>
      <w:spacing w:before="100" w:beforeAutospacing="1" w:after="100" w:afterAutospacing="1"/>
    </w:pPr>
    <w:rPr>
      <w:b/>
      <w:bCs/>
      <w:color w:val="000000"/>
      <w:sz w:val="20"/>
      <w:szCs w:val="20"/>
    </w:rPr>
  </w:style>
  <w:style w:type="paragraph" w:customStyle="1" w:styleId="xl2293">
    <w:name w:val="xl2293"/>
    <w:basedOn w:val="aff"/>
    <w:uiPriority w:val="99"/>
    <w:qFormat/>
    <w:rsid w:val="00351B79"/>
    <w:pPr>
      <w:spacing w:before="100" w:beforeAutospacing="1" w:after="100" w:afterAutospacing="1"/>
    </w:pPr>
  </w:style>
  <w:style w:type="paragraph" w:customStyle="1" w:styleId="xl2294">
    <w:name w:val="xl2294"/>
    <w:basedOn w:val="aff"/>
    <w:uiPriority w:val="99"/>
    <w:qFormat/>
    <w:rsid w:val="00351B79"/>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5">
    <w:name w:val="xl2295"/>
    <w:basedOn w:val="aff"/>
    <w:uiPriority w:val="99"/>
    <w:qFormat/>
    <w:rsid w:val="00351B79"/>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6">
    <w:name w:val="xl2296"/>
    <w:basedOn w:val="aff"/>
    <w:uiPriority w:val="99"/>
    <w:qFormat/>
    <w:rsid w:val="00351B79"/>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7">
    <w:name w:val="xl2297"/>
    <w:basedOn w:val="aff"/>
    <w:uiPriority w:val="99"/>
    <w:qFormat/>
    <w:rsid w:val="00351B7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8">
    <w:name w:val="xl2298"/>
    <w:basedOn w:val="aff"/>
    <w:uiPriority w:val="99"/>
    <w:qFormat/>
    <w:rsid w:val="00351B7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9">
    <w:name w:val="xl2299"/>
    <w:basedOn w:val="aff"/>
    <w:uiPriority w:val="99"/>
    <w:qFormat/>
    <w:rsid w:val="00351B7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0">
    <w:name w:val="xl2300"/>
    <w:basedOn w:val="aff"/>
    <w:uiPriority w:val="99"/>
    <w:qFormat/>
    <w:rsid w:val="00351B79"/>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1">
    <w:name w:val="xl2301"/>
    <w:basedOn w:val="aff"/>
    <w:uiPriority w:val="99"/>
    <w:qFormat/>
    <w:rsid w:val="00351B79"/>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2302">
    <w:name w:val="xl2302"/>
    <w:basedOn w:val="aff"/>
    <w:uiPriority w:val="99"/>
    <w:qFormat/>
    <w:rsid w:val="00351B79"/>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3">
    <w:name w:val="xl2303"/>
    <w:basedOn w:val="aff"/>
    <w:uiPriority w:val="99"/>
    <w:qFormat/>
    <w:rsid w:val="00351B7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4">
    <w:name w:val="xl2304"/>
    <w:basedOn w:val="aff"/>
    <w:uiPriority w:val="99"/>
    <w:qFormat/>
    <w:rsid w:val="00351B7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5">
    <w:name w:val="xl2305"/>
    <w:basedOn w:val="aff"/>
    <w:uiPriority w:val="99"/>
    <w:qFormat/>
    <w:rsid w:val="00351B7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6">
    <w:name w:val="xl2306"/>
    <w:basedOn w:val="aff"/>
    <w:uiPriority w:val="99"/>
    <w:qFormat/>
    <w:rsid w:val="00351B79"/>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7">
    <w:name w:val="xl2307"/>
    <w:basedOn w:val="aff"/>
    <w:uiPriority w:val="99"/>
    <w:qFormat/>
    <w:rsid w:val="00351B7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308">
    <w:name w:val="xl2308"/>
    <w:basedOn w:val="aff"/>
    <w:uiPriority w:val="99"/>
    <w:qFormat/>
    <w:rsid w:val="00351B79"/>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9">
    <w:name w:val="xl2309"/>
    <w:basedOn w:val="aff"/>
    <w:uiPriority w:val="99"/>
    <w:qFormat/>
    <w:rsid w:val="00351B79"/>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0">
    <w:name w:val="xl2310"/>
    <w:basedOn w:val="aff"/>
    <w:uiPriority w:val="99"/>
    <w:qFormat/>
    <w:rsid w:val="00351B79"/>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1">
    <w:name w:val="xl2311"/>
    <w:basedOn w:val="aff"/>
    <w:uiPriority w:val="99"/>
    <w:qFormat/>
    <w:rsid w:val="00351B79"/>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2312">
    <w:name w:val="xl2312"/>
    <w:basedOn w:val="aff"/>
    <w:uiPriority w:val="99"/>
    <w:qFormat/>
    <w:rsid w:val="00351B79"/>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3">
    <w:name w:val="xl2313"/>
    <w:basedOn w:val="aff"/>
    <w:uiPriority w:val="99"/>
    <w:qFormat/>
    <w:rsid w:val="00351B7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4">
    <w:name w:val="xl2314"/>
    <w:basedOn w:val="aff"/>
    <w:uiPriority w:val="99"/>
    <w:qFormat/>
    <w:rsid w:val="00351B79"/>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15">
    <w:name w:val="xl2315"/>
    <w:basedOn w:val="aff"/>
    <w:uiPriority w:val="99"/>
    <w:qFormat/>
    <w:rsid w:val="00351B79"/>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6">
    <w:name w:val="xl2316"/>
    <w:basedOn w:val="aff"/>
    <w:uiPriority w:val="99"/>
    <w:qFormat/>
    <w:rsid w:val="00351B7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7">
    <w:name w:val="xl2317"/>
    <w:basedOn w:val="aff"/>
    <w:uiPriority w:val="99"/>
    <w:qFormat/>
    <w:rsid w:val="00351B79"/>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18">
    <w:name w:val="xl2318"/>
    <w:basedOn w:val="aff"/>
    <w:uiPriority w:val="99"/>
    <w:qFormat/>
    <w:rsid w:val="00351B79"/>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19">
    <w:name w:val="xl2319"/>
    <w:basedOn w:val="aff"/>
    <w:uiPriority w:val="99"/>
    <w:qFormat/>
    <w:rsid w:val="00351B79"/>
    <w:pPr>
      <w:pBdr>
        <w:top w:val="single" w:sz="4" w:space="0" w:color="auto"/>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2320">
    <w:name w:val="xl2320"/>
    <w:basedOn w:val="aff"/>
    <w:uiPriority w:val="99"/>
    <w:qFormat/>
    <w:rsid w:val="00351B79"/>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1">
    <w:name w:val="xl2321"/>
    <w:basedOn w:val="aff"/>
    <w:uiPriority w:val="99"/>
    <w:qFormat/>
    <w:rsid w:val="00351B79"/>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2">
    <w:name w:val="xl2322"/>
    <w:basedOn w:val="aff"/>
    <w:uiPriority w:val="99"/>
    <w:qFormat/>
    <w:rsid w:val="00351B79"/>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3">
    <w:name w:val="xl2323"/>
    <w:basedOn w:val="aff"/>
    <w:uiPriority w:val="99"/>
    <w:qFormat/>
    <w:rsid w:val="00351B79"/>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4">
    <w:name w:val="xl2324"/>
    <w:basedOn w:val="aff"/>
    <w:uiPriority w:val="99"/>
    <w:qFormat/>
    <w:rsid w:val="00351B79"/>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5">
    <w:name w:val="xl2325"/>
    <w:basedOn w:val="aff"/>
    <w:uiPriority w:val="99"/>
    <w:qFormat/>
    <w:rsid w:val="00351B79"/>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6">
    <w:name w:val="xl2326"/>
    <w:basedOn w:val="aff"/>
    <w:uiPriority w:val="99"/>
    <w:qFormat/>
    <w:rsid w:val="00351B79"/>
    <w:pPr>
      <w:pBdr>
        <w:top w:val="single" w:sz="8" w:space="0" w:color="auto"/>
        <w:left w:val="single" w:sz="4" w:space="0" w:color="auto"/>
        <w:right w:val="single" w:sz="8" w:space="0" w:color="auto"/>
      </w:pBdr>
      <w:spacing w:before="100" w:beforeAutospacing="1" w:after="100" w:afterAutospacing="1"/>
      <w:jc w:val="center"/>
    </w:pPr>
  </w:style>
  <w:style w:type="paragraph" w:customStyle="1" w:styleId="xl2327">
    <w:name w:val="xl2327"/>
    <w:basedOn w:val="aff"/>
    <w:uiPriority w:val="99"/>
    <w:qFormat/>
    <w:rsid w:val="00351B79"/>
    <w:pPr>
      <w:pBdr>
        <w:left w:val="single" w:sz="4" w:space="0" w:color="auto"/>
        <w:bottom w:val="single" w:sz="8" w:space="0" w:color="auto"/>
        <w:right w:val="single" w:sz="8" w:space="0" w:color="auto"/>
      </w:pBdr>
      <w:spacing w:before="100" w:beforeAutospacing="1" w:after="100" w:afterAutospacing="1"/>
      <w:jc w:val="center"/>
    </w:pPr>
  </w:style>
  <w:style w:type="paragraph" w:customStyle="1" w:styleId="xl2328">
    <w:name w:val="xl2328"/>
    <w:basedOn w:val="aff"/>
    <w:uiPriority w:val="99"/>
    <w:qFormat/>
    <w:rsid w:val="00351B79"/>
    <w:pPr>
      <w:pBdr>
        <w:left w:val="single" w:sz="4" w:space="0" w:color="auto"/>
        <w:right w:val="single" w:sz="8" w:space="0" w:color="auto"/>
      </w:pBdr>
      <w:spacing w:before="100" w:beforeAutospacing="1" w:after="100" w:afterAutospacing="1"/>
      <w:jc w:val="center"/>
    </w:pPr>
  </w:style>
  <w:style w:type="paragraph" w:customStyle="1" w:styleId="xl2329">
    <w:name w:val="xl2329"/>
    <w:basedOn w:val="aff"/>
    <w:uiPriority w:val="99"/>
    <w:qFormat/>
    <w:rsid w:val="00351B79"/>
    <w:pPr>
      <w:spacing w:before="100" w:beforeAutospacing="1" w:after="100" w:afterAutospacing="1"/>
    </w:pPr>
  </w:style>
  <w:style w:type="paragraph" w:customStyle="1" w:styleId="xl2330">
    <w:name w:val="xl2330"/>
    <w:basedOn w:val="aff"/>
    <w:uiPriority w:val="99"/>
    <w:qFormat/>
    <w:rsid w:val="00351B79"/>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1">
    <w:name w:val="xl2331"/>
    <w:basedOn w:val="aff"/>
    <w:uiPriority w:val="99"/>
    <w:qFormat/>
    <w:rsid w:val="00351B7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2">
    <w:name w:val="xl2332"/>
    <w:basedOn w:val="aff"/>
    <w:uiPriority w:val="99"/>
    <w:qFormat/>
    <w:rsid w:val="00351B79"/>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33">
    <w:name w:val="xl2333"/>
    <w:basedOn w:val="aff"/>
    <w:uiPriority w:val="99"/>
    <w:qFormat/>
    <w:rsid w:val="00351B7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0"/>
      <w:szCs w:val="20"/>
    </w:rPr>
  </w:style>
  <w:style w:type="paragraph" w:customStyle="1" w:styleId="xl2334">
    <w:name w:val="xl2334"/>
    <w:basedOn w:val="aff"/>
    <w:uiPriority w:val="99"/>
    <w:qFormat/>
    <w:rsid w:val="00351B79"/>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5">
    <w:name w:val="xl2335"/>
    <w:basedOn w:val="aff"/>
    <w:uiPriority w:val="99"/>
    <w:qFormat/>
    <w:rsid w:val="00351B7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6">
    <w:name w:val="xl2336"/>
    <w:basedOn w:val="aff"/>
    <w:uiPriority w:val="99"/>
    <w:qFormat/>
    <w:rsid w:val="00351B79"/>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rPr>
  </w:style>
  <w:style w:type="character" w:customStyle="1" w:styleId="affffffff">
    <w:name w:val="Таблица Знак"/>
    <w:basedOn w:val="aff1"/>
    <w:link w:val="afffffffe"/>
    <w:locked/>
    <w:rsid w:val="00351B79"/>
  </w:style>
  <w:style w:type="paragraph" w:customStyle="1" w:styleId="affffffffffffffe">
    <w:name w:val="Таблицы (моноширинный)"/>
    <w:basedOn w:val="aff"/>
    <w:next w:val="aff"/>
    <w:uiPriority w:val="99"/>
    <w:qFormat/>
    <w:rsid w:val="00351B79"/>
    <w:pPr>
      <w:autoSpaceDE w:val="0"/>
      <w:autoSpaceDN w:val="0"/>
      <w:adjustRightInd w:val="0"/>
      <w:jc w:val="both"/>
    </w:pPr>
    <w:rPr>
      <w:rFonts w:ascii="Courier New" w:hAnsi="Courier New" w:cs="Courier New"/>
      <w:sz w:val="22"/>
      <w:szCs w:val="22"/>
      <w:lang w:eastAsia="en-US"/>
    </w:rPr>
  </w:style>
  <w:style w:type="paragraph" w:customStyle="1" w:styleId="1fffff0">
    <w:name w:val="Ñòèëü1"/>
    <w:basedOn w:val="aff"/>
    <w:uiPriority w:val="99"/>
    <w:qFormat/>
    <w:rsid w:val="00351B79"/>
    <w:pPr>
      <w:spacing w:after="120" w:line="360" w:lineRule="auto"/>
      <w:ind w:firstLine="709"/>
      <w:jc w:val="both"/>
    </w:pPr>
    <w:rPr>
      <w:szCs w:val="20"/>
    </w:rPr>
  </w:style>
  <w:style w:type="paragraph" w:customStyle="1" w:styleId="xl793">
    <w:name w:val="xl793"/>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794">
    <w:name w:val="xl794"/>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795">
    <w:name w:val="xl795"/>
    <w:basedOn w:val="aff"/>
    <w:qFormat/>
    <w:rsid w:val="00351B79"/>
    <w:pPr>
      <w:pBdr>
        <w:top w:val="single" w:sz="4" w:space="0" w:color="auto"/>
        <w:left w:val="single" w:sz="8" w:space="11" w:color="auto"/>
        <w:bottom w:val="single" w:sz="4" w:space="0" w:color="auto"/>
        <w:right w:val="single" w:sz="8" w:space="0" w:color="auto"/>
      </w:pBdr>
      <w:spacing w:before="100" w:beforeAutospacing="1" w:after="100" w:afterAutospacing="1"/>
      <w:ind w:firstLineChars="100" w:firstLine="100"/>
    </w:pPr>
  </w:style>
  <w:style w:type="paragraph" w:customStyle="1" w:styleId="xl796">
    <w:name w:val="xl796"/>
    <w:basedOn w:val="aff"/>
    <w:qFormat/>
    <w:rsid w:val="00351B79"/>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7">
    <w:name w:val="xl797"/>
    <w:basedOn w:val="aff"/>
    <w:qFormat/>
    <w:rsid w:val="00351B79"/>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8">
    <w:name w:val="xl798"/>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799">
    <w:name w:val="xl799"/>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0">
    <w:name w:val="xl800"/>
    <w:basedOn w:val="aff"/>
    <w:qFormat/>
    <w:rsid w:val="00351B79"/>
    <w:pPr>
      <w:shd w:val="clear" w:color="auto" w:fill="FFFFFF"/>
      <w:spacing w:before="100" w:beforeAutospacing="1" w:after="100" w:afterAutospacing="1"/>
    </w:pPr>
    <w:rPr>
      <w:b/>
      <w:bCs/>
    </w:rPr>
  </w:style>
  <w:style w:type="paragraph" w:customStyle="1" w:styleId="xl801">
    <w:name w:val="xl801"/>
    <w:basedOn w:val="aff"/>
    <w:qFormat/>
    <w:rsid w:val="00351B79"/>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802">
    <w:name w:val="xl802"/>
    <w:basedOn w:val="aff"/>
    <w:qFormat/>
    <w:rsid w:val="00351B79"/>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03">
    <w:name w:val="xl803"/>
    <w:basedOn w:val="aff"/>
    <w:qFormat/>
    <w:rsid w:val="00351B79"/>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04">
    <w:name w:val="xl804"/>
    <w:basedOn w:val="aff"/>
    <w:qFormat/>
    <w:rsid w:val="00351B79"/>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5">
    <w:name w:val="xl805"/>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6">
    <w:name w:val="xl806"/>
    <w:basedOn w:val="aff"/>
    <w:qFormat/>
    <w:rsid w:val="00351B79"/>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807">
    <w:name w:val="xl807"/>
    <w:basedOn w:val="aff"/>
    <w:qFormat/>
    <w:rsid w:val="00351B79"/>
    <w:pPr>
      <w:pBdr>
        <w:top w:val="single" w:sz="4" w:space="0" w:color="auto"/>
        <w:left w:val="single" w:sz="8" w:space="0" w:color="auto"/>
        <w:bottom w:val="single" w:sz="8" w:space="0" w:color="auto"/>
      </w:pBdr>
      <w:shd w:val="clear" w:color="auto" w:fill="C0C0C0"/>
      <w:spacing w:before="100" w:beforeAutospacing="1" w:after="100" w:afterAutospacing="1"/>
    </w:pPr>
  </w:style>
  <w:style w:type="paragraph" w:customStyle="1" w:styleId="xl808">
    <w:name w:val="xl808"/>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rPr>
      <w:b/>
      <w:bCs/>
      <w:sz w:val="22"/>
      <w:szCs w:val="22"/>
    </w:rPr>
  </w:style>
  <w:style w:type="paragraph" w:customStyle="1" w:styleId="xl809">
    <w:name w:val="xl809"/>
    <w:basedOn w:val="aff"/>
    <w:qFormat/>
    <w:rsid w:val="00351B79"/>
    <w:pPr>
      <w:pBdr>
        <w:top w:val="single" w:sz="4" w:space="0" w:color="auto"/>
        <w:bottom w:val="single" w:sz="8" w:space="0" w:color="auto"/>
      </w:pBdr>
      <w:shd w:val="clear" w:color="auto" w:fill="C0C0C0"/>
      <w:spacing w:before="100" w:beforeAutospacing="1" w:after="100" w:afterAutospacing="1"/>
      <w:jc w:val="center"/>
    </w:pPr>
  </w:style>
  <w:style w:type="paragraph" w:customStyle="1" w:styleId="xl810">
    <w:name w:val="xl810"/>
    <w:basedOn w:val="aff"/>
    <w:qFormat/>
    <w:rsid w:val="00351B79"/>
    <w:pPr>
      <w:pBdr>
        <w:top w:val="single" w:sz="4" w:space="0" w:color="auto"/>
        <w:left w:val="single" w:sz="8" w:space="0" w:color="auto"/>
        <w:bottom w:val="single" w:sz="8" w:space="0" w:color="auto"/>
      </w:pBdr>
      <w:shd w:val="clear" w:color="auto" w:fill="C0C0C0"/>
      <w:spacing w:before="100" w:beforeAutospacing="1" w:after="100" w:afterAutospacing="1"/>
      <w:jc w:val="center"/>
    </w:pPr>
  </w:style>
  <w:style w:type="paragraph" w:customStyle="1" w:styleId="xl811">
    <w:name w:val="xl811"/>
    <w:basedOn w:val="aff"/>
    <w:qFormat/>
    <w:rsid w:val="00351B79"/>
    <w:pPr>
      <w:shd w:val="clear" w:color="auto" w:fill="FFFFFF"/>
      <w:spacing w:before="100" w:beforeAutospacing="1" w:after="100" w:afterAutospacing="1"/>
    </w:pPr>
    <w:rPr>
      <w:b/>
      <w:bCs/>
    </w:rPr>
  </w:style>
  <w:style w:type="paragraph" w:customStyle="1" w:styleId="xl812">
    <w:name w:val="xl812"/>
    <w:basedOn w:val="aff"/>
    <w:qFormat/>
    <w:rsid w:val="00351B79"/>
    <w:pPr>
      <w:shd w:val="clear" w:color="auto" w:fill="FFFFFF"/>
      <w:spacing w:before="100" w:beforeAutospacing="1" w:after="100" w:afterAutospacing="1"/>
    </w:pPr>
    <w:rPr>
      <w:b/>
      <w:bCs/>
    </w:rPr>
  </w:style>
  <w:style w:type="paragraph" w:customStyle="1" w:styleId="xl813">
    <w:name w:val="xl813"/>
    <w:basedOn w:val="aff"/>
    <w:qFormat/>
    <w:rsid w:val="00351B79"/>
    <w:pPr>
      <w:shd w:val="clear" w:color="auto" w:fill="FFFFFF"/>
      <w:spacing w:before="100" w:beforeAutospacing="1" w:after="100" w:afterAutospacing="1"/>
      <w:jc w:val="center"/>
    </w:pPr>
    <w:rPr>
      <w:b/>
      <w:bCs/>
    </w:rPr>
  </w:style>
  <w:style w:type="paragraph" w:customStyle="1" w:styleId="xl814">
    <w:name w:val="xl814"/>
    <w:basedOn w:val="aff"/>
    <w:qFormat/>
    <w:rsid w:val="00351B79"/>
    <w:pPr>
      <w:shd w:val="clear" w:color="auto" w:fill="FFFFFF"/>
      <w:spacing w:before="100" w:beforeAutospacing="1" w:after="100" w:afterAutospacing="1"/>
      <w:jc w:val="center"/>
    </w:pPr>
  </w:style>
  <w:style w:type="paragraph" w:customStyle="1" w:styleId="xl815">
    <w:name w:val="xl815"/>
    <w:basedOn w:val="aff"/>
    <w:qFormat/>
    <w:rsid w:val="00351B79"/>
    <w:pPr>
      <w:shd w:val="clear" w:color="auto" w:fill="FFFFFF"/>
      <w:spacing w:before="100" w:beforeAutospacing="1" w:after="100" w:afterAutospacing="1"/>
      <w:jc w:val="center"/>
    </w:pPr>
    <w:rPr>
      <w:b/>
      <w:bCs/>
    </w:rPr>
  </w:style>
  <w:style w:type="paragraph" w:customStyle="1" w:styleId="xl816">
    <w:name w:val="xl816"/>
    <w:basedOn w:val="aff"/>
    <w:qFormat/>
    <w:rsid w:val="00351B79"/>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7">
    <w:name w:val="xl817"/>
    <w:basedOn w:val="aff"/>
    <w:qFormat/>
    <w:rsid w:val="00351B79"/>
    <w:pPr>
      <w:pBdr>
        <w:top w:val="single" w:sz="4" w:space="0" w:color="auto"/>
        <w:left w:val="single" w:sz="8" w:space="0" w:color="auto"/>
        <w:bottom w:val="single" w:sz="8" w:space="0" w:color="auto"/>
      </w:pBdr>
      <w:shd w:val="clear" w:color="auto" w:fill="C0C0C0"/>
      <w:spacing w:before="100" w:beforeAutospacing="1" w:after="100" w:afterAutospacing="1"/>
    </w:pPr>
    <w:rPr>
      <w:b/>
      <w:bCs/>
    </w:rPr>
  </w:style>
  <w:style w:type="paragraph" w:customStyle="1" w:styleId="xl818">
    <w:name w:val="xl818"/>
    <w:basedOn w:val="aff"/>
    <w:qFormat/>
    <w:rsid w:val="00351B79"/>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9">
    <w:name w:val="xl819"/>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20">
    <w:name w:val="xl820"/>
    <w:basedOn w:val="aff"/>
    <w:qFormat/>
    <w:rsid w:val="00351B79"/>
    <w:pPr>
      <w:pBdr>
        <w:left w:val="single" w:sz="8" w:space="0" w:color="auto"/>
        <w:bottom w:val="single" w:sz="4" w:space="0" w:color="auto"/>
      </w:pBdr>
      <w:spacing w:before="100" w:beforeAutospacing="1" w:after="100" w:afterAutospacing="1"/>
      <w:jc w:val="center"/>
    </w:pPr>
    <w:rPr>
      <w:b/>
      <w:bCs/>
    </w:rPr>
  </w:style>
  <w:style w:type="paragraph" w:customStyle="1" w:styleId="xl821">
    <w:name w:val="xl821"/>
    <w:basedOn w:val="aff"/>
    <w:qFormat/>
    <w:rsid w:val="00351B79"/>
    <w:pPr>
      <w:pBdr>
        <w:bottom w:val="single" w:sz="4" w:space="0" w:color="auto"/>
        <w:right w:val="single" w:sz="8" w:space="0" w:color="auto"/>
      </w:pBdr>
      <w:spacing w:before="100" w:beforeAutospacing="1" w:after="100" w:afterAutospacing="1"/>
      <w:jc w:val="center"/>
    </w:pPr>
    <w:rPr>
      <w:b/>
      <w:bCs/>
    </w:rPr>
  </w:style>
  <w:style w:type="paragraph" w:customStyle="1" w:styleId="xl822">
    <w:name w:val="xl822"/>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823">
    <w:name w:val="xl823"/>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4">
    <w:name w:val="xl824"/>
    <w:basedOn w:val="aff"/>
    <w:qFormat/>
    <w:rsid w:val="00351B79"/>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5">
    <w:name w:val="xl825"/>
    <w:basedOn w:val="aff"/>
    <w:qFormat/>
    <w:rsid w:val="00351B79"/>
    <w:pPr>
      <w:pBdr>
        <w:top w:val="single" w:sz="4" w:space="0" w:color="auto"/>
        <w:left w:val="single" w:sz="8" w:space="0" w:color="auto"/>
        <w:bottom w:val="single" w:sz="4" w:space="0" w:color="auto"/>
      </w:pBdr>
      <w:shd w:val="clear" w:color="auto" w:fill="FFFFFF"/>
      <w:spacing w:before="100" w:beforeAutospacing="1" w:after="100" w:afterAutospacing="1"/>
    </w:pPr>
  </w:style>
  <w:style w:type="paragraph" w:customStyle="1" w:styleId="xl826">
    <w:name w:val="xl826"/>
    <w:basedOn w:val="aff"/>
    <w:qFormat/>
    <w:rsid w:val="00351B79"/>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7">
    <w:name w:val="xl827"/>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8">
    <w:name w:val="xl828"/>
    <w:basedOn w:val="aff"/>
    <w:qFormat/>
    <w:rsid w:val="00351B79"/>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9">
    <w:name w:val="xl829"/>
    <w:basedOn w:val="aff"/>
    <w:qFormat/>
    <w:rsid w:val="00351B79"/>
    <w:pPr>
      <w:pBdr>
        <w:top w:val="single" w:sz="4" w:space="0" w:color="auto"/>
        <w:left w:val="single" w:sz="8" w:space="0" w:color="auto"/>
      </w:pBdr>
      <w:spacing w:before="100" w:beforeAutospacing="1" w:after="100" w:afterAutospacing="1"/>
      <w:jc w:val="center"/>
    </w:pPr>
    <w:rPr>
      <w:b/>
      <w:bCs/>
    </w:rPr>
  </w:style>
  <w:style w:type="paragraph" w:customStyle="1" w:styleId="xl830">
    <w:name w:val="xl830"/>
    <w:basedOn w:val="aff"/>
    <w:qFormat/>
    <w:rsid w:val="00351B79"/>
    <w:pPr>
      <w:pBdr>
        <w:top w:val="single" w:sz="4" w:space="0" w:color="auto"/>
        <w:left w:val="single" w:sz="8" w:space="11" w:color="auto"/>
      </w:pBdr>
      <w:spacing w:before="100" w:beforeAutospacing="1" w:after="100" w:afterAutospacing="1"/>
      <w:ind w:firstLineChars="100" w:firstLine="100"/>
    </w:pPr>
    <w:rPr>
      <w:i/>
      <w:iCs/>
    </w:rPr>
  </w:style>
  <w:style w:type="paragraph" w:customStyle="1" w:styleId="xl831">
    <w:name w:val="xl831"/>
    <w:basedOn w:val="aff"/>
    <w:qFormat/>
    <w:rsid w:val="00351B79"/>
    <w:pPr>
      <w:pBdr>
        <w:top w:val="single" w:sz="4" w:space="0" w:color="auto"/>
        <w:left w:val="single" w:sz="8" w:space="0" w:color="auto"/>
      </w:pBdr>
      <w:spacing w:before="100" w:beforeAutospacing="1" w:after="100" w:afterAutospacing="1"/>
      <w:jc w:val="center"/>
    </w:pPr>
    <w:rPr>
      <w:i/>
      <w:iCs/>
    </w:rPr>
  </w:style>
  <w:style w:type="paragraph" w:customStyle="1" w:styleId="xl832">
    <w:name w:val="xl832"/>
    <w:basedOn w:val="aff"/>
    <w:qFormat/>
    <w:rsid w:val="00351B79"/>
    <w:pPr>
      <w:pBdr>
        <w:top w:val="single" w:sz="4" w:space="0" w:color="auto"/>
        <w:left w:val="single" w:sz="8" w:space="0" w:color="auto"/>
      </w:pBdr>
      <w:spacing w:before="100" w:beforeAutospacing="1" w:after="100" w:afterAutospacing="1"/>
      <w:jc w:val="center"/>
    </w:pPr>
    <w:rPr>
      <w:i/>
      <w:iCs/>
    </w:rPr>
  </w:style>
  <w:style w:type="paragraph" w:customStyle="1" w:styleId="xl833">
    <w:name w:val="xl833"/>
    <w:basedOn w:val="aff"/>
    <w:qFormat/>
    <w:rsid w:val="00351B79"/>
    <w:pPr>
      <w:pBdr>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4">
    <w:name w:val="xl834"/>
    <w:basedOn w:val="aff"/>
    <w:qFormat/>
    <w:rsid w:val="00351B79"/>
    <w:pPr>
      <w:pBdr>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5">
    <w:name w:val="xl835"/>
    <w:basedOn w:val="aff"/>
    <w:qFormat/>
    <w:rsid w:val="00351B79"/>
    <w:pPr>
      <w:pBdr>
        <w:top w:val="single" w:sz="4" w:space="0" w:color="auto"/>
        <w:left w:val="single" w:sz="8" w:space="0" w:color="auto"/>
        <w:bottom w:val="single" w:sz="4" w:space="0" w:color="auto"/>
      </w:pBdr>
      <w:shd w:val="clear" w:color="auto" w:fill="C0C0C0"/>
      <w:spacing w:before="100" w:beforeAutospacing="1" w:after="100" w:afterAutospacing="1"/>
      <w:jc w:val="center"/>
    </w:pPr>
    <w:rPr>
      <w:b/>
      <w:bCs/>
      <w:color w:val="FF0000"/>
    </w:rPr>
  </w:style>
  <w:style w:type="paragraph" w:customStyle="1" w:styleId="xl836">
    <w:name w:val="xl836"/>
    <w:basedOn w:val="aff"/>
    <w:qFormat/>
    <w:rsid w:val="00351B79"/>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7">
    <w:name w:val="xl837"/>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38">
    <w:name w:val="xl838"/>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9">
    <w:name w:val="xl839"/>
    <w:basedOn w:val="aff"/>
    <w:qFormat/>
    <w:rsid w:val="00351B79"/>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0">
    <w:name w:val="xl840"/>
    <w:basedOn w:val="aff"/>
    <w:qFormat/>
    <w:rsid w:val="00351B79"/>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1">
    <w:name w:val="xl841"/>
    <w:basedOn w:val="aff"/>
    <w:qFormat/>
    <w:rsid w:val="00351B79"/>
    <w:pPr>
      <w:pBdr>
        <w:top w:val="single" w:sz="8" w:space="0" w:color="auto"/>
        <w:left w:val="single" w:sz="8" w:space="0" w:color="auto"/>
      </w:pBdr>
      <w:shd w:val="clear" w:color="auto" w:fill="CCFFCC"/>
      <w:spacing w:before="100" w:beforeAutospacing="1" w:after="100" w:afterAutospacing="1"/>
    </w:pPr>
    <w:rPr>
      <w:b/>
      <w:bCs/>
      <w:sz w:val="28"/>
      <w:szCs w:val="28"/>
    </w:rPr>
  </w:style>
  <w:style w:type="paragraph" w:customStyle="1" w:styleId="xl842">
    <w:name w:val="xl842"/>
    <w:basedOn w:val="aff"/>
    <w:qFormat/>
    <w:rsid w:val="00351B79"/>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3">
    <w:name w:val="xl843"/>
    <w:basedOn w:val="aff"/>
    <w:qFormat/>
    <w:rsid w:val="00351B7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4">
    <w:name w:val="xl844"/>
    <w:basedOn w:val="aff"/>
    <w:qFormat/>
    <w:rsid w:val="00351B79"/>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45">
    <w:name w:val="xl845"/>
    <w:basedOn w:val="aff"/>
    <w:qFormat/>
    <w:rsid w:val="00351B79"/>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6">
    <w:name w:val="xl846"/>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rPr>
      <w:b/>
      <w:bCs/>
    </w:rPr>
  </w:style>
  <w:style w:type="paragraph" w:customStyle="1" w:styleId="xl847">
    <w:name w:val="xl847"/>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8">
    <w:name w:val="xl848"/>
    <w:basedOn w:val="aff"/>
    <w:qFormat/>
    <w:rsid w:val="00351B79"/>
    <w:pPr>
      <w:pBdr>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49">
    <w:name w:val="xl849"/>
    <w:basedOn w:val="aff"/>
    <w:qFormat/>
    <w:rsid w:val="00351B79"/>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0">
    <w:name w:val="xl850"/>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51">
    <w:name w:val="xl851"/>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2">
    <w:name w:val="xl852"/>
    <w:basedOn w:val="aff"/>
    <w:qFormat/>
    <w:rsid w:val="00351B79"/>
    <w:pPr>
      <w:pBdr>
        <w:left w:val="single" w:sz="8" w:space="0" w:color="auto"/>
        <w:bottom w:val="single" w:sz="4" w:space="0" w:color="auto"/>
      </w:pBdr>
      <w:shd w:val="clear" w:color="auto" w:fill="C0C0C0"/>
      <w:spacing w:before="100" w:beforeAutospacing="1" w:after="100" w:afterAutospacing="1"/>
      <w:jc w:val="center"/>
    </w:pPr>
    <w:rPr>
      <w:b/>
      <w:bCs/>
    </w:rPr>
  </w:style>
  <w:style w:type="paragraph" w:customStyle="1" w:styleId="xl853">
    <w:name w:val="xl853"/>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style>
  <w:style w:type="paragraph" w:customStyle="1" w:styleId="xl854">
    <w:name w:val="xl854"/>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55">
    <w:name w:val="xl855"/>
    <w:basedOn w:val="aff"/>
    <w:qFormat/>
    <w:rsid w:val="00351B79"/>
    <w:pPr>
      <w:shd w:val="clear" w:color="auto" w:fill="FFFFFF"/>
      <w:spacing w:before="100" w:beforeAutospacing="1" w:after="100" w:afterAutospacing="1"/>
    </w:pPr>
    <w:rPr>
      <w:b/>
      <w:bCs/>
      <w:i/>
      <w:iCs/>
      <w:sz w:val="40"/>
      <w:szCs w:val="40"/>
      <w:u w:val="single"/>
    </w:rPr>
  </w:style>
  <w:style w:type="paragraph" w:customStyle="1" w:styleId="xl856">
    <w:name w:val="xl856"/>
    <w:basedOn w:val="aff"/>
    <w:qFormat/>
    <w:rsid w:val="00351B79"/>
    <w:pPr>
      <w:pBdr>
        <w:top w:val="single" w:sz="4" w:space="0" w:color="auto"/>
        <w:left w:val="single" w:sz="8" w:space="11" w:color="auto"/>
        <w:bottom w:val="single" w:sz="4" w:space="0" w:color="auto"/>
      </w:pBdr>
      <w:spacing w:before="100" w:beforeAutospacing="1" w:after="100" w:afterAutospacing="1"/>
      <w:ind w:firstLineChars="100" w:firstLine="100"/>
    </w:pPr>
  </w:style>
  <w:style w:type="paragraph" w:customStyle="1" w:styleId="xl857">
    <w:name w:val="xl857"/>
    <w:basedOn w:val="aff"/>
    <w:qFormat/>
    <w:rsid w:val="00351B79"/>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858">
    <w:name w:val="xl858"/>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59">
    <w:name w:val="xl859"/>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60">
    <w:name w:val="xl860"/>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861">
    <w:name w:val="xl861"/>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2">
    <w:name w:val="xl862"/>
    <w:basedOn w:val="aff"/>
    <w:qFormat/>
    <w:rsid w:val="00351B79"/>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63">
    <w:name w:val="xl863"/>
    <w:basedOn w:val="aff"/>
    <w:qFormat/>
    <w:rsid w:val="00351B79"/>
    <w:pPr>
      <w:pBdr>
        <w:bottom w:val="single" w:sz="8" w:space="0" w:color="auto"/>
      </w:pBdr>
      <w:shd w:val="clear" w:color="auto" w:fill="CCFFCC"/>
      <w:spacing w:before="100" w:beforeAutospacing="1" w:after="100" w:afterAutospacing="1"/>
    </w:pPr>
    <w:rPr>
      <w:b/>
      <w:bCs/>
    </w:rPr>
  </w:style>
  <w:style w:type="paragraph" w:customStyle="1" w:styleId="xl864">
    <w:name w:val="xl864"/>
    <w:basedOn w:val="aff"/>
    <w:qFormat/>
    <w:rsid w:val="00351B79"/>
    <w:pPr>
      <w:pBdr>
        <w:bottom w:val="single" w:sz="8" w:space="0" w:color="auto"/>
      </w:pBdr>
      <w:shd w:val="clear" w:color="auto" w:fill="CCFFCC"/>
      <w:spacing w:before="100" w:beforeAutospacing="1" w:after="100" w:afterAutospacing="1"/>
    </w:pPr>
    <w:rPr>
      <w:rFonts w:ascii="Arial" w:hAnsi="Arial" w:cs="Arial"/>
    </w:rPr>
  </w:style>
  <w:style w:type="paragraph" w:customStyle="1" w:styleId="xl865">
    <w:name w:val="xl865"/>
    <w:basedOn w:val="aff"/>
    <w:qFormat/>
    <w:rsid w:val="00351B79"/>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6">
    <w:name w:val="xl866"/>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67">
    <w:name w:val="xl867"/>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68">
    <w:name w:val="xl868"/>
    <w:basedOn w:val="aff"/>
    <w:qFormat/>
    <w:rsid w:val="00351B79"/>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69">
    <w:name w:val="xl869"/>
    <w:basedOn w:val="aff"/>
    <w:qFormat/>
    <w:rsid w:val="00351B79"/>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70">
    <w:name w:val="xl870"/>
    <w:basedOn w:val="aff"/>
    <w:qFormat/>
    <w:rsid w:val="00351B79"/>
    <w:pPr>
      <w:pBdr>
        <w:top w:val="single" w:sz="4" w:space="0" w:color="auto"/>
        <w:left w:val="single" w:sz="8" w:space="0" w:color="auto"/>
      </w:pBdr>
      <w:spacing w:before="100" w:beforeAutospacing="1" w:after="100" w:afterAutospacing="1"/>
      <w:jc w:val="center"/>
    </w:pPr>
    <w:rPr>
      <w:i/>
      <w:iCs/>
    </w:rPr>
  </w:style>
  <w:style w:type="paragraph" w:customStyle="1" w:styleId="xl871">
    <w:name w:val="xl871"/>
    <w:basedOn w:val="aff"/>
    <w:qFormat/>
    <w:rsid w:val="00351B79"/>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2">
    <w:name w:val="xl872"/>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73">
    <w:name w:val="xl873"/>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4">
    <w:name w:val="xl874"/>
    <w:basedOn w:val="aff"/>
    <w:qFormat/>
    <w:rsid w:val="00351B79"/>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875">
    <w:name w:val="xl875"/>
    <w:basedOn w:val="aff"/>
    <w:qFormat/>
    <w:rsid w:val="00351B79"/>
    <w:pPr>
      <w:pBdr>
        <w:top w:val="single" w:sz="8" w:space="0" w:color="auto"/>
        <w:bottom w:val="single" w:sz="8" w:space="0" w:color="auto"/>
      </w:pBdr>
      <w:shd w:val="clear" w:color="auto" w:fill="CCFFCC"/>
      <w:spacing w:before="100" w:beforeAutospacing="1" w:after="100" w:afterAutospacing="1"/>
    </w:pPr>
    <w:rPr>
      <w:rFonts w:ascii="Arial" w:hAnsi="Arial" w:cs="Arial"/>
    </w:rPr>
  </w:style>
  <w:style w:type="paragraph" w:customStyle="1" w:styleId="xl876">
    <w:name w:val="xl876"/>
    <w:basedOn w:val="aff"/>
    <w:qFormat/>
    <w:rsid w:val="00351B79"/>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77">
    <w:name w:val="xl877"/>
    <w:basedOn w:val="aff"/>
    <w:qFormat/>
    <w:rsid w:val="00351B79"/>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78">
    <w:name w:val="xl878"/>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879">
    <w:name w:val="xl879"/>
    <w:basedOn w:val="aff"/>
    <w:qFormat/>
    <w:rsid w:val="00351B79"/>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80">
    <w:name w:val="xl880"/>
    <w:basedOn w:val="aff"/>
    <w:qFormat/>
    <w:rsid w:val="00351B79"/>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81">
    <w:name w:val="xl881"/>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882">
    <w:name w:val="xl882"/>
    <w:basedOn w:val="aff"/>
    <w:qFormat/>
    <w:rsid w:val="00351B79"/>
    <w:pPr>
      <w:shd w:val="clear" w:color="auto" w:fill="FFFFFF"/>
      <w:spacing w:before="100" w:beforeAutospacing="1" w:after="100" w:afterAutospacing="1"/>
      <w:jc w:val="center"/>
    </w:pPr>
    <w:rPr>
      <w:b/>
      <w:bCs/>
      <w:color w:val="FF0000"/>
    </w:rPr>
  </w:style>
  <w:style w:type="paragraph" w:customStyle="1" w:styleId="xl883">
    <w:name w:val="xl883"/>
    <w:basedOn w:val="aff"/>
    <w:qFormat/>
    <w:rsid w:val="00351B79"/>
    <w:pPr>
      <w:shd w:val="clear" w:color="auto" w:fill="FFFFFF"/>
      <w:spacing w:before="100" w:beforeAutospacing="1" w:after="100" w:afterAutospacing="1"/>
    </w:pPr>
    <w:rPr>
      <w:b/>
      <w:bCs/>
      <w:i/>
      <w:iCs/>
      <w:color w:val="FF0000"/>
    </w:rPr>
  </w:style>
  <w:style w:type="paragraph" w:customStyle="1" w:styleId="xl884">
    <w:name w:val="xl884"/>
    <w:basedOn w:val="aff"/>
    <w:qFormat/>
    <w:rsid w:val="00351B79"/>
    <w:pPr>
      <w:shd w:val="clear" w:color="auto" w:fill="FFFFFF"/>
      <w:spacing w:before="100" w:beforeAutospacing="1" w:after="100" w:afterAutospacing="1"/>
      <w:jc w:val="center"/>
    </w:pPr>
    <w:rPr>
      <w:b/>
      <w:bCs/>
      <w:i/>
      <w:iCs/>
      <w:color w:val="FF0000"/>
    </w:rPr>
  </w:style>
  <w:style w:type="paragraph" w:customStyle="1" w:styleId="xl885">
    <w:name w:val="xl885"/>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86">
    <w:name w:val="xl886"/>
    <w:basedOn w:val="aff"/>
    <w:qFormat/>
    <w:rsid w:val="00351B79"/>
    <w:pPr>
      <w:pBdr>
        <w:left w:val="single" w:sz="8" w:space="0" w:color="auto"/>
        <w:bottom w:val="single" w:sz="8" w:space="0" w:color="auto"/>
        <w:right w:val="single" w:sz="8" w:space="0" w:color="auto"/>
      </w:pBdr>
      <w:shd w:val="clear" w:color="auto" w:fill="C0C0C0"/>
      <w:spacing w:before="100" w:beforeAutospacing="1" w:after="100" w:afterAutospacing="1"/>
    </w:pPr>
    <w:rPr>
      <w:b/>
      <w:bCs/>
    </w:rPr>
  </w:style>
  <w:style w:type="paragraph" w:customStyle="1" w:styleId="xl887">
    <w:name w:val="xl887"/>
    <w:basedOn w:val="aff"/>
    <w:qFormat/>
    <w:rsid w:val="00351B79"/>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color w:val="FF0000"/>
    </w:rPr>
  </w:style>
  <w:style w:type="paragraph" w:customStyle="1" w:styleId="xl888">
    <w:name w:val="xl888"/>
    <w:basedOn w:val="aff"/>
    <w:qFormat/>
    <w:rsid w:val="00351B79"/>
    <w:pPr>
      <w:shd w:val="clear" w:color="auto" w:fill="FFFFFF"/>
      <w:spacing w:before="100" w:beforeAutospacing="1" w:after="100" w:afterAutospacing="1"/>
      <w:jc w:val="right"/>
    </w:pPr>
    <w:rPr>
      <w:b/>
      <w:bCs/>
      <w:i/>
      <w:iCs/>
      <w:color w:val="FF0000"/>
    </w:rPr>
  </w:style>
  <w:style w:type="paragraph" w:customStyle="1" w:styleId="xl889">
    <w:name w:val="xl889"/>
    <w:basedOn w:val="aff"/>
    <w:qFormat/>
    <w:rsid w:val="00351B79"/>
    <w:pPr>
      <w:shd w:val="clear" w:color="auto" w:fill="FFFFFF"/>
      <w:spacing w:before="100" w:beforeAutospacing="1" w:after="100" w:afterAutospacing="1"/>
    </w:pPr>
  </w:style>
  <w:style w:type="paragraph" w:customStyle="1" w:styleId="xl890">
    <w:name w:val="xl890"/>
    <w:basedOn w:val="aff"/>
    <w:qFormat/>
    <w:rsid w:val="00351B79"/>
    <w:pPr>
      <w:shd w:val="clear" w:color="auto" w:fill="FFFFFF"/>
      <w:spacing w:before="100" w:beforeAutospacing="1" w:after="100" w:afterAutospacing="1"/>
      <w:jc w:val="center"/>
    </w:pPr>
  </w:style>
  <w:style w:type="paragraph" w:customStyle="1" w:styleId="xl891">
    <w:name w:val="xl891"/>
    <w:basedOn w:val="aff"/>
    <w:qFormat/>
    <w:rsid w:val="00351B79"/>
    <w:pPr>
      <w:shd w:val="clear" w:color="auto" w:fill="FFFFFF"/>
      <w:spacing w:before="100" w:beforeAutospacing="1" w:after="100" w:afterAutospacing="1"/>
      <w:jc w:val="center"/>
    </w:pPr>
    <w:rPr>
      <w:rFonts w:ascii="Arial" w:hAnsi="Arial" w:cs="Arial"/>
      <w:b/>
      <w:bCs/>
    </w:rPr>
  </w:style>
  <w:style w:type="paragraph" w:customStyle="1" w:styleId="xl892">
    <w:name w:val="xl892"/>
    <w:basedOn w:val="aff"/>
    <w:qFormat/>
    <w:rsid w:val="00351B79"/>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3">
    <w:name w:val="xl893"/>
    <w:basedOn w:val="aff"/>
    <w:qFormat/>
    <w:rsid w:val="00351B79"/>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4">
    <w:name w:val="xl894"/>
    <w:basedOn w:val="aff"/>
    <w:qFormat/>
    <w:rsid w:val="00351B79"/>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895">
    <w:name w:val="xl895"/>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6">
    <w:name w:val="xl896"/>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7">
    <w:name w:val="xl897"/>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898">
    <w:name w:val="xl898"/>
    <w:basedOn w:val="aff"/>
    <w:qFormat/>
    <w:rsid w:val="00351B79"/>
    <w:pPr>
      <w:pBdr>
        <w:left w:val="single" w:sz="8" w:space="0" w:color="auto"/>
        <w:bottom w:val="single" w:sz="4" w:space="0" w:color="auto"/>
      </w:pBdr>
      <w:spacing w:before="100" w:beforeAutospacing="1" w:after="100" w:afterAutospacing="1"/>
      <w:jc w:val="center"/>
    </w:pPr>
  </w:style>
  <w:style w:type="paragraph" w:customStyle="1" w:styleId="xl899">
    <w:name w:val="xl899"/>
    <w:basedOn w:val="aff"/>
    <w:qFormat/>
    <w:rsid w:val="00351B79"/>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900">
    <w:name w:val="xl900"/>
    <w:basedOn w:val="aff"/>
    <w:qFormat/>
    <w:rsid w:val="00351B79"/>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i/>
      <w:iCs/>
      <w:color w:val="FF0000"/>
    </w:rPr>
  </w:style>
  <w:style w:type="paragraph" w:customStyle="1" w:styleId="xl901">
    <w:name w:val="xl901"/>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902">
    <w:name w:val="xl902"/>
    <w:basedOn w:val="aff"/>
    <w:qFormat/>
    <w:rsid w:val="00351B79"/>
    <w:pPr>
      <w:shd w:val="clear" w:color="auto" w:fill="FFFFFF"/>
      <w:spacing w:before="100" w:beforeAutospacing="1" w:after="100" w:afterAutospacing="1"/>
      <w:jc w:val="center"/>
    </w:pPr>
    <w:rPr>
      <w:b/>
      <w:bCs/>
    </w:rPr>
  </w:style>
  <w:style w:type="paragraph" w:customStyle="1" w:styleId="xl903">
    <w:name w:val="xl903"/>
    <w:basedOn w:val="aff"/>
    <w:qFormat/>
    <w:rsid w:val="00351B79"/>
    <w:pPr>
      <w:pBdr>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904">
    <w:name w:val="xl904"/>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style>
  <w:style w:type="paragraph" w:customStyle="1" w:styleId="xl905">
    <w:name w:val="xl905"/>
    <w:basedOn w:val="aff"/>
    <w:qFormat/>
    <w:rsid w:val="00351B79"/>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06">
    <w:name w:val="xl906"/>
    <w:basedOn w:val="aff"/>
    <w:qFormat/>
    <w:rsid w:val="00351B79"/>
    <w:pPr>
      <w:pBdr>
        <w:left w:val="single" w:sz="8" w:space="0" w:color="auto"/>
        <w:right w:val="single" w:sz="8" w:space="0" w:color="auto"/>
      </w:pBdr>
      <w:spacing w:before="100" w:beforeAutospacing="1" w:after="100" w:afterAutospacing="1"/>
    </w:pPr>
  </w:style>
  <w:style w:type="paragraph" w:customStyle="1" w:styleId="xl907">
    <w:name w:val="xl907"/>
    <w:basedOn w:val="aff"/>
    <w:qFormat/>
    <w:rsid w:val="00351B79"/>
    <w:pPr>
      <w:pBdr>
        <w:left w:val="single" w:sz="8" w:space="0" w:color="auto"/>
        <w:right w:val="single" w:sz="8" w:space="0" w:color="auto"/>
      </w:pBdr>
      <w:spacing w:before="100" w:beforeAutospacing="1" w:after="100" w:afterAutospacing="1"/>
    </w:pPr>
  </w:style>
  <w:style w:type="paragraph" w:customStyle="1" w:styleId="xl908">
    <w:name w:val="xl908"/>
    <w:basedOn w:val="aff"/>
    <w:qFormat/>
    <w:rsid w:val="00351B79"/>
    <w:pPr>
      <w:pBdr>
        <w:left w:val="single" w:sz="8" w:space="0" w:color="auto"/>
      </w:pBdr>
      <w:spacing w:before="100" w:beforeAutospacing="1" w:after="100" w:afterAutospacing="1"/>
      <w:jc w:val="center"/>
    </w:pPr>
  </w:style>
  <w:style w:type="paragraph" w:customStyle="1" w:styleId="xl909">
    <w:name w:val="xl909"/>
    <w:basedOn w:val="aff"/>
    <w:qFormat/>
    <w:rsid w:val="00351B79"/>
    <w:pPr>
      <w:pBdr>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0">
    <w:name w:val="xl910"/>
    <w:basedOn w:val="aff"/>
    <w:qFormat/>
    <w:rsid w:val="00351B79"/>
    <w:pPr>
      <w:pBdr>
        <w:left w:val="single" w:sz="8" w:space="0" w:color="auto"/>
        <w:bottom w:val="single" w:sz="4" w:space="0" w:color="auto"/>
      </w:pBdr>
      <w:spacing w:before="100" w:beforeAutospacing="1" w:after="100" w:afterAutospacing="1"/>
      <w:jc w:val="center"/>
    </w:pPr>
    <w:rPr>
      <w:b/>
      <w:bCs/>
    </w:rPr>
  </w:style>
  <w:style w:type="paragraph" w:customStyle="1" w:styleId="xl911">
    <w:name w:val="xl911"/>
    <w:basedOn w:val="aff"/>
    <w:qFormat/>
    <w:rsid w:val="00351B79"/>
    <w:pPr>
      <w:pBdr>
        <w:top w:val="single" w:sz="8" w:space="0" w:color="auto"/>
        <w:left w:val="single" w:sz="8" w:space="0" w:color="auto"/>
        <w:bottom w:val="single" w:sz="4" w:space="0" w:color="auto"/>
      </w:pBdr>
      <w:spacing w:before="100" w:beforeAutospacing="1" w:after="100" w:afterAutospacing="1"/>
      <w:jc w:val="center"/>
    </w:pPr>
    <w:rPr>
      <w:b/>
      <w:bCs/>
    </w:rPr>
  </w:style>
  <w:style w:type="paragraph" w:customStyle="1" w:styleId="xl912">
    <w:name w:val="xl912"/>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913">
    <w:name w:val="xl913"/>
    <w:basedOn w:val="aff"/>
    <w:qFormat/>
    <w:rsid w:val="00351B79"/>
    <w:pPr>
      <w:pBdr>
        <w:top w:val="single" w:sz="4" w:space="0" w:color="auto"/>
        <w:left w:val="single" w:sz="8" w:space="0" w:color="auto"/>
      </w:pBdr>
      <w:spacing w:before="100" w:beforeAutospacing="1" w:after="100" w:afterAutospacing="1"/>
      <w:jc w:val="center"/>
    </w:pPr>
    <w:rPr>
      <w:b/>
      <w:bCs/>
    </w:rPr>
  </w:style>
  <w:style w:type="paragraph" w:customStyle="1" w:styleId="xl914">
    <w:name w:val="xl914"/>
    <w:basedOn w:val="aff"/>
    <w:qFormat/>
    <w:rsid w:val="00351B79"/>
    <w:pPr>
      <w:pBdr>
        <w:top w:val="single" w:sz="4" w:space="0" w:color="auto"/>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915">
    <w:name w:val="xl915"/>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6">
    <w:name w:val="xl916"/>
    <w:basedOn w:val="aff"/>
    <w:qFormat/>
    <w:rsid w:val="00351B79"/>
    <w:pPr>
      <w:pBdr>
        <w:bottom w:val="single" w:sz="4" w:space="0" w:color="auto"/>
        <w:right w:val="single" w:sz="8" w:space="0" w:color="auto"/>
      </w:pBdr>
      <w:spacing w:before="100" w:beforeAutospacing="1" w:after="100" w:afterAutospacing="1"/>
      <w:jc w:val="center"/>
    </w:pPr>
    <w:rPr>
      <w:b/>
      <w:bCs/>
    </w:rPr>
  </w:style>
  <w:style w:type="paragraph" w:customStyle="1" w:styleId="xl917">
    <w:name w:val="xl917"/>
    <w:basedOn w:val="aff"/>
    <w:qFormat/>
    <w:rsid w:val="00351B79"/>
    <w:pPr>
      <w:pBdr>
        <w:left w:val="single" w:sz="8" w:space="0" w:color="auto"/>
        <w:right w:val="single" w:sz="8" w:space="0" w:color="auto"/>
      </w:pBdr>
      <w:spacing w:before="100" w:beforeAutospacing="1" w:after="100" w:afterAutospacing="1"/>
      <w:jc w:val="center"/>
    </w:pPr>
    <w:rPr>
      <w:b/>
      <w:bCs/>
    </w:rPr>
  </w:style>
  <w:style w:type="paragraph" w:customStyle="1" w:styleId="xl918">
    <w:name w:val="xl918"/>
    <w:basedOn w:val="aff"/>
    <w:qFormat/>
    <w:rsid w:val="00351B79"/>
    <w:pPr>
      <w:pBdr>
        <w:bottom w:val="single" w:sz="4" w:space="0" w:color="auto"/>
      </w:pBdr>
      <w:spacing w:before="100" w:beforeAutospacing="1" w:after="100" w:afterAutospacing="1"/>
      <w:jc w:val="center"/>
    </w:pPr>
  </w:style>
  <w:style w:type="paragraph" w:customStyle="1" w:styleId="xl919">
    <w:name w:val="xl919"/>
    <w:basedOn w:val="aff"/>
    <w:qFormat/>
    <w:rsid w:val="00351B79"/>
    <w:pPr>
      <w:pBdr>
        <w:top w:val="single" w:sz="4" w:space="0" w:color="auto"/>
        <w:bottom w:val="single" w:sz="4" w:space="0" w:color="auto"/>
      </w:pBdr>
      <w:spacing w:before="100" w:beforeAutospacing="1" w:after="100" w:afterAutospacing="1"/>
      <w:jc w:val="center"/>
    </w:pPr>
  </w:style>
  <w:style w:type="paragraph" w:customStyle="1" w:styleId="xl920">
    <w:name w:val="xl920"/>
    <w:basedOn w:val="aff"/>
    <w:qFormat/>
    <w:rsid w:val="00351B79"/>
    <w:pPr>
      <w:pBdr>
        <w:top w:val="single" w:sz="4" w:space="0" w:color="auto"/>
        <w:bottom w:val="single" w:sz="4" w:space="0" w:color="auto"/>
      </w:pBdr>
      <w:spacing w:before="100" w:beforeAutospacing="1" w:after="100" w:afterAutospacing="1"/>
      <w:jc w:val="center"/>
    </w:pPr>
  </w:style>
  <w:style w:type="paragraph" w:customStyle="1" w:styleId="xl921">
    <w:name w:val="xl921"/>
    <w:basedOn w:val="aff"/>
    <w:qFormat/>
    <w:rsid w:val="00351B79"/>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22">
    <w:name w:val="xl922"/>
    <w:basedOn w:val="aff"/>
    <w:qFormat/>
    <w:rsid w:val="00351B79"/>
    <w:pPr>
      <w:pBdr>
        <w:top w:val="single" w:sz="4" w:space="0" w:color="auto"/>
        <w:bottom w:val="single" w:sz="4" w:space="0" w:color="auto"/>
      </w:pBdr>
      <w:spacing w:before="100" w:beforeAutospacing="1" w:after="100" w:afterAutospacing="1"/>
      <w:jc w:val="center"/>
    </w:pPr>
    <w:rPr>
      <w:b/>
      <w:bCs/>
    </w:rPr>
  </w:style>
  <w:style w:type="paragraph" w:customStyle="1" w:styleId="xl923">
    <w:name w:val="xl923"/>
    <w:basedOn w:val="aff"/>
    <w:qFormat/>
    <w:rsid w:val="00351B79"/>
    <w:pPr>
      <w:pBdr>
        <w:left w:val="single" w:sz="8" w:space="0" w:color="auto"/>
      </w:pBdr>
      <w:shd w:val="clear" w:color="auto" w:fill="FFFFFF"/>
      <w:spacing w:before="100" w:beforeAutospacing="1" w:after="100" w:afterAutospacing="1"/>
      <w:jc w:val="center"/>
    </w:pPr>
    <w:rPr>
      <w:b/>
      <w:bCs/>
    </w:rPr>
  </w:style>
  <w:style w:type="paragraph" w:customStyle="1" w:styleId="xl924">
    <w:name w:val="xl924"/>
    <w:basedOn w:val="aff"/>
    <w:qFormat/>
    <w:rsid w:val="00351B79"/>
    <w:pPr>
      <w:pBdr>
        <w:top w:val="single" w:sz="4" w:space="0" w:color="auto"/>
        <w:bottom w:val="single" w:sz="4" w:space="0" w:color="auto"/>
        <w:right w:val="single" w:sz="4" w:space="0" w:color="auto"/>
      </w:pBdr>
      <w:spacing w:before="100" w:beforeAutospacing="1" w:after="100" w:afterAutospacing="1"/>
    </w:pPr>
  </w:style>
  <w:style w:type="paragraph" w:customStyle="1" w:styleId="xl925">
    <w:name w:val="xl925"/>
    <w:basedOn w:val="aff"/>
    <w:qFormat/>
    <w:rsid w:val="00351B79"/>
    <w:pPr>
      <w:pBdr>
        <w:top w:val="single" w:sz="4" w:space="0" w:color="auto"/>
        <w:bottom w:val="single" w:sz="4" w:space="0" w:color="auto"/>
        <w:right w:val="single" w:sz="4" w:space="0" w:color="auto"/>
      </w:pBdr>
      <w:spacing w:before="100" w:beforeAutospacing="1" w:after="100" w:afterAutospacing="1"/>
      <w:ind w:firstLineChars="200" w:firstLine="200"/>
    </w:pPr>
  </w:style>
  <w:style w:type="paragraph" w:customStyle="1" w:styleId="xl926">
    <w:name w:val="xl926"/>
    <w:basedOn w:val="aff"/>
    <w:qFormat/>
    <w:rsid w:val="00351B79"/>
    <w:pPr>
      <w:pBdr>
        <w:top w:val="single" w:sz="4" w:space="0" w:color="auto"/>
        <w:bottom w:val="single" w:sz="4" w:space="0" w:color="auto"/>
        <w:right w:val="single" w:sz="4" w:space="0" w:color="auto"/>
      </w:pBdr>
      <w:spacing w:before="100" w:beforeAutospacing="1" w:after="100" w:afterAutospacing="1"/>
      <w:ind w:firstLineChars="100" w:firstLine="100"/>
    </w:pPr>
  </w:style>
  <w:style w:type="paragraph" w:customStyle="1" w:styleId="xl927">
    <w:name w:val="xl927"/>
    <w:basedOn w:val="aff"/>
    <w:qFormat/>
    <w:rsid w:val="00351B79"/>
    <w:pPr>
      <w:pBdr>
        <w:top w:val="single" w:sz="4" w:space="0" w:color="auto"/>
        <w:bottom w:val="single" w:sz="4" w:space="0" w:color="auto"/>
      </w:pBdr>
      <w:spacing w:before="100" w:beforeAutospacing="1" w:after="100" w:afterAutospacing="1"/>
    </w:pPr>
    <w:rPr>
      <w:b/>
      <w:bCs/>
      <w:i/>
      <w:iCs/>
      <w:color w:val="FF0000"/>
    </w:rPr>
  </w:style>
  <w:style w:type="paragraph" w:customStyle="1" w:styleId="xl928">
    <w:name w:val="xl928"/>
    <w:basedOn w:val="aff"/>
    <w:qFormat/>
    <w:rsid w:val="00351B79"/>
    <w:pPr>
      <w:pBdr>
        <w:top w:val="single" w:sz="4" w:space="0" w:color="auto"/>
        <w:bottom w:val="single" w:sz="4" w:space="0" w:color="auto"/>
      </w:pBdr>
      <w:spacing w:before="100" w:beforeAutospacing="1" w:after="100" w:afterAutospacing="1"/>
    </w:pPr>
    <w:rPr>
      <w:b/>
      <w:bCs/>
      <w:i/>
      <w:iCs/>
    </w:rPr>
  </w:style>
  <w:style w:type="paragraph" w:customStyle="1" w:styleId="xl929">
    <w:name w:val="xl929"/>
    <w:basedOn w:val="aff"/>
    <w:qFormat/>
    <w:rsid w:val="00351B79"/>
    <w:pPr>
      <w:pBdr>
        <w:top w:val="single" w:sz="4" w:space="0" w:color="auto"/>
        <w:bottom w:val="single" w:sz="4" w:space="0" w:color="auto"/>
      </w:pBdr>
      <w:spacing w:before="100" w:beforeAutospacing="1" w:after="100" w:afterAutospacing="1"/>
      <w:ind w:firstLineChars="100" w:firstLine="100"/>
    </w:pPr>
  </w:style>
  <w:style w:type="paragraph" w:customStyle="1" w:styleId="xl930">
    <w:name w:val="xl930"/>
    <w:basedOn w:val="aff"/>
    <w:qFormat/>
    <w:rsid w:val="00351B79"/>
    <w:pPr>
      <w:pBdr>
        <w:top w:val="single" w:sz="4" w:space="0" w:color="auto"/>
        <w:bottom w:val="single" w:sz="4" w:space="0" w:color="auto"/>
      </w:pBdr>
      <w:spacing w:before="100" w:beforeAutospacing="1" w:after="100" w:afterAutospacing="1"/>
    </w:pPr>
    <w:rPr>
      <w:b/>
      <w:bCs/>
    </w:rPr>
  </w:style>
  <w:style w:type="paragraph" w:customStyle="1" w:styleId="xl931">
    <w:name w:val="xl931"/>
    <w:basedOn w:val="aff"/>
    <w:qFormat/>
    <w:rsid w:val="00351B79"/>
    <w:pPr>
      <w:pBdr>
        <w:left w:val="single" w:sz="8" w:space="0" w:color="auto"/>
        <w:bottom w:val="single" w:sz="4" w:space="0" w:color="auto"/>
        <w:right w:val="single" w:sz="8" w:space="0" w:color="auto"/>
      </w:pBdr>
      <w:spacing w:before="100" w:beforeAutospacing="1" w:after="100" w:afterAutospacing="1"/>
    </w:pPr>
  </w:style>
  <w:style w:type="paragraph" w:customStyle="1" w:styleId="xl932">
    <w:name w:val="xl932"/>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3">
    <w:name w:val="xl933"/>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934">
    <w:name w:val="xl934"/>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5">
    <w:name w:val="xl935"/>
    <w:basedOn w:val="aff"/>
    <w:qFormat/>
    <w:rsid w:val="00351B79"/>
    <w:pPr>
      <w:shd w:val="clear" w:color="auto" w:fill="FFFFFF"/>
      <w:spacing w:before="100" w:beforeAutospacing="1" w:after="100" w:afterAutospacing="1"/>
    </w:pPr>
    <w:rPr>
      <w:b/>
      <w:bCs/>
      <w:color w:val="FF0000"/>
    </w:rPr>
  </w:style>
  <w:style w:type="paragraph" w:customStyle="1" w:styleId="xl936">
    <w:name w:val="xl936"/>
    <w:basedOn w:val="aff"/>
    <w:qFormat/>
    <w:rsid w:val="00351B79"/>
    <w:pPr>
      <w:shd w:val="clear" w:color="auto" w:fill="FFFFFF"/>
      <w:spacing w:before="100" w:beforeAutospacing="1" w:after="100" w:afterAutospacing="1"/>
      <w:jc w:val="center"/>
    </w:pPr>
    <w:rPr>
      <w:b/>
      <w:bCs/>
      <w:color w:val="FF0000"/>
    </w:rPr>
  </w:style>
  <w:style w:type="paragraph" w:customStyle="1" w:styleId="xl937">
    <w:name w:val="xl937"/>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938">
    <w:name w:val="xl938"/>
    <w:basedOn w:val="aff"/>
    <w:qFormat/>
    <w:rsid w:val="00351B79"/>
    <w:pPr>
      <w:pBdr>
        <w:left w:val="single" w:sz="8" w:space="0" w:color="auto"/>
        <w:right w:val="single" w:sz="8" w:space="0" w:color="auto"/>
      </w:pBdr>
      <w:spacing w:before="100" w:beforeAutospacing="1" w:after="100" w:afterAutospacing="1"/>
    </w:pPr>
    <w:rPr>
      <w:b/>
      <w:bCs/>
    </w:rPr>
  </w:style>
  <w:style w:type="paragraph" w:customStyle="1" w:styleId="xl939">
    <w:name w:val="xl939"/>
    <w:basedOn w:val="aff"/>
    <w:qFormat/>
    <w:rsid w:val="00351B79"/>
    <w:pPr>
      <w:pBdr>
        <w:top w:val="single" w:sz="4" w:space="0" w:color="auto"/>
        <w:left w:val="single" w:sz="8" w:space="0" w:color="auto"/>
      </w:pBdr>
      <w:spacing w:before="100" w:beforeAutospacing="1" w:after="100" w:afterAutospacing="1"/>
    </w:pPr>
    <w:rPr>
      <w:b/>
      <w:bCs/>
    </w:rPr>
  </w:style>
  <w:style w:type="paragraph" w:customStyle="1" w:styleId="xl940">
    <w:name w:val="xl940"/>
    <w:basedOn w:val="aff"/>
    <w:qFormat/>
    <w:rsid w:val="00351B79"/>
    <w:pPr>
      <w:pBdr>
        <w:top w:val="single" w:sz="4" w:space="0" w:color="auto"/>
        <w:left w:val="single" w:sz="8" w:space="0" w:color="auto"/>
      </w:pBdr>
      <w:spacing w:before="100" w:beforeAutospacing="1" w:after="100" w:afterAutospacing="1"/>
      <w:jc w:val="center"/>
    </w:pPr>
  </w:style>
  <w:style w:type="paragraph" w:customStyle="1" w:styleId="xl941">
    <w:name w:val="xl941"/>
    <w:basedOn w:val="aff"/>
    <w:qFormat/>
    <w:rsid w:val="00351B79"/>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42">
    <w:name w:val="xl942"/>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FF0000"/>
    </w:rPr>
  </w:style>
  <w:style w:type="paragraph" w:customStyle="1" w:styleId="xl943">
    <w:name w:val="xl943"/>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44">
    <w:name w:val="xl944"/>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5">
    <w:name w:val="xl945"/>
    <w:basedOn w:val="aff"/>
    <w:qFormat/>
    <w:rsid w:val="00351B79"/>
    <w:pPr>
      <w:pBdr>
        <w:top w:val="single" w:sz="4" w:space="0" w:color="auto"/>
        <w:left w:val="single" w:sz="8" w:space="0" w:color="auto"/>
        <w:bottom w:val="single" w:sz="4" w:space="0" w:color="auto"/>
      </w:pBdr>
      <w:spacing w:before="100" w:beforeAutospacing="1" w:after="100" w:afterAutospacing="1"/>
    </w:pPr>
    <w:rPr>
      <w:i/>
      <w:iCs/>
    </w:rPr>
  </w:style>
  <w:style w:type="paragraph" w:customStyle="1" w:styleId="xl946">
    <w:name w:val="xl946"/>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7">
    <w:name w:val="xl947"/>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8">
    <w:name w:val="xl948"/>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9">
    <w:name w:val="xl949"/>
    <w:basedOn w:val="aff"/>
    <w:qFormat/>
    <w:rsid w:val="00351B79"/>
    <w:pPr>
      <w:spacing w:before="100" w:beforeAutospacing="1" w:after="100" w:afterAutospacing="1"/>
    </w:pPr>
    <w:rPr>
      <w:b/>
      <w:bCs/>
      <w:i/>
      <w:iCs/>
    </w:rPr>
  </w:style>
  <w:style w:type="paragraph" w:customStyle="1" w:styleId="xl950">
    <w:name w:val="xl950"/>
    <w:basedOn w:val="aff"/>
    <w:qFormat/>
    <w:rsid w:val="00351B79"/>
    <w:pPr>
      <w:pBdr>
        <w:top w:val="single" w:sz="8" w:space="0" w:color="auto"/>
        <w:left w:val="single" w:sz="8" w:space="0" w:color="auto"/>
      </w:pBdr>
      <w:shd w:val="clear" w:color="auto" w:fill="FFFFFF"/>
      <w:spacing w:before="100" w:beforeAutospacing="1" w:after="100" w:afterAutospacing="1"/>
    </w:pPr>
  </w:style>
  <w:style w:type="paragraph" w:customStyle="1" w:styleId="xl951">
    <w:name w:val="xl951"/>
    <w:basedOn w:val="aff"/>
    <w:qFormat/>
    <w:rsid w:val="00351B79"/>
    <w:pPr>
      <w:pBdr>
        <w:top w:val="single" w:sz="8" w:space="0" w:color="auto"/>
      </w:pBdr>
      <w:shd w:val="clear" w:color="auto" w:fill="FFFFFF"/>
      <w:spacing w:before="100" w:beforeAutospacing="1" w:after="100" w:afterAutospacing="1"/>
      <w:jc w:val="center"/>
    </w:pPr>
  </w:style>
  <w:style w:type="paragraph" w:customStyle="1" w:styleId="xl952">
    <w:name w:val="xl952"/>
    <w:basedOn w:val="aff"/>
    <w:qFormat/>
    <w:rsid w:val="00351B79"/>
    <w:pPr>
      <w:pBdr>
        <w:top w:val="single" w:sz="8" w:space="0" w:color="auto"/>
      </w:pBdr>
      <w:shd w:val="clear" w:color="auto" w:fill="FFFFFF"/>
      <w:spacing w:before="100" w:beforeAutospacing="1" w:after="100" w:afterAutospacing="1"/>
    </w:pPr>
  </w:style>
  <w:style w:type="paragraph" w:customStyle="1" w:styleId="xl953">
    <w:name w:val="xl953"/>
    <w:basedOn w:val="aff"/>
    <w:qFormat/>
    <w:rsid w:val="00351B79"/>
    <w:pPr>
      <w:pBdr>
        <w:top w:val="single" w:sz="8" w:space="0" w:color="auto"/>
      </w:pBdr>
      <w:shd w:val="clear" w:color="auto" w:fill="FFFFFF"/>
      <w:spacing w:before="100" w:beforeAutospacing="1" w:after="100" w:afterAutospacing="1"/>
    </w:pPr>
  </w:style>
  <w:style w:type="paragraph" w:customStyle="1" w:styleId="xl954">
    <w:name w:val="xl954"/>
    <w:basedOn w:val="aff"/>
    <w:qFormat/>
    <w:rsid w:val="00351B79"/>
    <w:pPr>
      <w:pBdr>
        <w:left w:val="single" w:sz="8" w:space="0" w:color="auto"/>
      </w:pBdr>
      <w:shd w:val="clear" w:color="auto" w:fill="FFFFFF"/>
      <w:spacing w:before="100" w:beforeAutospacing="1" w:after="100" w:afterAutospacing="1"/>
    </w:pPr>
  </w:style>
  <w:style w:type="paragraph" w:customStyle="1" w:styleId="xl955">
    <w:name w:val="xl955"/>
    <w:basedOn w:val="aff"/>
    <w:qFormat/>
    <w:rsid w:val="00351B79"/>
    <w:pPr>
      <w:shd w:val="clear" w:color="auto" w:fill="FFFFFF"/>
      <w:spacing w:before="100" w:beforeAutospacing="1" w:after="100" w:afterAutospacing="1"/>
    </w:pPr>
  </w:style>
  <w:style w:type="paragraph" w:customStyle="1" w:styleId="xl956">
    <w:name w:val="xl956"/>
    <w:basedOn w:val="aff"/>
    <w:qFormat/>
    <w:rsid w:val="00351B79"/>
    <w:pPr>
      <w:pBdr>
        <w:left w:val="single" w:sz="8" w:space="0" w:color="auto"/>
        <w:bottom w:val="single" w:sz="8" w:space="0" w:color="auto"/>
      </w:pBdr>
      <w:shd w:val="clear" w:color="auto" w:fill="FFFFFF"/>
      <w:spacing w:before="100" w:beforeAutospacing="1" w:after="100" w:afterAutospacing="1"/>
    </w:pPr>
  </w:style>
  <w:style w:type="paragraph" w:customStyle="1" w:styleId="xl957">
    <w:name w:val="xl957"/>
    <w:basedOn w:val="aff"/>
    <w:qFormat/>
    <w:rsid w:val="00351B79"/>
    <w:pPr>
      <w:pBdr>
        <w:bottom w:val="single" w:sz="8" w:space="0" w:color="auto"/>
      </w:pBdr>
      <w:shd w:val="clear" w:color="auto" w:fill="FFFFFF"/>
      <w:spacing w:before="100" w:beforeAutospacing="1" w:after="100" w:afterAutospacing="1"/>
      <w:jc w:val="center"/>
    </w:pPr>
  </w:style>
  <w:style w:type="paragraph" w:customStyle="1" w:styleId="xl958">
    <w:name w:val="xl958"/>
    <w:basedOn w:val="aff"/>
    <w:qFormat/>
    <w:rsid w:val="00351B79"/>
    <w:pPr>
      <w:pBdr>
        <w:bottom w:val="single" w:sz="8" w:space="0" w:color="auto"/>
      </w:pBdr>
      <w:shd w:val="clear" w:color="auto" w:fill="FFFFFF"/>
      <w:spacing w:before="100" w:beforeAutospacing="1" w:after="100" w:afterAutospacing="1"/>
    </w:pPr>
  </w:style>
  <w:style w:type="paragraph" w:customStyle="1" w:styleId="xl959">
    <w:name w:val="xl959"/>
    <w:basedOn w:val="aff"/>
    <w:qFormat/>
    <w:rsid w:val="00351B79"/>
    <w:pPr>
      <w:pBdr>
        <w:bottom w:val="single" w:sz="8" w:space="0" w:color="auto"/>
      </w:pBdr>
      <w:shd w:val="clear" w:color="auto" w:fill="FFFFFF"/>
      <w:spacing w:before="100" w:beforeAutospacing="1" w:after="100" w:afterAutospacing="1"/>
    </w:pPr>
  </w:style>
  <w:style w:type="paragraph" w:customStyle="1" w:styleId="xl960">
    <w:name w:val="xl960"/>
    <w:basedOn w:val="aff"/>
    <w:qFormat/>
    <w:rsid w:val="00351B79"/>
    <w:pPr>
      <w:pBdr>
        <w:top w:val="single" w:sz="8" w:space="0" w:color="auto"/>
        <w:bottom w:val="single" w:sz="8" w:space="0" w:color="auto"/>
      </w:pBdr>
      <w:shd w:val="clear" w:color="auto" w:fill="FFFFFF"/>
      <w:spacing w:before="100" w:beforeAutospacing="1" w:after="100" w:afterAutospacing="1"/>
    </w:pPr>
  </w:style>
  <w:style w:type="paragraph" w:customStyle="1" w:styleId="xl961">
    <w:name w:val="xl961"/>
    <w:basedOn w:val="aff"/>
    <w:qFormat/>
    <w:rsid w:val="00351B79"/>
    <w:pPr>
      <w:pBdr>
        <w:top w:val="single" w:sz="8" w:space="0" w:color="auto"/>
        <w:bottom w:val="single" w:sz="8" w:space="0" w:color="auto"/>
      </w:pBdr>
      <w:shd w:val="clear" w:color="auto" w:fill="FFFFFF"/>
      <w:spacing w:before="100" w:beforeAutospacing="1" w:after="100" w:afterAutospacing="1"/>
      <w:jc w:val="center"/>
    </w:pPr>
    <w:rPr>
      <w:rFonts w:ascii="Arial" w:hAnsi="Arial" w:cs="Arial"/>
      <w:b/>
      <w:bCs/>
    </w:rPr>
  </w:style>
  <w:style w:type="paragraph" w:customStyle="1" w:styleId="xl962">
    <w:name w:val="xl962"/>
    <w:basedOn w:val="aff"/>
    <w:qFormat/>
    <w:rsid w:val="00351B79"/>
    <w:pPr>
      <w:pBdr>
        <w:top w:val="single" w:sz="8" w:space="0" w:color="auto"/>
        <w:left w:val="single" w:sz="4" w:space="0" w:color="auto"/>
        <w:bottom w:val="single" w:sz="8" w:space="0" w:color="auto"/>
      </w:pBdr>
      <w:shd w:val="clear" w:color="auto" w:fill="CCFFFF"/>
      <w:spacing w:before="100" w:beforeAutospacing="1" w:after="100" w:afterAutospacing="1"/>
      <w:jc w:val="center"/>
    </w:pPr>
    <w:rPr>
      <w:b/>
      <w:bCs/>
    </w:rPr>
  </w:style>
  <w:style w:type="paragraph" w:customStyle="1" w:styleId="xl963">
    <w:name w:val="xl963"/>
    <w:basedOn w:val="aff"/>
    <w:qFormat/>
    <w:rsid w:val="00351B79"/>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964">
    <w:name w:val="xl964"/>
    <w:basedOn w:val="aff"/>
    <w:qFormat/>
    <w:rsid w:val="00351B79"/>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65">
    <w:name w:val="xl965"/>
    <w:basedOn w:val="aff"/>
    <w:qFormat/>
    <w:rsid w:val="00351B79"/>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6">
    <w:name w:val="xl966"/>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67">
    <w:name w:val="xl967"/>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968">
    <w:name w:val="xl968"/>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9">
    <w:name w:val="xl969"/>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970">
    <w:name w:val="xl970"/>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971">
    <w:name w:val="xl971"/>
    <w:basedOn w:val="aff"/>
    <w:qFormat/>
    <w:rsid w:val="00351B79"/>
    <w:pPr>
      <w:shd w:val="clear" w:color="auto" w:fill="FFFFFF"/>
      <w:spacing w:before="100" w:beforeAutospacing="1" w:after="100" w:afterAutospacing="1"/>
      <w:jc w:val="center"/>
    </w:pPr>
    <w:rPr>
      <w:b/>
      <w:bCs/>
      <w:i/>
      <w:iCs/>
      <w:color w:val="FF0000"/>
    </w:rPr>
  </w:style>
  <w:style w:type="paragraph" w:customStyle="1" w:styleId="xl972">
    <w:name w:val="xl972"/>
    <w:basedOn w:val="aff"/>
    <w:qFormat/>
    <w:rsid w:val="00351B79"/>
    <w:pPr>
      <w:pBdr>
        <w:top w:val="single" w:sz="8" w:space="0" w:color="auto"/>
      </w:pBdr>
      <w:shd w:val="clear" w:color="auto" w:fill="FFFFFF"/>
      <w:spacing w:before="100" w:beforeAutospacing="1" w:after="100" w:afterAutospacing="1"/>
    </w:pPr>
  </w:style>
  <w:style w:type="paragraph" w:customStyle="1" w:styleId="xl973">
    <w:name w:val="xl973"/>
    <w:basedOn w:val="aff"/>
    <w:qFormat/>
    <w:rsid w:val="00351B79"/>
    <w:pPr>
      <w:shd w:val="clear" w:color="auto" w:fill="FFFFFF"/>
      <w:spacing w:before="100" w:beforeAutospacing="1" w:after="100" w:afterAutospacing="1"/>
    </w:pPr>
  </w:style>
  <w:style w:type="paragraph" w:customStyle="1" w:styleId="xl974">
    <w:name w:val="xl974"/>
    <w:basedOn w:val="aff"/>
    <w:qFormat/>
    <w:rsid w:val="00351B79"/>
    <w:pPr>
      <w:pBdr>
        <w:bottom w:val="single" w:sz="8" w:space="0" w:color="auto"/>
      </w:pBdr>
      <w:shd w:val="clear" w:color="auto" w:fill="FFFFFF"/>
      <w:spacing w:before="100" w:beforeAutospacing="1" w:after="100" w:afterAutospacing="1"/>
    </w:pPr>
  </w:style>
  <w:style w:type="paragraph" w:customStyle="1" w:styleId="xl975">
    <w:name w:val="xl975"/>
    <w:basedOn w:val="aff"/>
    <w:qFormat/>
    <w:rsid w:val="00351B79"/>
    <w:pPr>
      <w:shd w:val="clear" w:color="auto" w:fill="FFFFFF"/>
      <w:spacing w:before="100" w:beforeAutospacing="1" w:after="100" w:afterAutospacing="1"/>
      <w:jc w:val="right"/>
    </w:pPr>
    <w:rPr>
      <w:b/>
      <w:bCs/>
      <w:i/>
      <w:iCs/>
      <w:color w:val="FF0000"/>
    </w:rPr>
  </w:style>
  <w:style w:type="paragraph" w:customStyle="1" w:styleId="xl976">
    <w:name w:val="xl976"/>
    <w:basedOn w:val="aff"/>
    <w:qFormat/>
    <w:rsid w:val="00351B79"/>
    <w:pPr>
      <w:pBdr>
        <w:top w:val="single" w:sz="8" w:space="0" w:color="auto"/>
        <w:right w:val="single" w:sz="8" w:space="0" w:color="auto"/>
      </w:pBdr>
      <w:shd w:val="clear" w:color="auto" w:fill="FFFFFF"/>
      <w:spacing w:before="100" w:beforeAutospacing="1" w:after="100" w:afterAutospacing="1"/>
    </w:pPr>
  </w:style>
  <w:style w:type="paragraph" w:customStyle="1" w:styleId="xl977">
    <w:name w:val="xl977"/>
    <w:basedOn w:val="aff"/>
    <w:qFormat/>
    <w:rsid w:val="00351B79"/>
    <w:pPr>
      <w:pBdr>
        <w:right w:val="single" w:sz="8" w:space="0" w:color="auto"/>
      </w:pBdr>
      <w:shd w:val="clear" w:color="auto" w:fill="FFFFFF"/>
      <w:spacing w:before="100" w:beforeAutospacing="1" w:after="100" w:afterAutospacing="1"/>
    </w:pPr>
  </w:style>
  <w:style w:type="paragraph" w:customStyle="1" w:styleId="xl978">
    <w:name w:val="xl978"/>
    <w:basedOn w:val="aff"/>
    <w:qFormat/>
    <w:rsid w:val="00351B79"/>
    <w:pPr>
      <w:pBdr>
        <w:bottom w:val="single" w:sz="8" w:space="0" w:color="auto"/>
        <w:right w:val="single" w:sz="8" w:space="0" w:color="auto"/>
      </w:pBdr>
      <w:shd w:val="clear" w:color="auto" w:fill="FFFFFF"/>
      <w:spacing w:before="100" w:beforeAutospacing="1" w:after="100" w:afterAutospacing="1"/>
    </w:pPr>
  </w:style>
  <w:style w:type="paragraph" w:customStyle="1" w:styleId="xl979">
    <w:name w:val="xl979"/>
    <w:basedOn w:val="aff"/>
    <w:qFormat/>
    <w:rsid w:val="00351B79"/>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0">
    <w:name w:val="xl980"/>
    <w:basedOn w:val="aff"/>
    <w:qFormat/>
    <w:rsid w:val="00351B79"/>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1">
    <w:name w:val="xl981"/>
    <w:basedOn w:val="aff"/>
    <w:qFormat/>
    <w:rsid w:val="00351B79"/>
    <w:pPr>
      <w:pBdr>
        <w:top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2">
    <w:name w:val="xl982"/>
    <w:basedOn w:val="aff"/>
    <w:qFormat/>
    <w:rsid w:val="00351B79"/>
    <w:pPr>
      <w:pBdr>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3">
    <w:name w:val="xl983"/>
    <w:basedOn w:val="aff"/>
    <w:qFormat/>
    <w:rsid w:val="00351B79"/>
    <w:pPr>
      <w:pBdr>
        <w:top w:val="single" w:sz="8" w:space="0" w:color="auto"/>
        <w:bottom w:val="single" w:sz="8" w:space="0" w:color="auto"/>
        <w:right w:val="single" w:sz="8" w:space="0" w:color="auto"/>
      </w:pBdr>
      <w:shd w:val="clear" w:color="auto" w:fill="CCFFCC"/>
      <w:spacing w:before="100" w:beforeAutospacing="1" w:after="100" w:afterAutospacing="1"/>
      <w:ind w:firstLineChars="1500" w:firstLine="1500"/>
    </w:pPr>
    <w:rPr>
      <w:rFonts w:ascii="Arial" w:hAnsi="Arial" w:cs="Arial"/>
    </w:rPr>
  </w:style>
  <w:style w:type="paragraph" w:customStyle="1" w:styleId="xl984">
    <w:name w:val="xl984"/>
    <w:basedOn w:val="aff"/>
    <w:qFormat/>
    <w:rsid w:val="00351B79"/>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985">
    <w:name w:val="xl985"/>
    <w:basedOn w:val="aff"/>
    <w:qFormat/>
    <w:rsid w:val="00351B79"/>
    <w:pPr>
      <w:shd w:val="clear" w:color="auto" w:fill="FFFFFF"/>
      <w:spacing w:before="100" w:beforeAutospacing="1" w:after="100" w:afterAutospacing="1"/>
    </w:pPr>
  </w:style>
  <w:style w:type="paragraph" w:customStyle="1" w:styleId="xl986">
    <w:name w:val="xl986"/>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87">
    <w:name w:val="xl987"/>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color w:val="FF0000"/>
    </w:rPr>
  </w:style>
  <w:style w:type="paragraph" w:customStyle="1" w:styleId="xl988">
    <w:name w:val="xl988"/>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989">
    <w:name w:val="xl989"/>
    <w:basedOn w:val="aff"/>
    <w:qFormat/>
    <w:rsid w:val="00351B79"/>
    <w:pPr>
      <w:pBdr>
        <w:top w:val="single" w:sz="4" w:space="0" w:color="auto"/>
        <w:bottom w:val="single" w:sz="4" w:space="0" w:color="auto"/>
      </w:pBdr>
      <w:spacing w:before="100" w:beforeAutospacing="1" w:after="100" w:afterAutospacing="1"/>
      <w:ind w:firstLineChars="100" w:firstLine="100"/>
    </w:pPr>
  </w:style>
  <w:style w:type="paragraph" w:customStyle="1" w:styleId="xl990">
    <w:name w:val="xl990"/>
    <w:basedOn w:val="aff"/>
    <w:qFormat/>
    <w:rsid w:val="00351B79"/>
    <w:pPr>
      <w:pBdr>
        <w:top w:val="single" w:sz="4" w:space="0" w:color="auto"/>
        <w:bottom w:val="single" w:sz="4" w:space="0" w:color="auto"/>
      </w:pBdr>
      <w:spacing w:before="100" w:beforeAutospacing="1" w:after="100" w:afterAutospacing="1"/>
      <w:ind w:firstLineChars="100" w:firstLine="100"/>
    </w:pPr>
    <w:rPr>
      <w:b/>
      <w:bCs/>
      <w:color w:val="FF0000"/>
    </w:rPr>
  </w:style>
  <w:style w:type="paragraph" w:customStyle="1" w:styleId="xl991">
    <w:name w:val="xl991"/>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992">
    <w:name w:val="xl992"/>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93">
    <w:name w:val="xl993"/>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pPr>
    <w:rPr>
      <w:b/>
      <w:bCs/>
      <w:color w:val="FF0000"/>
    </w:rPr>
  </w:style>
  <w:style w:type="paragraph" w:customStyle="1" w:styleId="xl994">
    <w:name w:val="xl994"/>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5">
    <w:name w:val="xl995"/>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996">
    <w:name w:val="xl996"/>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7">
    <w:name w:val="xl997"/>
    <w:basedOn w:val="aff"/>
    <w:qFormat/>
    <w:rsid w:val="00351B79"/>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98">
    <w:name w:val="xl998"/>
    <w:basedOn w:val="aff"/>
    <w:qFormat/>
    <w:rsid w:val="00351B79"/>
    <w:pPr>
      <w:spacing w:before="100" w:beforeAutospacing="1" w:after="100" w:afterAutospacing="1"/>
    </w:pPr>
    <w:rPr>
      <w:b/>
      <w:bCs/>
      <w:color w:val="FF0000"/>
    </w:rPr>
  </w:style>
  <w:style w:type="paragraph" w:customStyle="1" w:styleId="xl999">
    <w:name w:val="xl999"/>
    <w:basedOn w:val="aff"/>
    <w:qFormat/>
    <w:rsid w:val="00351B79"/>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00">
    <w:name w:val="xl1000"/>
    <w:basedOn w:val="aff"/>
    <w:qFormat/>
    <w:rsid w:val="00351B79"/>
    <w:pPr>
      <w:pBdr>
        <w:top w:val="single" w:sz="4"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01">
    <w:name w:val="xl1001"/>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1002">
    <w:name w:val="xl1002"/>
    <w:basedOn w:val="aff"/>
    <w:qFormat/>
    <w:rsid w:val="00351B79"/>
    <w:pPr>
      <w:shd w:val="clear" w:color="auto" w:fill="FFFFFF"/>
      <w:spacing w:before="100" w:beforeAutospacing="1" w:after="100" w:afterAutospacing="1"/>
    </w:pPr>
    <w:rPr>
      <w:b/>
      <w:bCs/>
      <w:color w:val="FF0000"/>
    </w:rPr>
  </w:style>
  <w:style w:type="paragraph" w:customStyle="1" w:styleId="xl1003">
    <w:name w:val="xl1003"/>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04">
    <w:name w:val="xl1004"/>
    <w:basedOn w:val="aff"/>
    <w:qFormat/>
    <w:rsid w:val="00351B79"/>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05">
    <w:name w:val="xl1005"/>
    <w:basedOn w:val="aff"/>
    <w:qFormat/>
    <w:rsid w:val="00351B79"/>
    <w:pPr>
      <w:shd w:val="clear" w:color="auto" w:fill="FFFFFF"/>
      <w:spacing w:before="100" w:beforeAutospacing="1" w:after="100" w:afterAutospacing="1"/>
    </w:pPr>
    <w:rPr>
      <w:b/>
      <w:bCs/>
    </w:rPr>
  </w:style>
  <w:style w:type="paragraph" w:customStyle="1" w:styleId="xl1006">
    <w:name w:val="xl1006"/>
    <w:basedOn w:val="aff"/>
    <w:qFormat/>
    <w:rsid w:val="00351B79"/>
    <w:pPr>
      <w:shd w:val="clear" w:color="auto" w:fill="FFFFFF"/>
      <w:spacing w:before="100" w:beforeAutospacing="1" w:after="100" w:afterAutospacing="1"/>
    </w:pPr>
    <w:rPr>
      <w:b/>
      <w:bCs/>
    </w:rPr>
  </w:style>
  <w:style w:type="paragraph" w:customStyle="1" w:styleId="xl1007">
    <w:name w:val="xl1007"/>
    <w:basedOn w:val="aff"/>
    <w:qFormat/>
    <w:rsid w:val="00351B79"/>
    <w:pPr>
      <w:shd w:val="clear" w:color="auto" w:fill="FFFFFF"/>
      <w:spacing w:before="100" w:beforeAutospacing="1" w:after="100" w:afterAutospacing="1"/>
    </w:pPr>
    <w:rPr>
      <w:b/>
      <w:bCs/>
    </w:rPr>
  </w:style>
  <w:style w:type="paragraph" w:customStyle="1" w:styleId="xl1008">
    <w:name w:val="xl1008"/>
    <w:basedOn w:val="aff"/>
    <w:qFormat/>
    <w:rsid w:val="00351B79"/>
    <w:pPr>
      <w:shd w:val="clear" w:color="auto" w:fill="FFFFFF"/>
      <w:spacing w:before="100" w:beforeAutospacing="1" w:after="100" w:afterAutospacing="1"/>
      <w:jc w:val="center"/>
    </w:pPr>
    <w:rPr>
      <w:b/>
      <w:bCs/>
    </w:rPr>
  </w:style>
  <w:style w:type="paragraph" w:customStyle="1" w:styleId="xl1009">
    <w:name w:val="xl1009"/>
    <w:basedOn w:val="aff"/>
    <w:qFormat/>
    <w:rsid w:val="00351B79"/>
    <w:pPr>
      <w:shd w:val="clear" w:color="auto" w:fill="FFFFFF"/>
      <w:spacing w:before="100" w:beforeAutospacing="1" w:after="100" w:afterAutospacing="1"/>
      <w:jc w:val="center"/>
    </w:pPr>
    <w:rPr>
      <w:b/>
      <w:bCs/>
      <w:color w:val="FF0000"/>
    </w:rPr>
  </w:style>
  <w:style w:type="paragraph" w:customStyle="1" w:styleId="xl1010">
    <w:name w:val="xl1010"/>
    <w:basedOn w:val="aff"/>
    <w:qFormat/>
    <w:rsid w:val="00351B79"/>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011">
    <w:name w:val="xl1011"/>
    <w:basedOn w:val="aff"/>
    <w:qFormat/>
    <w:rsid w:val="00351B79"/>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12">
    <w:name w:val="xl1012"/>
    <w:basedOn w:val="aff"/>
    <w:qFormat/>
    <w:rsid w:val="00351B79"/>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3">
    <w:name w:val="xl1013"/>
    <w:basedOn w:val="aff"/>
    <w:qFormat/>
    <w:rsid w:val="00351B79"/>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4">
    <w:name w:val="xl1014"/>
    <w:basedOn w:val="aff"/>
    <w:qFormat/>
    <w:rsid w:val="00351B79"/>
    <w:pPr>
      <w:shd w:val="clear" w:color="auto" w:fill="FFFFFF"/>
      <w:spacing w:before="100" w:beforeAutospacing="1" w:after="100" w:afterAutospacing="1"/>
    </w:pPr>
  </w:style>
  <w:style w:type="paragraph" w:customStyle="1" w:styleId="xl1015">
    <w:name w:val="xl1015"/>
    <w:basedOn w:val="aff"/>
    <w:qFormat/>
    <w:rsid w:val="00351B79"/>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6">
    <w:name w:val="xl1016"/>
    <w:basedOn w:val="aff"/>
    <w:qFormat/>
    <w:rsid w:val="00351B79"/>
    <w:pPr>
      <w:pBdr>
        <w:left w:val="single" w:sz="8" w:space="0" w:color="auto"/>
        <w:bottom w:val="single" w:sz="8" w:space="0" w:color="auto"/>
      </w:pBdr>
      <w:spacing w:before="100" w:beforeAutospacing="1" w:after="100" w:afterAutospacing="1"/>
      <w:jc w:val="center"/>
    </w:pPr>
    <w:rPr>
      <w:b/>
      <w:bCs/>
    </w:rPr>
  </w:style>
  <w:style w:type="paragraph" w:customStyle="1" w:styleId="xl1017">
    <w:name w:val="xl1017"/>
    <w:basedOn w:val="aff"/>
    <w:qFormat/>
    <w:rsid w:val="00351B79"/>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8">
    <w:name w:val="xl1018"/>
    <w:basedOn w:val="aff"/>
    <w:qFormat/>
    <w:rsid w:val="00351B79"/>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19">
    <w:name w:val="xl1019"/>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20">
    <w:name w:val="xl1020"/>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1021">
    <w:name w:val="xl1021"/>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rPr>
  </w:style>
  <w:style w:type="paragraph" w:customStyle="1" w:styleId="xl1022">
    <w:name w:val="xl1022"/>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3">
    <w:name w:val="xl1023"/>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4">
    <w:name w:val="xl1024"/>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i/>
      <w:iCs/>
    </w:rPr>
  </w:style>
  <w:style w:type="paragraph" w:customStyle="1" w:styleId="xl1025">
    <w:name w:val="xl1025"/>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FFFF"/>
    </w:rPr>
  </w:style>
  <w:style w:type="paragraph" w:customStyle="1" w:styleId="xl1026">
    <w:name w:val="xl1026"/>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1027">
    <w:name w:val="xl1027"/>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C4BD97"/>
    </w:rPr>
  </w:style>
  <w:style w:type="paragraph" w:customStyle="1" w:styleId="xl1028">
    <w:name w:val="xl1028"/>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29">
    <w:name w:val="xl1029"/>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30">
    <w:name w:val="xl1030"/>
    <w:basedOn w:val="aff"/>
    <w:qFormat/>
    <w:rsid w:val="00351B79"/>
    <w:pPr>
      <w:pBdr>
        <w:top w:val="single" w:sz="4" w:space="0" w:color="auto"/>
        <w:left w:val="single" w:sz="8" w:space="0" w:color="auto"/>
        <w:bottom w:val="single" w:sz="4" w:space="0" w:color="auto"/>
      </w:pBdr>
      <w:shd w:val="clear" w:color="auto" w:fill="FFFFFF"/>
      <w:spacing w:before="100" w:beforeAutospacing="1" w:after="100" w:afterAutospacing="1"/>
      <w:jc w:val="center"/>
    </w:pPr>
    <w:rPr>
      <w:color w:val="FF0000"/>
    </w:rPr>
  </w:style>
  <w:style w:type="paragraph" w:customStyle="1" w:styleId="xl1031">
    <w:name w:val="xl1031"/>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1032">
    <w:name w:val="xl1032"/>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33">
    <w:name w:val="xl1033"/>
    <w:basedOn w:val="aff"/>
    <w:qFormat/>
    <w:rsid w:val="00351B79"/>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034">
    <w:name w:val="xl1034"/>
    <w:basedOn w:val="aff"/>
    <w:qFormat/>
    <w:rsid w:val="00351B79"/>
    <w:pPr>
      <w:pBdr>
        <w:top w:val="single" w:sz="4" w:space="0" w:color="auto"/>
        <w:bottom w:val="single" w:sz="4" w:space="0" w:color="auto"/>
      </w:pBdr>
      <w:spacing w:before="100" w:beforeAutospacing="1" w:after="100" w:afterAutospacing="1"/>
      <w:jc w:val="center"/>
    </w:pPr>
  </w:style>
  <w:style w:type="paragraph" w:customStyle="1" w:styleId="xl1035">
    <w:name w:val="xl1035"/>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6">
    <w:name w:val="xl1036"/>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7">
    <w:name w:val="xl1037"/>
    <w:basedOn w:val="aff"/>
    <w:qFormat/>
    <w:rsid w:val="00351B79"/>
    <w:pPr>
      <w:pBdr>
        <w:top w:val="single" w:sz="4" w:space="0" w:color="auto"/>
        <w:bottom w:val="single" w:sz="4" w:space="0" w:color="auto"/>
      </w:pBdr>
      <w:spacing w:before="100" w:beforeAutospacing="1" w:after="100" w:afterAutospacing="1"/>
      <w:jc w:val="center"/>
    </w:pPr>
  </w:style>
  <w:style w:type="paragraph" w:customStyle="1" w:styleId="xl1038">
    <w:name w:val="xl1038"/>
    <w:basedOn w:val="aff"/>
    <w:qFormat/>
    <w:rsid w:val="00351B79"/>
    <w:pPr>
      <w:pBdr>
        <w:top w:val="single" w:sz="4" w:space="0" w:color="auto"/>
        <w:bottom w:val="single" w:sz="4" w:space="0" w:color="auto"/>
      </w:pBdr>
      <w:spacing w:before="100" w:beforeAutospacing="1" w:after="100" w:afterAutospacing="1"/>
      <w:jc w:val="center"/>
    </w:pPr>
    <w:rPr>
      <w:b/>
      <w:bCs/>
      <w:color w:val="FF0000"/>
    </w:rPr>
  </w:style>
  <w:style w:type="paragraph" w:customStyle="1" w:styleId="xl1039">
    <w:name w:val="xl1039"/>
    <w:basedOn w:val="aff"/>
    <w:qFormat/>
    <w:rsid w:val="00351B79"/>
    <w:pPr>
      <w:pBdr>
        <w:top w:val="single" w:sz="4" w:space="0" w:color="auto"/>
        <w:left w:val="single" w:sz="8" w:space="0" w:color="auto"/>
      </w:pBdr>
      <w:spacing w:before="100" w:beforeAutospacing="1" w:after="100" w:afterAutospacing="1"/>
    </w:pPr>
  </w:style>
  <w:style w:type="paragraph" w:customStyle="1" w:styleId="xl1040">
    <w:name w:val="xl1040"/>
    <w:basedOn w:val="aff"/>
    <w:qFormat/>
    <w:rsid w:val="00351B79"/>
    <w:pPr>
      <w:pBdr>
        <w:top w:val="single" w:sz="4" w:space="0" w:color="auto"/>
      </w:pBdr>
      <w:spacing w:before="100" w:beforeAutospacing="1" w:after="100" w:afterAutospacing="1"/>
      <w:jc w:val="center"/>
    </w:pPr>
  </w:style>
  <w:style w:type="paragraph" w:customStyle="1" w:styleId="xl1041">
    <w:name w:val="xl1041"/>
    <w:basedOn w:val="aff"/>
    <w:qFormat/>
    <w:rsid w:val="00351B79"/>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42">
    <w:name w:val="xl1042"/>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color w:val="FFFFFF"/>
    </w:rPr>
  </w:style>
  <w:style w:type="paragraph" w:customStyle="1" w:styleId="xl1043">
    <w:name w:val="xl1043"/>
    <w:basedOn w:val="aff"/>
    <w:qFormat/>
    <w:rsid w:val="00351B79"/>
    <w:pPr>
      <w:pBdr>
        <w:top w:val="single" w:sz="4" w:space="0" w:color="auto"/>
        <w:left w:val="single" w:sz="8" w:space="0" w:color="auto"/>
        <w:right w:val="single" w:sz="8" w:space="0" w:color="auto"/>
      </w:pBdr>
      <w:spacing w:before="100" w:beforeAutospacing="1" w:after="100" w:afterAutospacing="1"/>
      <w:jc w:val="center"/>
    </w:pPr>
    <w:rPr>
      <w:i/>
      <w:iCs/>
    </w:rPr>
  </w:style>
  <w:style w:type="paragraph" w:customStyle="1" w:styleId="xl1044">
    <w:name w:val="xl1044"/>
    <w:basedOn w:val="aff"/>
    <w:qFormat/>
    <w:rsid w:val="00351B7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b/>
      <w:bCs/>
    </w:rPr>
  </w:style>
  <w:style w:type="paragraph" w:customStyle="1" w:styleId="xl1045">
    <w:name w:val="xl1045"/>
    <w:basedOn w:val="aff"/>
    <w:qFormat/>
    <w:rsid w:val="00351B79"/>
    <w:pPr>
      <w:shd w:val="clear" w:color="auto" w:fill="FFFFFF"/>
      <w:spacing w:before="100" w:beforeAutospacing="1" w:after="100" w:afterAutospacing="1"/>
      <w:jc w:val="center"/>
    </w:pPr>
    <w:rPr>
      <w:b/>
      <w:bCs/>
      <w:color w:val="FF0000"/>
    </w:rPr>
  </w:style>
  <w:style w:type="paragraph" w:customStyle="1" w:styleId="xl1046">
    <w:name w:val="xl1046"/>
    <w:basedOn w:val="aff"/>
    <w:qFormat/>
    <w:rsid w:val="00351B79"/>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047">
    <w:name w:val="xl1047"/>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1048">
    <w:name w:val="xl1048"/>
    <w:basedOn w:val="aff"/>
    <w:qFormat/>
    <w:rsid w:val="00351B79"/>
    <w:pPr>
      <w:pBdr>
        <w:bottom w:val="single" w:sz="8" w:space="0" w:color="auto"/>
        <w:right w:val="single" w:sz="8" w:space="0" w:color="auto"/>
      </w:pBdr>
      <w:shd w:val="clear" w:color="auto" w:fill="FFFFFF"/>
      <w:spacing w:before="100" w:beforeAutospacing="1" w:after="100" w:afterAutospacing="1"/>
      <w:jc w:val="center"/>
    </w:pPr>
  </w:style>
  <w:style w:type="paragraph" w:customStyle="1" w:styleId="xl1049">
    <w:name w:val="xl1049"/>
    <w:basedOn w:val="aff"/>
    <w:qFormat/>
    <w:rsid w:val="00351B79"/>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0">
    <w:name w:val="xl1050"/>
    <w:basedOn w:val="aff"/>
    <w:qFormat/>
    <w:rsid w:val="00351B79"/>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1">
    <w:name w:val="xl1051"/>
    <w:basedOn w:val="aff"/>
    <w:qFormat/>
    <w:rsid w:val="00351B79"/>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2">
    <w:name w:val="xl1052"/>
    <w:basedOn w:val="aff"/>
    <w:qFormat/>
    <w:rsid w:val="00351B79"/>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053">
    <w:name w:val="xl1053"/>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54">
    <w:name w:val="xl1054"/>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5">
    <w:name w:val="xl1055"/>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56">
    <w:name w:val="xl1056"/>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57">
    <w:name w:val="xl1057"/>
    <w:basedOn w:val="aff"/>
    <w:qFormat/>
    <w:rsid w:val="00351B79"/>
    <w:pPr>
      <w:shd w:val="clear" w:color="auto" w:fill="FFFFFF"/>
      <w:spacing w:before="100" w:beforeAutospacing="1" w:after="100" w:afterAutospacing="1"/>
      <w:jc w:val="center"/>
    </w:pPr>
    <w:rPr>
      <w:b/>
      <w:bCs/>
      <w:i/>
      <w:iCs/>
      <w:color w:val="FF0000"/>
    </w:rPr>
  </w:style>
  <w:style w:type="paragraph" w:customStyle="1" w:styleId="xl1058">
    <w:name w:val="xl1058"/>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9">
    <w:name w:val="xl1059"/>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0">
    <w:name w:val="xl1060"/>
    <w:basedOn w:val="aff"/>
    <w:qFormat/>
    <w:rsid w:val="00351B79"/>
    <w:pPr>
      <w:spacing w:before="100" w:beforeAutospacing="1" w:after="100" w:afterAutospacing="1"/>
      <w:jc w:val="center"/>
    </w:pPr>
  </w:style>
  <w:style w:type="paragraph" w:customStyle="1" w:styleId="xl1061">
    <w:name w:val="xl1061"/>
    <w:basedOn w:val="aff"/>
    <w:qFormat/>
    <w:rsid w:val="00351B79"/>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right"/>
    </w:pPr>
    <w:rPr>
      <w:b/>
      <w:bCs/>
    </w:rPr>
  </w:style>
  <w:style w:type="paragraph" w:customStyle="1" w:styleId="xl1062">
    <w:name w:val="xl1062"/>
    <w:basedOn w:val="aff"/>
    <w:qFormat/>
    <w:rsid w:val="00351B79"/>
    <w:pPr>
      <w:pBdr>
        <w:top w:val="single" w:sz="8" w:space="0" w:color="auto"/>
        <w:left w:val="single" w:sz="4" w:space="0" w:color="auto"/>
        <w:bottom w:val="single" w:sz="8" w:space="0" w:color="auto"/>
      </w:pBdr>
      <w:shd w:val="clear" w:color="auto" w:fill="CCFFFF"/>
      <w:spacing w:before="100" w:beforeAutospacing="1" w:after="100" w:afterAutospacing="1"/>
      <w:jc w:val="right"/>
    </w:pPr>
    <w:rPr>
      <w:b/>
      <w:bCs/>
    </w:rPr>
  </w:style>
  <w:style w:type="paragraph" w:customStyle="1" w:styleId="xl1063">
    <w:name w:val="xl1063"/>
    <w:basedOn w:val="aff"/>
    <w:qFormat/>
    <w:rsid w:val="00351B7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right"/>
    </w:pPr>
    <w:rPr>
      <w:b/>
      <w:bCs/>
    </w:rPr>
  </w:style>
  <w:style w:type="paragraph" w:customStyle="1" w:styleId="xl1064">
    <w:name w:val="xl1064"/>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5">
    <w:name w:val="xl1065"/>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6">
    <w:name w:val="xl1066"/>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7">
    <w:name w:val="xl1067"/>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8">
    <w:name w:val="xl1068"/>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69">
    <w:name w:val="xl1069"/>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70">
    <w:name w:val="xl1070"/>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71">
    <w:name w:val="xl1071"/>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2">
    <w:name w:val="xl1072"/>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3">
    <w:name w:val="xl1073"/>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4">
    <w:name w:val="xl1074"/>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5">
    <w:name w:val="xl1075"/>
    <w:basedOn w:val="aff"/>
    <w:qFormat/>
    <w:rsid w:val="00351B79"/>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6">
    <w:name w:val="xl1076"/>
    <w:basedOn w:val="aff"/>
    <w:qFormat/>
    <w:rsid w:val="00351B79"/>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7">
    <w:name w:val="xl1077"/>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8">
    <w:name w:val="xl1078"/>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9">
    <w:name w:val="xl1079"/>
    <w:basedOn w:val="aff"/>
    <w:qFormat/>
    <w:rsid w:val="00351B79"/>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0">
    <w:name w:val="xl1080"/>
    <w:basedOn w:val="aff"/>
    <w:qFormat/>
    <w:rsid w:val="00351B79"/>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1">
    <w:name w:val="xl1081"/>
    <w:basedOn w:val="aff"/>
    <w:qFormat/>
    <w:rsid w:val="00351B79"/>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2">
    <w:name w:val="xl1082"/>
    <w:basedOn w:val="aff"/>
    <w:qFormat/>
    <w:rsid w:val="00351B79"/>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3">
    <w:name w:val="xl1083"/>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4">
    <w:name w:val="xl1084"/>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5">
    <w:name w:val="xl1085"/>
    <w:basedOn w:val="aff"/>
    <w:qFormat/>
    <w:rsid w:val="00351B79"/>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6">
    <w:name w:val="xl1086"/>
    <w:basedOn w:val="aff"/>
    <w:qFormat/>
    <w:rsid w:val="00351B79"/>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7">
    <w:name w:val="xl1087"/>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1088">
    <w:name w:val="xl1088"/>
    <w:basedOn w:val="aff"/>
    <w:qFormat/>
    <w:rsid w:val="00351B79"/>
    <w:pPr>
      <w:pBdr>
        <w:left w:val="single" w:sz="8" w:space="0" w:color="auto"/>
        <w:right w:val="single" w:sz="8" w:space="0" w:color="auto"/>
      </w:pBdr>
      <w:shd w:val="clear" w:color="auto" w:fill="FFFFFF"/>
      <w:spacing w:before="100" w:beforeAutospacing="1" w:after="100" w:afterAutospacing="1"/>
      <w:jc w:val="center"/>
    </w:pPr>
    <w:rPr>
      <w:b/>
      <w:bCs/>
    </w:rPr>
  </w:style>
  <w:style w:type="paragraph" w:customStyle="1" w:styleId="xl1089">
    <w:name w:val="xl1089"/>
    <w:basedOn w:val="aff"/>
    <w:qFormat/>
    <w:rsid w:val="00351B79"/>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1090">
    <w:name w:val="xl1090"/>
    <w:basedOn w:val="aff"/>
    <w:qFormat/>
    <w:rsid w:val="00351B7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1091">
    <w:name w:val="xl1091"/>
    <w:basedOn w:val="aff"/>
    <w:qFormat/>
    <w:rsid w:val="00351B79"/>
    <w:pPr>
      <w:pBdr>
        <w:top w:val="single" w:sz="8" w:space="0" w:color="auto"/>
        <w:left w:val="single" w:sz="8" w:space="0" w:color="auto"/>
      </w:pBdr>
      <w:shd w:val="clear" w:color="auto" w:fill="FFFFFF"/>
      <w:spacing w:before="100" w:beforeAutospacing="1" w:after="100" w:afterAutospacing="1"/>
    </w:pPr>
  </w:style>
  <w:style w:type="paragraph" w:customStyle="1" w:styleId="xl1092">
    <w:name w:val="xl1092"/>
    <w:basedOn w:val="aff"/>
    <w:qFormat/>
    <w:rsid w:val="00351B79"/>
    <w:pPr>
      <w:pBdr>
        <w:left w:val="single" w:sz="8" w:space="0" w:color="auto"/>
      </w:pBdr>
      <w:shd w:val="clear" w:color="auto" w:fill="FFFFFF"/>
      <w:spacing w:before="100" w:beforeAutospacing="1" w:after="100" w:afterAutospacing="1"/>
    </w:pPr>
  </w:style>
  <w:style w:type="paragraph" w:customStyle="1" w:styleId="xl1093">
    <w:name w:val="xl1093"/>
    <w:basedOn w:val="aff"/>
    <w:qFormat/>
    <w:rsid w:val="00351B79"/>
    <w:pPr>
      <w:pBdr>
        <w:left w:val="single" w:sz="8" w:space="0" w:color="auto"/>
        <w:bottom w:val="single" w:sz="8" w:space="0" w:color="auto"/>
      </w:pBdr>
      <w:shd w:val="clear" w:color="auto" w:fill="FFFFFF"/>
      <w:spacing w:before="100" w:beforeAutospacing="1" w:after="100" w:afterAutospacing="1"/>
    </w:pPr>
  </w:style>
  <w:style w:type="paragraph" w:customStyle="1" w:styleId="xl1094">
    <w:name w:val="xl1094"/>
    <w:basedOn w:val="aff"/>
    <w:qFormat/>
    <w:rsid w:val="00351B7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5">
    <w:name w:val="xl1095"/>
    <w:basedOn w:val="aff"/>
    <w:qFormat/>
    <w:rsid w:val="00351B7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96">
    <w:name w:val="xl1096"/>
    <w:basedOn w:val="aff"/>
    <w:qFormat/>
    <w:rsid w:val="00351B7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7">
    <w:name w:val="xl1097"/>
    <w:basedOn w:val="aff"/>
    <w:qFormat/>
    <w:rsid w:val="00351B7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8">
    <w:name w:val="xl1098"/>
    <w:basedOn w:val="aff"/>
    <w:qFormat/>
    <w:rsid w:val="00351B7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099">
    <w:name w:val="xl1099"/>
    <w:basedOn w:val="aff"/>
    <w:qFormat/>
    <w:rsid w:val="00351B7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0">
    <w:name w:val="xl1100"/>
    <w:basedOn w:val="aff"/>
    <w:qFormat/>
    <w:rsid w:val="00351B7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1">
    <w:name w:val="xl1101"/>
    <w:basedOn w:val="aff"/>
    <w:qFormat/>
    <w:rsid w:val="00351B7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2">
    <w:name w:val="xl1102"/>
    <w:basedOn w:val="aff"/>
    <w:qFormat/>
    <w:rsid w:val="00351B7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3">
    <w:name w:val="xl1103"/>
    <w:basedOn w:val="aff"/>
    <w:uiPriority w:val="99"/>
    <w:qFormat/>
    <w:rsid w:val="00351B7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character" w:customStyle="1" w:styleId="714">
    <w:name w:val="Заголовок 7 Знак1"/>
    <w:basedOn w:val="aff1"/>
    <w:uiPriority w:val="99"/>
    <w:semiHidden/>
    <w:rsid w:val="00351B79"/>
    <w:rPr>
      <w:rFonts w:asciiTheme="majorHAnsi" w:eastAsiaTheme="majorEastAsia" w:hAnsiTheme="majorHAnsi" w:cstheme="majorBidi" w:hint="default"/>
      <w:i/>
      <w:iCs/>
      <w:color w:val="404040" w:themeColor="text1" w:themeTint="BF"/>
      <w:sz w:val="24"/>
    </w:rPr>
  </w:style>
  <w:style w:type="character" w:customStyle="1" w:styleId="815">
    <w:name w:val="Заголовок 8 Знак1"/>
    <w:basedOn w:val="aff1"/>
    <w:uiPriority w:val="99"/>
    <w:semiHidden/>
    <w:rsid w:val="00351B79"/>
    <w:rPr>
      <w:rFonts w:asciiTheme="majorHAnsi" w:eastAsiaTheme="majorEastAsia" w:hAnsiTheme="majorHAnsi" w:cstheme="majorBidi" w:hint="default"/>
      <w:color w:val="404040" w:themeColor="text1" w:themeTint="BF"/>
    </w:rPr>
  </w:style>
  <w:style w:type="character" w:customStyle="1" w:styleId="912">
    <w:name w:val="Заголовок 9 Знак1"/>
    <w:basedOn w:val="aff1"/>
    <w:uiPriority w:val="99"/>
    <w:semiHidden/>
    <w:rsid w:val="00351B79"/>
    <w:rPr>
      <w:rFonts w:asciiTheme="majorHAnsi" w:eastAsiaTheme="majorEastAsia" w:hAnsiTheme="majorHAnsi" w:cstheme="majorBidi" w:hint="default"/>
      <w:i/>
      <w:iCs/>
      <w:color w:val="404040" w:themeColor="text1" w:themeTint="BF"/>
    </w:rPr>
  </w:style>
  <w:style w:type="character" w:customStyle="1" w:styleId="1fffff1">
    <w:name w:val="Текст макроса Знак1"/>
    <w:basedOn w:val="aff1"/>
    <w:uiPriority w:val="99"/>
    <w:semiHidden/>
    <w:rsid w:val="00351B79"/>
    <w:rPr>
      <w:rFonts w:ascii="Consolas" w:hAnsi="Consolas" w:cs="Consolas"/>
    </w:rPr>
  </w:style>
  <w:style w:type="character" w:customStyle="1" w:styleId="1fffff2">
    <w:name w:val="Текст выноски Знак1"/>
    <w:basedOn w:val="aff1"/>
    <w:uiPriority w:val="99"/>
    <w:semiHidden/>
    <w:rsid w:val="00351B79"/>
    <w:rPr>
      <w:rFonts w:ascii="Tahoma" w:hAnsi="Tahoma" w:cs="Tahoma"/>
      <w:sz w:val="16"/>
      <w:szCs w:val="16"/>
    </w:rPr>
  </w:style>
  <w:style w:type="character" w:customStyle="1" w:styleId="1fffff3">
    <w:name w:val="Верхний колонтитул Знак1"/>
    <w:basedOn w:val="aff1"/>
    <w:uiPriority w:val="99"/>
    <w:rsid w:val="00351B79"/>
    <w:rPr>
      <w:rFonts w:ascii="Arial" w:hAnsi="Arial"/>
      <w:sz w:val="24"/>
    </w:rPr>
  </w:style>
  <w:style w:type="character" w:customStyle="1" w:styleId="1fffff4">
    <w:name w:val="Нижний колонтитул Знак1"/>
    <w:aliases w:val="Знак3 Знак"/>
    <w:basedOn w:val="aff1"/>
    <w:uiPriority w:val="99"/>
    <w:rsid w:val="00351B79"/>
    <w:rPr>
      <w:rFonts w:ascii="Arial" w:hAnsi="Arial"/>
      <w:sz w:val="24"/>
    </w:rPr>
  </w:style>
  <w:style w:type="character" w:customStyle="1" w:styleId="1fffff5">
    <w:name w:val="Название Знак1"/>
    <w:basedOn w:val="aff1"/>
    <w:uiPriority w:val="10"/>
    <w:rsid w:val="00351B79"/>
    <w:rPr>
      <w:rFonts w:asciiTheme="majorHAnsi" w:eastAsiaTheme="majorEastAsia" w:hAnsiTheme="majorHAnsi" w:cstheme="majorBidi"/>
      <w:color w:val="17365D" w:themeColor="text2" w:themeShade="BF"/>
      <w:spacing w:val="5"/>
      <w:kern w:val="28"/>
      <w:sz w:val="52"/>
      <w:szCs w:val="52"/>
    </w:rPr>
  </w:style>
  <w:style w:type="character" w:customStyle="1" w:styleId="1fffff6">
    <w:name w:val="Выделенная цитата Знак1"/>
    <w:basedOn w:val="aff1"/>
    <w:uiPriority w:val="30"/>
    <w:rsid w:val="00351B79"/>
    <w:rPr>
      <w:rFonts w:ascii="Arial" w:hAnsi="Arial"/>
      <w:b/>
      <w:bCs/>
      <w:i/>
      <w:iCs/>
      <w:color w:val="4F81BD" w:themeColor="accent1"/>
      <w:sz w:val="24"/>
    </w:rPr>
  </w:style>
  <w:style w:type="character" w:customStyle="1" w:styleId="1fffff7">
    <w:name w:val="Текст концевой сноски Знак1"/>
    <w:basedOn w:val="aff1"/>
    <w:uiPriority w:val="99"/>
    <w:semiHidden/>
    <w:rsid w:val="00351B79"/>
    <w:rPr>
      <w:rFonts w:ascii="Arial" w:hAnsi="Arial"/>
    </w:rPr>
  </w:style>
  <w:style w:type="character" w:customStyle="1" w:styleId="FontStyle12">
    <w:name w:val="Font Style12"/>
    <w:basedOn w:val="aff1"/>
    <w:uiPriority w:val="99"/>
    <w:rsid w:val="00351B79"/>
    <w:rPr>
      <w:rFonts w:ascii="Tahoma" w:hAnsi="Tahoma" w:cs="Tahoma" w:hint="default"/>
      <w:sz w:val="18"/>
      <w:szCs w:val="18"/>
    </w:rPr>
  </w:style>
  <w:style w:type="character" w:customStyle="1" w:styleId="1fffff8">
    <w:name w:val="Подзаголовок Знак1"/>
    <w:basedOn w:val="aff1"/>
    <w:uiPriority w:val="11"/>
    <w:rsid w:val="00351B79"/>
    <w:rPr>
      <w:rFonts w:asciiTheme="majorHAnsi" w:eastAsiaTheme="majorEastAsia" w:hAnsiTheme="majorHAnsi" w:cstheme="majorBidi"/>
      <w:i/>
      <w:iCs/>
      <w:color w:val="4F81BD" w:themeColor="accent1"/>
      <w:spacing w:val="15"/>
      <w:sz w:val="24"/>
      <w:szCs w:val="24"/>
    </w:rPr>
  </w:style>
  <w:style w:type="character" w:customStyle="1" w:styleId="21f">
    <w:name w:val="Основной текст 2 Знак1"/>
    <w:basedOn w:val="aff1"/>
    <w:uiPriority w:val="99"/>
    <w:rsid w:val="00351B79"/>
    <w:rPr>
      <w:rFonts w:ascii="Arial" w:hAnsi="Arial"/>
      <w:sz w:val="24"/>
    </w:rPr>
  </w:style>
  <w:style w:type="character" w:customStyle="1" w:styleId="menu2">
    <w:name w:val="menu2"/>
    <w:basedOn w:val="aff1"/>
    <w:rsid w:val="00351B79"/>
  </w:style>
  <w:style w:type="character" w:customStyle="1" w:styleId="r">
    <w:name w:val="r"/>
    <w:basedOn w:val="aff1"/>
    <w:rsid w:val="00351B79"/>
  </w:style>
  <w:style w:type="character" w:customStyle="1" w:styleId="st">
    <w:name w:val="st"/>
    <w:basedOn w:val="aff1"/>
    <w:rsid w:val="00351B79"/>
  </w:style>
  <w:style w:type="table" w:customStyle="1" w:styleId="228">
    <w:name w:val="Сетка таблицы22"/>
    <w:basedOn w:val="aff2"/>
    <w:uiPriority w:val="59"/>
    <w:rsid w:val="00351B79"/>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6">
    <w:name w:val="Сетка таблицы32"/>
    <w:basedOn w:val="aff2"/>
    <w:uiPriority w:val="59"/>
    <w:rsid w:val="00351B79"/>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f3">
    <w:name w:val="Сетка таблицы11"/>
    <w:basedOn w:val="aff2"/>
    <w:rsid w:val="00351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rsid w:val="00351B79"/>
    <w:pPr>
      <w:numPr>
        <w:numId w:val="52"/>
      </w:numPr>
    </w:pPr>
  </w:style>
  <w:style w:type="paragraph" w:customStyle="1" w:styleId="bodytext">
    <w:name w:val="bodytext"/>
    <w:basedOn w:val="aff"/>
    <w:rsid w:val="00351B79"/>
    <w:pPr>
      <w:spacing w:before="100" w:beforeAutospacing="1" w:after="100" w:afterAutospacing="1"/>
    </w:pPr>
  </w:style>
  <w:style w:type="character" w:customStyle="1" w:styleId="7b">
    <w:name w:val="Основной текст7"/>
    <w:basedOn w:val="afffffd"/>
    <w:rsid w:val="00351B79"/>
    <w:rPr>
      <w:rFonts w:ascii="Times New Roman" w:eastAsia="Times New Roman" w:hAnsi="Times New Roman" w:cs="Times New Roman"/>
      <w:sz w:val="20"/>
      <w:szCs w:val="20"/>
      <w:shd w:val="clear" w:color="auto" w:fill="FFFFFF"/>
      <w:lang w:val="en-US"/>
    </w:rPr>
  </w:style>
  <w:style w:type="character" w:customStyle="1" w:styleId="8e">
    <w:name w:val="Основной текст8"/>
    <w:basedOn w:val="afffffd"/>
    <w:rsid w:val="00351B79"/>
    <w:rPr>
      <w:rFonts w:ascii="Times New Roman" w:eastAsia="Times New Roman" w:hAnsi="Times New Roman" w:cs="Times New Roman"/>
      <w:sz w:val="20"/>
      <w:szCs w:val="20"/>
      <w:shd w:val="clear" w:color="auto" w:fill="FFFFFF"/>
      <w:lang w:val="en-US"/>
    </w:rPr>
  </w:style>
  <w:style w:type="paragraph" w:customStyle="1" w:styleId="10b">
    <w:name w:val="Основной текст10"/>
    <w:basedOn w:val="aff"/>
    <w:rsid w:val="00351B79"/>
    <w:pPr>
      <w:shd w:val="clear" w:color="auto" w:fill="FFFFFF"/>
      <w:spacing w:line="0" w:lineRule="atLeast"/>
    </w:pPr>
    <w:rPr>
      <w:sz w:val="20"/>
      <w:szCs w:val="20"/>
    </w:rPr>
  </w:style>
  <w:style w:type="paragraph" w:customStyle="1" w:styleId="afffffffffffffff">
    <w:name w:val="ДЛЯ ТАБЛ"/>
    <w:basedOn w:val="aff"/>
    <w:qFormat/>
    <w:rsid w:val="00351B79"/>
    <w:pPr>
      <w:jc w:val="center"/>
    </w:pPr>
    <w:rPr>
      <w:sz w:val="20"/>
      <w:szCs w:val="20"/>
    </w:rPr>
  </w:style>
  <w:style w:type="paragraph" w:customStyle="1" w:styleId="bodytext4">
    <w:name w:val="bodytext4"/>
    <w:basedOn w:val="aff"/>
    <w:uiPriority w:val="99"/>
    <w:rsid w:val="00351B79"/>
    <w:pPr>
      <w:spacing w:before="100" w:beforeAutospacing="1" w:after="150"/>
    </w:pPr>
    <w:rPr>
      <w:color w:val="949494"/>
    </w:rPr>
  </w:style>
  <w:style w:type="paragraph" w:customStyle="1" w:styleId="1fffff9">
    <w:name w:val="Верхний колонтитул1"/>
    <w:basedOn w:val="aff"/>
    <w:next w:val="aff8"/>
    <w:uiPriority w:val="99"/>
    <w:rsid w:val="00351B79"/>
    <w:pPr>
      <w:tabs>
        <w:tab w:val="center" w:pos="4677"/>
        <w:tab w:val="right" w:pos="9355"/>
      </w:tabs>
    </w:pPr>
    <w:rPr>
      <w:rFonts w:asciiTheme="minorHAnsi" w:eastAsiaTheme="minorEastAsia" w:hAnsiTheme="minorHAnsi"/>
      <w:sz w:val="22"/>
      <w:szCs w:val="22"/>
    </w:rPr>
  </w:style>
  <w:style w:type="paragraph" w:customStyle="1" w:styleId="1fffffa">
    <w:name w:val="Нижний колонтитул1"/>
    <w:basedOn w:val="aff"/>
    <w:next w:val="affa"/>
    <w:uiPriority w:val="99"/>
    <w:rsid w:val="00351B79"/>
    <w:pPr>
      <w:tabs>
        <w:tab w:val="center" w:pos="4677"/>
        <w:tab w:val="right" w:pos="9355"/>
      </w:tabs>
    </w:pPr>
    <w:rPr>
      <w:rFonts w:asciiTheme="minorHAnsi" w:eastAsiaTheme="minorEastAsia" w:hAnsiTheme="minorHAnsi"/>
      <w:sz w:val="22"/>
      <w:szCs w:val="22"/>
    </w:rPr>
  </w:style>
  <w:style w:type="table" w:styleId="-50">
    <w:name w:val="Light Shading Accent 5"/>
    <w:basedOn w:val="aff2"/>
    <w:uiPriority w:val="99"/>
    <w:rsid w:val="00351B79"/>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c">
    <w:name w:val="Сетка таблицы12"/>
    <w:basedOn w:val="aff2"/>
    <w:next w:val="afff"/>
    <w:uiPriority w:val="59"/>
    <w:rsid w:val="00351B79"/>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b">
    <w:name w:val="Схема документа1"/>
    <w:basedOn w:val="aff"/>
    <w:next w:val="afffff4"/>
    <w:uiPriority w:val="99"/>
    <w:semiHidden/>
    <w:unhideWhenUsed/>
    <w:rsid w:val="00351B79"/>
    <w:rPr>
      <w:rFonts w:ascii="Tahoma" w:hAnsi="Tahoma" w:cs="Tahoma"/>
      <w:sz w:val="16"/>
      <w:szCs w:val="16"/>
    </w:rPr>
  </w:style>
  <w:style w:type="paragraph" w:customStyle="1" w:styleId="415">
    <w:name w:val="Оглавление 41"/>
    <w:basedOn w:val="aff"/>
    <w:next w:val="aff"/>
    <w:autoRedefine/>
    <w:uiPriority w:val="39"/>
    <w:unhideWhenUsed/>
    <w:rsid w:val="00351B79"/>
    <w:pPr>
      <w:spacing w:after="100" w:line="276" w:lineRule="auto"/>
      <w:ind w:left="660"/>
    </w:pPr>
    <w:rPr>
      <w:rFonts w:asciiTheme="minorHAnsi" w:hAnsiTheme="minorHAnsi" w:cstheme="minorBidi"/>
      <w:sz w:val="22"/>
      <w:szCs w:val="22"/>
    </w:rPr>
  </w:style>
  <w:style w:type="paragraph" w:customStyle="1" w:styleId="515">
    <w:name w:val="Оглавление 51"/>
    <w:basedOn w:val="aff"/>
    <w:next w:val="aff"/>
    <w:autoRedefine/>
    <w:uiPriority w:val="39"/>
    <w:unhideWhenUsed/>
    <w:rsid w:val="00351B79"/>
    <w:pPr>
      <w:spacing w:after="100" w:line="276" w:lineRule="auto"/>
      <w:ind w:left="880"/>
    </w:pPr>
    <w:rPr>
      <w:rFonts w:asciiTheme="minorHAnsi" w:hAnsiTheme="minorHAnsi" w:cstheme="minorBidi"/>
      <w:sz w:val="22"/>
      <w:szCs w:val="22"/>
    </w:rPr>
  </w:style>
  <w:style w:type="paragraph" w:customStyle="1" w:styleId="614">
    <w:name w:val="Оглавление 61"/>
    <w:basedOn w:val="aff"/>
    <w:next w:val="aff"/>
    <w:autoRedefine/>
    <w:uiPriority w:val="39"/>
    <w:unhideWhenUsed/>
    <w:rsid w:val="00351B79"/>
    <w:pPr>
      <w:spacing w:after="100" w:line="276" w:lineRule="auto"/>
      <w:ind w:left="1100"/>
    </w:pPr>
    <w:rPr>
      <w:rFonts w:asciiTheme="minorHAnsi" w:hAnsiTheme="minorHAnsi" w:cstheme="minorBidi"/>
      <w:sz w:val="22"/>
      <w:szCs w:val="22"/>
    </w:rPr>
  </w:style>
  <w:style w:type="paragraph" w:customStyle="1" w:styleId="715">
    <w:name w:val="Оглавление 71"/>
    <w:basedOn w:val="aff"/>
    <w:next w:val="aff"/>
    <w:autoRedefine/>
    <w:uiPriority w:val="39"/>
    <w:unhideWhenUsed/>
    <w:rsid w:val="00351B79"/>
    <w:pPr>
      <w:spacing w:after="100" w:line="276" w:lineRule="auto"/>
      <w:ind w:left="1320"/>
    </w:pPr>
    <w:rPr>
      <w:rFonts w:asciiTheme="minorHAnsi" w:hAnsiTheme="minorHAnsi" w:cstheme="minorBidi"/>
      <w:sz w:val="22"/>
      <w:szCs w:val="22"/>
    </w:rPr>
  </w:style>
  <w:style w:type="paragraph" w:customStyle="1" w:styleId="816">
    <w:name w:val="Оглавление 81"/>
    <w:basedOn w:val="aff"/>
    <w:next w:val="aff"/>
    <w:autoRedefine/>
    <w:uiPriority w:val="39"/>
    <w:unhideWhenUsed/>
    <w:rsid w:val="00351B79"/>
    <w:pPr>
      <w:spacing w:after="100" w:line="276" w:lineRule="auto"/>
      <w:ind w:left="1540"/>
    </w:pPr>
    <w:rPr>
      <w:rFonts w:asciiTheme="minorHAnsi" w:hAnsiTheme="minorHAnsi" w:cstheme="minorBidi"/>
      <w:sz w:val="22"/>
      <w:szCs w:val="22"/>
    </w:rPr>
  </w:style>
  <w:style w:type="paragraph" w:customStyle="1" w:styleId="913">
    <w:name w:val="Оглавление 91"/>
    <w:basedOn w:val="aff"/>
    <w:next w:val="aff"/>
    <w:autoRedefine/>
    <w:uiPriority w:val="39"/>
    <w:unhideWhenUsed/>
    <w:rsid w:val="00351B79"/>
    <w:pPr>
      <w:spacing w:after="100" w:line="276" w:lineRule="auto"/>
      <w:ind w:left="1760"/>
    </w:pPr>
    <w:rPr>
      <w:rFonts w:asciiTheme="minorHAnsi" w:hAnsiTheme="minorHAnsi" w:cstheme="minorBidi"/>
      <w:sz w:val="22"/>
      <w:szCs w:val="22"/>
    </w:rPr>
  </w:style>
  <w:style w:type="character" w:customStyle="1" w:styleId="2fffc">
    <w:name w:val="Верхний колонтитул Знак2"/>
    <w:basedOn w:val="aff1"/>
    <w:uiPriority w:val="99"/>
    <w:semiHidden/>
    <w:rsid w:val="00351B79"/>
  </w:style>
  <w:style w:type="character" w:customStyle="1" w:styleId="2fffd">
    <w:name w:val="Нижний колонтитул Знак2"/>
    <w:basedOn w:val="aff1"/>
    <w:uiPriority w:val="99"/>
    <w:semiHidden/>
    <w:rsid w:val="00351B79"/>
  </w:style>
  <w:style w:type="table" w:customStyle="1" w:styleId="-51">
    <w:name w:val="Светлая заливка - Акцент 51"/>
    <w:basedOn w:val="aff2"/>
    <w:next w:val="-50"/>
    <w:uiPriority w:val="99"/>
    <w:rsid w:val="00351B79"/>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afffffffffffffff0">
    <w:name w:val="Стандартный"/>
    <w:basedOn w:val="aff"/>
    <w:rsid w:val="00351B79"/>
    <w:pPr>
      <w:suppressAutoHyphens/>
      <w:ind w:firstLine="851"/>
      <w:jc w:val="both"/>
    </w:pPr>
    <w:rPr>
      <w:sz w:val="26"/>
      <w:lang w:eastAsia="ar-SA"/>
    </w:rPr>
  </w:style>
  <w:style w:type="character" w:customStyle="1" w:styleId="WW8Num2z1">
    <w:name w:val="WW8Num2z1"/>
    <w:rsid w:val="00351B79"/>
    <w:rPr>
      <w:rFonts w:ascii="OpenSymbol" w:hAnsi="OpenSymbol" w:cs="OpenSymbol"/>
    </w:rPr>
  </w:style>
  <w:style w:type="table" w:customStyle="1" w:styleId="237">
    <w:name w:val="Сетка таблицы23"/>
    <w:basedOn w:val="aff2"/>
    <w:next w:val="afff"/>
    <w:uiPriority w:val="59"/>
    <w:rsid w:val="00351B79"/>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4">
    <w:name w:val="Сетка таблицы33"/>
    <w:basedOn w:val="aff2"/>
    <w:next w:val="afff"/>
    <w:uiPriority w:val="59"/>
    <w:rsid w:val="00351B79"/>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pt0">
    <w:name w:val="Основной текст + 8 pt;Полужирный"/>
    <w:rsid w:val="00351B79"/>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f">
    <w:name w:val="Стиль1 Знак"/>
    <w:basedOn w:val="aff1"/>
    <w:link w:val="1e"/>
    <w:rsid w:val="00351B79"/>
    <w:rPr>
      <w:rFonts w:eastAsia="Calibri"/>
      <w:b/>
      <w:sz w:val="24"/>
    </w:rPr>
  </w:style>
  <w:style w:type="paragraph" w:customStyle="1" w:styleId="21f0">
    <w:name w:val="Абзац списка21"/>
    <w:basedOn w:val="aff"/>
    <w:rsid w:val="00351B79"/>
    <w:pPr>
      <w:widowControl w:val="0"/>
      <w:adjustRightInd w:val="0"/>
      <w:spacing w:before="120" w:after="120"/>
      <w:jc w:val="both"/>
      <w:textAlignment w:val="baseline"/>
    </w:pPr>
    <w:rPr>
      <w:spacing w:val="-5"/>
      <w:sz w:val="28"/>
      <w:szCs w:val="22"/>
    </w:rPr>
  </w:style>
  <w:style w:type="paragraph" w:customStyle="1" w:styleId="5f">
    <w:name w:val="Абзац списка5"/>
    <w:basedOn w:val="aff"/>
    <w:rsid w:val="00351B79"/>
    <w:pPr>
      <w:widowControl w:val="0"/>
      <w:adjustRightInd w:val="0"/>
      <w:spacing w:before="120" w:after="120"/>
      <w:jc w:val="both"/>
    </w:pPr>
    <w:rPr>
      <w:spacing w:val="-5"/>
      <w:sz w:val="28"/>
      <w:szCs w:val="22"/>
    </w:rPr>
  </w:style>
  <w:style w:type="character" w:customStyle="1" w:styleId="30pt">
    <w:name w:val="Основной текст (3) + Интервал 0 pt"/>
    <w:uiPriority w:val="99"/>
    <w:rsid w:val="00351B79"/>
    <w:rPr>
      <w:rFonts w:ascii="Times New Roman" w:hAnsi="Times New Roman" w:cs="Times New Roman"/>
      <w:b w:val="0"/>
      <w:bCs w:val="0"/>
      <w:spacing w:val="0"/>
      <w:sz w:val="25"/>
      <w:szCs w:val="25"/>
      <w:shd w:val="clear" w:color="auto" w:fill="FFFFFF"/>
    </w:rPr>
  </w:style>
  <w:style w:type="character" w:customStyle="1" w:styleId="5f0">
    <w:name w:val="Заголовок №5_"/>
    <w:link w:val="5f1"/>
    <w:uiPriority w:val="99"/>
    <w:rsid w:val="00351B79"/>
    <w:rPr>
      <w:b/>
      <w:bCs/>
      <w:sz w:val="27"/>
      <w:szCs w:val="27"/>
      <w:shd w:val="clear" w:color="auto" w:fill="FFFFFF"/>
    </w:rPr>
  </w:style>
  <w:style w:type="character" w:customStyle="1" w:styleId="135pt">
    <w:name w:val="Основной текст (13) + 5 pt"/>
    <w:aliases w:val="Не курсив11"/>
    <w:uiPriority w:val="99"/>
    <w:rsid w:val="00351B79"/>
    <w:rPr>
      <w:rFonts w:ascii="Times New Roman" w:hAnsi="Times New Roman" w:cs="Times New Roman"/>
      <w:i/>
      <w:iCs/>
      <w:sz w:val="10"/>
      <w:szCs w:val="10"/>
      <w:shd w:val="clear" w:color="auto" w:fill="FFFFFF"/>
    </w:rPr>
  </w:style>
  <w:style w:type="character" w:customStyle="1" w:styleId="140pt">
    <w:name w:val="Основной текст (14) + Интервал 0 pt"/>
    <w:uiPriority w:val="99"/>
    <w:rsid w:val="00351B79"/>
    <w:rPr>
      <w:rFonts w:ascii="Sylfaen" w:hAnsi="Sylfaen" w:cs="Sylfaen"/>
      <w:spacing w:val="0"/>
      <w:sz w:val="26"/>
      <w:szCs w:val="26"/>
      <w:shd w:val="clear" w:color="auto" w:fill="FFFFFF"/>
    </w:rPr>
  </w:style>
  <w:style w:type="character" w:customStyle="1" w:styleId="4f9">
    <w:name w:val="Заголовок №4_"/>
    <w:link w:val="4fa"/>
    <w:uiPriority w:val="99"/>
    <w:rsid w:val="00351B79"/>
    <w:rPr>
      <w:i/>
      <w:iCs/>
      <w:sz w:val="23"/>
      <w:szCs w:val="23"/>
      <w:shd w:val="clear" w:color="auto" w:fill="FFFFFF"/>
      <w:lang w:val="en-US"/>
    </w:rPr>
  </w:style>
  <w:style w:type="character" w:customStyle="1" w:styleId="42pt0">
    <w:name w:val="Заголовок №4 + Интервал 2 pt"/>
    <w:uiPriority w:val="99"/>
    <w:rsid w:val="00351B79"/>
    <w:rPr>
      <w:rFonts w:ascii="Times New Roman" w:hAnsi="Times New Roman" w:cs="Times New Roman"/>
      <w:i w:val="0"/>
      <w:iCs w:val="0"/>
      <w:spacing w:val="50"/>
      <w:sz w:val="23"/>
      <w:szCs w:val="23"/>
      <w:shd w:val="clear" w:color="auto" w:fill="FFFFFF"/>
      <w:lang w:val="en-US"/>
    </w:rPr>
  </w:style>
  <w:style w:type="character" w:customStyle="1" w:styleId="1520">
    <w:name w:val="Основной текст (15)2"/>
    <w:uiPriority w:val="99"/>
    <w:rsid w:val="00351B79"/>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351B79"/>
    <w:rPr>
      <w:rFonts w:ascii="Times New Roman" w:hAnsi="Times New Roman" w:cs="Times New Roman"/>
      <w:i/>
      <w:iCs/>
      <w:sz w:val="14"/>
      <w:szCs w:val="14"/>
      <w:shd w:val="clear" w:color="auto" w:fill="FFFFFF"/>
      <w:lang w:val="en-US" w:eastAsia="en-US"/>
    </w:rPr>
  </w:style>
  <w:style w:type="character" w:customStyle="1" w:styleId="3ff8">
    <w:name w:val="Подпись к таблице (3)_"/>
    <w:link w:val="31e"/>
    <w:uiPriority w:val="99"/>
    <w:rsid w:val="00351B79"/>
    <w:rPr>
      <w:sz w:val="23"/>
      <w:szCs w:val="23"/>
      <w:shd w:val="clear" w:color="auto" w:fill="FFFFFF"/>
    </w:rPr>
  </w:style>
  <w:style w:type="character" w:customStyle="1" w:styleId="3ff9">
    <w:name w:val="Подпись к таблице (3)"/>
    <w:uiPriority w:val="99"/>
    <w:rsid w:val="00351B79"/>
    <w:rPr>
      <w:rFonts w:ascii="Times New Roman" w:hAnsi="Times New Roman" w:cs="Times New Roman"/>
      <w:sz w:val="23"/>
      <w:szCs w:val="23"/>
      <w:u w:val="single"/>
      <w:shd w:val="clear" w:color="auto" w:fill="FFFFFF"/>
    </w:rPr>
  </w:style>
  <w:style w:type="character" w:customStyle="1" w:styleId="1510pt">
    <w:name w:val="Основной текст (15) + 10 pt"/>
    <w:aliases w:val="Интервал 1 pt3"/>
    <w:uiPriority w:val="99"/>
    <w:rsid w:val="00351B79"/>
    <w:rPr>
      <w:rFonts w:ascii="Times New Roman" w:hAnsi="Times New Roman" w:cs="Times New Roman"/>
      <w:i w:val="0"/>
      <w:iCs w:val="0"/>
      <w:spacing w:val="20"/>
      <w:sz w:val="20"/>
      <w:szCs w:val="20"/>
      <w:shd w:val="clear" w:color="auto" w:fill="FFFFFF"/>
      <w:lang w:val="en-US" w:eastAsia="en-US"/>
    </w:rPr>
  </w:style>
  <w:style w:type="character" w:customStyle="1" w:styleId="4fb">
    <w:name w:val="Подпись к таблице (4)_"/>
    <w:link w:val="4fc"/>
    <w:uiPriority w:val="99"/>
    <w:rsid w:val="00351B79"/>
    <w:rPr>
      <w:sz w:val="19"/>
      <w:szCs w:val="19"/>
      <w:shd w:val="clear" w:color="auto" w:fill="FFFFFF"/>
    </w:rPr>
  </w:style>
  <w:style w:type="character" w:customStyle="1" w:styleId="1pt7">
    <w:name w:val="Основной текст + Интервал 1 pt7"/>
    <w:uiPriority w:val="99"/>
    <w:rsid w:val="00351B79"/>
    <w:rPr>
      <w:rFonts w:ascii="Times New Roman" w:hAnsi="Times New Roman" w:cs="Times New Roman"/>
      <w:spacing w:val="20"/>
      <w:sz w:val="23"/>
      <w:szCs w:val="23"/>
      <w:shd w:val="clear" w:color="auto" w:fill="FFFFFF"/>
      <w:lang w:val="en-US" w:eastAsia="en-US"/>
    </w:rPr>
  </w:style>
  <w:style w:type="character" w:customStyle="1" w:styleId="138">
    <w:name w:val="Основной текст + Курсив13"/>
    <w:uiPriority w:val="99"/>
    <w:rsid w:val="00351B79"/>
    <w:rPr>
      <w:rFonts w:ascii="Times New Roman" w:hAnsi="Times New Roman" w:cs="Times New Roman"/>
      <w:i/>
      <w:iCs/>
      <w:sz w:val="23"/>
      <w:szCs w:val="23"/>
      <w:shd w:val="clear" w:color="auto" w:fill="FFFFFF"/>
    </w:rPr>
  </w:style>
  <w:style w:type="character" w:customStyle="1" w:styleId="21pt0">
    <w:name w:val="Заголовок №2 + Интервал 1 pt"/>
    <w:uiPriority w:val="99"/>
    <w:rsid w:val="00351B79"/>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351B79"/>
    <w:rPr>
      <w:rFonts w:ascii="Times New Roman" w:hAnsi="Times New Roman" w:cs="Times New Roman"/>
      <w:spacing w:val="50"/>
      <w:sz w:val="16"/>
      <w:szCs w:val="16"/>
      <w:shd w:val="clear" w:color="auto" w:fill="FFFFFF"/>
    </w:rPr>
  </w:style>
  <w:style w:type="character" w:customStyle="1" w:styleId="12d">
    <w:name w:val="Основной текст + Курсив12"/>
    <w:aliases w:val="Интервал 2 pt"/>
    <w:uiPriority w:val="99"/>
    <w:rsid w:val="00351B79"/>
    <w:rPr>
      <w:rFonts w:ascii="Times New Roman" w:hAnsi="Times New Roman" w:cs="Times New Roman"/>
      <w:i/>
      <w:iCs/>
      <w:spacing w:val="40"/>
      <w:sz w:val="23"/>
      <w:szCs w:val="23"/>
      <w:shd w:val="clear" w:color="auto" w:fill="FFFFFF"/>
    </w:rPr>
  </w:style>
  <w:style w:type="character" w:customStyle="1" w:styleId="11f4">
    <w:name w:val="Основной текст + Курсив11"/>
    <w:uiPriority w:val="99"/>
    <w:rsid w:val="00351B79"/>
    <w:rPr>
      <w:rFonts w:ascii="Times New Roman" w:hAnsi="Times New Roman" w:cs="Times New Roman"/>
      <w:i/>
      <w:iCs/>
      <w:sz w:val="23"/>
      <w:szCs w:val="23"/>
      <w:shd w:val="clear" w:color="auto" w:fill="FFFFFF"/>
    </w:rPr>
  </w:style>
  <w:style w:type="character" w:customStyle="1" w:styleId="322pt">
    <w:name w:val="Основной текст (32) + Интервал 2 pt"/>
    <w:uiPriority w:val="99"/>
    <w:rsid w:val="00351B79"/>
    <w:rPr>
      <w:rFonts w:ascii="Times New Roman" w:hAnsi="Times New Roman" w:cs="Times New Roman"/>
      <w:i w:val="0"/>
      <w:iCs w:val="0"/>
      <w:spacing w:val="40"/>
      <w:sz w:val="23"/>
      <w:szCs w:val="23"/>
      <w:shd w:val="clear" w:color="auto" w:fill="FFFFFF"/>
    </w:rPr>
  </w:style>
  <w:style w:type="character" w:customStyle="1" w:styleId="327">
    <w:name w:val="Основной текст (32) + Не курсив"/>
    <w:uiPriority w:val="99"/>
    <w:rsid w:val="00351B79"/>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351B79"/>
    <w:rPr>
      <w:rFonts w:ascii="Arial" w:hAnsi="Arial" w:cs="Arial"/>
      <w:i/>
      <w:iCs/>
      <w:noProof/>
      <w:sz w:val="12"/>
      <w:szCs w:val="12"/>
      <w:shd w:val="clear" w:color="auto" w:fill="FFFFFF"/>
    </w:rPr>
  </w:style>
  <w:style w:type="character" w:customStyle="1" w:styleId="322pt1">
    <w:name w:val="Основной текст (32) + Интервал 2 pt1"/>
    <w:uiPriority w:val="99"/>
    <w:rsid w:val="00351B79"/>
    <w:rPr>
      <w:rFonts w:ascii="Times New Roman" w:hAnsi="Times New Roman" w:cs="Times New Roman"/>
      <w:i w:val="0"/>
      <w:iCs w:val="0"/>
      <w:spacing w:val="40"/>
      <w:sz w:val="23"/>
      <w:szCs w:val="23"/>
      <w:shd w:val="clear" w:color="auto" w:fill="FFFFFF"/>
    </w:rPr>
  </w:style>
  <w:style w:type="character" w:customStyle="1" w:styleId="10c">
    <w:name w:val="Основной текст + Курсив10"/>
    <w:uiPriority w:val="99"/>
    <w:rsid w:val="00351B79"/>
    <w:rPr>
      <w:rFonts w:ascii="Times New Roman" w:hAnsi="Times New Roman" w:cs="Times New Roman"/>
      <w:i/>
      <w:iCs/>
      <w:sz w:val="23"/>
      <w:szCs w:val="23"/>
      <w:shd w:val="clear" w:color="auto" w:fill="FFFFFF"/>
      <w:lang w:val="en-US" w:eastAsia="en-US"/>
    </w:rPr>
  </w:style>
  <w:style w:type="character" w:customStyle="1" w:styleId="3210">
    <w:name w:val="Основной текст (32) + Не курсив1"/>
    <w:uiPriority w:val="99"/>
    <w:rsid w:val="00351B79"/>
    <w:rPr>
      <w:rFonts w:ascii="Times New Roman" w:hAnsi="Times New Roman" w:cs="Times New Roman"/>
      <w:i/>
      <w:iCs/>
      <w:sz w:val="23"/>
      <w:szCs w:val="23"/>
      <w:shd w:val="clear" w:color="auto" w:fill="FFFFFF"/>
      <w:lang w:val="en-US" w:eastAsia="en-US"/>
    </w:rPr>
  </w:style>
  <w:style w:type="character" w:customStyle="1" w:styleId="9a">
    <w:name w:val="Основной текст + Курсив9"/>
    <w:uiPriority w:val="99"/>
    <w:rsid w:val="00351B79"/>
    <w:rPr>
      <w:rFonts w:ascii="Times New Roman" w:hAnsi="Times New Roman" w:cs="Times New Roman"/>
      <w:i/>
      <w:iCs/>
      <w:sz w:val="23"/>
      <w:szCs w:val="23"/>
      <w:shd w:val="clear" w:color="auto" w:fill="FFFFFF"/>
      <w:lang w:val="en-US" w:eastAsia="en-US"/>
    </w:rPr>
  </w:style>
  <w:style w:type="character" w:customStyle="1" w:styleId="1pt6">
    <w:name w:val="Основной текст + Интервал 1 pt6"/>
    <w:uiPriority w:val="99"/>
    <w:rsid w:val="00351B79"/>
    <w:rPr>
      <w:rFonts w:ascii="Times New Roman" w:hAnsi="Times New Roman" w:cs="Times New Roman"/>
      <w:spacing w:val="20"/>
      <w:sz w:val="23"/>
      <w:szCs w:val="23"/>
      <w:shd w:val="clear" w:color="auto" w:fill="FFFFFF"/>
    </w:rPr>
  </w:style>
  <w:style w:type="character" w:customStyle="1" w:styleId="8f">
    <w:name w:val="Основной текст + Курсив8"/>
    <w:aliases w:val="Интервал -1 pt1"/>
    <w:uiPriority w:val="99"/>
    <w:rsid w:val="00351B79"/>
    <w:rPr>
      <w:rFonts w:ascii="Times New Roman" w:hAnsi="Times New Roman" w:cs="Times New Roman"/>
      <w:i/>
      <w:iCs/>
      <w:spacing w:val="-20"/>
      <w:sz w:val="23"/>
      <w:szCs w:val="23"/>
      <w:shd w:val="clear" w:color="auto" w:fill="FFFFFF"/>
      <w:lang w:val="en-US" w:eastAsia="en-US"/>
    </w:rPr>
  </w:style>
  <w:style w:type="character" w:customStyle="1" w:styleId="263">
    <w:name w:val="Основной текст (26) + Не курсив3"/>
    <w:uiPriority w:val="99"/>
    <w:rsid w:val="00351B79"/>
    <w:rPr>
      <w:rFonts w:ascii="Times New Roman" w:hAnsi="Times New Roman" w:cs="Times New Roman"/>
      <w:i/>
      <w:iCs/>
      <w:noProof/>
      <w:sz w:val="23"/>
      <w:szCs w:val="23"/>
      <w:shd w:val="clear" w:color="auto" w:fill="FFFFFF"/>
    </w:rPr>
  </w:style>
  <w:style w:type="character" w:customStyle="1" w:styleId="352">
    <w:name w:val="Основной текст (35) + Курсив"/>
    <w:uiPriority w:val="99"/>
    <w:rsid w:val="00351B79"/>
    <w:rPr>
      <w:rFonts w:ascii="Times New Roman" w:hAnsi="Times New Roman" w:cs="Times New Roman"/>
      <w:i/>
      <w:iCs/>
      <w:sz w:val="12"/>
      <w:szCs w:val="12"/>
      <w:shd w:val="clear" w:color="auto" w:fill="FFFFFF"/>
      <w:lang w:val="en-US"/>
    </w:rPr>
  </w:style>
  <w:style w:type="character" w:customStyle="1" w:styleId="7c">
    <w:name w:val="Основной текст + Курсив7"/>
    <w:uiPriority w:val="99"/>
    <w:rsid w:val="00351B79"/>
    <w:rPr>
      <w:rFonts w:ascii="Times New Roman" w:hAnsi="Times New Roman" w:cs="Times New Roman"/>
      <w:i/>
      <w:iCs/>
      <w:noProof/>
      <w:sz w:val="23"/>
      <w:szCs w:val="23"/>
      <w:shd w:val="clear" w:color="auto" w:fill="FFFFFF"/>
    </w:rPr>
  </w:style>
  <w:style w:type="character" w:customStyle="1" w:styleId="343">
    <w:name w:val="Подпись к таблице (3)4"/>
    <w:uiPriority w:val="99"/>
    <w:rsid w:val="00351B79"/>
    <w:rPr>
      <w:rFonts w:ascii="Times New Roman" w:hAnsi="Times New Roman" w:cs="Times New Roman"/>
      <w:sz w:val="23"/>
      <w:szCs w:val="23"/>
      <w:u w:val="single"/>
      <w:shd w:val="clear" w:color="auto" w:fill="FFFFFF"/>
    </w:rPr>
  </w:style>
  <w:style w:type="character" w:customStyle="1" w:styleId="1fffffc">
    <w:name w:val="Заголовок №1 + Курсив"/>
    <w:uiPriority w:val="99"/>
    <w:rsid w:val="00351B79"/>
    <w:rPr>
      <w:rFonts w:ascii="Times New Roman" w:hAnsi="Times New Roman" w:cs="Times New Roman"/>
      <w:i/>
      <w:iCs/>
      <w:sz w:val="23"/>
      <w:szCs w:val="23"/>
      <w:shd w:val="clear" w:color="auto" w:fill="FFFFFF"/>
      <w:lang w:val="en-US"/>
    </w:rPr>
  </w:style>
  <w:style w:type="character" w:customStyle="1" w:styleId="6b">
    <w:name w:val="Основной текст + Курсив6"/>
    <w:uiPriority w:val="99"/>
    <w:rsid w:val="00351B79"/>
    <w:rPr>
      <w:rFonts w:ascii="Times New Roman" w:hAnsi="Times New Roman" w:cs="Times New Roman"/>
      <w:i/>
      <w:iCs/>
      <w:noProof/>
      <w:sz w:val="23"/>
      <w:szCs w:val="23"/>
      <w:shd w:val="clear" w:color="auto" w:fill="FFFFFF"/>
    </w:rPr>
  </w:style>
  <w:style w:type="character" w:customStyle="1" w:styleId="1pt5">
    <w:name w:val="Основной текст + Интервал 1 pt5"/>
    <w:uiPriority w:val="99"/>
    <w:rsid w:val="00351B79"/>
    <w:rPr>
      <w:rFonts w:ascii="Times New Roman" w:hAnsi="Times New Roman" w:cs="Times New Roman"/>
      <w:spacing w:val="20"/>
      <w:sz w:val="23"/>
      <w:szCs w:val="23"/>
      <w:shd w:val="clear" w:color="auto" w:fill="FFFFFF"/>
      <w:lang w:val="en-US" w:eastAsia="en-US"/>
    </w:rPr>
  </w:style>
  <w:style w:type="character" w:customStyle="1" w:styleId="5f2">
    <w:name w:val="Основной текст + Курсив5"/>
    <w:uiPriority w:val="99"/>
    <w:rsid w:val="00351B79"/>
    <w:rPr>
      <w:rFonts w:ascii="Times New Roman" w:hAnsi="Times New Roman" w:cs="Times New Roman"/>
      <w:i/>
      <w:iCs/>
      <w:sz w:val="23"/>
      <w:szCs w:val="23"/>
      <w:shd w:val="clear" w:color="auto" w:fill="FFFFFF"/>
      <w:lang w:val="en-US" w:eastAsia="en-US"/>
    </w:rPr>
  </w:style>
  <w:style w:type="character" w:customStyle="1" w:styleId="2pt">
    <w:name w:val="Основной текст + Интервал 2 pt"/>
    <w:uiPriority w:val="99"/>
    <w:rsid w:val="00351B79"/>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351B79"/>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351B79"/>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351B79"/>
    <w:rPr>
      <w:rFonts w:ascii="Times New Roman" w:hAnsi="Times New Roman" w:cs="Times New Roman"/>
      <w:i w:val="0"/>
      <w:iCs w:val="0"/>
      <w:sz w:val="12"/>
      <w:szCs w:val="12"/>
      <w:shd w:val="clear" w:color="auto" w:fill="FFFFFF"/>
      <w:lang w:val="en-US" w:eastAsia="en-US"/>
    </w:rPr>
  </w:style>
  <w:style w:type="character" w:customStyle="1" w:styleId="2620">
    <w:name w:val="Основной текст (26) + Не курсив2"/>
    <w:uiPriority w:val="99"/>
    <w:rsid w:val="00351B79"/>
    <w:rPr>
      <w:rFonts w:ascii="Times New Roman" w:hAnsi="Times New Roman" w:cs="Times New Roman"/>
      <w:i/>
      <w:iCs/>
      <w:sz w:val="23"/>
      <w:szCs w:val="23"/>
      <w:shd w:val="clear" w:color="auto" w:fill="FFFFFF"/>
    </w:rPr>
  </w:style>
  <w:style w:type="character" w:customStyle="1" w:styleId="4fd">
    <w:name w:val="Основной текст + Курсив4"/>
    <w:uiPriority w:val="99"/>
    <w:rsid w:val="00351B79"/>
    <w:rPr>
      <w:rFonts w:ascii="Times New Roman" w:hAnsi="Times New Roman" w:cs="Times New Roman"/>
      <w:i/>
      <w:iCs/>
      <w:noProof/>
      <w:sz w:val="23"/>
      <w:szCs w:val="23"/>
      <w:shd w:val="clear" w:color="auto" w:fill="FFFFFF"/>
    </w:rPr>
  </w:style>
  <w:style w:type="character" w:customStyle="1" w:styleId="4012pt">
    <w:name w:val="Основной текст (40) + 12 pt"/>
    <w:uiPriority w:val="99"/>
    <w:rsid w:val="00351B79"/>
    <w:rPr>
      <w:rFonts w:ascii="Times New Roman" w:hAnsi="Times New Roman" w:cs="Times New Roman"/>
      <w:i w:val="0"/>
      <w:iCs w:val="0"/>
      <w:noProof/>
      <w:sz w:val="24"/>
      <w:szCs w:val="24"/>
      <w:shd w:val="clear" w:color="auto" w:fill="FFFFFF"/>
    </w:rPr>
  </w:style>
  <w:style w:type="character" w:customStyle="1" w:styleId="3510">
    <w:name w:val="Основной текст (35) + Курсив1"/>
    <w:uiPriority w:val="99"/>
    <w:rsid w:val="00351B79"/>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351B79"/>
    <w:rPr>
      <w:rFonts w:ascii="Times New Roman" w:hAnsi="Times New Roman" w:cs="Times New Roman"/>
      <w:i w:val="0"/>
      <w:iCs w:val="0"/>
      <w:noProof/>
      <w:sz w:val="44"/>
      <w:szCs w:val="44"/>
      <w:shd w:val="clear" w:color="auto" w:fill="FFFFFF"/>
    </w:rPr>
  </w:style>
  <w:style w:type="character" w:customStyle="1" w:styleId="153">
    <w:name w:val="Основной текст (15) + Не курсив"/>
    <w:uiPriority w:val="99"/>
    <w:rsid w:val="00351B79"/>
    <w:rPr>
      <w:rFonts w:ascii="Times New Roman" w:hAnsi="Times New Roman" w:cs="Times New Roman"/>
      <w:i/>
      <w:iCs/>
      <w:sz w:val="12"/>
      <w:szCs w:val="12"/>
      <w:shd w:val="clear" w:color="auto" w:fill="FFFFFF"/>
      <w:lang w:val="en-US" w:eastAsia="en-US"/>
    </w:rPr>
  </w:style>
  <w:style w:type="character" w:customStyle="1" w:styleId="266pt1">
    <w:name w:val="Основной текст (26) + 6 pt1"/>
    <w:uiPriority w:val="99"/>
    <w:rsid w:val="00351B79"/>
    <w:rPr>
      <w:rFonts w:ascii="Times New Roman" w:hAnsi="Times New Roman" w:cs="Times New Roman"/>
      <w:i w:val="0"/>
      <w:iCs w:val="0"/>
      <w:sz w:val="12"/>
      <w:szCs w:val="12"/>
      <w:shd w:val="clear" w:color="auto" w:fill="FFFFFF"/>
      <w:lang w:val="en-US" w:eastAsia="en-US"/>
    </w:rPr>
  </w:style>
  <w:style w:type="character" w:customStyle="1" w:styleId="2610">
    <w:name w:val="Основной текст (26) + Не курсив1"/>
    <w:uiPriority w:val="99"/>
    <w:rsid w:val="00351B79"/>
    <w:rPr>
      <w:rFonts w:ascii="Times New Roman" w:hAnsi="Times New Roman" w:cs="Times New Roman"/>
      <w:i/>
      <w:iCs/>
      <w:sz w:val="23"/>
      <w:szCs w:val="23"/>
      <w:shd w:val="clear" w:color="auto" w:fill="FFFFFF"/>
    </w:rPr>
  </w:style>
  <w:style w:type="character" w:customStyle="1" w:styleId="3ffa">
    <w:name w:val="Основной текст + Курсив3"/>
    <w:uiPriority w:val="99"/>
    <w:rsid w:val="00351B79"/>
    <w:rPr>
      <w:rFonts w:ascii="Times New Roman" w:hAnsi="Times New Roman" w:cs="Times New Roman"/>
      <w:i/>
      <w:iCs/>
      <w:sz w:val="23"/>
      <w:szCs w:val="23"/>
      <w:shd w:val="clear" w:color="auto" w:fill="FFFFFF"/>
      <w:lang w:val="en-US" w:eastAsia="en-US"/>
    </w:rPr>
  </w:style>
  <w:style w:type="character" w:customStyle="1" w:styleId="2fffe">
    <w:name w:val="Основной текст + Курсив2"/>
    <w:uiPriority w:val="99"/>
    <w:rsid w:val="00351B79"/>
    <w:rPr>
      <w:rFonts w:ascii="Times New Roman" w:hAnsi="Times New Roman" w:cs="Times New Roman"/>
      <w:i/>
      <w:iCs/>
      <w:sz w:val="23"/>
      <w:szCs w:val="23"/>
      <w:shd w:val="clear" w:color="auto" w:fill="FFFFFF"/>
      <w:lang w:val="en-US" w:eastAsia="en-US"/>
    </w:rPr>
  </w:style>
  <w:style w:type="character" w:customStyle="1" w:styleId="1fffffd">
    <w:name w:val="Основной текст + Курсив1"/>
    <w:uiPriority w:val="99"/>
    <w:rsid w:val="00351B79"/>
    <w:rPr>
      <w:rFonts w:ascii="Times New Roman" w:hAnsi="Times New Roman" w:cs="Times New Roman"/>
      <w:i/>
      <w:iCs/>
      <w:sz w:val="23"/>
      <w:szCs w:val="23"/>
      <w:shd w:val="clear" w:color="auto" w:fill="FFFFFF"/>
      <w:lang w:val="en-US" w:eastAsia="en-US"/>
    </w:rPr>
  </w:style>
  <w:style w:type="character" w:customStyle="1" w:styleId="463">
    <w:name w:val="Основной текст (46)3"/>
    <w:uiPriority w:val="99"/>
    <w:rsid w:val="00351B79"/>
    <w:rPr>
      <w:rFonts w:ascii="Times New Roman" w:hAnsi="Times New Roman" w:cs="Times New Roman"/>
      <w:sz w:val="14"/>
      <w:szCs w:val="14"/>
      <w:shd w:val="clear" w:color="auto" w:fill="FFFFFF"/>
    </w:rPr>
  </w:style>
  <w:style w:type="character" w:customStyle="1" w:styleId="462">
    <w:name w:val="Основной текст (46)2"/>
    <w:uiPriority w:val="99"/>
    <w:rsid w:val="00351B79"/>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351B79"/>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351B79"/>
    <w:rPr>
      <w:rFonts w:ascii="Times New Roman" w:hAnsi="Times New Roman" w:cs="Times New Roman"/>
      <w:spacing w:val="20"/>
      <w:sz w:val="23"/>
      <w:szCs w:val="23"/>
      <w:u w:val="single"/>
      <w:shd w:val="clear" w:color="auto" w:fill="FFFFFF"/>
    </w:rPr>
  </w:style>
  <w:style w:type="character" w:customStyle="1" w:styleId="5f3">
    <w:name w:val="Подпись к таблице (5)_"/>
    <w:link w:val="516"/>
    <w:uiPriority w:val="99"/>
    <w:rsid w:val="00351B79"/>
    <w:rPr>
      <w:sz w:val="16"/>
      <w:szCs w:val="16"/>
      <w:shd w:val="clear" w:color="auto" w:fill="FFFFFF"/>
    </w:rPr>
  </w:style>
  <w:style w:type="character" w:customStyle="1" w:styleId="5f4">
    <w:name w:val="Подпись к таблице (5)"/>
    <w:uiPriority w:val="99"/>
    <w:rsid w:val="00351B79"/>
    <w:rPr>
      <w:rFonts w:ascii="Times New Roman" w:hAnsi="Times New Roman" w:cs="Times New Roman"/>
      <w:sz w:val="16"/>
      <w:szCs w:val="16"/>
      <w:shd w:val="clear" w:color="auto" w:fill="FFFFFF"/>
    </w:rPr>
  </w:style>
  <w:style w:type="character" w:customStyle="1" w:styleId="523">
    <w:name w:val="Подпись к таблице (5)2"/>
    <w:uiPriority w:val="99"/>
    <w:rsid w:val="00351B79"/>
    <w:rPr>
      <w:rFonts w:ascii="Times New Roman" w:hAnsi="Times New Roman" w:cs="Times New Roman"/>
      <w:noProof/>
      <w:sz w:val="16"/>
      <w:szCs w:val="16"/>
      <w:shd w:val="clear" w:color="auto" w:fill="FFFFFF"/>
    </w:rPr>
  </w:style>
  <w:style w:type="character" w:customStyle="1" w:styleId="6c">
    <w:name w:val="Подпись к таблице (6)_"/>
    <w:link w:val="615"/>
    <w:uiPriority w:val="99"/>
    <w:rsid w:val="00351B79"/>
    <w:rPr>
      <w:sz w:val="14"/>
      <w:szCs w:val="14"/>
      <w:shd w:val="clear" w:color="auto" w:fill="FFFFFF"/>
    </w:rPr>
  </w:style>
  <w:style w:type="character" w:customStyle="1" w:styleId="6d">
    <w:name w:val="Подпись к таблице (6)"/>
    <w:uiPriority w:val="99"/>
    <w:rsid w:val="00351B79"/>
    <w:rPr>
      <w:rFonts w:ascii="Times New Roman" w:hAnsi="Times New Roman" w:cs="Times New Roman"/>
      <w:noProof/>
      <w:sz w:val="14"/>
      <w:szCs w:val="14"/>
      <w:shd w:val="clear" w:color="auto" w:fill="FFFFFF"/>
    </w:rPr>
  </w:style>
  <w:style w:type="character" w:customStyle="1" w:styleId="642">
    <w:name w:val="Подпись к таблице (6)4"/>
    <w:uiPriority w:val="99"/>
    <w:rsid w:val="00351B79"/>
    <w:rPr>
      <w:rFonts w:ascii="Times New Roman" w:hAnsi="Times New Roman" w:cs="Times New Roman"/>
      <w:sz w:val="14"/>
      <w:szCs w:val="14"/>
      <w:u w:val="single"/>
      <w:shd w:val="clear" w:color="auto" w:fill="FFFFFF"/>
    </w:rPr>
  </w:style>
  <w:style w:type="character" w:customStyle="1" w:styleId="632">
    <w:name w:val="Подпись к таблице (6)3"/>
    <w:uiPriority w:val="99"/>
    <w:rsid w:val="00351B79"/>
    <w:rPr>
      <w:rFonts w:ascii="Times New Roman" w:hAnsi="Times New Roman" w:cs="Times New Roman"/>
      <w:sz w:val="14"/>
      <w:szCs w:val="14"/>
      <w:u w:val="single"/>
      <w:shd w:val="clear" w:color="auto" w:fill="FFFFFF"/>
    </w:rPr>
  </w:style>
  <w:style w:type="character" w:customStyle="1" w:styleId="622">
    <w:name w:val="Подпись к таблице (6)2"/>
    <w:uiPriority w:val="99"/>
    <w:rsid w:val="00351B79"/>
    <w:rPr>
      <w:rFonts w:ascii="Times New Roman" w:hAnsi="Times New Roman" w:cs="Times New Roman"/>
      <w:sz w:val="14"/>
      <w:szCs w:val="14"/>
      <w:u w:val="single"/>
      <w:shd w:val="clear" w:color="auto" w:fill="FFFFFF"/>
    </w:rPr>
  </w:style>
  <w:style w:type="character" w:customStyle="1" w:styleId="335">
    <w:name w:val="Подпись к таблице (3)3"/>
    <w:uiPriority w:val="99"/>
    <w:rsid w:val="00351B79"/>
    <w:rPr>
      <w:rFonts w:ascii="Times New Roman" w:hAnsi="Times New Roman" w:cs="Times New Roman"/>
      <w:sz w:val="23"/>
      <w:szCs w:val="23"/>
      <w:u w:val="single"/>
      <w:shd w:val="clear" w:color="auto" w:fill="FFFFFF"/>
    </w:rPr>
  </w:style>
  <w:style w:type="character" w:customStyle="1" w:styleId="328">
    <w:name w:val="Подпись к таблице (3)2"/>
    <w:uiPriority w:val="99"/>
    <w:rsid w:val="00351B79"/>
    <w:rPr>
      <w:rFonts w:ascii="Times New Roman" w:hAnsi="Times New Roman" w:cs="Times New Roman"/>
      <w:sz w:val="23"/>
      <w:szCs w:val="23"/>
      <w:u w:val="single"/>
      <w:shd w:val="clear" w:color="auto" w:fill="FFFFFF"/>
    </w:rPr>
  </w:style>
  <w:style w:type="paragraph" w:customStyle="1" w:styleId="5f1">
    <w:name w:val="Заголовок №5"/>
    <w:basedOn w:val="aff"/>
    <w:link w:val="5f0"/>
    <w:uiPriority w:val="99"/>
    <w:rsid w:val="00351B79"/>
    <w:pPr>
      <w:shd w:val="clear" w:color="auto" w:fill="FFFFFF"/>
      <w:spacing w:before="660" w:after="240" w:line="326" w:lineRule="exact"/>
      <w:jc w:val="center"/>
      <w:outlineLvl w:val="4"/>
    </w:pPr>
    <w:rPr>
      <w:b/>
      <w:bCs/>
      <w:sz w:val="27"/>
      <w:szCs w:val="27"/>
    </w:rPr>
  </w:style>
  <w:style w:type="paragraph" w:customStyle="1" w:styleId="4fa">
    <w:name w:val="Заголовок №4"/>
    <w:basedOn w:val="aff"/>
    <w:link w:val="4f9"/>
    <w:uiPriority w:val="99"/>
    <w:rsid w:val="00351B79"/>
    <w:pPr>
      <w:shd w:val="clear" w:color="auto" w:fill="FFFFFF"/>
      <w:spacing w:line="240" w:lineRule="atLeast"/>
      <w:jc w:val="both"/>
      <w:outlineLvl w:val="3"/>
    </w:pPr>
    <w:rPr>
      <w:i/>
      <w:iCs/>
      <w:sz w:val="23"/>
      <w:szCs w:val="23"/>
      <w:lang w:val="en-US"/>
    </w:rPr>
  </w:style>
  <w:style w:type="paragraph" w:customStyle="1" w:styleId="2611">
    <w:name w:val="Основной текст (26)1"/>
    <w:basedOn w:val="aff"/>
    <w:uiPriority w:val="99"/>
    <w:rsid w:val="00351B79"/>
    <w:pPr>
      <w:shd w:val="clear" w:color="auto" w:fill="FFFFFF"/>
      <w:spacing w:before="120" w:line="240" w:lineRule="atLeast"/>
    </w:pPr>
    <w:rPr>
      <w:i/>
      <w:iCs/>
      <w:sz w:val="23"/>
      <w:szCs w:val="23"/>
    </w:rPr>
  </w:style>
  <w:style w:type="paragraph" w:customStyle="1" w:styleId="31e">
    <w:name w:val="Подпись к таблице (3)1"/>
    <w:basedOn w:val="aff"/>
    <w:link w:val="3ff8"/>
    <w:uiPriority w:val="99"/>
    <w:rsid w:val="00351B79"/>
    <w:pPr>
      <w:shd w:val="clear" w:color="auto" w:fill="FFFFFF"/>
      <w:spacing w:line="274" w:lineRule="exact"/>
    </w:pPr>
    <w:rPr>
      <w:sz w:val="23"/>
      <w:szCs w:val="23"/>
    </w:rPr>
  </w:style>
  <w:style w:type="paragraph" w:customStyle="1" w:styleId="4fc">
    <w:name w:val="Подпись к таблице (4)"/>
    <w:basedOn w:val="aff"/>
    <w:link w:val="4fb"/>
    <w:uiPriority w:val="99"/>
    <w:rsid w:val="00351B79"/>
    <w:pPr>
      <w:shd w:val="clear" w:color="auto" w:fill="FFFFFF"/>
      <w:spacing w:line="240" w:lineRule="atLeast"/>
    </w:pPr>
    <w:rPr>
      <w:sz w:val="19"/>
      <w:szCs w:val="19"/>
    </w:rPr>
  </w:style>
  <w:style w:type="paragraph" w:customStyle="1" w:styleId="3211">
    <w:name w:val="Основной текст (32)1"/>
    <w:basedOn w:val="aff"/>
    <w:uiPriority w:val="99"/>
    <w:rsid w:val="00351B79"/>
    <w:pPr>
      <w:shd w:val="clear" w:color="auto" w:fill="FFFFFF"/>
      <w:spacing w:before="180" w:line="490" w:lineRule="exact"/>
    </w:pPr>
    <w:rPr>
      <w:i/>
      <w:iCs/>
      <w:sz w:val="23"/>
      <w:szCs w:val="23"/>
    </w:rPr>
  </w:style>
  <w:style w:type="paragraph" w:customStyle="1" w:styleId="4610">
    <w:name w:val="Основной текст (46)1"/>
    <w:basedOn w:val="aff"/>
    <w:uiPriority w:val="99"/>
    <w:rsid w:val="00351B79"/>
    <w:pPr>
      <w:shd w:val="clear" w:color="auto" w:fill="FFFFFF"/>
      <w:spacing w:line="240" w:lineRule="atLeast"/>
    </w:pPr>
    <w:rPr>
      <w:sz w:val="14"/>
      <w:szCs w:val="14"/>
    </w:rPr>
  </w:style>
  <w:style w:type="paragraph" w:customStyle="1" w:styleId="516">
    <w:name w:val="Подпись к таблице (5)1"/>
    <w:basedOn w:val="aff"/>
    <w:link w:val="5f3"/>
    <w:uiPriority w:val="99"/>
    <w:rsid w:val="00351B79"/>
    <w:pPr>
      <w:shd w:val="clear" w:color="auto" w:fill="FFFFFF"/>
      <w:spacing w:line="240" w:lineRule="atLeast"/>
    </w:pPr>
    <w:rPr>
      <w:sz w:val="16"/>
      <w:szCs w:val="16"/>
    </w:rPr>
  </w:style>
  <w:style w:type="paragraph" w:customStyle="1" w:styleId="4510">
    <w:name w:val="Основной текст (45)1"/>
    <w:basedOn w:val="aff"/>
    <w:uiPriority w:val="99"/>
    <w:rsid w:val="00351B79"/>
    <w:pPr>
      <w:shd w:val="clear" w:color="auto" w:fill="FFFFFF"/>
      <w:spacing w:line="240" w:lineRule="atLeast"/>
    </w:pPr>
    <w:rPr>
      <w:spacing w:val="-10"/>
      <w:sz w:val="79"/>
      <w:szCs w:val="79"/>
    </w:rPr>
  </w:style>
  <w:style w:type="paragraph" w:customStyle="1" w:styleId="615">
    <w:name w:val="Подпись к таблице (6)1"/>
    <w:basedOn w:val="aff"/>
    <w:link w:val="6c"/>
    <w:uiPriority w:val="99"/>
    <w:rsid w:val="00351B79"/>
    <w:pPr>
      <w:shd w:val="clear" w:color="auto" w:fill="FFFFFF"/>
      <w:spacing w:line="240" w:lineRule="atLeast"/>
    </w:pPr>
    <w:rPr>
      <w:sz w:val="14"/>
      <w:szCs w:val="14"/>
    </w:rPr>
  </w:style>
  <w:style w:type="paragraph" w:customStyle="1" w:styleId="afffffffffffffff1">
    <w:name w:val="Текст документа"/>
    <w:basedOn w:val="1d"/>
    <w:link w:val="afffffffffffffff2"/>
    <w:qFormat/>
    <w:rsid w:val="00351B79"/>
    <w:pPr>
      <w:tabs>
        <w:tab w:val="left" w:pos="0"/>
        <w:tab w:val="right" w:leader="dot" w:pos="10206"/>
      </w:tabs>
      <w:spacing w:before="0" w:after="0"/>
      <w:ind w:firstLine="567"/>
      <w:jc w:val="both"/>
    </w:pPr>
    <w:rPr>
      <w:rFonts w:ascii="Times New Roman" w:hAnsi="Times New Roman" w:cs="Arial"/>
      <w:b w:val="0"/>
      <w:iCs/>
      <w:caps w:val="0"/>
      <w:noProof/>
      <w:sz w:val="24"/>
      <w:szCs w:val="24"/>
      <w:lang w:eastAsia="en-US"/>
    </w:rPr>
  </w:style>
  <w:style w:type="character" w:customStyle="1" w:styleId="afffffffffffffff2">
    <w:name w:val="Текст документа Знак"/>
    <w:basedOn w:val="aff1"/>
    <w:link w:val="afffffffffffffff1"/>
    <w:rsid w:val="00351B79"/>
    <w:rPr>
      <w:rFonts w:cs="Arial"/>
      <w:bCs/>
      <w:iCs/>
      <w:noProof/>
      <w:sz w:val="24"/>
      <w:szCs w:val="24"/>
      <w:lang w:eastAsia="en-US"/>
    </w:rPr>
  </w:style>
  <w:style w:type="character" w:customStyle="1" w:styleId="FontStyle83">
    <w:name w:val="Font Style83"/>
    <w:uiPriority w:val="99"/>
    <w:rsid w:val="00351B79"/>
    <w:rPr>
      <w:rFonts w:ascii="Times New Roman" w:hAnsi="Times New Roman" w:cs="Times New Roman"/>
      <w:sz w:val="22"/>
      <w:szCs w:val="22"/>
    </w:rPr>
  </w:style>
  <w:style w:type="paragraph" w:customStyle="1" w:styleId="Style8">
    <w:name w:val="Style8"/>
    <w:basedOn w:val="aff"/>
    <w:uiPriority w:val="99"/>
    <w:rsid w:val="00351B79"/>
    <w:pPr>
      <w:widowControl w:val="0"/>
      <w:suppressAutoHyphens/>
      <w:autoSpaceDE w:val="0"/>
      <w:textAlignment w:val="baseline"/>
    </w:pPr>
    <w:rPr>
      <w:rFonts w:eastAsia="Calibri"/>
      <w:kern w:val="1"/>
      <w:lang w:eastAsia="hi-IN" w:bidi="hi-IN"/>
    </w:rPr>
  </w:style>
  <w:style w:type="table" w:customStyle="1" w:styleId="416">
    <w:name w:val="Сетка таблицы41"/>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ff2"/>
    <w:next w:val="afff"/>
    <w:uiPriority w:val="59"/>
    <w:rsid w:val="00351B79"/>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6">
    <w:name w:val="Сетка таблицы71"/>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b">
    <w:name w:val="Сетка таблицы9"/>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d">
    <w:name w:val="Сетка таблицы10"/>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e">
    <w:name w:val="Нет списка12"/>
    <w:next w:val="aff3"/>
    <w:uiPriority w:val="99"/>
    <w:semiHidden/>
    <w:unhideWhenUsed/>
    <w:rsid w:val="00351B79"/>
  </w:style>
  <w:style w:type="table" w:customStyle="1" w:styleId="-52">
    <w:name w:val="Светлая заливка - Акцент 52"/>
    <w:basedOn w:val="aff2"/>
    <w:next w:val="-50"/>
    <w:uiPriority w:val="99"/>
    <w:rsid w:val="00351B79"/>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9">
    <w:name w:val="Сетка таблицы14"/>
    <w:basedOn w:val="aff2"/>
    <w:next w:val="afff"/>
    <w:uiPriority w:val="59"/>
    <w:rsid w:val="00351B79"/>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4">
    <w:name w:val="Сетка таблицы15"/>
    <w:basedOn w:val="aff2"/>
    <w:next w:val="afff"/>
    <w:uiPriority w:val="59"/>
    <w:rsid w:val="00351B79"/>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1">
    <w:name w:val="Светлая заливка - Акцент 511"/>
    <w:basedOn w:val="aff2"/>
    <w:next w:val="-50"/>
    <w:uiPriority w:val="99"/>
    <w:rsid w:val="00351B79"/>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9">
    <w:name w:val="Нет списка22"/>
    <w:next w:val="aff3"/>
    <w:uiPriority w:val="99"/>
    <w:semiHidden/>
    <w:unhideWhenUsed/>
    <w:rsid w:val="00351B79"/>
  </w:style>
  <w:style w:type="table" w:customStyle="1" w:styleId="245">
    <w:name w:val="Сетка таблицы24"/>
    <w:basedOn w:val="aff2"/>
    <w:next w:val="afff"/>
    <w:uiPriority w:val="59"/>
    <w:rsid w:val="00351B79"/>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4">
    <w:name w:val="Сетка таблицы34"/>
    <w:basedOn w:val="aff2"/>
    <w:next w:val="afff"/>
    <w:uiPriority w:val="59"/>
    <w:rsid w:val="00351B79"/>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4">
    <w:name w:val="Сетка таблицы42"/>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basedOn w:val="aff2"/>
    <w:next w:val="afff"/>
    <w:uiPriority w:val="59"/>
    <w:rsid w:val="00351B79"/>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3">
    <w:name w:val="Сетка таблицы72"/>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Сетка таблицы81"/>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7">
    <w:name w:val="Нет списка71"/>
    <w:next w:val="aff3"/>
    <w:uiPriority w:val="99"/>
    <w:semiHidden/>
    <w:unhideWhenUsed/>
    <w:rsid w:val="00351B79"/>
  </w:style>
  <w:style w:type="table" w:customStyle="1" w:styleId="1312">
    <w:name w:val="Сетка таблицы131"/>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f3"/>
    <w:uiPriority w:val="99"/>
    <w:semiHidden/>
    <w:unhideWhenUsed/>
    <w:rsid w:val="00351B79"/>
  </w:style>
  <w:style w:type="table" w:customStyle="1" w:styleId="162">
    <w:name w:val="Сетка таблицы16"/>
    <w:basedOn w:val="aff2"/>
    <w:next w:val="afff"/>
    <w:uiPriority w:val="59"/>
    <w:rsid w:val="00351B79"/>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
    <w:basedOn w:val="aff2"/>
    <w:next w:val="afff"/>
    <w:uiPriority w:val="59"/>
    <w:rsid w:val="00351B79"/>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38">
    <w:name w:val="Нет списка23"/>
    <w:next w:val="aff3"/>
    <w:uiPriority w:val="99"/>
    <w:semiHidden/>
    <w:unhideWhenUsed/>
    <w:rsid w:val="00351B79"/>
  </w:style>
  <w:style w:type="numbering" w:customStyle="1" w:styleId="329">
    <w:name w:val="Нет списка32"/>
    <w:next w:val="aff3"/>
    <w:uiPriority w:val="99"/>
    <w:semiHidden/>
    <w:unhideWhenUsed/>
    <w:rsid w:val="00351B79"/>
  </w:style>
  <w:style w:type="table" w:customStyle="1" w:styleId="253">
    <w:name w:val="Сетка таблицы25"/>
    <w:basedOn w:val="aff2"/>
    <w:next w:val="afff"/>
    <w:uiPriority w:val="59"/>
    <w:rsid w:val="00351B79"/>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5">
    <w:name w:val="Нет списка42"/>
    <w:next w:val="aff3"/>
    <w:uiPriority w:val="99"/>
    <w:semiHidden/>
    <w:unhideWhenUsed/>
    <w:rsid w:val="00351B79"/>
  </w:style>
  <w:style w:type="table" w:customStyle="1" w:styleId="353">
    <w:name w:val="Сетка таблицы35"/>
    <w:basedOn w:val="aff2"/>
    <w:next w:val="afff"/>
    <w:uiPriority w:val="59"/>
    <w:rsid w:val="00351B79"/>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
    <w:name w:val="Сетка таблицы43"/>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
    <w:name w:val="Нет списка52"/>
    <w:next w:val="aff3"/>
    <w:uiPriority w:val="99"/>
    <w:semiHidden/>
    <w:unhideWhenUsed/>
    <w:rsid w:val="00351B79"/>
  </w:style>
  <w:style w:type="table" w:customStyle="1" w:styleId="532">
    <w:name w:val="Сетка таблицы53"/>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
    <w:basedOn w:val="aff2"/>
    <w:next w:val="afff"/>
    <w:uiPriority w:val="59"/>
    <w:rsid w:val="00351B79"/>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4">
    <w:name w:val="Нет списка62"/>
    <w:next w:val="aff3"/>
    <w:uiPriority w:val="99"/>
    <w:semiHidden/>
    <w:unhideWhenUsed/>
    <w:rsid w:val="00351B79"/>
  </w:style>
  <w:style w:type="table" w:customStyle="1" w:styleId="752">
    <w:name w:val="Сетка таблицы75"/>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
    <w:name w:val="Нет списка72"/>
    <w:next w:val="aff3"/>
    <w:uiPriority w:val="99"/>
    <w:semiHidden/>
    <w:unhideWhenUsed/>
    <w:rsid w:val="00351B79"/>
  </w:style>
  <w:style w:type="numbering" w:customStyle="1" w:styleId="10e">
    <w:name w:val="Нет списка10"/>
    <w:next w:val="aff3"/>
    <w:uiPriority w:val="99"/>
    <w:semiHidden/>
    <w:unhideWhenUsed/>
    <w:rsid w:val="00351B79"/>
  </w:style>
  <w:style w:type="numbering" w:customStyle="1" w:styleId="14a">
    <w:name w:val="Нет списка14"/>
    <w:next w:val="aff3"/>
    <w:uiPriority w:val="99"/>
    <w:semiHidden/>
    <w:unhideWhenUsed/>
    <w:rsid w:val="00351B79"/>
  </w:style>
  <w:style w:type="table" w:customStyle="1" w:styleId="185">
    <w:name w:val="Сетка таблицы18"/>
    <w:basedOn w:val="aff2"/>
    <w:next w:val="afff"/>
    <w:uiPriority w:val="59"/>
    <w:rsid w:val="00351B79"/>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3">
    <w:name w:val="Сетка таблицы19"/>
    <w:basedOn w:val="aff2"/>
    <w:next w:val="afff"/>
    <w:uiPriority w:val="59"/>
    <w:rsid w:val="00351B79"/>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46">
    <w:name w:val="Нет списка24"/>
    <w:next w:val="aff3"/>
    <w:uiPriority w:val="99"/>
    <w:semiHidden/>
    <w:unhideWhenUsed/>
    <w:rsid w:val="00351B79"/>
  </w:style>
  <w:style w:type="numbering" w:customStyle="1" w:styleId="336">
    <w:name w:val="Нет списка33"/>
    <w:next w:val="aff3"/>
    <w:uiPriority w:val="99"/>
    <w:semiHidden/>
    <w:unhideWhenUsed/>
    <w:rsid w:val="00351B79"/>
  </w:style>
  <w:style w:type="table" w:customStyle="1" w:styleId="264">
    <w:name w:val="Сетка таблицы26"/>
    <w:basedOn w:val="aff2"/>
    <w:next w:val="afff"/>
    <w:uiPriority w:val="59"/>
    <w:rsid w:val="00351B79"/>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3">
    <w:name w:val="Нет списка43"/>
    <w:next w:val="aff3"/>
    <w:uiPriority w:val="99"/>
    <w:semiHidden/>
    <w:unhideWhenUsed/>
    <w:rsid w:val="00351B79"/>
  </w:style>
  <w:style w:type="table" w:customStyle="1" w:styleId="362">
    <w:name w:val="Сетка таблицы36"/>
    <w:basedOn w:val="aff2"/>
    <w:next w:val="afff"/>
    <w:uiPriority w:val="59"/>
    <w:rsid w:val="00351B79"/>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f3"/>
    <w:uiPriority w:val="99"/>
    <w:semiHidden/>
    <w:unhideWhenUsed/>
    <w:rsid w:val="00351B79"/>
  </w:style>
  <w:style w:type="table" w:customStyle="1" w:styleId="542">
    <w:name w:val="Сетка таблицы54"/>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
    <w:basedOn w:val="aff2"/>
    <w:next w:val="afff"/>
    <w:uiPriority w:val="59"/>
    <w:rsid w:val="00351B79"/>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4">
    <w:name w:val="Нет списка63"/>
    <w:next w:val="aff3"/>
    <w:uiPriority w:val="99"/>
    <w:semiHidden/>
    <w:unhideWhenUsed/>
    <w:rsid w:val="00351B79"/>
  </w:style>
  <w:style w:type="table" w:customStyle="1" w:styleId="762">
    <w:name w:val="Сетка таблицы76"/>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f3"/>
    <w:uiPriority w:val="99"/>
    <w:semiHidden/>
    <w:unhideWhenUsed/>
    <w:rsid w:val="00351B79"/>
  </w:style>
  <w:style w:type="table" w:customStyle="1" w:styleId="772">
    <w:name w:val="Сетка таблицы77"/>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ff2"/>
    <w:next w:val="afff"/>
    <w:uiPriority w:val="39"/>
    <w:rsid w:val="00351B7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
    <w:name w:val="Заглавие 1"/>
    <w:basedOn w:val="aff3"/>
    <w:uiPriority w:val="99"/>
    <w:rsid w:val="00351B79"/>
    <w:pPr>
      <w:numPr>
        <w:numId w:val="53"/>
      </w:numPr>
    </w:pPr>
  </w:style>
  <w:style w:type="paragraph" w:customStyle="1" w:styleId="5f5">
    <w:name w:val="5"/>
    <w:basedOn w:val="aff"/>
    <w:next w:val="aff"/>
    <w:qFormat/>
    <w:rsid w:val="00351B79"/>
    <w:pPr>
      <w:pBdr>
        <w:bottom w:val="single" w:sz="8" w:space="4" w:color="4F81BD"/>
      </w:pBdr>
      <w:spacing w:after="300"/>
      <w:contextualSpacing/>
    </w:pPr>
    <w:rPr>
      <w:rFonts w:ascii="Cambria" w:hAnsi="Cambria"/>
      <w:color w:val="17365D"/>
      <w:spacing w:val="5"/>
      <w:kern w:val="28"/>
      <w:sz w:val="52"/>
      <w:szCs w:val="52"/>
    </w:rPr>
  </w:style>
  <w:style w:type="paragraph" w:customStyle="1" w:styleId="afffffffffffffff3">
    <w:name w:val="РПА Приложение №"/>
    <w:basedOn w:val="aff"/>
    <w:rsid w:val="00351B79"/>
    <w:pPr>
      <w:jc w:val="right"/>
    </w:pPr>
    <w:rPr>
      <w:rFonts w:ascii="Arial" w:hAnsi="Arial" w:cs="Arial"/>
      <w:sz w:val="20"/>
      <w:szCs w:val="20"/>
    </w:rPr>
  </w:style>
  <w:style w:type="paragraph" w:customStyle="1" w:styleId="afffffffffffffff4">
    <w:name w:val="отчет"/>
    <w:basedOn w:val="Default"/>
    <w:link w:val="afffffffffffffff5"/>
    <w:qFormat/>
    <w:rsid w:val="00351B79"/>
    <w:pPr>
      <w:spacing w:line="300" w:lineRule="auto"/>
      <w:ind w:firstLine="709"/>
      <w:jc w:val="both"/>
    </w:pPr>
    <w:rPr>
      <w:rFonts w:ascii="Times New Roman" w:eastAsia="Times New Roman" w:hAnsi="Times New Roman" w:cs="Times New Roman"/>
      <w:sz w:val="28"/>
      <w:szCs w:val="28"/>
      <w:lang w:val="x-none" w:eastAsia="x-none"/>
    </w:rPr>
  </w:style>
  <w:style w:type="character" w:customStyle="1" w:styleId="afffffffffffffff5">
    <w:name w:val="отчет Знак"/>
    <w:link w:val="afffffffffffffff4"/>
    <w:rsid w:val="00351B79"/>
    <w:rPr>
      <w:color w:val="000000"/>
      <w:sz w:val="28"/>
      <w:szCs w:val="28"/>
      <w:lang w:val="x-none" w:eastAsia="x-none"/>
    </w:rPr>
  </w:style>
  <w:style w:type="paragraph" w:customStyle="1" w:styleId="headertext">
    <w:name w:val="headertext"/>
    <w:basedOn w:val="aff"/>
    <w:rsid w:val="00351B79"/>
    <w:pPr>
      <w:spacing w:before="100" w:beforeAutospacing="1" w:after="100" w:afterAutospacing="1"/>
    </w:pPr>
  </w:style>
  <w:style w:type="paragraph" w:customStyle="1" w:styleId="2ffff">
    <w:name w:val="2"/>
    <w:basedOn w:val="aff"/>
    <w:next w:val="aff"/>
    <w:qFormat/>
    <w:rsid w:val="00351B79"/>
    <w:pPr>
      <w:pBdr>
        <w:bottom w:val="single" w:sz="8" w:space="4" w:color="4F81BD"/>
      </w:pBdr>
      <w:spacing w:after="300"/>
      <w:contextualSpacing/>
    </w:pPr>
    <w:rPr>
      <w:rFonts w:ascii="Cambria" w:hAnsi="Cambria"/>
      <w:color w:val="17365D"/>
      <w:spacing w:val="5"/>
      <w:kern w:val="28"/>
      <w:sz w:val="52"/>
      <w:szCs w:val="52"/>
    </w:rPr>
  </w:style>
  <w:style w:type="paragraph" w:customStyle="1" w:styleId="4fe">
    <w:name w:val="4"/>
    <w:basedOn w:val="aff"/>
    <w:next w:val="aff"/>
    <w:qFormat/>
    <w:rsid w:val="00351B79"/>
    <w:pPr>
      <w:pBdr>
        <w:bottom w:val="single" w:sz="8" w:space="4" w:color="4F81BD"/>
      </w:pBdr>
      <w:spacing w:after="300"/>
      <w:contextualSpacing/>
    </w:pPr>
    <w:rPr>
      <w:rFonts w:ascii="Cambria" w:hAnsi="Cambria"/>
      <w:color w:val="17365D"/>
      <w:spacing w:val="5"/>
      <w:kern w:val="28"/>
      <w:sz w:val="52"/>
      <w:szCs w:val="52"/>
    </w:rPr>
  </w:style>
  <w:style w:type="paragraph" w:customStyle="1" w:styleId="3ffb">
    <w:name w:val="3"/>
    <w:basedOn w:val="aff"/>
    <w:next w:val="aff"/>
    <w:qFormat/>
    <w:rsid w:val="00351B79"/>
    <w:pPr>
      <w:pBdr>
        <w:bottom w:val="single" w:sz="8" w:space="4" w:color="4F81BD"/>
      </w:pBdr>
      <w:spacing w:after="300"/>
      <w:contextualSpacing/>
    </w:pPr>
    <w:rPr>
      <w:rFonts w:ascii="Cambria" w:hAnsi="Cambria"/>
      <w:color w:val="17365D"/>
      <w:spacing w:val="5"/>
      <w:kern w:val="28"/>
      <w:sz w:val="52"/>
      <w:szCs w:val="52"/>
    </w:rPr>
  </w:style>
  <w:style w:type="character" w:customStyle="1" w:styleId="afffffffffffffff6">
    <w:name w:val="Обычный без отступа Знак"/>
    <w:link w:val="afffffffffffffff7"/>
    <w:locked/>
    <w:rsid w:val="00351B79"/>
    <w:rPr>
      <w:rFonts w:eastAsia="Calibri"/>
      <w:sz w:val="28"/>
      <w:szCs w:val="28"/>
    </w:rPr>
  </w:style>
  <w:style w:type="paragraph" w:customStyle="1" w:styleId="afffffffffffffff7">
    <w:name w:val="Обычный без отступа"/>
    <w:basedOn w:val="aff"/>
    <w:link w:val="afffffffffffffff6"/>
    <w:qFormat/>
    <w:rsid w:val="00351B79"/>
    <w:pPr>
      <w:widowControl w:val="0"/>
      <w:spacing w:line="300" w:lineRule="auto"/>
      <w:jc w:val="center"/>
    </w:pPr>
    <w:rPr>
      <w:rFonts w:eastAsia="Calibri"/>
      <w:sz w:val="28"/>
      <w:szCs w:val="28"/>
    </w:rPr>
  </w:style>
  <w:style w:type="character" w:customStyle="1" w:styleId="Default0">
    <w:name w:val="Default Знак"/>
    <w:link w:val="Default"/>
    <w:rsid w:val="00351B79"/>
    <w:rPr>
      <w:rFonts w:ascii="Arial" w:eastAsia="Calibri" w:hAnsi="Arial" w:cs="Arial"/>
      <w:color w:val="000000"/>
      <w:sz w:val="24"/>
      <w:szCs w:val="24"/>
      <w:lang w:eastAsia="en-US"/>
    </w:rPr>
  </w:style>
  <w:style w:type="character" w:customStyle="1" w:styleId="Bodytext0">
    <w:name w:val="Body text_"/>
    <w:rsid w:val="00351B79"/>
    <w:rPr>
      <w:color w:val="000000"/>
      <w:shd w:val="clear" w:color="auto" w:fill="FFFFFF"/>
    </w:rPr>
  </w:style>
  <w:style w:type="paragraph" w:customStyle="1" w:styleId="Osnovnoy">
    <w:name w:val="##Osnovnoy"/>
    <w:basedOn w:val="afff0"/>
    <w:qFormat/>
    <w:rsid w:val="00351B79"/>
    <w:pPr>
      <w:pBdr>
        <w:bottom w:val="none" w:sz="0" w:space="0" w:color="auto"/>
      </w:pBdr>
      <w:ind w:right="-79" w:firstLine="720"/>
      <w:contextualSpacing w:val="0"/>
      <w:jc w:val="both"/>
    </w:pPr>
    <w:rPr>
      <w:rFonts w:ascii="Times New Roman" w:hAnsi="Times New Roman"/>
      <w:bCs/>
      <w:spacing w:val="0"/>
      <w:kern w:val="28"/>
      <w:sz w:val="24"/>
      <w:szCs w:val="32"/>
    </w:rPr>
  </w:style>
  <w:style w:type="character" w:customStyle="1" w:styleId="guilabel">
    <w:name w:val="guilabel"/>
    <w:basedOn w:val="aff1"/>
    <w:rsid w:val="00351B79"/>
  </w:style>
  <w:style w:type="paragraph" w:customStyle="1" w:styleId="9c">
    <w:name w:val="Обычный9"/>
    <w:rsid w:val="009B78F1"/>
    <w:pPr>
      <w:spacing w:before="100" w:after="100"/>
    </w:pPr>
    <w:rPr>
      <w:snapToGrid w:val="0"/>
      <w:sz w:val="24"/>
    </w:rPr>
  </w:style>
  <w:style w:type="paragraph" w:customStyle="1" w:styleId="ae">
    <w:name w:val="Название рисунка"/>
    <w:basedOn w:val="aff"/>
    <w:next w:val="aff"/>
    <w:link w:val="afffffffffffffff8"/>
    <w:rsid w:val="009B78F1"/>
    <w:pPr>
      <w:numPr>
        <w:numId w:val="59"/>
      </w:numPr>
      <w:spacing w:before="120" w:after="360"/>
      <w:ind w:left="1559" w:hanging="1559"/>
      <w:contextualSpacing/>
      <w:jc w:val="both"/>
    </w:pPr>
    <w:rPr>
      <w:rFonts w:eastAsia="Calibri"/>
    </w:rPr>
  </w:style>
  <w:style w:type="character" w:customStyle="1" w:styleId="afffffffffffffff8">
    <w:name w:val="Название рисунка Знак"/>
    <w:link w:val="ae"/>
    <w:locked/>
    <w:rsid w:val="009B78F1"/>
    <w:rPr>
      <w:rFonts w:eastAsia="Calibri"/>
      <w:sz w:val="24"/>
      <w:szCs w:val="24"/>
    </w:rPr>
  </w:style>
  <w:style w:type="paragraph" w:customStyle="1" w:styleId="afffffffffffffff9">
    <w:name w:val="Текст отчета"/>
    <w:basedOn w:val="aff"/>
    <w:link w:val="afffffffffffffffa"/>
    <w:rsid w:val="009B78F1"/>
    <w:pPr>
      <w:spacing w:before="120" w:after="120" w:line="276" w:lineRule="auto"/>
      <w:ind w:firstLine="720"/>
      <w:jc w:val="both"/>
    </w:pPr>
    <w:rPr>
      <w:rFonts w:eastAsia="Calibri"/>
      <w:szCs w:val="20"/>
    </w:rPr>
  </w:style>
  <w:style w:type="character" w:customStyle="1" w:styleId="afffffffffffffffa">
    <w:name w:val="Текст отчета Знак"/>
    <w:link w:val="afffffffffffffff9"/>
    <w:locked/>
    <w:rsid w:val="009B78F1"/>
    <w:rPr>
      <w:rFonts w:eastAsia="Calibri"/>
      <w:sz w:val="24"/>
    </w:rPr>
  </w:style>
  <w:style w:type="paragraph" w:customStyle="1" w:styleId="afffffffffffffffb">
    <w:name w:val="Заголовок Прил"/>
    <w:basedOn w:val="aff"/>
    <w:next w:val="aff"/>
    <w:rsid w:val="009B78F1"/>
    <w:pPr>
      <w:pageBreakBefore/>
      <w:spacing w:before="4000" w:line="360" w:lineRule="auto"/>
      <w:ind w:left="2268" w:hanging="1701"/>
      <w:outlineLvl w:val="0"/>
    </w:pPr>
    <w:rPr>
      <w:rFonts w:eastAsia="Calibri"/>
      <w:b/>
      <w:kern w:val="24"/>
      <w:sz w:val="36"/>
      <w:szCs w:val="20"/>
    </w:rPr>
  </w:style>
  <w:style w:type="paragraph" w:customStyle="1" w:styleId="afffffffffffffffc">
    <w:name w:val="ВЭС"/>
    <w:basedOn w:val="aff"/>
    <w:next w:val="affff8"/>
    <w:rsid w:val="009B78F1"/>
    <w:pPr>
      <w:keepNext/>
      <w:spacing w:before="120" w:after="120"/>
    </w:pPr>
    <w:rPr>
      <w:rFonts w:eastAsia="Calibri"/>
      <w:b/>
      <w:szCs w:val="20"/>
    </w:rPr>
  </w:style>
  <w:style w:type="paragraph" w:customStyle="1" w:styleId="afffffffffffffffd">
    <w:name w:val="ВЭС Название"/>
    <w:basedOn w:val="aff"/>
    <w:next w:val="afffffffffffffffc"/>
    <w:rsid w:val="009B78F1"/>
    <w:pPr>
      <w:pageBreakBefore/>
      <w:spacing w:line="300" w:lineRule="exact"/>
      <w:ind w:left="1418" w:hanging="1418"/>
    </w:pPr>
    <w:rPr>
      <w:rFonts w:eastAsia="Calibri"/>
      <w:b/>
      <w:caps/>
      <w:szCs w:val="20"/>
    </w:rPr>
  </w:style>
  <w:style w:type="paragraph" w:customStyle="1" w:styleId="1fffffe">
    <w:name w:val="Заголовок Прил1"/>
    <w:basedOn w:val="aff"/>
    <w:next w:val="aff"/>
    <w:rsid w:val="009B78F1"/>
    <w:pPr>
      <w:pageBreakBefore/>
      <w:spacing w:after="120"/>
      <w:ind w:firstLine="7088"/>
      <w:jc w:val="center"/>
      <w:outlineLvl w:val="0"/>
    </w:pPr>
    <w:rPr>
      <w:rFonts w:eastAsia="Calibri"/>
      <w:b/>
      <w:kern w:val="24"/>
      <w:szCs w:val="20"/>
    </w:rPr>
  </w:style>
  <w:style w:type="paragraph" w:customStyle="1" w:styleId="afffffffffffffffe">
    <w:basedOn w:val="aff"/>
    <w:next w:val="afff0"/>
    <w:qFormat/>
    <w:rsid w:val="009B78F1"/>
    <w:pPr>
      <w:keepNext/>
      <w:spacing w:before="120" w:after="120"/>
      <w:jc w:val="center"/>
    </w:pPr>
    <w:rPr>
      <w:rFonts w:eastAsia="Calibri"/>
      <w:sz w:val="28"/>
      <w:szCs w:val="20"/>
    </w:rPr>
  </w:style>
  <w:style w:type="character" w:customStyle="1" w:styleId="affffffffffffffff">
    <w:name w:val="Название Знак"/>
    <w:link w:val="affffffffffffffff0"/>
    <w:locked/>
    <w:rsid w:val="009B78F1"/>
    <w:rPr>
      <w:rFonts w:eastAsia="Calibri"/>
      <w:sz w:val="28"/>
      <w:lang w:val="ru-RU" w:eastAsia="ru-RU" w:bidi="ar-SA"/>
    </w:rPr>
  </w:style>
  <w:style w:type="paragraph" w:customStyle="1" w:styleId="affffffffffffffff1">
    <w:name w:val="Рисунок"/>
    <w:basedOn w:val="affff8"/>
    <w:rsid w:val="009B78F1"/>
    <w:pPr>
      <w:jc w:val="center"/>
    </w:pPr>
    <w:rPr>
      <w:rFonts w:eastAsia="Calibri"/>
      <w:b/>
      <w:bCs/>
      <w:i/>
      <w:szCs w:val="20"/>
    </w:rPr>
  </w:style>
  <w:style w:type="paragraph" w:customStyle="1" w:styleId="18">
    <w:name w:val="Заголовок 1д"/>
    <w:basedOn w:val="aff"/>
    <w:next w:val="affff8"/>
    <w:rsid w:val="009B78F1"/>
    <w:pPr>
      <w:keepNext/>
      <w:numPr>
        <w:numId w:val="62"/>
      </w:numPr>
      <w:spacing w:before="120" w:after="60"/>
      <w:jc w:val="center"/>
      <w:outlineLvl w:val="0"/>
    </w:pPr>
    <w:rPr>
      <w:rFonts w:eastAsia="Calibri"/>
      <w:b/>
      <w:sz w:val="22"/>
      <w:szCs w:val="20"/>
    </w:rPr>
  </w:style>
  <w:style w:type="paragraph" w:customStyle="1" w:styleId="20">
    <w:name w:val="Заголовок 2д"/>
    <w:basedOn w:val="aff"/>
    <w:rsid w:val="009B78F1"/>
    <w:pPr>
      <w:numPr>
        <w:ilvl w:val="1"/>
        <w:numId w:val="61"/>
      </w:numPr>
      <w:tabs>
        <w:tab w:val="left" w:pos="397"/>
      </w:tabs>
      <w:jc w:val="both"/>
      <w:outlineLvl w:val="1"/>
    </w:pPr>
    <w:rPr>
      <w:rFonts w:eastAsia="Calibri"/>
      <w:sz w:val="22"/>
      <w:szCs w:val="20"/>
    </w:rPr>
  </w:style>
  <w:style w:type="paragraph" w:customStyle="1" w:styleId="affffffffffffffff2">
    <w:name w:val="Название д"/>
    <w:basedOn w:val="aff"/>
    <w:next w:val="affff8"/>
    <w:rsid w:val="009B78F1"/>
    <w:pPr>
      <w:spacing w:after="120"/>
      <w:jc w:val="center"/>
    </w:pPr>
    <w:rPr>
      <w:rFonts w:eastAsia="Calibri"/>
      <w:b/>
      <w:bCs/>
      <w:caps/>
      <w:sz w:val="28"/>
      <w:szCs w:val="20"/>
    </w:rPr>
  </w:style>
  <w:style w:type="paragraph" w:customStyle="1" w:styleId="30">
    <w:name w:val="Заголовок 3д"/>
    <w:basedOn w:val="20"/>
    <w:rsid w:val="009B78F1"/>
    <w:pPr>
      <w:numPr>
        <w:ilvl w:val="2"/>
      </w:numPr>
      <w:tabs>
        <w:tab w:val="clear" w:pos="397"/>
        <w:tab w:val="left" w:pos="964"/>
      </w:tabs>
    </w:pPr>
  </w:style>
  <w:style w:type="paragraph" w:customStyle="1" w:styleId="affffffffffffffff3">
    <w:name w:val="обычный отступ"/>
    <w:basedOn w:val="aff"/>
    <w:rsid w:val="009B78F1"/>
    <w:pPr>
      <w:ind w:firstLine="709"/>
    </w:pPr>
    <w:rPr>
      <w:rFonts w:ascii="Courier New" w:eastAsia="Calibri" w:hAnsi="Courier New"/>
      <w:sz w:val="22"/>
      <w:szCs w:val="20"/>
    </w:rPr>
  </w:style>
  <w:style w:type="paragraph" w:customStyle="1" w:styleId="affffffffffffffff4">
    <w:name w:val="Таблица заголовок"/>
    <w:basedOn w:val="aff"/>
    <w:rsid w:val="009B78F1"/>
    <w:pPr>
      <w:jc w:val="center"/>
    </w:pPr>
    <w:rPr>
      <w:rFonts w:ascii="Courier New" w:eastAsia="Calibri" w:hAnsi="Courier New"/>
      <w:b/>
      <w:bCs/>
      <w:i/>
      <w:iCs/>
      <w:sz w:val="22"/>
    </w:rPr>
  </w:style>
  <w:style w:type="paragraph" w:customStyle="1" w:styleId="13b">
    <w:name w:val="Обычный 13 Знак Знак"/>
    <w:basedOn w:val="aff"/>
    <w:link w:val="13c"/>
    <w:rsid w:val="009B78F1"/>
    <w:pPr>
      <w:keepNext/>
      <w:suppressLineNumbers/>
      <w:tabs>
        <w:tab w:val="left" w:leader="dot" w:pos="9356"/>
      </w:tabs>
      <w:suppressAutoHyphens/>
      <w:jc w:val="both"/>
    </w:pPr>
    <w:rPr>
      <w:rFonts w:eastAsia="Calibri"/>
      <w:sz w:val="26"/>
      <w:szCs w:val="20"/>
    </w:rPr>
  </w:style>
  <w:style w:type="character" w:customStyle="1" w:styleId="13c">
    <w:name w:val="Обычный 13 Знак Знак Знак"/>
    <w:link w:val="13b"/>
    <w:locked/>
    <w:rsid w:val="009B78F1"/>
    <w:rPr>
      <w:rFonts w:eastAsia="Calibri"/>
      <w:sz w:val="26"/>
    </w:rPr>
  </w:style>
  <w:style w:type="paragraph" w:customStyle="1" w:styleId="affffffffffffffff5">
    <w:name w:val="Рисунок Знак"/>
    <w:basedOn w:val="affff8"/>
    <w:link w:val="affffffffffffffff6"/>
    <w:rsid w:val="009B78F1"/>
    <w:pPr>
      <w:jc w:val="center"/>
    </w:pPr>
    <w:rPr>
      <w:rFonts w:eastAsia="Calibri"/>
      <w:b/>
      <w:bCs/>
      <w:i/>
      <w:szCs w:val="20"/>
    </w:rPr>
  </w:style>
  <w:style w:type="character" w:customStyle="1" w:styleId="affffffffffffffff6">
    <w:name w:val="Рисунок Знак Знак"/>
    <w:link w:val="affffffffffffffff5"/>
    <w:locked/>
    <w:rsid w:val="009B78F1"/>
    <w:rPr>
      <w:rFonts w:eastAsia="Calibri"/>
      <w:b/>
      <w:bCs/>
      <w:i/>
      <w:sz w:val="24"/>
    </w:rPr>
  </w:style>
  <w:style w:type="paragraph" w:customStyle="1" w:styleId="affffffffffffffff7">
    <w:name w:val="Рисунок Знак Знак Знак"/>
    <w:basedOn w:val="affff8"/>
    <w:link w:val="affffffffffffffff8"/>
    <w:rsid w:val="009B78F1"/>
    <w:pPr>
      <w:jc w:val="center"/>
    </w:pPr>
    <w:rPr>
      <w:rFonts w:eastAsia="Calibri"/>
      <w:b/>
      <w:bCs/>
      <w:i/>
      <w:szCs w:val="20"/>
    </w:rPr>
  </w:style>
  <w:style w:type="character" w:customStyle="1" w:styleId="affffffffffffffff9">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9B78F1"/>
    <w:rPr>
      <w:rFonts w:cs="Times New Roman"/>
      <w:sz w:val="24"/>
      <w:lang w:val="ru-RU" w:eastAsia="ru-RU" w:bidi="ar-SA"/>
    </w:rPr>
  </w:style>
  <w:style w:type="paragraph" w:customStyle="1" w:styleId="1ffffff">
    <w:name w:val="Знак Знак Знак Знак Знак Знак Знак Знак1"/>
    <w:basedOn w:val="aff"/>
    <w:rsid w:val="009B78F1"/>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ff"/>
    <w:rsid w:val="009B78F1"/>
    <w:pPr>
      <w:spacing w:after="160" w:line="240" w:lineRule="exact"/>
    </w:pPr>
    <w:rPr>
      <w:rFonts w:ascii="Verdana" w:eastAsia="Calibri" w:hAnsi="Verdana"/>
      <w:sz w:val="20"/>
      <w:szCs w:val="20"/>
      <w:lang w:val="en-US" w:eastAsia="en-US"/>
    </w:rPr>
  </w:style>
  <w:style w:type="character" w:customStyle="1" w:styleId="2ffff0">
    <w:name w:val="НЕТ отступов Знак Знак2"/>
    <w:aliases w:val="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 Знак Знак Знак Знак Знак Знак Знак1"/>
    <w:rsid w:val="009B78F1"/>
    <w:rPr>
      <w:rFonts w:cs="Times New Roman"/>
      <w:sz w:val="24"/>
      <w:lang w:val="ru-RU" w:eastAsia="ru-RU" w:bidi="ar-SA"/>
    </w:rPr>
  </w:style>
  <w:style w:type="character" w:customStyle="1" w:styleId="affffffffffffffff8">
    <w:name w:val="Рисунок Знак Знак Знак Знак"/>
    <w:link w:val="affffffffffffffff7"/>
    <w:locked/>
    <w:rsid w:val="009B78F1"/>
    <w:rPr>
      <w:rFonts w:eastAsia="Calibri"/>
      <w:b/>
      <w:bCs/>
      <w:i/>
      <w:sz w:val="24"/>
    </w:rPr>
  </w:style>
  <w:style w:type="paragraph" w:customStyle="1" w:styleId="affffffffffffffffa">
    <w:name w:val="Заголовок ЭА"/>
    <w:basedOn w:val="aff"/>
    <w:link w:val="affffffffffffffffb"/>
    <w:rsid w:val="009B78F1"/>
    <w:rPr>
      <w:rFonts w:eastAsia="Calibri"/>
      <w:b/>
      <w:sz w:val="28"/>
      <w:szCs w:val="28"/>
    </w:rPr>
  </w:style>
  <w:style w:type="character" w:customStyle="1" w:styleId="affffffffffffffffb">
    <w:name w:val="Заголовок ЭА Знак"/>
    <w:link w:val="affffffffffffffffa"/>
    <w:locked/>
    <w:rsid w:val="009B78F1"/>
    <w:rPr>
      <w:rFonts w:eastAsia="Calibri"/>
      <w:b/>
      <w:sz w:val="28"/>
      <w:szCs w:val="28"/>
    </w:rPr>
  </w:style>
  <w:style w:type="paragraph" w:customStyle="1" w:styleId="affffffffffffffffc">
    <w:name w:val="Знак Знак Знак Знак Знак Знак Знак Знак Знак Знак"/>
    <w:basedOn w:val="aff"/>
    <w:rsid w:val="009B78F1"/>
    <w:pPr>
      <w:spacing w:after="160" w:line="240" w:lineRule="exact"/>
    </w:pPr>
    <w:rPr>
      <w:rFonts w:ascii="Verdana" w:eastAsia="Calibri" w:hAnsi="Verdana"/>
      <w:sz w:val="20"/>
      <w:szCs w:val="20"/>
      <w:lang w:val="en-US" w:eastAsia="en-US"/>
    </w:rPr>
  </w:style>
  <w:style w:type="paragraph" w:customStyle="1" w:styleId="11f5">
    <w:name w:val="1.1 Заголовок"/>
    <w:basedOn w:val="17"/>
    <w:rsid w:val="009B78F1"/>
    <w:pPr>
      <w:numPr>
        <w:numId w:val="0"/>
      </w:numPr>
      <w:tabs>
        <w:tab w:val="num" w:pos="357"/>
      </w:tabs>
      <w:spacing w:before="120" w:after="120" w:line="240" w:lineRule="auto"/>
      <w:ind w:left="357" w:hanging="360"/>
      <w:jc w:val="both"/>
    </w:pPr>
    <w:rPr>
      <w:bCs w:val="0"/>
      <w:caps/>
      <w:noProof/>
      <w:kern w:val="28"/>
      <w:szCs w:val="20"/>
      <w:lang w:val="ru-RU" w:eastAsia="ru-RU"/>
    </w:rPr>
  </w:style>
  <w:style w:type="character" w:customStyle="1" w:styleId="affffffffffffffffd">
    <w:name w:val="НЕТ отступов Знак Знак Знак Знак Знак"/>
    <w:rsid w:val="009B78F1"/>
    <w:rPr>
      <w:rFonts w:cs="Times New Roman"/>
      <w:sz w:val="24"/>
      <w:lang w:val="ru-RU" w:eastAsia="ru-RU" w:bidi="ar-SA"/>
    </w:rPr>
  </w:style>
  <w:style w:type="character" w:customStyle="1" w:styleId="1ffffff0">
    <w:name w:val="Основной текст Знак1 Знак Знак Знак Знак Знак З"/>
    <w:rsid w:val="009B78F1"/>
    <w:rPr>
      <w:rFonts w:cs="Times New Roman"/>
      <w:sz w:val="24"/>
      <w:lang w:val="ru-RU" w:eastAsia="ru-RU" w:bidi="ar-SA"/>
    </w:rPr>
  </w:style>
  <w:style w:type="character" w:customStyle="1" w:styleId="1ffffff1">
    <w:name w:val="Слабое выделение1"/>
    <w:rsid w:val="009B78F1"/>
    <w:rPr>
      <w:rFonts w:cs="Times New Roman"/>
      <w:i/>
      <w:iCs/>
      <w:color w:val="80808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ff"/>
    <w:rsid w:val="009B78F1"/>
    <w:pPr>
      <w:spacing w:after="160" w:line="240" w:lineRule="exact"/>
    </w:pPr>
    <w:rPr>
      <w:rFonts w:ascii="Verdana" w:eastAsia="Calibri" w:hAnsi="Verdana"/>
      <w:sz w:val="20"/>
      <w:szCs w:val="20"/>
      <w:lang w:val="en-US" w:eastAsia="en-US"/>
    </w:rPr>
  </w:style>
  <w:style w:type="character" w:customStyle="1" w:styleId="1ffffff2">
    <w:name w:val="Основной текст Знак1 Знак Знак Знак Знак Знак Знак Знак Знак Знак Знак Знак Знак Знак Знак"/>
    <w:rsid w:val="009B78F1"/>
    <w:rPr>
      <w:rFonts w:cs="Times New Roman"/>
      <w:sz w:val="24"/>
      <w:lang w:val="ru-RU" w:eastAsia="ru-RU" w:bidi="ar-SA"/>
    </w:rPr>
  </w:style>
  <w:style w:type="paragraph" w:customStyle="1" w:styleId="11f6">
    <w:name w:val="Знак Знак Знак Знак Знак Знак Знак Знак11"/>
    <w:basedOn w:val="aff"/>
    <w:rsid w:val="009B78F1"/>
    <w:pPr>
      <w:spacing w:after="160" w:line="240" w:lineRule="exact"/>
    </w:pPr>
    <w:rPr>
      <w:rFonts w:ascii="Verdana" w:eastAsia="Calibri" w:hAnsi="Verdana"/>
      <w:sz w:val="20"/>
      <w:szCs w:val="20"/>
      <w:lang w:val="en-US" w:eastAsia="en-US"/>
    </w:rPr>
  </w:style>
  <w:style w:type="paragraph" w:customStyle="1" w:styleId="affffffffffffffffe">
    <w:name w:val="Рисунок Знак Знак Знак Знак Знак Знак Знак Знак Знак Знак Знак Знак Знак Знак"/>
    <w:basedOn w:val="affff8"/>
    <w:link w:val="afffffffffffffffff"/>
    <w:rsid w:val="009B78F1"/>
    <w:pPr>
      <w:jc w:val="center"/>
    </w:pPr>
    <w:rPr>
      <w:rFonts w:eastAsia="Calibri"/>
      <w:b/>
      <w:bCs/>
      <w:i/>
      <w:szCs w:val="20"/>
    </w:rPr>
  </w:style>
  <w:style w:type="character" w:customStyle="1" w:styleId="afffffffffffffffff">
    <w:name w:val="Рисунок Знак Знак Знак Знак Знак Знак Знак Знак Знак Знак Знак Знак Знак Знак Знак"/>
    <w:link w:val="affffffffffffffffe"/>
    <w:locked/>
    <w:rsid w:val="009B78F1"/>
    <w:rPr>
      <w:rFonts w:eastAsia="Calibri"/>
      <w:b/>
      <w:bCs/>
      <w:i/>
      <w:sz w:val="24"/>
    </w:rPr>
  </w:style>
  <w:style w:type="character" w:customStyle="1" w:styleId="afffffffffffffffff0">
    <w:name w:val="НЕТ отступов Знак"/>
    <w:rsid w:val="009B78F1"/>
    <w:rPr>
      <w:rFonts w:cs="Times New Roman"/>
      <w:sz w:val="24"/>
    </w:rPr>
  </w:style>
  <w:style w:type="paragraph" w:customStyle="1" w:styleId="12">
    <w:name w:val="Дог 1"/>
    <w:basedOn w:val="aff"/>
    <w:next w:val="affff8"/>
    <w:rsid w:val="009B78F1"/>
    <w:pPr>
      <w:numPr>
        <w:numId w:val="64"/>
      </w:numPr>
      <w:spacing w:before="120" w:after="60"/>
      <w:jc w:val="center"/>
    </w:pPr>
    <w:rPr>
      <w:rFonts w:eastAsia="Calibri"/>
      <w:b/>
      <w:sz w:val="22"/>
      <w:szCs w:val="20"/>
    </w:rPr>
  </w:style>
  <w:style w:type="table" w:customStyle="1" w:styleId="-f8">
    <w:name w:val="Таблица М-РЦБ"/>
    <w:basedOn w:val="afff"/>
    <w:rsid w:val="009B78F1"/>
    <w:rPr>
      <w:rFonts w:ascii="Arial" w:eastAsia="Calibri" w:hAnsi="Arial"/>
    </w:rPr>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Pr>
    <w:tblStylePr w:type="firstRow">
      <w:rPr>
        <w:rFonts w:ascii="Arial" w:hAnsi="Arial" w:cs="Times New Roman"/>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paragraph" w:customStyle="1" w:styleId="afffffffffffffffff1">
    <w:name w:val="Тело таблицы"/>
    <w:rsid w:val="009B78F1"/>
    <w:rPr>
      <w:rFonts w:ascii="Arial" w:eastAsia="Calibri" w:hAnsi="Arial"/>
    </w:rPr>
  </w:style>
  <w:style w:type="paragraph" w:customStyle="1" w:styleId="2ffff1">
    <w:name w:val="Заголовок оглавления2"/>
    <w:basedOn w:val="17"/>
    <w:next w:val="aff"/>
    <w:rsid w:val="009B78F1"/>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afffffffffffffffff2">
    <w:name w:val="НЕТ отступов Знак Знак Знак Знак Знак Знак Знак Знак Знак Знак Знак Знак Знак Знак Знак Знак Знак Знак Знак Знак Знак"/>
    <w:rsid w:val="009B78F1"/>
    <w:rPr>
      <w:rFonts w:cs="Times New Roman"/>
      <w:sz w:val="24"/>
      <w:lang w:val="ru-RU" w:eastAsia="ru-RU" w:bidi="ar-SA"/>
    </w:rPr>
  </w:style>
  <w:style w:type="paragraph" w:customStyle="1" w:styleId="afffffffffffffffff3">
    <w:name w:val="Рисунок Знак Знак Знак Знак Знак Знак Знак Знак Знак Знак Знак Знак Знак Знак Знак Знак Знак Знак"/>
    <w:basedOn w:val="affff8"/>
    <w:link w:val="afffffffffffffffff4"/>
    <w:rsid w:val="009B78F1"/>
    <w:pPr>
      <w:jc w:val="center"/>
    </w:pPr>
    <w:rPr>
      <w:rFonts w:eastAsia="Calibri"/>
      <w:b/>
      <w:bCs/>
      <w:i/>
      <w:szCs w:val="20"/>
    </w:rPr>
  </w:style>
  <w:style w:type="character" w:customStyle="1" w:styleId="afffffffffffffffff4">
    <w:name w:val="Рисунок Знак Знак Знак Знак Знак Знак Знак Знак Знак Знак Знак Знак Знак Знак Знак Знак Знак Знак Знак"/>
    <w:link w:val="afffffffffffffffff3"/>
    <w:locked/>
    <w:rsid w:val="009B78F1"/>
    <w:rPr>
      <w:rFonts w:eastAsia="Calibri"/>
      <w:b/>
      <w:bCs/>
      <w:i/>
      <w:sz w:val="24"/>
    </w:rPr>
  </w:style>
  <w:style w:type="paragraph" w:customStyle="1" w:styleId="8f0">
    <w:name w:val="Знак8"/>
    <w:basedOn w:val="aff"/>
    <w:rsid w:val="009B78F1"/>
    <w:pPr>
      <w:spacing w:after="160" w:line="240" w:lineRule="exact"/>
    </w:pPr>
    <w:rPr>
      <w:rFonts w:ascii="Verdana" w:eastAsia="Calibri" w:hAnsi="Verdana"/>
      <w:sz w:val="20"/>
      <w:szCs w:val="20"/>
      <w:lang w:val="en-US" w:eastAsia="en-US"/>
    </w:rPr>
  </w:style>
  <w:style w:type="paragraph" w:styleId="z-">
    <w:name w:val="HTML Top of Form"/>
    <w:basedOn w:val="aff"/>
    <w:next w:val="aff"/>
    <w:link w:val="z-0"/>
    <w:hidden/>
    <w:semiHidden/>
    <w:rsid w:val="009B78F1"/>
    <w:pPr>
      <w:pBdr>
        <w:bottom w:val="single" w:sz="6" w:space="1" w:color="auto"/>
      </w:pBdr>
      <w:jc w:val="center"/>
    </w:pPr>
    <w:rPr>
      <w:rFonts w:ascii="Arial" w:eastAsia="Calibri" w:hAnsi="Arial" w:cs="Arial"/>
      <w:vanish/>
      <w:sz w:val="16"/>
      <w:szCs w:val="16"/>
    </w:rPr>
  </w:style>
  <w:style w:type="character" w:customStyle="1" w:styleId="z-0">
    <w:name w:val="z-Начало формы Знак"/>
    <w:basedOn w:val="aff1"/>
    <w:link w:val="z-"/>
    <w:semiHidden/>
    <w:rsid w:val="009B78F1"/>
    <w:rPr>
      <w:rFonts w:ascii="Arial" w:eastAsia="Calibri" w:hAnsi="Arial" w:cs="Arial"/>
      <w:vanish/>
      <w:sz w:val="16"/>
      <w:szCs w:val="16"/>
    </w:rPr>
  </w:style>
  <w:style w:type="paragraph" w:styleId="z-1">
    <w:name w:val="HTML Bottom of Form"/>
    <w:basedOn w:val="aff"/>
    <w:next w:val="aff"/>
    <w:link w:val="z-2"/>
    <w:hidden/>
    <w:semiHidden/>
    <w:rsid w:val="009B78F1"/>
    <w:pPr>
      <w:pBdr>
        <w:top w:val="single" w:sz="6" w:space="1" w:color="auto"/>
      </w:pBdr>
      <w:jc w:val="center"/>
    </w:pPr>
    <w:rPr>
      <w:rFonts w:ascii="Arial" w:eastAsia="Calibri" w:hAnsi="Arial" w:cs="Arial"/>
      <w:vanish/>
      <w:sz w:val="16"/>
      <w:szCs w:val="16"/>
    </w:rPr>
  </w:style>
  <w:style w:type="character" w:customStyle="1" w:styleId="z-2">
    <w:name w:val="z-Конец формы Знак"/>
    <w:basedOn w:val="aff1"/>
    <w:link w:val="z-1"/>
    <w:semiHidden/>
    <w:rsid w:val="009B78F1"/>
    <w:rPr>
      <w:rFonts w:ascii="Arial" w:eastAsia="Calibri" w:hAnsi="Arial" w:cs="Arial"/>
      <w:vanish/>
      <w:sz w:val="16"/>
      <w:szCs w:val="16"/>
    </w:rPr>
  </w:style>
  <w:style w:type="character" w:customStyle="1" w:styleId="1ffffff3">
    <w:name w:val="Замещающий текст1"/>
    <w:semiHidden/>
    <w:rsid w:val="009B78F1"/>
    <w:rPr>
      <w:rFonts w:cs="Times New Roman"/>
      <w:color w:val="808080"/>
    </w:rPr>
  </w:style>
  <w:style w:type="character" w:customStyle="1" w:styleId="afffffffffffffffff5">
    <w:name w:val="Рисунок Знак Знак Знак Знак Знак Знак Знак Знак Знак Знак Знак Знак Знак Знак Знак Знак Знак Знак Знак Знак"/>
    <w:rsid w:val="009B78F1"/>
    <w:rPr>
      <w:rFonts w:cs="Times New Roman"/>
      <w:b/>
      <w:bCs/>
      <w:i/>
      <w:sz w:val="24"/>
    </w:rPr>
  </w:style>
  <w:style w:type="character" w:customStyle="1" w:styleId="afffffffffffffffff6">
    <w:name w:val="Рисунок Знак Знак Знак Знак Знак Знак Знак Знак Знак Знак Знак Знак Знак Знак Знак Знак Знак Знак Знак Знак Знак"/>
    <w:rsid w:val="009B78F1"/>
    <w:rPr>
      <w:rFonts w:cs="Times New Roman"/>
      <w:b/>
      <w:bCs/>
      <w:i/>
      <w:sz w:val="24"/>
    </w:rPr>
  </w:style>
  <w:style w:type="paragraph" w:customStyle="1" w:styleId="BodyTextKeep">
    <w:name w:val="Body Text Keep"/>
    <w:basedOn w:val="aff"/>
    <w:rsid w:val="009B78F1"/>
    <w:pPr>
      <w:keepNext/>
      <w:tabs>
        <w:tab w:val="left" w:pos="3345"/>
      </w:tabs>
      <w:spacing w:after="240" w:line="240" w:lineRule="atLeast"/>
      <w:ind w:left="1077"/>
      <w:jc w:val="both"/>
    </w:pPr>
    <w:rPr>
      <w:rFonts w:ascii="Arial" w:eastAsia="Calibri" w:hAnsi="Arial" w:cs="Arial"/>
      <w:spacing w:val="-5"/>
      <w:sz w:val="20"/>
      <w:szCs w:val="20"/>
    </w:rPr>
  </w:style>
  <w:style w:type="paragraph" w:customStyle="1" w:styleId="1ffffff4">
    <w:name w:val="Таблица1"/>
    <w:basedOn w:val="aff"/>
    <w:next w:val="aff"/>
    <w:rsid w:val="009B78F1"/>
    <w:pPr>
      <w:keepNext/>
      <w:tabs>
        <w:tab w:val="left" w:pos="1247"/>
        <w:tab w:val="left" w:pos="1361"/>
      </w:tabs>
      <w:spacing w:before="360" w:after="120" w:line="360" w:lineRule="auto"/>
    </w:pPr>
    <w:rPr>
      <w:rFonts w:ascii="Arial" w:eastAsia="Calibri" w:hAnsi="Arial"/>
      <w:b/>
      <w:sz w:val="20"/>
      <w:szCs w:val="20"/>
    </w:rPr>
  </w:style>
  <w:style w:type="paragraph" w:customStyle="1" w:styleId="-f9">
    <w:name w:val="Список [-] (ПЗ)"/>
    <w:basedOn w:val="aff"/>
    <w:rsid w:val="009B78F1"/>
    <w:pPr>
      <w:tabs>
        <w:tab w:val="num" w:pos="964"/>
      </w:tabs>
      <w:suppressAutoHyphens/>
      <w:ind w:firstLine="737"/>
      <w:jc w:val="both"/>
    </w:pPr>
    <w:rPr>
      <w:rFonts w:ascii="Arial" w:eastAsia="Calibri" w:hAnsi="Arial"/>
      <w:szCs w:val="20"/>
    </w:rPr>
  </w:style>
  <w:style w:type="character" w:customStyle="1" w:styleId="textbold1">
    <w:name w:val="textbold1"/>
    <w:rsid w:val="009B78F1"/>
    <w:rPr>
      <w:rFonts w:ascii="Verdana" w:hAnsi="Verdana" w:cs="Times New Roman"/>
      <w:b/>
      <w:bCs/>
      <w:color w:val="336600"/>
      <w:sz w:val="17"/>
      <w:szCs w:val="17"/>
    </w:rPr>
  </w:style>
  <w:style w:type="paragraph" w:customStyle="1" w:styleId="af6">
    <w:name w:val="Нумерованный многоуровневый список"/>
    <w:basedOn w:val="aff"/>
    <w:rsid w:val="009B78F1"/>
    <w:pPr>
      <w:numPr>
        <w:numId w:val="65"/>
      </w:numPr>
    </w:pPr>
    <w:rPr>
      <w:rFonts w:eastAsia="Calibri"/>
    </w:rPr>
  </w:style>
  <w:style w:type="paragraph" w:customStyle="1" w:styleId="afffffffffffffffff7">
    <w:name w:val="формула"/>
    <w:basedOn w:val="aff"/>
    <w:rsid w:val="009B78F1"/>
    <w:pPr>
      <w:jc w:val="center"/>
    </w:pPr>
    <w:rPr>
      <w:rFonts w:eastAsia="Calibri"/>
    </w:rPr>
  </w:style>
  <w:style w:type="paragraph" w:customStyle="1" w:styleId="141251">
    <w:name w:val="Стиль 14 пт Первая строка:  1.25 см1"/>
    <w:basedOn w:val="aff"/>
    <w:rsid w:val="009B78F1"/>
    <w:pPr>
      <w:spacing w:before="120" w:line="360" w:lineRule="auto"/>
      <w:ind w:firstLine="709"/>
      <w:jc w:val="both"/>
    </w:pPr>
    <w:rPr>
      <w:rFonts w:eastAsia="Calibri"/>
      <w:sz w:val="28"/>
      <w:szCs w:val="20"/>
    </w:rPr>
  </w:style>
  <w:style w:type="paragraph" w:customStyle="1" w:styleId="afffffffffffffffff8">
    <w:name w:val="Таблица ОРГРЭС"/>
    <w:basedOn w:val="aff"/>
    <w:link w:val="afffffffffffffffff9"/>
    <w:rsid w:val="009B78F1"/>
    <w:pPr>
      <w:jc w:val="center"/>
    </w:pPr>
    <w:rPr>
      <w:rFonts w:ascii="Arial" w:eastAsia="Calibri" w:hAnsi="Arial" w:cs="Arial"/>
      <w:b/>
      <w:bCs/>
      <w:color w:val="000000"/>
      <w:sz w:val="20"/>
      <w:szCs w:val="20"/>
    </w:rPr>
  </w:style>
  <w:style w:type="character" w:customStyle="1" w:styleId="afffffffffffffffff9">
    <w:name w:val="Таблица ОРГРЭС Знак"/>
    <w:link w:val="afffffffffffffffff8"/>
    <w:locked/>
    <w:rsid w:val="009B78F1"/>
    <w:rPr>
      <w:rFonts w:ascii="Arial" w:eastAsia="Calibri" w:hAnsi="Arial" w:cs="Arial"/>
      <w:b/>
      <w:bCs/>
      <w:color w:val="000000"/>
    </w:rPr>
  </w:style>
  <w:style w:type="character" w:customStyle="1" w:styleId="36">
    <w:name w:val="Стиль3 Знак"/>
    <w:link w:val="35"/>
    <w:locked/>
    <w:rsid w:val="009B78F1"/>
    <w:rPr>
      <w:rFonts w:eastAsia="Calibri"/>
      <w:b/>
      <w:sz w:val="24"/>
      <w:szCs w:val="24"/>
    </w:rPr>
  </w:style>
  <w:style w:type="paragraph" w:customStyle="1" w:styleId="afffffffffffffffffa">
    <w:name w:val="Название отчета"/>
    <w:basedOn w:val="aff"/>
    <w:link w:val="afffffffffffffffffb"/>
    <w:rsid w:val="009B78F1"/>
    <w:pPr>
      <w:spacing w:before="120" w:after="120"/>
      <w:jc w:val="center"/>
    </w:pPr>
    <w:rPr>
      <w:rFonts w:ascii="Arial" w:eastAsia="Calibri" w:hAnsi="Arial" w:cs="Arial"/>
      <w:b/>
      <w:sz w:val="48"/>
      <w:szCs w:val="48"/>
    </w:rPr>
  </w:style>
  <w:style w:type="character" w:customStyle="1" w:styleId="afffffffffffffffffb">
    <w:name w:val="Название отчета Знак"/>
    <w:link w:val="afffffffffffffffffa"/>
    <w:locked/>
    <w:rsid w:val="009B78F1"/>
    <w:rPr>
      <w:rFonts w:ascii="Arial" w:eastAsia="Calibri" w:hAnsi="Arial" w:cs="Arial"/>
      <w:b/>
      <w:sz w:val="48"/>
      <w:szCs w:val="48"/>
    </w:rPr>
  </w:style>
  <w:style w:type="character" w:customStyle="1" w:styleId="4f6">
    <w:name w:val="Стиль4 Знак"/>
    <w:link w:val="4f5"/>
    <w:locked/>
    <w:rsid w:val="009B78F1"/>
    <w:rPr>
      <w:rFonts w:eastAsia="Calibri"/>
      <w:color w:val="FFC000"/>
      <w:sz w:val="24"/>
      <w:szCs w:val="16"/>
    </w:rPr>
  </w:style>
  <w:style w:type="paragraph" w:customStyle="1" w:styleId="5f6">
    <w:name w:val="Стиль5"/>
    <w:basedOn w:val="aff"/>
    <w:link w:val="5f7"/>
    <w:rsid w:val="009B78F1"/>
    <w:pPr>
      <w:spacing w:before="120" w:after="120"/>
      <w:jc w:val="center"/>
    </w:pPr>
    <w:rPr>
      <w:rFonts w:ascii="Arial" w:eastAsia="Calibri" w:hAnsi="Arial" w:cs="Arial"/>
      <w:b/>
      <w:sz w:val="48"/>
      <w:szCs w:val="48"/>
    </w:rPr>
  </w:style>
  <w:style w:type="character" w:customStyle="1" w:styleId="5f7">
    <w:name w:val="Стиль5 Знак"/>
    <w:link w:val="5f6"/>
    <w:locked/>
    <w:rsid w:val="009B78F1"/>
    <w:rPr>
      <w:rFonts w:ascii="Arial" w:eastAsia="Calibri" w:hAnsi="Arial" w:cs="Arial"/>
      <w:b/>
      <w:sz w:val="48"/>
      <w:szCs w:val="48"/>
    </w:rPr>
  </w:style>
  <w:style w:type="paragraph" w:customStyle="1" w:styleId="6e">
    <w:name w:val="Стиль6"/>
    <w:basedOn w:val="aff"/>
    <w:link w:val="6f"/>
    <w:rsid w:val="009B78F1"/>
    <w:pPr>
      <w:framePr w:hSpace="180" w:wrap="around" w:vAnchor="text" w:hAnchor="margin" w:y="66"/>
      <w:spacing w:before="120"/>
      <w:jc w:val="both"/>
    </w:pPr>
    <w:rPr>
      <w:rFonts w:ascii="Arial" w:eastAsia="Calibri" w:hAnsi="Arial" w:cs="Arial"/>
      <w:sz w:val="28"/>
      <w:szCs w:val="28"/>
    </w:rPr>
  </w:style>
  <w:style w:type="character" w:customStyle="1" w:styleId="6f">
    <w:name w:val="Стиль6 Знак"/>
    <w:link w:val="6e"/>
    <w:locked/>
    <w:rsid w:val="009B78F1"/>
    <w:rPr>
      <w:rFonts w:ascii="Arial" w:eastAsia="Calibri" w:hAnsi="Arial" w:cs="Arial"/>
      <w:sz w:val="28"/>
      <w:szCs w:val="28"/>
    </w:rPr>
  </w:style>
  <w:style w:type="paragraph" w:customStyle="1" w:styleId="afffffffffffffffffc">
    <w:name w:val="сам Рисунок"/>
    <w:basedOn w:val="aff"/>
    <w:link w:val="afffffffffffffffffd"/>
    <w:rsid w:val="009B78F1"/>
    <w:pPr>
      <w:keepNext/>
      <w:keepLines/>
    </w:pPr>
    <w:rPr>
      <w:rFonts w:eastAsia="Calibri"/>
      <w:szCs w:val="20"/>
    </w:rPr>
  </w:style>
  <w:style w:type="character" w:customStyle="1" w:styleId="afffffffffffffffffd">
    <w:name w:val="сам Рисунок Знак"/>
    <w:link w:val="afffffffffffffffffc"/>
    <w:locked/>
    <w:rsid w:val="009B78F1"/>
    <w:rPr>
      <w:rFonts w:eastAsia="Calibri"/>
      <w:sz w:val="24"/>
    </w:rPr>
  </w:style>
  <w:style w:type="paragraph" w:customStyle="1" w:styleId="font1">
    <w:name w:val="font1"/>
    <w:basedOn w:val="aff"/>
    <w:rsid w:val="009B78F1"/>
    <w:pPr>
      <w:spacing w:before="100" w:beforeAutospacing="1" w:after="100" w:afterAutospacing="1"/>
    </w:pPr>
    <w:rPr>
      <w:rFonts w:ascii="Calibri" w:eastAsia="Calibri" w:hAnsi="Calibri"/>
      <w:color w:val="000000"/>
      <w:sz w:val="22"/>
      <w:szCs w:val="22"/>
    </w:rPr>
  </w:style>
  <w:style w:type="paragraph" w:customStyle="1" w:styleId="af7">
    <w:name w:val="таблица тепловиз"/>
    <w:basedOn w:val="aff"/>
    <w:rsid w:val="009B78F1"/>
    <w:pPr>
      <w:keepNext/>
      <w:keepLines/>
      <w:numPr>
        <w:numId w:val="66"/>
      </w:numPr>
      <w:spacing w:before="120" w:after="120"/>
      <w:contextualSpacing/>
      <w:jc w:val="both"/>
    </w:pPr>
    <w:rPr>
      <w:rFonts w:eastAsia="Calibri"/>
      <w:szCs w:val="20"/>
    </w:rPr>
  </w:style>
  <w:style w:type="paragraph" w:customStyle="1" w:styleId="DefaultParagraphFontParaCharChar">
    <w:name w:val="Default Paragraph Font Para Char Char Знак"/>
    <w:basedOn w:val="aff"/>
    <w:rsid w:val="009B78F1"/>
    <w:pPr>
      <w:spacing w:after="160" w:line="240" w:lineRule="exact"/>
    </w:pPr>
    <w:rPr>
      <w:rFonts w:ascii="Verdana" w:eastAsia="Calibri" w:hAnsi="Verdana" w:cs="Verdana"/>
      <w:sz w:val="20"/>
      <w:szCs w:val="20"/>
      <w:lang w:val="en-US" w:eastAsia="en-US"/>
    </w:rPr>
  </w:style>
  <w:style w:type="paragraph" w:customStyle="1" w:styleId="afffffffffffffffffe">
    <w:name w:val="Название диаграммы"/>
    <w:next w:val="aff"/>
    <w:rsid w:val="009B78F1"/>
    <w:pPr>
      <w:tabs>
        <w:tab w:val="num" w:pos="1080"/>
      </w:tabs>
      <w:spacing w:before="120" w:after="120"/>
    </w:pPr>
    <w:rPr>
      <w:rFonts w:ascii="Arial" w:eastAsia="Calibri" w:hAnsi="Arial" w:cs="Arial"/>
      <w:bCs/>
      <w:sz w:val="16"/>
      <w:szCs w:val="24"/>
      <w:lang w:val="en-US"/>
    </w:rPr>
  </w:style>
  <w:style w:type="paragraph" w:styleId="2">
    <w:name w:val="List Number 2"/>
    <w:basedOn w:val="aff"/>
    <w:rsid w:val="009B78F1"/>
    <w:pPr>
      <w:numPr>
        <w:numId w:val="60"/>
      </w:numPr>
      <w:tabs>
        <w:tab w:val="clear" w:pos="643"/>
        <w:tab w:val="left" w:pos="1134"/>
      </w:tabs>
      <w:spacing w:before="120" w:after="120"/>
      <w:ind w:left="1134" w:hanging="567"/>
    </w:pPr>
    <w:rPr>
      <w:rFonts w:ascii="Arial" w:eastAsia="Calibri" w:hAnsi="Arial"/>
      <w:sz w:val="20"/>
      <w:szCs w:val="20"/>
    </w:rPr>
  </w:style>
  <w:style w:type="paragraph" w:customStyle="1" w:styleId="affffffffffffffffff">
    <w:name w:val="Нумерованный многоуровневый список Знак"/>
    <w:link w:val="affffffffffffffffff0"/>
    <w:rsid w:val="009B78F1"/>
    <w:pPr>
      <w:tabs>
        <w:tab w:val="num" w:pos="567"/>
        <w:tab w:val="left" w:pos="1134"/>
        <w:tab w:val="left" w:pos="1701"/>
      </w:tabs>
      <w:spacing w:before="120" w:after="120"/>
      <w:ind w:left="567" w:hanging="567"/>
    </w:pPr>
    <w:rPr>
      <w:rFonts w:ascii="Arial" w:eastAsia="Calibri" w:hAnsi="Arial"/>
    </w:rPr>
  </w:style>
  <w:style w:type="character" w:customStyle="1" w:styleId="affffffffffffffffff0">
    <w:name w:val="Нумерованный многоуровневый список Знак Знак"/>
    <w:link w:val="affffffffffffffffff"/>
    <w:locked/>
    <w:rsid w:val="009B78F1"/>
    <w:rPr>
      <w:rFonts w:ascii="Arial" w:eastAsia="Calibri" w:hAnsi="Arial"/>
    </w:rPr>
  </w:style>
  <w:style w:type="character" w:customStyle="1" w:styleId="affffffffffffffffff1">
    <w:name w:val="Название таблицы Знак Знак"/>
    <w:rsid w:val="009B78F1"/>
    <w:rPr>
      <w:rFonts w:cs="Times New Roman"/>
      <w:lang w:val="ru-RU" w:eastAsia="ru-RU" w:bidi="ar-SA"/>
    </w:rPr>
  </w:style>
  <w:style w:type="table" w:customStyle="1" w:styleId="282">
    <w:name w:val="28"/>
    <w:rsid w:val="009B78F1"/>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character" w:customStyle="1" w:styleId="module">
    <w:name w:val="module"/>
    <w:rsid w:val="009B78F1"/>
    <w:rPr>
      <w:rFonts w:cs="Times New Roman"/>
    </w:rPr>
  </w:style>
  <w:style w:type="paragraph" w:customStyle="1" w:styleId="a9">
    <w:name w:val="Теплови_снимки"/>
    <w:basedOn w:val="aff"/>
    <w:rsid w:val="009B78F1"/>
    <w:pPr>
      <w:numPr>
        <w:numId w:val="67"/>
      </w:numPr>
      <w:spacing w:before="120" w:after="120"/>
      <w:jc w:val="both"/>
    </w:pPr>
    <w:rPr>
      <w:rFonts w:eastAsia="Calibri"/>
      <w:szCs w:val="20"/>
      <w:lang w:val="en-US"/>
    </w:rPr>
  </w:style>
  <w:style w:type="paragraph" w:customStyle="1" w:styleId="a7">
    <w:name w:val="Номер формулы"/>
    <w:basedOn w:val="affe"/>
    <w:rsid w:val="009B78F1"/>
    <w:pPr>
      <w:numPr>
        <w:numId w:val="68"/>
      </w:numPr>
      <w:spacing w:after="119" w:afterAutospacing="0"/>
      <w:ind w:right="0"/>
      <w:jc w:val="center"/>
    </w:pPr>
    <w:rPr>
      <w:rFonts w:ascii="Times New Roman" w:eastAsia="Calibri" w:hAnsi="Times New Roman" w:cs="Times New Roman"/>
      <w:color w:val="auto"/>
      <w:sz w:val="24"/>
      <w:szCs w:val="24"/>
    </w:rPr>
  </w:style>
  <w:style w:type="paragraph" w:customStyle="1" w:styleId="1ffffff5">
    <w:name w:val="1 заголовок"/>
    <w:basedOn w:val="17"/>
    <w:link w:val="1ffffff6"/>
    <w:rsid w:val="009B78F1"/>
    <w:pPr>
      <w:keepNext/>
      <w:pageBreakBefore/>
      <w:numPr>
        <w:numId w:val="0"/>
      </w:numPr>
      <w:spacing w:before="240" w:after="120" w:line="240" w:lineRule="auto"/>
      <w:ind w:left="284" w:hanging="284"/>
      <w:jc w:val="both"/>
    </w:pPr>
    <w:rPr>
      <w:caps/>
      <w:kern w:val="28"/>
      <w:szCs w:val="28"/>
      <w:lang w:val="ru-RU" w:eastAsia="ru-RU"/>
    </w:rPr>
  </w:style>
  <w:style w:type="character" w:customStyle="1" w:styleId="1ffffff6">
    <w:name w:val="1 заголовок Знак"/>
    <w:link w:val="1ffffff5"/>
    <w:locked/>
    <w:rsid w:val="009B78F1"/>
    <w:rPr>
      <w:rFonts w:eastAsia="Calibri"/>
      <w:b/>
      <w:bCs/>
      <w:caps/>
      <w:kern w:val="28"/>
      <w:sz w:val="24"/>
      <w:szCs w:val="28"/>
    </w:rPr>
  </w:style>
  <w:style w:type="paragraph" w:customStyle="1" w:styleId="2ffff2">
    <w:name w:val="2 заголовок"/>
    <w:basedOn w:val="21"/>
    <w:link w:val="2ffff3"/>
    <w:rsid w:val="009B78F1"/>
    <w:pPr>
      <w:widowControl w:val="0"/>
      <w:numPr>
        <w:numId w:val="0"/>
      </w:numPr>
      <w:overflowPunct w:val="0"/>
      <w:autoSpaceDE w:val="0"/>
      <w:autoSpaceDN w:val="0"/>
      <w:adjustRightInd w:val="0"/>
      <w:spacing w:after="120" w:line="240" w:lineRule="auto"/>
      <w:ind w:left="924" w:hanging="567"/>
      <w:textAlignment w:val="baseline"/>
    </w:pPr>
    <w:rPr>
      <w:bCs w:val="0"/>
      <w:noProof/>
      <w:szCs w:val="20"/>
      <w:lang w:eastAsia="ru-RU"/>
    </w:rPr>
  </w:style>
  <w:style w:type="character" w:customStyle="1" w:styleId="2ffff3">
    <w:name w:val="2 заголовок Знак"/>
    <w:link w:val="2ffff2"/>
    <w:locked/>
    <w:rsid w:val="009B78F1"/>
    <w:rPr>
      <w:rFonts w:eastAsia="Calibri"/>
      <w:b/>
      <w:noProof/>
      <w:sz w:val="24"/>
    </w:rPr>
  </w:style>
  <w:style w:type="paragraph" w:customStyle="1" w:styleId="3ffc">
    <w:name w:val="3 заголовок"/>
    <w:basedOn w:val="31"/>
    <w:link w:val="3ffd"/>
    <w:rsid w:val="009B78F1"/>
    <w:pPr>
      <w:keepNext/>
      <w:keepLines/>
      <w:numPr>
        <w:numId w:val="0"/>
      </w:numPr>
      <w:tabs>
        <w:tab w:val="num" w:pos="360"/>
        <w:tab w:val="num" w:pos="1440"/>
      </w:tabs>
      <w:overflowPunct w:val="0"/>
      <w:autoSpaceDE w:val="0"/>
      <w:autoSpaceDN w:val="0"/>
      <w:adjustRightInd w:val="0"/>
      <w:spacing w:before="240" w:after="120" w:line="240" w:lineRule="auto"/>
      <w:ind w:left="1661" w:hanging="737"/>
      <w:contextualSpacing w:val="0"/>
      <w:textAlignment w:val="baseline"/>
    </w:pPr>
    <w:rPr>
      <w:bCs w:val="0"/>
      <w:noProof/>
      <w:szCs w:val="20"/>
      <w:lang w:val="ru-RU" w:eastAsia="ru-RU"/>
    </w:rPr>
  </w:style>
  <w:style w:type="character" w:customStyle="1" w:styleId="3ffd">
    <w:name w:val="3 заголовок Знак"/>
    <w:link w:val="3ffc"/>
    <w:locked/>
    <w:rsid w:val="009B78F1"/>
    <w:rPr>
      <w:rFonts w:eastAsia="Calibri"/>
      <w:b/>
      <w:noProof/>
      <w:sz w:val="24"/>
    </w:rPr>
  </w:style>
  <w:style w:type="paragraph" w:customStyle="1" w:styleId="af1">
    <w:name w:val="Маркированный список вложенный"/>
    <w:basedOn w:val="aff"/>
    <w:rsid w:val="009B78F1"/>
    <w:pPr>
      <w:numPr>
        <w:numId w:val="69"/>
      </w:numPr>
      <w:spacing w:after="120"/>
    </w:pPr>
    <w:rPr>
      <w:rFonts w:ascii="Arial" w:eastAsia="Calibri" w:hAnsi="Arial"/>
      <w:bCs/>
      <w:iCs/>
      <w:sz w:val="20"/>
      <w:szCs w:val="20"/>
    </w:rPr>
  </w:style>
  <w:style w:type="paragraph" w:customStyle="1" w:styleId="-">
    <w:name w:val="- Список"/>
    <w:basedOn w:val="aff"/>
    <w:link w:val="-fa"/>
    <w:rsid w:val="009B78F1"/>
    <w:pPr>
      <w:numPr>
        <w:numId w:val="70"/>
      </w:numPr>
      <w:tabs>
        <w:tab w:val="left" w:pos="1134"/>
      </w:tabs>
      <w:spacing w:line="360" w:lineRule="auto"/>
      <w:ind w:left="0" w:firstLine="567"/>
      <w:jc w:val="both"/>
    </w:pPr>
    <w:rPr>
      <w:lang w:eastAsia="en-US"/>
    </w:rPr>
  </w:style>
  <w:style w:type="character" w:customStyle="1" w:styleId="-fa">
    <w:name w:val="- Список Знак"/>
    <w:link w:val="-"/>
    <w:locked/>
    <w:rsid w:val="009B78F1"/>
    <w:rPr>
      <w:sz w:val="24"/>
      <w:szCs w:val="24"/>
      <w:lang w:eastAsia="en-US"/>
    </w:rPr>
  </w:style>
  <w:style w:type="paragraph" w:customStyle="1" w:styleId="affffffffffffffffff2">
    <w:name w:val="Название Таблицы"/>
    <w:basedOn w:val="aff4"/>
    <w:link w:val="affffffffffffffffff3"/>
    <w:rsid w:val="009B78F1"/>
    <w:pPr>
      <w:spacing w:before="240" w:after="60"/>
      <w:ind w:firstLine="567"/>
      <w:jc w:val="both"/>
    </w:pPr>
    <w:rPr>
      <w:sz w:val="24"/>
      <w:szCs w:val="24"/>
      <w:lang w:eastAsia="en-US"/>
    </w:rPr>
  </w:style>
  <w:style w:type="character" w:customStyle="1" w:styleId="affffffffffffffffff3">
    <w:name w:val="Название Таблицы Знак"/>
    <w:link w:val="affffffffffffffffff2"/>
    <w:locked/>
    <w:rsid w:val="009B78F1"/>
    <w:rPr>
      <w:bCs/>
      <w:sz w:val="24"/>
      <w:szCs w:val="24"/>
      <w:lang w:eastAsia="en-US"/>
    </w:rPr>
  </w:style>
  <w:style w:type="paragraph" w:customStyle="1" w:styleId="affffffffffffffffff4">
    <w:name w:val="Название Рисунка"/>
    <w:basedOn w:val="aff4"/>
    <w:link w:val="affffffffffffffffff5"/>
    <w:rsid w:val="009B78F1"/>
    <w:pPr>
      <w:spacing w:before="60" w:after="240" w:line="360" w:lineRule="auto"/>
      <w:jc w:val="center"/>
    </w:pPr>
    <w:rPr>
      <w:sz w:val="24"/>
      <w:szCs w:val="24"/>
      <w:lang w:eastAsia="en-US"/>
    </w:rPr>
  </w:style>
  <w:style w:type="character" w:customStyle="1" w:styleId="affffffffffffffffff5">
    <w:name w:val="Название Рисунка Знак"/>
    <w:link w:val="affffffffffffffffff4"/>
    <w:locked/>
    <w:rsid w:val="009B78F1"/>
    <w:rPr>
      <w:bCs/>
      <w:sz w:val="24"/>
      <w:szCs w:val="24"/>
      <w:lang w:eastAsia="en-US"/>
    </w:rPr>
  </w:style>
  <w:style w:type="paragraph" w:customStyle="1" w:styleId="affffffffffffffffff6">
    <w:name w:val="Текст отчета МОЭК"/>
    <w:basedOn w:val="aff"/>
    <w:link w:val="affffffffffffffffff7"/>
    <w:rsid w:val="009B78F1"/>
    <w:pPr>
      <w:spacing w:line="276" w:lineRule="auto"/>
      <w:ind w:firstLine="709"/>
      <w:jc w:val="both"/>
    </w:pPr>
    <w:rPr>
      <w:rFonts w:eastAsia="Calibri"/>
      <w:sz w:val="28"/>
      <w:szCs w:val="28"/>
    </w:rPr>
  </w:style>
  <w:style w:type="character" w:customStyle="1" w:styleId="affffffffffffffffff7">
    <w:name w:val="Текст отчета МОЭК Знак"/>
    <w:link w:val="affffffffffffffffff6"/>
    <w:locked/>
    <w:rsid w:val="009B78F1"/>
    <w:rPr>
      <w:rFonts w:eastAsia="Calibri"/>
      <w:sz w:val="28"/>
      <w:szCs w:val="28"/>
    </w:rPr>
  </w:style>
  <w:style w:type="paragraph" w:customStyle="1" w:styleId="affffffffffffffffff8">
    <w:name w:val="Формула"/>
    <w:basedOn w:val="affffffffffffffffff6"/>
    <w:link w:val="affffffffffffffffff9"/>
    <w:rsid w:val="009B78F1"/>
    <w:pPr>
      <w:tabs>
        <w:tab w:val="left" w:pos="9072"/>
      </w:tabs>
      <w:ind w:left="2880" w:firstLine="0"/>
      <w:jc w:val="right"/>
    </w:pPr>
    <w:rPr>
      <w:rFonts w:ascii="Cambria Math" w:eastAsia="Times New Roman"/>
      <w:lang w:val="en-US"/>
    </w:rPr>
  </w:style>
  <w:style w:type="character" w:customStyle="1" w:styleId="affffffffffffffffff9">
    <w:name w:val="Формула Знак"/>
    <w:link w:val="affffffffffffffffff8"/>
    <w:locked/>
    <w:rsid w:val="009B78F1"/>
    <w:rPr>
      <w:rFonts w:ascii="Cambria Math"/>
      <w:sz w:val="28"/>
      <w:szCs w:val="28"/>
      <w:lang w:val="en-US"/>
    </w:rPr>
  </w:style>
  <w:style w:type="character" w:customStyle="1" w:styleId="afffffffffffe">
    <w:name w:val="Список отчета Знак"/>
    <w:basedOn w:val="affffffffffffffffff7"/>
    <w:link w:val="ab"/>
    <w:locked/>
    <w:rsid w:val="009B78F1"/>
    <w:rPr>
      <w:rFonts w:eastAsia="Calibri"/>
      <w:spacing w:val="10"/>
      <w:sz w:val="24"/>
      <w:szCs w:val="28"/>
    </w:rPr>
  </w:style>
  <w:style w:type="table" w:customStyle="1" w:styleId="2810">
    <w:name w:val="281"/>
    <w:rsid w:val="009B78F1"/>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customStyle="1" w:styleId="a3">
    <w:name w:val="Раздел приложения"/>
    <w:basedOn w:val="aff"/>
    <w:link w:val="affffffffffffffffffa"/>
    <w:rsid w:val="009B78F1"/>
    <w:pPr>
      <w:keepNext/>
      <w:keepLines/>
      <w:numPr>
        <w:numId w:val="71"/>
      </w:numPr>
      <w:spacing w:before="240" w:after="120"/>
      <w:ind w:left="714" w:hanging="357"/>
      <w:contextualSpacing/>
    </w:pPr>
    <w:rPr>
      <w:rFonts w:eastAsia="Calibri"/>
      <w:b/>
      <w:szCs w:val="20"/>
    </w:rPr>
  </w:style>
  <w:style w:type="paragraph" w:customStyle="1" w:styleId="af3">
    <w:name w:val="Таблица приложения"/>
    <w:basedOn w:val="afffffffffffffff9"/>
    <w:link w:val="affffffffffffffffffb"/>
    <w:rsid w:val="009B78F1"/>
    <w:pPr>
      <w:keepNext/>
      <w:keepLines/>
      <w:numPr>
        <w:numId w:val="72"/>
      </w:numPr>
    </w:pPr>
  </w:style>
  <w:style w:type="character" w:customStyle="1" w:styleId="affffffffffffffffffa">
    <w:name w:val="Раздел приложения Знак"/>
    <w:link w:val="a3"/>
    <w:locked/>
    <w:rsid w:val="009B78F1"/>
    <w:rPr>
      <w:rFonts w:eastAsia="Calibri"/>
      <w:b/>
      <w:sz w:val="24"/>
    </w:rPr>
  </w:style>
  <w:style w:type="paragraph" w:customStyle="1" w:styleId="a2">
    <w:name w:val="Рисунок приложения"/>
    <w:basedOn w:val="af3"/>
    <w:link w:val="affffffffffffffffffc"/>
    <w:rsid w:val="009B78F1"/>
    <w:pPr>
      <w:numPr>
        <w:numId w:val="73"/>
      </w:numPr>
      <w:tabs>
        <w:tab w:val="num" w:pos="360"/>
      </w:tabs>
      <w:ind w:left="1440"/>
    </w:pPr>
  </w:style>
  <w:style w:type="character" w:customStyle="1" w:styleId="affffffffffffffffffb">
    <w:name w:val="Таблица приложения Знак"/>
    <w:basedOn w:val="afffffffffffffffa"/>
    <w:link w:val="af3"/>
    <w:locked/>
    <w:rsid w:val="009B78F1"/>
    <w:rPr>
      <w:rFonts w:eastAsia="Calibri"/>
      <w:sz w:val="24"/>
    </w:rPr>
  </w:style>
  <w:style w:type="character" w:customStyle="1" w:styleId="affffffffffffffffffc">
    <w:name w:val="Рисунок приложения Знак"/>
    <w:basedOn w:val="affffffffffffffffffb"/>
    <w:link w:val="a2"/>
    <w:locked/>
    <w:rsid w:val="009B78F1"/>
    <w:rPr>
      <w:rFonts w:eastAsia="Calibri"/>
      <w:sz w:val="24"/>
    </w:rPr>
  </w:style>
  <w:style w:type="numbering" w:customStyle="1" w:styleId="a5">
    <w:name w:val="нумерованный"/>
    <w:rsid w:val="009B78F1"/>
    <w:pPr>
      <w:numPr>
        <w:numId w:val="63"/>
      </w:numPr>
    </w:pPr>
  </w:style>
  <w:style w:type="paragraph" w:customStyle="1" w:styleId="tekstob">
    <w:name w:val="tekstob"/>
    <w:basedOn w:val="aff"/>
    <w:rsid w:val="009B78F1"/>
    <w:pPr>
      <w:spacing w:before="100" w:beforeAutospacing="1" w:after="100" w:afterAutospacing="1"/>
    </w:pPr>
  </w:style>
  <w:style w:type="paragraph" w:customStyle="1" w:styleId="zago">
    <w:name w:val="zago"/>
    <w:basedOn w:val="aff"/>
    <w:rsid w:val="009B78F1"/>
    <w:pPr>
      <w:spacing w:before="100" w:beforeAutospacing="1" w:after="100" w:afterAutospacing="1"/>
    </w:pPr>
    <w:rPr>
      <w:rFonts w:ascii="Arial" w:hAnsi="Arial" w:cs="Arial"/>
      <w:sz w:val="30"/>
      <w:szCs w:val="30"/>
    </w:rPr>
  </w:style>
  <w:style w:type="paragraph" w:customStyle="1" w:styleId="textop">
    <w:name w:val="tex_top"/>
    <w:basedOn w:val="aff"/>
    <w:rsid w:val="009B78F1"/>
    <w:pPr>
      <w:spacing w:before="100" w:beforeAutospacing="1" w:after="100" w:afterAutospacing="1"/>
    </w:pPr>
    <w:rPr>
      <w:b/>
      <w:bCs/>
      <w:sz w:val="46"/>
      <w:szCs w:val="46"/>
    </w:rPr>
  </w:style>
  <w:style w:type="paragraph" w:customStyle="1" w:styleId="textop1">
    <w:name w:val="tex_top1"/>
    <w:basedOn w:val="aff"/>
    <w:rsid w:val="009B78F1"/>
    <w:pPr>
      <w:spacing w:before="100" w:beforeAutospacing="1" w:after="100" w:afterAutospacing="1"/>
    </w:pPr>
    <w:rPr>
      <w:sz w:val="20"/>
      <w:szCs w:val="20"/>
    </w:rPr>
  </w:style>
  <w:style w:type="paragraph" w:customStyle="1" w:styleId="textop2">
    <w:name w:val="tex_top2"/>
    <w:basedOn w:val="aff"/>
    <w:rsid w:val="009B78F1"/>
    <w:pPr>
      <w:spacing w:before="100" w:beforeAutospacing="1" w:after="100" w:afterAutospacing="1"/>
    </w:pPr>
    <w:rPr>
      <w:rFonts w:ascii="Arial" w:hAnsi="Arial" w:cs="Arial"/>
      <w:sz w:val="18"/>
      <w:szCs w:val="18"/>
    </w:rPr>
  </w:style>
  <w:style w:type="paragraph" w:customStyle="1" w:styleId="texniz">
    <w:name w:val="tex_niz"/>
    <w:basedOn w:val="aff"/>
    <w:rsid w:val="009B78F1"/>
    <w:pPr>
      <w:spacing w:before="100" w:beforeAutospacing="1" w:after="100" w:afterAutospacing="1"/>
    </w:pPr>
    <w:rPr>
      <w:b/>
      <w:bCs/>
      <w:sz w:val="20"/>
      <w:szCs w:val="20"/>
    </w:rPr>
  </w:style>
  <w:style w:type="paragraph" w:customStyle="1" w:styleId="zagokr">
    <w:name w:val="zago_kr"/>
    <w:basedOn w:val="aff"/>
    <w:rsid w:val="009B78F1"/>
    <w:pPr>
      <w:spacing w:before="100" w:beforeAutospacing="1" w:after="100" w:afterAutospacing="1"/>
    </w:pPr>
    <w:rPr>
      <w:rFonts w:ascii="Arial" w:hAnsi="Arial" w:cs="Arial"/>
      <w:b/>
      <w:bCs/>
      <w:sz w:val="20"/>
      <w:szCs w:val="20"/>
    </w:rPr>
  </w:style>
  <w:style w:type="paragraph" w:customStyle="1" w:styleId="zagokr2">
    <w:name w:val="zago_kr2"/>
    <w:basedOn w:val="aff"/>
    <w:rsid w:val="009B78F1"/>
    <w:pPr>
      <w:spacing w:before="100" w:beforeAutospacing="1" w:after="100" w:afterAutospacing="1"/>
    </w:pPr>
    <w:rPr>
      <w:rFonts w:ascii="Arial" w:hAnsi="Arial" w:cs="Arial"/>
      <w:sz w:val="20"/>
      <w:szCs w:val="20"/>
    </w:rPr>
  </w:style>
  <w:style w:type="paragraph" w:customStyle="1" w:styleId="begunadvspan">
    <w:name w:val="begun_adv_span"/>
    <w:basedOn w:val="aff"/>
    <w:rsid w:val="009B78F1"/>
    <w:pPr>
      <w:spacing w:before="100" w:beforeAutospacing="1" w:after="100" w:afterAutospacing="1"/>
    </w:pPr>
  </w:style>
  <w:style w:type="paragraph" w:customStyle="1" w:styleId="begunadvblock">
    <w:name w:val="begun_adv_block"/>
    <w:basedOn w:val="aff"/>
    <w:rsid w:val="009B78F1"/>
    <w:pPr>
      <w:spacing w:before="100" w:beforeAutospacing="1" w:after="100" w:afterAutospacing="1"/>
    </w:pPr>
  </w:style>
  <w:style w:type="paragraph" w:customStyle="1" w:styleId="begunadvphone">
    <w:name w:val="begun_adv_phone"/>
    <w:basedOn w:val="aff"/>
    <w:rsid w:val="009B78F1"/>
    <w:pPr>
      <w:spacing w:before="100" w:beforeAutospacing="1" w:after="100" w:afterAutospacing="1"/>
    </w:pPr>
  </w:style>
  <w:style w:type="paragraph" w:customStyle="1" w:styleId="begunmobileicon">
    <w:name w:val="begun_mobile_icon"/>
    <w:basedOn w:val="aff"/>
    <w:rsid w:val="009B78F1"/>
    <w:pPr>
      <w:spacing w:before="100" w:beforeAutospacing="1" w:after="100" w:afterAutospacing="1"/>
    </w:pPr>
  </w:style>
  <w:style w:type="paragraph" w:customStyle="1" w:styleId="begunadv">
    <w:name w:val="begun_adv"/>
    <w:basedOn w:val="aff"/>
    <w:rsid w:val="009B78F1"/>
    <w:pPr>
      <w:spacing w:before="100" w:beforeAutospacing="1" w:after="100" w:afterAutospacing="1"/>
    </w:pPr>
  </w:style>
  <w:style w:type="paragraph" w:customStyle="1" w:styleId="begunhover">
    <w:name w:val="begun_hover"/>
    <w:basedOn w:val="aff"/>
    <w:rsid w:val="009B78F1"/>
    <w:pPr>
      <w:spacing w:before="100" w:beforeAutospacing="1" w:after="100" w:afterAutospacing="1"/>
    </w:pPr>
  </w:style>
  <w:style w:type="paragraph" w:customStyle="1" w:styleId="p1">
    <w:name w:val="p1"/>
    <w:basedOn w:val="aff"/>
    <w:rsid w:val="009B78F1"/>
    <w:pPr>
      <w:spacing w:before="100" w:beforeAutospacing="1" w:after="100" w:afterAutospacing="1"/>
    </w:pPr>
  </w:style>
  <w:style w:type="paragraph" w:customStyle="1" w:styleId="p7">
    <w:name w:val="p7"/>
    <w:basedOn w:val="aff"/>
    <w:rsid w:val="009B78F1"/>
    <w:pPr>
      <w:spacing w:before="100" w:beforeAutospacing="1" w:after="100" w:afterAutospacing="1"/>
    </w:pPr>
  </w:style>
  <w:style w:type="paragraph" w:customStyle="1" w:styleId="p8">
    <w:name w:val="p8"/>
    <w:basedOn w:val="aff"/>
    <w:rsid w:val="009B78F1"/>
    <w:pPr>
      <w:spacing w:before="100" w:beforeAutospacing="1" w:after="100" w:afterAutospacing="1"/>
    </w:pPr>
  </w:style>
  <w:style w:type="paragraph" w:customStyle="1" w:styleId="p3">
    <w:name w:val="p3"/>
    <w:basedOn w:val="aff"/>
    <w:rsid w:val="009B78F1"/>
    <w:pPr>
      <w:spacing w:before="100" w:beforeAutospacing="1" w:after="100" w:afterAutospacing="1"/>
    </w:pPr>
  </w:style>
  <w:style w:type="paragraph" w:customStyle="1" w:styleId="p6">
    <w:name w:val="p6"/>
    <w:basedOn w:val="aff"/>
    <w:rsid w:val="009B78F1"/>
    <w:pPr>
      <w:spacing w:before="100" w:beforeAutospacing="1" w:after="100" w:afterAutospacing="1"/>
    </w:pPr>
  </w:style>
  <w:style w:type="paragraph" w:customStyle="1" w:styleId="p0">
    <w:name w:val="p0"/>
    <w:basedOn w:val="aff"/>
    <w:rsid w:val="009B78F1"/>
    <w:pPr>
      <w:spacing w:before="100" w:beforeAutospacing="1" w:after="100" w:afterAutospacing="1"/>
    </w:pPr>
  </w:style>
  <w:style w:type="paragraph" w:customStyle="1" w:styleId="p5">
    <w:name w:val="p5"/>
    <w:basedOn w:val="aff"/>
    <w:rsid w:val="009B78F1"/>
    <w:pPr>
      <w:spacing w:before="100" w:beforeAutospacing="1" w:after="100" w:afterAutospacing="1"/>
    </w:pPr>
  </w:style>
  <w:style w:type="paragraph" w:customStyle="1" w:styleId="begunthumb">
    <w:name w:val="begun_thumb"/>
    <w:basedOn w:val="aff"/>
    <w:rsid w:val="009B78F1"/>
    <w:pPr>
      <w:spacing w:before="100" w:beforeAutospacing="1" w:after="100" w:afterAutospacing="1"/>
    </w:pPr>
  </w:style>
  <w:style w:type="paragraph" w:customStyle="1" w:styleId="begunadvimage">
    <w:name w:val="begun_adv_image"/>
    <w:basedOn w:val="aff"/>
    <w:rsid w:val="009B78F1"/>
    <w:pPr>
      <w:spacing w:before="100" w:beforeAutospacing="1" w:after="100" w:afterAutospacing="1"/>
    </w:pPr>
  </w:style>
  <w:style w:type="paragraph" w:customStyle="1" w:styleId="begunadvcommon">
    <w:name w:val="begun_adv_common"/>
    <w:basedOn w:val="aff"/>
    <w:rsid w:val="009B78F1"/>
    <w:pPr>
      <w:spacing w:before="100" w:beforeAutospacing="1" w:after="100" w:afterAutospacing="1"/>
    </w:pPr>
  </w:style>
  <w:style w:type="paragraph" w:customStyle="1" w:styleId="begunadvcell">
    <w:name w:val="begun_adv_cell"/>
    <w:basedOn w:val="aff"/>
    <w:rsid w:val="009B78F1"/>
    <w:pPr>
      <w:spacing w:before="100" w:beforeAutospacing="1" w:after="100" w:afterAutospacing="1"/>
    </w:pPr>
  </w:style>
  <w:style w:type="paragraph" w:customStyle="1" w:styleId="begunadvbullit">
    <w:name w:val="begun_adv_bullit"/>
    <w:basedOn w:val="aff"/>
    <w:rsid w:val="009B78F1"/>
    <w:pPr>
      <w:spacing w:before="100" w:beforeAutospacing="1" w:after="100" w:afterAutospacing="1"/>
    </w:pPr>
  </w:style>
  <w:style w:type="paragraph" w:customStyle="1" w:styleId="begunadvtitle">
    <w:name w:val="begun_adv_title"/>
    <w:basedOn w:val="aff"/>
    <w:rsid w:val="009B78F1"/>
    <w:pPr>
      <w:spacing w:before="100" w:beforeAutospacing="1" w:after="100" w:afterAutospacing="1"/>
    </w:pPr>
  </w:style>
  <w:style w:type="paragraph" w:customStyle="1" w:styleId="begunadvtext">
    <w:name w:val="begun_adv_text"/>
    <w:basedOn w:val="aff"/>
    <w:rsid w:val="009B78F1"/>
    <w:pPr>
      <w:spacing w:before="100" w:beforeAutospacing="1" w:after="100" w:afterAutospacing="1"/>
    </w:pPr>
  </w:style>
  <w:style w:type="paragraph" w:customStyle="1" w:styleId="begunadvsyslogo">
    <w:name w:val="begun_adv_sys_logo"/>
    <w:basedOn w:val="aff"/>
    <w:rsid w:val="009B78F1"/>
    <w:pPr>
      <w:spacing w:before="100" w:beforeAutospacing="1" w:after="100" w:afterAutospacing="1"/>
    </w:pPr>
  </w:style>
  <w:style w:type="paragraph" w:customStyle="1" w:styleId="begunadvphonewrapper">
    <w:name w:val="begun_adv_phone_wrapper"/>
    <w:basedOn w:val="aff"/>
    <w:rsid w:val="009B78F1"/>
    <w:pPr>
      <w:spacing w:before="100" w:beforeAutospacing="1" w:after="100" w:afterAutospacing="1"/>
    </w:pPr>
  </w:style>
  <w:style w:type="paragraph" w:customStyle="1" w:styleId="begunadvphonenoicon">
    <w:name w:val="begun_adv_phone_no_icon"/>
    <w:basedOn w:val="aff"/>
    <w:rsid w:val="009B78F1"/>
    <w:pPr>
      <w:spacing w:before="100" w:beforeAutospacing="1" w:after="100" w:afterAutospacing="1"/>
    </w:pPr>
  </w:style>
  <w:style w:type="paragraph" w:customStyle="1" w:styleId="begunadvgeo">
    <w:name w:val="begun_adv_geo"/>
    <w:basedOn w:val="aff"/>
    <w:rsid w:val="009B78F1"/>
    <w:pPr>
      <w:spacing w:before="100" w:beforeAutospacing="1" w:after="100" w:afterAutospacing="1"/>
    </w:pPr>
  </w:style>
  <w:style w:type="paragraph" w:customStyle="1" w:styleId="begunadvcontact">
    <w:name w:val="begun_adv_contact"/>
    <w:basedOn w:val="aff"/>
    <w:rsid w:val="009B78F1"/>
    <w:pPr>
      <w:spacing w:before="100" w:beforeAutospacing="1" w:after="100" w:afterAutospacing="1"/>
    </w:pPr>
  </w:style>
  <w:style w:type="paragraph" w:customStyle="1" w:styleId="gift">
    <w:name w:val="gift"/>
    <w:basedOn w:val="aff"/>
    <w:rsid w:val="009B78F1"/>
    <w:pPr>
      <w:spacing w:before="100" w:beforeAutospacing="1" w:after="100" w:afterAutospacing="1"/>
    </w:pPr>
  </w:style>
  <w:style w:type="paragraph" w:customStyle="1" w:styleId="begunwarnmessage">
    <w:name w:val="begun_warn_message"/>
    <w:basedOn w:val="aff"/>
    <w:rsid w:val="009B78F1"/>
    <w:pPr>
      <w:spacing w:before="100" w:beforeAutospacing="1" w:after="100" w:afterAutospacing="1"/>
    </w:pPr>
  </w:style>
  <w:style w:type="paragraph" w:customStyle="1" w:styleId="begunwarnasterisk">
    <w:name w:val="begun_warn_asterisk"/>
    <w:basedOn w:val="aff"/>
    <w:rsid w:val="009B78F1"/>
    <w:pPr>
      <w:spacing w:before="100" w:beforeAutospacing="1" w:after="100" w:afterAutospacing="1"/>
    </w:pPr>
  </w:style>
  <w:style w:type="paragraph" w:customStyle="1" w:styleId="beguncollapsed">
    <w:name w:val="begun_collapsed"/>
    <w:basedOn w:val="aff"/>
    <w:rsid w:val="009B78F1"/>
    <w:pPr>
      <w:spacing w:before="100" w:beforeAutospacing="1" w:after="100" w:afterAutospacing="1"/>
    </w:pPr>
  </w:style>
  <w:style w:type="paragraph" w:customStyle="1" w:styleId="begunfavicon">
    <w:name w:val="begun_favicon"/>
    <w:basedOn w:val="aff"/>
    <w:rsid w:val="009B78F1"/>
    <w:pPr>
      <w:spacing w:before="100" w:beforeAutospacing="1" w:after="100" w:afterAutospacing="1"/>
    </w:pPr>
  </w:style>
  <w:style w:type="paragraph" w:customStyle="1" w:styleId="p2">
    <w:name w:val="p2"/>
    <w:basedOn w:val="aff"/>
    <w:rsid w:val="009B78F1"/>
    <w:pPr>
      <w:spacing w:before="100" w:beforeAutospacing="1" w:after="100" w:afterAutospacing="1"/>
    </w:pPr>
  </w:style>
  <w:style w:type="paragraph" w:customStyle="1" w:styleId="p4">
    <w:name w:val="p4"/>
    <w:basedOn w:val="aff"/>
    <w:rsid w:val="009B78F1"/>
    <w:pPr>
      <w:spacing w:before="100" w:beforeAutospacing="1" w:after="100" w:afterAutospacing="1"/>
    </w:pPr>
  </w:style>
  <w:style w:type="paragraph" w:customStyle="1" w:styleId="begunadvtable">
    <w:name w:val="begun_adv_table"/>
    <w:basedOn w:val="aff"/>
    <w:rsid w:val="009B78F1"/>
    <w:pPr>
      <w:spacing w:before="100" w:beforeAutospacing="1" w:after="100" w:afterAutospacing="1"/>
    </w:pPr>
  </w:style>
  <w:style w:type="character" w:customStyle="1" w:styleId="begunadvphone1">
    <w:name w:val="begun_adv_phone1"/>
    <w:basedOn w:val="aff1"/>
    <w:rsid w:val="009B78F1"/>
  </w:style>
  <w:style w:type="paragraph" w:customStyle="1" w:styleId="begunadvspan1">
    <w:name w:val="begun_adv_span1"/>
    <w:basedOn w:val="aff"/>
    <w:rsid w:val="009B78F1"/>
  </w:style>
  <w:style w:type="paragraph" w:customStyle="1" w:styleId="begunadv1">
    <w:name w:val="begun_adv1"/>
    <w:basedOn w:val="aff"/>
    <w:rsid w:val="009B78F1"/>
    <w:pPr>
      <w:pBdr>
        <w:top w:val="single" w:sz="6" w:space="0" w:color="FFFFFF"/>
        <w:left w:val="single" w:sz="6" w:space="0" w:color="FFFFFF"/>
        <w:bottom w:val="single" w:sz="6" w:space="0" w:color="FFFFFF"/>
        <w:right w:val="single" w:sz="6" w:space="0" w:color="FFFFFF"/>
      </w:pBdr>
      <w:shd w:val="clear" w:color="auto" w:fill="FFFFFF"/>
      <w:spacing w:before="100" w:beforeAutospacing="1" w:after="100" w:afterAutospacing="1"/>
    </w:pPr>
    <w:rPr>
      <w:rFonts w:ascii="inherit" w:hAnsi="inherit"/>
    </w:rPr>
  </w:style>
  <w:style w:type="paragraph" w:customStyle="1" w:styleId="begunadvcell1">
    <w:name w:val="begun_adv_cell1"/>
    <w:basedOn w:val="aff"/>
    <w:rsid w:val="009B78F1"/>
    <w:pPr>
      <w:spacing w:before="100" w:beforeAutospacing="1" w:after="100" w:afterAutospacing="1"/>
    </w:pPr>
  </w:style>
  <w:style w:type="paragraph" w:customStyle="1" w:styleId="begunadvbullit1">
    <w:name w:val="begun_adv_bullit1"/>
    <w:basedOn w:val="aff"/>
    <w:rsid w:val="009B78F1"/>
    <w:pPr>
      <w:spacing w:before="100" w:beforeAutospacing="1" w:after="100" w:afterAutospacing="1"/>
    </w:pPr>
    <w:rPr>
      <w:color w:val="AAAAAA"/>
    </w:rPr>
  </w:style>
  <w:style w:type="paragraph" w:customStyle="1" w:styleId="begunadvtitle1">
    <w:name w:val="begun_adv_title1"/>
    <w:basedOn w:val="aff"/>
    <w:rsid w:val="009B78F1"/>
    <w:pPr>
      <w:spacing w:before="100" w:beforeAutospacing="1" w:after="100" w:afterAutospacing="1"/>
    </w:pPr>
  </w:style>
  <w:style w:type="paragraph" w:customStyle="1" w:styleId="begunadvtext1">
    <w:name w:val="begun_adv_text1"/>
    <w:basedOn w:val="aff"/>
    <w:rsid w:val="009B78F1"/>
    <w:pPr>
      <w:spacing w:before="100" w:beforeAutospacing="1" w:after="100" w:afterAutospacing="1"/>
    </w:pPr>
  </w:style>
  <w:style w:type="paragraph" w:customStyle="1" w:styleId="begunfavicon1">
    <w:name w:val="begun_favicon1"/>
    <w:basedOn w:val="aff"/>
    <w:rsid w:val="009B78F1"/>
    <w:pPr>
      <w:spacing w:before="100" w:beforeAutospacing="1" w:after="100" w:afterAutospacing="1"/>
      <w:ind w:right="90"/>
      <w:textAlignment w:val="center"/>
    </w:pPr>
  </w:style>
  <w:style w:type="paragraph" w:customStyle="1" w:styleId="begunadvsyslogo1">
    <w:name w:val="begun_adv_sys_logo1"/>
    <w:basedOn w:val="aff"/>
    <w:rsid w:val="009B78F1"/>
    <w:pPr>
      <w:spacing w:before="100" w:beforeAutospacing="1" w:after="100" w:afterAutospacing="1" w:line="240" w:lineRule="atLeast"/>
      <w:jc w:val="right"/>
    </w:pPr>
    <w:rPr>
      <w:b/>
      <w:bCs/>
      <w:i/>
      <w:iCs/>
      <w:color w:val="622678"/>
      <w:sz w:val="20"/>
      <w:szCs w:val="20"/>
    </w:rPr>
  </w:style>
  <w:style w:type="paragraph" w:customStyle="1" w:styleId="begunadvcell2">
    <w:name w:val="begun_adv_cell2"/>
    <w:basedOn w:val="aff"/>
    <w:rsid w:val="009B78F1"/>
    <w:pPr>
      <w:spacing w:before="100" w:beforeAutospacing="1" w:after="100" w:afterAutospacing="1"/>
    </w:pPr>
  </w:style>
  <w:style w:type="paragraph" w:customStyle="1" w:styleId="begunadvtitle2">
    <w:name w:val="begun_adv_title2"/>
    <w:basedOn w:val="aff"/>
    <w:rsid w:val="009B78F1"/>
    <w:pPr>
      <w:spacing w:before="100" w:beforeAutospacing="1" w:after="30"/>
    </w:pPr>
  </w:style>
  <w:style w:type="paragraph" w:customStyle="1" w:styleId="begunadvcommon1">
    <w:name w:val="begun_adv_common1"/>
    <w:basedOn w:val="aff"/>
    <w:rsid w:val="009B78F1"/>
    <w:pPr>
      <w:spacing w:before="100" w:beforeAutospacing="1" w:after="100" w:afterAutospacing="1"/>
    </w:pPr>
  </w:style>
  <w:style w:type="paragraph" w:customStyle="1" w:styleId="begunadvblock1">
    <w:name w:val="begun_adv_block1"/>
    <w:basedOn w:val="aff"/>
    <w:rsid w:val="009B78F1"/>
    <w:pPr>
      <w:spacing w:before="100" w:beforeAutospacing="1" w:after="100" w:afterAutospacing="1"/>
    </w:pPr>
  </w:style>
  <w:style w:type="paragraph" w:customStyle="1" w:styleId="begunadvphone2">
    <w:name w:val="begun_adv_phone2"/>
    <w:basedOn w:val="aff"/>
    <w:rsid w:val="009B78F1"/>
    <w:pPr>
      <w:spacing w:before="15" w:line="165" w:lineRule="atLeast"/>
      <w:ind w:right="45"/>
    </w:pPr>
    <w:rPr>
      <w:sz w:val="17"/>
      <w:szCs w:val="17"/>
    </w:rPr>
  </w:style>
  <w:style w:type="paragraph" w:customStyle="1" w:styleId="begunadvphonewrapper1">
    <w:name w:val="begun_adv_phone_wrapper1"/>
    <w:basedOn w:val="aff"/>
    <w:rsid w:val="009B78F1"/>
    <w:pPr>
      <w:spacing w:before="100" w:beforeAutospacing="1" w:after="100" w:afterAutospacing="1"/>
    </w:pPr>
  </w:style>
  <w:style w:type="paragraph" w:customStyle="1" w:styleId="begunadvphonenoicon1">
    <w:name w:val="begun_adv_phone_no_icon1"/>
    <w:basedOn w:val="aff"/>
    <w:rsid w:val="009B78F1"/>
    <w:pPr>
      <w:spacing w:before="100" w:beforeAutospacing="1" w:after="100" w:afterAutospacing="1"/>
    </w:pPr>
  </w:style>
  <w:style w:type="paragraph" w:customStyle="1" w:styleId="p01">
    <w:name w:val="p01"/>
    <w:basedOn w:val="aff"/>
    <w:rsid w:val="009B78F1"/>
    <w:pPr>
      <w:shd w:val="clear" w:color="auto" w:fill="118F00"/>
      <w:ind w:left="45" w:right="45"/>
    </w:pPr>
  </w:style>
  <w:style w:type="paragraph" w:customStyle="1" w:styleId="p11">
    <w:name w:val="p11"/>
    <w:basedOn w:val="aff"/>
    <w:rsid w:val="009B78F1"/>
    <w:pPr>
      <w:shd w:val="clear" w:color="auto" w:fill="118F00"/>
      <w:ind w:left="15" w:right="15"/>
    </w:pPr>
  </w:style>
  <w:style w:type="paragraph" w:customStyle="1" w:styleId="p31">
    <w:name w:val="p31"/>
    <w:basedOn w:val="aff"/>
    <w:rsid w:val="009B78F1"/>
    <w:pPr>
      <w:shd w:val="clear" w:color="auto" w:fill="118F00"/>
      <w:ind w:left="30" w:right="30"/>
    </w:pPr>
  </w:style>
  <w:style w:type="paragraph" w:customStyle="1" w:styleId="p51">
    <w:name w:val="p51"/>
    <w:basedOn w:val="aff"/>
    <w:rsid w:val="009B78F1"/>
    <w:pPr>
      <w:shd w:val="clear" w:color="auto" w:fill="118F00"/>
      <w:ind w:left="60" w:right="60"/>
    </w:pPr>
  </w:style>
  <w:style w:type="paragraph" w:customStyle="1" w:styleId="p81">
    <w:name w:val="p81"/>
    <w:basedOn w:val="aff"/>
    <w:rsid w:val="009B78F1"/>
    <w:pPr>
      <w:shd w:val="clear" w:color="auto" w:fill="118F00"/>
      <w:ind w:left="15" w:right="15"/>
    </w:pPr>
  </w:style>
  <w:style w:type="paragraph" w:customStyle="1" w:styleId="p71">
    <w:name w:val="p71"/>
    <w:basedOn w:val="aff"/>
    <w:rsid w:val="009B78F1"/>
    <w:pPr>
      <w:ind w:left="15" w:right="15"/>
    </w:pPr>
  </w:style>
  <w:style w:type="paragraph" w:customStyle="1" w:styleId="p21">
    <w:name w:val="p21"/>
    <w:basedOn w:val="aff"/>
    <w:rsid w:val="009B78F1"/>
    <w:pPr>
      <w:spacing w:before="100" w:beforeAutospacing="1" w:after="100" w:afterAutospacing="1"/>
    </w:pPr>
  </w:style>
  <w:style w:type="paragraph" w:customStyle="1" w:styleId="p61">
    <w:name w:val="p61"/>
    <w:basedOn w:val="aff"/>
    <w:rsid w:val="009B78F1"/>
    <w:pPr>
      <w:ind w:left="30" w:right="30"/>
    </w:pPr>
  </w:style>
  <w:style w:type="paragraph" w:customStyle="1" w:styleId="p41">
    <w:name w:val="p41"/>
    <w:basedOn w:val="aff"/>
    <w:rsid w:val="009B78F1"/>
    <w:pPr>
      <w:spacing w:before="100" w:beforeAutospacing="1" w:after="100" w:afterAutospacing="1"/>
    </w:pPr>
  </w:style>
  <w:style w:type="paragraph" w:customStyle="1" w:styleId="begunadvgeo1">
    <w:name w:val="begun_adv_geo1"/>
    <w:basedOn w:val="aff"/>
    <w:rsid w:val="009B78F1"/>
    <w:pPr>
      <w:spacing w:before="100" w:beforeAutospacing="1" w:after="100" w:afterAutospacing="1"/>
    </w:pPr>
    <w:rPr>
      <w:b/>
      <w:bCs/>
      <w:color w:val="000000"/>
    </w:rPr>
  </w:style>
  <w:style w:type="paragraph" w:customStyle="1" w:styleId="begunadvcontact1">
    <w:name w:val="begun_adv_contact1"/>
    <w:basedOn w:val="aff"/>
    <w:rsid w:val="009B78F1"/>
    <w:pPr>
      <w:spacing w:before="100" w:beforeAutospacing="1" w:after="100" w:afterAutospacing="1"/>
    </w:pPr>
    <w:rPr>
      <w:color w:val="118F00"/>
    </w:rPr>
  </w:style>
  <w:style w:type="paragraph" w:customStyle="1" w:styleId="begunthumb1">
    <w:name w:val="begun_thumb1"/>
    <w:basedOn w:val="aff"/>
    <w:rsid w:val="009B78F1"/>
    <w:pPr>
      <w:spacing w:after="75"/>
      <w:ind w:left="105"/>
    </w:pPr>
  </w:style>
  <w:style w:type="paragraph" w:customStyle="1" w:styleId="begunadvimage1">
    <w:name w:val="begun_adv_image1"/>
    <w:basedOn w:val="aff"/>
    <w:rsid w:val="009B78F1"/>
    <w:pPr>
      <w:spacing w:before="100" w:beforeAutospacing="1" w:after="100" w:afterAutospacing="1"/>
      <w:ind w:right="105"/>
    </w:pPr>
  </w:style>
  <w:style w:type="paragraph" w:customStyle="1" w:styleId="begunadvblock2">
    <w:name w:val="begun_adv_block2"/>
    <w:basedOn w:val="aff"/>
    <w:rsid w:val="009B78F1"/>
    <w:pPr>
      <w:spacing w:before="100" w:beforeAutospacing="1" w:after="100" w:afterAutospacing="1"/>
      <w:ind w:left="900"/>
    </w:pPr>
  </w:style>
  <w:style w:type="paragraph" w:customStyle="1" w:styleId="begunadvblock3">
    <w:name w:val="begun_adv_block3"/>
    <w:basedOn w:val="aff"/>
    <w:rsid w:val="009B78F1"/>
    <w:pPr>
      <w:spacing w:before="100" w:beforeAutospacing="1" w:after="100" w:afterAutospacing="1"/>
      <w:ind w:left="1185"/>
    </w:pPr>
  </w:style>
  <w:style w:type="paragraph" w:customStyle="1" w:styleId="begunadvphone3">
    <w:name w:val="begun_adv_phone3"/>
    <w:basedOn w:val="aff"/>
    <w:rsid w:val="009B78F1"/>
    <w:pPr>
      <w:spacing w:before="45" w:line="165" w:lineRule="atLeast"/>
      <w:ind w:right="45"/>
    </w:pPr>
    <w:rPr>
      <w:sz w:val="17"/>
      <w:szCs w:val="17"/>
    </w:rPr>
  </w:style>
  <w:style w:type="paragraph" w:customStyle="1" w:styleId="begunmobileicon1">
    <w:name w:val="begun_mobile_icon1"/>
    <w:basedOn w:val="aff"/>
    <w:rsid w:val="009B78F1"/>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begunmobileicon2">
    <w:name w:val="begun_mobile_icon2"/>
    <w:basedOn w:val="aff"/>
    <w:rsid w:val="009B78F1"/>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gift1">
    <w:name w:val="gift1"/>
    <w:basedOn w:val="aff"/>
    <w:rsid w:val="009B78F1"/>
    <w:pPr>
      <w:spacing w:before="100" w:beforeAutospacing="1" w:after="100" w:afterAutospacing="1"/>
    </w:pPr>
    <w:rPr>
      <w:vanish/>
    </w:rPr>
  </w:style>
  <w:style w:type="paragraph" w:customStyle="1" w:styleId="begunwarnmessage1">
    <w:name w:val="begun_warn_message1"/>
    <w:basedOn w:val="aff"/>
    <w:rsid w:val="009B78F1"/>
    <w:pPr>
      <w:shd w:val="clear" w:color="auto" w:fill="F0F0F0"/>
      <w:spacing w:before="100" w:beforeAutospacing="1" w:after="100" w:afterAutospacing="1" w:line="150" w:lineRule="atLeast"/>
    </w:pPr>
    <w:rPr>
      <w:caps/>
      <w:color w:val="333333"/>
      <w:sz w:val="17"/>
      <w:szCs w:val="17"/>
    </w:rPr>
  </w:style>
  <w:style w:type="paragraph" w:customStyle="1" w:styleId="begunwarnasterisk1">
    <w:name w:val="begun_warn_asterisk1"/>
    <w:basedOn w:val="aff"/>
    <w:rsid w:val="009B78F1"/>
    <w:pPr>
      <w:spacing w:before="100" w:beforeAutospacing="1" w:after="100" w:afterAutospacing="1"/>
    </w:pPr>
    <w:rPr>
      <w:color w:val="FF0000"/>
    </w:rPr>
  </w:style>
  <w:style w:type="paragraph" w:customStyle="1" w:styleId="begunwarnasterisk2">
    <w:name w:val="begun_warn_asterisk2"/>
    <w:basedOn w:val="aff"/>
    <w:rsid w:val="009B78F1"/>
    <w:pPr>
      <w:spacing w:before="100" w:beforeAutospacing="1" w:after="100" w:afterAutospacing="1"/>
      <w:ind w:left="15"/>
    </w:pPr>
    <w:rPr>
      <w:color w:val="FF0000"/>
      <w:sz w:val="21"/>
      <w:szCs w:val="21"/>
    </w:rPr>
  </w:style>
  <w:style w:type="paragraph" w:customStyle="1" w:styleId="begunwarnmessage2">
    <w:name w:val="begun_warn_message2"/>
    <w:basedOn w:val="aff"/>
    <w:rsid w:val="009B78F1"/>
    <w:pPr>
      <w:shd w:val="clear" w:color="auto" w:fill="F0F0F0"/>
      <w:spacing w:before="100" w:beforeAutospacing="1" w:after="100" w:afterAutospacing="1" w:line="150" w:lineRule="atLeast"/>
    </w:pPr>
    <w:rPr>
      <w:caps/>
      <w:color w:val="333333"/>
      <w:sz w:val="17"/>
      <w:szCs w:val="17"/>
    </w:rPr>
  </w:style>
  <w:style w:type="paragraph" w:customStyle="1" w:styleId="begunwarnasterisk3">
    <w:name w:val="begun_warn_asterisk3"/>
    <w:basedOn w:val="aff"/>
    <w:rsid w:val="009B78F1"/>
    <w:pPr>
      <w:spacing w:before="100" w:beforeAutospacing="1" w:after="100" w:afterAutospacing="1"/>
      <w:ind w:right="75"/>
    </w:pPr>
    <w:rPr>
      <w:color w:val="FF0000"/>
    </w:rPr>
  </w:style>
  <w:style w:type="paragraph" w:customStyle="1" w:styleId="begunhover1">
    <w:name w:val="begun_hover1"/>
    <w:basedOn w:val="aff"/>
    <w:rsid w:val="009B78F1"/>
    <w:pPr>
      <w:pBdr>
        <w:top w:val="single" w:sz="6" w:space="0" w:color="auto"/>
        <w:left w:val="single" w:sz="6" w:space="0" w:color="auto"/>
        <w:bottom w:val="single" w:sz="6" w:space="0" w:color="auto"/>
        <w:right w:val="single" w:sz="6" w:space="0" w:color="auto"/>
      </w:pBdr>
      <w:spacing w:before="100" w:beforeAutospacing="1" w:after="100" w:afterAutospacing="1"/>
    </w:pPr>
  </w:style>
  <w:style w:type="paragraph" w:customStyle="1" w:styleId="beguncollapsed1">
    <w:name w:val="begun_collapsed1"/>
    <w:basedOn w:val="aff"/>
    <w:rsid w:val="009B78F1"/>
    <w:pPr>
      <w:spacing w:before="100" w:beforeAutospacing="1" w:after="100" w:afterAutospacing="1"/>
    </w:pPr>
  </w:style>
  <w:style w:type="paragraph" w:customStyle="1" w:styleId="begunadvtitle3">
    <w:name w:val="begun_adv_title3"/>
    <w:basedOn w:val="aff"/>
    <w:rsid w:val="009B78F1"/>
    <w:pPr>
      <w:spacing w:before="100" w:beforeAutospacing="1" w:after="450"/>
    </w:pPr>
  </w:style>
  <w:style w:type="paragraph" w:customStyle="1" w:styleId="begunadvcell3">
    <w:name w:val="begun_adv_cell3"/>
    <w:basedOn w:val="aff"/>
    <w:rsid w:val="009B78F1"/>
    <w:pPr>
      <w:spacing w:before="100" w:beforeAutospacing="1" w:after="100" w:afterAutospacing="1"/>
    </w:pPr>
  </w:style>
  <w:style w:type="paragraph" w:customStyle="1" w:styleId="begunadvcommon2">
    <w:name w:val="begun_adv_common2"/>
    <w:basedOn w:val="aff"/>
    <w:rsid w:val="009B78F1"/>
    <w:pPr>
      <w:spacing w:before="100" w:beforeAutospacing="1" w:after="100" w:afterAutospacing="1"/>
    </w:pPr>
  </w:style>
  <w:style w:type="paragraph" w:customStyle="1" w:styleId="begunadvtable1">
    <w:name w:val="begun_adv_table1"/>
    <w:basedOn w:val="aff"/>
    <w:rsid w:val="009B78F1"/>
    <w:pPr>
      <w:spacing w:before="100" w:beforeAutospacing="1" w:after="100" w:afterAutospacing="1"/>
    </w:pPr>
  </w:style>
  <w:style w:type="paragraph" w:customStyle="1" w:styleId="begunadvcell4">
    <w:name w:val="begun_adv_cell4"/>
    <w:basedOn w:val="aff"/>
    <w:rsid w:val="009B78F1"/>
    <w:pPr>
      <w:spacing w:before="100" w:beforeAutospacing="1" w:after="100" w:afterAutospacing="1"/>
    </w:pPr>
  </w:style>
  <w:style w:type="paragraph" w:customStyle="1" w:styleId="begunadvblock4">
    <w:name w:val="begun_adv_block4"/>
    <w:basedOn w:val="aff"/>
    <w:rsid w:val="009B78F1"/>
  </w:style>
  <w:style w:type="paragraph" w:customStyle="1" w:styleId="begunadvtitle4">
    <w:name w:val="begun_adv_title4"/>
    <w:basedOn w:val="aff"/>
    <w:rsid w:val="009B78F1"/>
    <w:pPr>
      <w:spacing w:before="100" w:beforeAutospacing="1" w:after="100" w:afterAutospacing="1"/>
      <w:jc w:val="center"/>
    </w:pPr>
  </w:style>
  <w:style w:type="paragraph" w:customStyle="1" w:styleId="begunadvimage2">
    <w:name w:val="begun_adv_image2"/>
    <w:basedOn w:val="aff"/>
    <w:rsid w:val="009B78F1"/>
    <w:pPr>
      <w:spacing w:before="150" w:after="150"/>
      <w:jc w:val="center"/>
    </w:pPr>
  </w:style>
  <w:style w:type="paragraph" w:customStyle="1" w:styleId="begunadvtext2">
    <w:name w:val="begun_adv_text2"/>
    <w:basedOn w:val="aff"/>
    <w:rsid w:val="009B78F1"/>
    <w:pPr>
      <w:spacing w:before="100" w:beforeAutospacing="1" w:after="100" w:afterAutospacing="1"/>
      <w:jc w:val="center"/>
    </w:pPr>
  </w:style>
  <w:style w:type="character" w:customStyle="1" w:styleId="begunadvphone4">
    <w:name w:val="begun_adv_phone4"/>
    <w:rsid w:val="009B78F1"/>
    <w:rPr>
      <w:sz w:val="17"/>
      <w:szCs w:val="17"/>
      <w:vertAlign w:val="baseline"/>
    </w:rPr>
  </w:style>
  <w:style w:type="paragraph" w:customStyle="1" w:styleId="Preformat">
    <w:name w:val="Preformat"/>
    <w:rsid w:val="009B78F1"/>
    <w:pPr>
      <w:overflowPunct w:val="0"/>
      <w:autoSpaceDE w:val="0"/>
      <w:autoSpaceDN w:val="0"/>
      <w:adjustRightInd w:val="0"/>
      <w:textAlignment w:val="baseline"/>
    </w:pPr>
    <w:rPr>
      <w:rFonts w:ascii="Courier New" w:hAnsi="Courier New"/>
    </w:rPr>
  </w:style>
  <w:style w:type="paragraph" w:customStyle="1" w:styleId="affffffffffffffffffd">
    <w:name w:val="Знак Знак Знак Знак Знак Знак Знак Знак Знак Знак Знак Знак"/>
    <w:basedOn w:val="aff"/>
    <w:rsid w:val="009B78F1"/>
    <w:pPr>
      <w:spacing w:before="100" w:beforeAutospacing="1" w:after="100" w:afterAutospacing="1"/>
    </w:pPr>
    <w:rPr>
      <w:rFonts w:ascii="Tahoma" w:hAnsi="Tahoma"/>
      <w:sz w:val="20"/>
      <w:szCs w:val="20"/>
      <w:lang w:val="en-US" w:eastAsia="en-US"/>
    </w:rPr>
  </w:style>
  <w:style w:type="character" w:customStyle="1" w:styleId="1ffffff7">
    <w:name w:val="Знак Знак Знак Знак1"/>
    <w:rsid w:val="009B78F1"/>
    <w:rPr>
      <w:b/>
      <w:sz w:val="18"/>
    </w:rPr>
  </w:style>
  <w:style w:type="character" w:customStyle="1" w:styleId="6f0">
    <w:name w:val="Знак Знак6"/>
    <w:rsid w:val="009B78F1"/>
    <w:rPr>
      <w:b/>
      <w:i/>
      <w:iCs/>
      <w:sz w:val="24"/>
      <w:szCs w:val="24"/>
    </w:rPr>
  </w:style>
  <w:style w:type="character" w:customStyle="1" w:styleId="5f8">
    <w:name w:val="Знак Знак5"/>
    <w:rsid w:val="009B78F1"/>
    <w:rPr>
      <w:b/>
      <w:sz w:val="24"/>
      <w:szCs w:val="24"/>
    </w:rPr>
  </w:style>
  <w:style w:type="character" w:customStyle="1" w:styleId="4ff">
    <w:name w:val="Знак Знак4"/>
    <w:rsid w:val="009B78F1"/>
    <w:rPr>
      <w:rFonts w:ascii="Arial" w:hAnsi="Arial" w:cs="Arial"/>
      <w:i/>
      <w:sz w:val="22"/>
      <w:szCs w:val="22"/>
    </w:rPr>
  </w:style>
  <w:style w:type="character" w:customStyle="1" w:styleId="3ffe">
    <w:name w:val="Знак Знак3"/>
    <w:rsid w:val="009B78F1"/>
    <w:rPr>
      <w:b/>
      <w:bCs/>
      <w:sz w:val="24"/>
      <w:szCs w:val="24"/>
    </w:rPr>
  </w:style>
  <w:style w:type="numbering" w:customStyle="1" w:styleId="1114">
    <w:name w:val="Нет списка111"/>
    <w:next w:val="aff3"/>
    <w:semiHidden/>
    <w:unhideWhenUsed/>
    <w:rsid w:val="009B78F1"/>
  </w:style>
  <w:style w:type="paragraph" w:customStyle="1" w:styleId="navigator">
    <w:name w:val="navigator"/>
    <w:basedOn w:val="aff"/>
    <w:rsid w:val="009B78F1"/>
    <w:pPr>
      <w:spacing w:after="225"/>
    </w:pPr>
    <w:rPr>
      <w:rFonts w:ascii="Tahoma" w:hAnsi="Tahoma" w:cs="Tahoma"/>
      <w:color w:val="034E86"/>
      <w:sz w:val="21"/>
      <w:szCs w:val="21"/>
    </w:rPr>
  </w:style>
  <w:style w:type="paragraph" w:customStyle="1" w:styleId="textn">
    <w:name w:val="textn"/>
    <w:basedOn w:val="aff"/>
    <w:rsid w:val="009B78F1"/>
    <w:pPr>
      <w:spacing w:before="100" w:beforeAutospacing="1" w:after="100" w:afterAutospacing="1"/>
    </w:pPr>
  </w:style>
  <w:style w:type="paragraph" w:customStyle="1" w:styleId="affffffffffffffff0">
    <w:basedOn w:val="aff"/>
    <w:next w:val="afff0"/>
    <w:link w:val="affffffffffffffff"/>
    <w:qFormat/>
    <w:rsid w:val="009B78F1"/>
    <w:pPr>
      <w:keepNext/>
      <w:spacing w:before="120" w:after="120"/>
      <w:jc w:val="center"/>
    </w:pPr>
    <w:rPr>
      <w:rFonts w:eastAsia="Calibri"/>
      <w:sz w:val="28"/>
      <w:szCs w:val="20"/>
    </w:rPr>
  </w:style>
  <w:style w:type="character" w:customStyle="1" w:styleId="Maximyz2">
    <w:name w:val="Maximyz Обычный Знак"/>
    <w:basedOn w:val="aff1"/>
    <w:link w:val="Maximyz0"/>
    <w:rsid w:val="00296158"/>
    <w:rPr>
      <w:rFonts w:eastAsia="Calibri"/>
      <w:sz w:val="24"/>
    </w:rPr>
  </w:style>
  <w:style w:type="character" w:customStyle="1" w:styleId="4ff0">
    <w:name w:val="Неразрешенное упоминание4"/>
    <w:basedOn w:val="aff1"/>
    <w:uiPriority w:val="99"/>
    <w:semiHidden/>
    <w:unhideWhenUsed/>
    <w:rsid w:val="000D4258"/>
    <w:rPr>
      <w:color w:val="605E5C"/>
      <w:shd w:val="clear" w:color="auto" w:fill="E1DFDD"/>
    </w:rPr>
  </w:style>
  <w:style w:type="character" w:customStyle="1" w:styleId="5f9">
    <w:name w:val="Неразрешенное упоминание5"/>
    <w:basedOn w:val="aff1"/>
    <w:uiPriority w:val="99"/>
    <w:semiHidden/>
    <w:unhideWhenUsed/>
    <w:rsid w:val="000D4258"/>
    <w:rPr>
      <w:color w:val="605E5C"/>
      <w:shd w:val="clear" w:color="auto" w:fill="E1DFDD"/>
    </w:rPr>
  </w:style>
  <w:style w:type="character" w:customStyle="1" w:styleId="6f1">
    <w:name w:val="Неразрешенное упоминание6"/>
    <w:basedOn w:val="aff1"/>
    <w:uiPriority w:val="99"/>
    <w:semiHidden/>
    <w:unhideWhenUsed/>
    <w:rsid w:val="000D4258"/>
    <w:rPr>
      <w:color w:val="605E5C"/>
      <w:shd w:val="clear" w:color="auto" w:fill="E1DFDD"/>
    </w:rPr>
  </w:style>
  <w:style w:type="character" w:customStyle="1" w:styleId="mark">
    <w:name w:val="mark"/>
    <w:basedOn w:val="aff1"/>
    <w:rsid w:val="000D4258"/>
  </w:style>
  <w:style w:type="paragraph" w:customStyle="1" w:styleId="default1">
    <w:name w:val="default"/>
    <w:basedOn w:val="aff"/>
    <w:rsid w:val="000D4258"/>
    <w:pPr>
      <w:spacing w:before="100" w:beforeAutospacing="1" w:after="100" w:afterAutospacing="1"/>
    </w:pPr>
  </w:style>
  <w:style w:type="paragraph" w:customStyle="1" w:styleId="affffffffffffffffffe">
    <w:name w:val="Текст таблицы"/>
    <w:basedOn w:val="aff"/>
    <w:link w:val="afffffffffffffffffff"/>
    <w:rsid w:val="000D4258"/>
    <w:pPr>
      <w:jc w:val="center"/>
    </w:pPr>
    <w:rPr>
      <w:rFonts w:eastAsia="Calibri"/>
      <w:bCs/>
      <w:color w:val="000000"/>
      <w:sz w:val="22"/>
      <w:szCs w:val="22"/>
      <w:lang w:val="en-US" w:eastAsia="en-US"/>
    </w:rPr>
  </w:style>
  <w:style w:type="character" w:customStyle="1" w:styleId="afffffffffffffffffff">
    <w:name w:val="Текст таблицы Знак"/>
    <w:link w:val="affffffffffffffffffe"/>
    <w:locked/>
    <w:rsid w:val="000D4258"/>
    <w:rPr>
      <w:rFonts w:eastAsia="Calibri"/>
      <w:bCs/>
      <w:color w:val="000000"/>
      <w:sz w:val="22"/>
      <w:szCs w:val="22"/>
      <w:lang w:val="en-US" w:eastAsia="en-US"/>
    </w:rPr>
  </w:style>
  <w:style w:type="paragraph" w:styleId="afffffffffffffffffff0">
    <w:name w:val="Message Header"/>
    <w:basedOn w:val="affff8"/>
    <w:link w:val="afffffffffffffffffff1"/>
    <w:rsid w:val="000D4258"/>
    <w:pPr>
      <w:jc w:val="center"/>
    </w:pPr>
    <w:rPr>
      <w:rFonts w:ascii="Arial" w:hAnsi="Arial"/>
      <w:b/>
      <w:szCs w:val="20"/>
      <w:lang w:val="x-none" w:eastAsia="x-none"/>
    </w:rPr>
  </w:style>
  <w:style w:type="character" w:customStyle="1" w:styleId="afffffffffffffffffff1">
    <w:name w:val="Шапка Знак"/>
    <w:basedOn w:val="aff1"/>
    <w:link w:val="afffffffffffffffffff0"/>
    <w:rsid w:val="000D4258"/>
    <w:rPr>
      <w:rFonts w:ascii="Arial" w:hAnsi="Arial"/>
      <w:b/>
      <w:sz w:val="24"/>
      <w:lang w:val="x-none" w:eastAsia="x-none"/>
    </w:rPr>
  </w:style>
  <w:style w:type="paragraph" w:customStyle="1" w:styleId="formattexttopleveltext">
    <w:name w:val="formattext topleveltext"/>
    <w:basedOn w:val="aff"/>
    <w:rsid w:val="000D4258"/>
    <w:pPr>
      <w:spacing w:before="100" w:beforeAutospacing="1" w:after="100" w:afterAutospacing="1"/>
    </w:pPr>
  </w:style>
  <w:style w:type="paragraph" w:customStyle="1" w:styleId="bodytextindent">
    <w:name w:val="bodytextindent"/>
    <w:basedOn w:val="aff"/>
    <w:rsid w:val="000D4258"/>
    <w:pPr>
      <w:spacing w:before="100" w:beforeAutospacing="1" w:after="100" w:afterAutospacing="1"/>
    </w:pPr>
  </w:style>
  <w:style w:type="paragraph" w:customStyle="1" w:styleId="1-">
    <w:name w:val="1-й уровень"/>
    <w:basedOn w:val="17"/>
    <w:rsid w:val="000D4258"/>
    <w:pPr>
      <w:keepNext/>
      <w:pageBreakBefore/>
      <w:numPr>
        <w:numId w:val="0"/>
      </w:numPr>
      <w:autoSpaceDE w:val="0"/>
      <w:autoSpaceDN w:val="0"/>
      <w:spacing w:after="0" w:line="360" w:lineRule="auto"/>
      <w:jc w:val="center"/>
      <w:outlineLvl w:val="9"/>
    </w:pPr>
    <w:rPr>
      <w:rFonts w:ascii="Arial" w:hAnsi="Arial" w:cs="Arial"/>
      <w:caps/>
      <w:sz w:val="32"/>
      <w:szCs w:val="32"/>
      <w:lang w:val="ru-RU" w:eastAsia="ru-RU"/>
    </w:rPr>
  </w:style>
  <w:style w:type="character" w:customStyle="1" w:styleId="iw">
    <w:name w:val="iw"/>
    <w:rsid w:val="000D4258"/>
  </w:style>
  <w:style w:type="character" w:customStyle="1" w:styleId="iwtooltip">
    <w:name w:val="iw__tooltip"/>
    <w:rsid w:val="000D4258"/>
  </w:style>
  <w:style w:type="character" w:customStyle="1" w:styleId="boilerplate">
    <w:name w:val="boilerplate"/>
    <w:rsid w:val="000D4258"/>
  </w:style>
  <w:style w:type="character" w:customStyle="1" w:styleId="postbody">
    <w:name w:val="postbody"/>
    <w:rsid w:val="000D4258"/>
  </w:style>
  <w:style w:type="character" w:customStyle="1" w:styleId="highlight">
    <w:name w:val="highlight"/>
    <w:rsid w:val="000D4258"/>
  </w:style>
  <w:style w:type="character" w:customStyle="1" w:styleId="hcc">
    <w:name w:val="hcc"/>
    <w:rsid w:val="000D4258"/>
  </w:style>
  <w:style w:type="paragraph" w:customStyle="1" w:styleId="11f7">
    <w:name w:val="Табличный_таблица_11"/>
    <w:link w:val="11f8"/>
    <w:qFormat/>
    <w:rsid w:val="000D4258"/>
    <w:pPr>
      <w:jc w:val="center"/>
    </w:pPr>
    <w:rPr>
      <w:sz w:val="22"/>
      <w:szCs w:val="22"/>
    </w:rPr>
  </w:style>
  <w:style w:type="character" w:customStyle="1" w:styleId="11f8">
    <w:name w:val="Табличный_таблица_11 Знак"/>
    <w:link w:val="11f7"/>
    <w:rsid w:val="000D4258"/>
    <w:rPr>
      <w:sz w:val="22"/>
      <w:szCs w:val="22"/>
    </w:rPr>
  </w:style>
  <w:style w:type="paragraph" w:customStyle="1" w:styleId="TableParagraph">
    <w:name w:val="Table Paragraph"/>
    <w:basedOn w:val="aff"/>
    <w:uiPriority w:val="1"/>
    <w:qFormat/>
    <w:rsid w:val="000D4258"/>
    <w:pPr>
      <w:widowControl w:val="0"/>
      <w:autoSpaceDE w:val="0"/>
      <w:autoSpaceDN w:val="0"/>
    </w:pPr>
    <w:rPr>
      <w:sz w:val="22"/>
      <w:szCs w:val="22"/>
      <w:lang w:val="en-US" w:eastAsia="en-US"/>
    </w:rPr>
  </w:style>
  <w:style w:type="table" w:customStyle="1" w:styleId="TableNormal">
    <w:name w:val="Table Normal"/>
    <w:uiPriority w:val="2"/>
    <w:semiHidden/>
    <w:unhideWhenUsed/>
    <w:qFormat/>
    <w:rsid w:val="000D4258"/>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7d">
    <w:name w:val="Неразрешенное упоминание7"/>
    <w:basedOn w:val="aff1"/>
    <w:uiPriority w:val="99"/>
    <w:semiHidden/>
    <w:unhideWhenUsed/>
    <w:rsid w:val="000D4258"/>
    <w:rPr>
      <w:color w:val="605E5C"/>
      <w:shd w:val="clear" w:color="auto" w:fill="E1DFDD"/>
    </w:rPr>
  </w:style>
  <w:style w:type="character" w:customStyle="1" w:styleId="8f1">
    <w:name w:val="Неразрешенное упоминание8"/>
    <w:basedOn w:val="aff1"/>
    <w:uiPriority w:val="99"/>
    <w:semiHidden/>
    <w:unhideWhenUsed/>
    <w:rsid w:val="000D4258"/>
    <w:rPr>
      <w:color w:val="605E5C"/>
      <w:shd w:val="clear" w:color="auto" w:fill="E1DFDD"/>
    </w:rPr>
  </w:style>
  <w:style w:type="paragraph" w:customStyle="1" w:styleId="10f">
    <w:name w:val="Обычный10"/>
    <w:rsid w:val="000D4258"/>
    <w:pPr>
      <w:spacing w:before="100" w:after="100"/>
    </w:pPr>
    <w:rPr>
      <w:snapToGrid w:val="0"/>
      <w:sz w:val="24"/>
    </w:rPr>
  </w:style>
  <w:style w:type="character" w:customStyle="1" w:styleId="2ffff4">
    <w:name w:val="Слабое выделение2"/>
    <w:rsid w:val="000D4258"/>
    <w:rPr>
      <w:rFonts w:cs="Times New Roman"/>
      <w:i/>
      <w:iCs/>
      <w:color w:val="808080"/>
    </w:rPr>
  </w:style>
  <w:style w:type="paragraph" w:customStyle="1" w:styleId="3fff">
    <w:name w:val="Заголовок оглавления3"/>
    <w:basedOn w:val="17"/>
    <w:next w:val="aff"/>
    <w:rsid w:val="000D4258"/>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2ffff5">
    <w:name w:val="Замещающий текст2"/>
    <w:semiHidden/>
    <w:rsid w:val="000D4258"/>
    <w:rPr>
      <w:rFonts w:cs="Times New Roman"/>
      <w:color w:val="808080"/>
    </w:rPr>
  </w:style>
  <w:style w:type="character" w:customStyle="1" w:styleId="9d">
    <w:name w:val="Неразрешенное упоминание9"/>
    <w:basedOn w:val="aff1"/>
    <w:uiPriority w:val="99"/>
    <w:semiHidden/>
    <w:unhideWhenUsed/>
    <w:rsid w:val="000D4258"/>
    <w:rPr>
      <w:color w:val="605E5C"/>
      <w:shd w:val="clear" w:color="auto" w:fill="E1DFDD"/>
    </w:rPr>
  </w:style>
  <w:style w:type="character" w:customStyle="1" w:styleId="10f0">
    <w:name w:val="Неразрешенное упоминание10"/>
    <w:basedOn w:val="aff1"/>
    <w:uiPriority w:val="99"/>
    <w:semiHidden/>
    <w:unhideWhenUsed/>
    <w:rsid w:val="000D4258"/>
    <w:rPr>
      <w:color w:val="605E5C"/>
      <w:shd w:val="clear" w:color="auto" w:fill="E1DFDD"/>
    </w:rPr>
  </w:style>
  <w:style w:type="paragraph" w:customStyle="1" w:styleId="11f9">
    <w:name w:val="Обычный11"/>
    <w:rsid w:val="000D4258"/>
    <w:pPr>
      <w:spacing w:before="100" w:after="100"/>
    </w:pPr>
    <w:rPr>
      <w:snapToGrid w:val="0"/>
      <w:sz w:val="24"/>
    </w:rPr>
  </w:style>
  <w:style w:type="character" w:customStyle="1" w:styleId="3fff0">
    <w:name w:val="Слабое выделение3"/>
    <w:rsid w:val="000D4258"/>
    <w:rPr>
      <w:rFonts w:cs="Times New Roman"/>
      <w:i/>
      <w:iCs/>
      <w:color w:val="808080"/>
    </w:rPr>
  </w:style>
  <w:style w:type="paragraph" w:customStyle="1" w:styleId="4ff1">
    <w:name w:val="Заголовок оглавления4"/>
    <w:basedOn w:val="17"/>
    <w:next w:val="aff"/>
    <w:rsid w:val="000D4258"/>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3fff1">
    <w:name w:val="Замещающий текст3"/>
    <w:semiHidden/>
    <w:rsid w:val="000D4258"/>
    <w:rPr>
      <w:rFonts w:cs="Times New Roman"/>
      <w:color w:val="808080"/>
    </w:rPr>
  </w:style>
  <w:style w:type="character" w:customStyle="1" w:styleId="11fa">
    <w:name w:val="Неразрешенное упоминание11"/>
    <w:basedOn w:val="aff1"/>
    <w:uiPriority w:val="99"/>
    <w:semiHidden/>
    <w:unhideWhenUsed/>
    <w:rsid w:val="000D4258"/>
    <w:rPr>
      <w:color w:val="605E5C"/>
      <w:shd w:val="clear" w:color="auto" w:fill="E1DFDD"/>
    </w:rPr>
  </w:style>
  <w:style w:type="character" w:customStyle="1" w:styleId="12f">
    <w:name w:val="Неразрешенное упоминание12"/>
    <w:basedOn w:val="aff1"/>
    <w:uiPriority w:val="99"/>
    <w:semiHidden/>
    <w:unhideWhenUsed/>
    <w:rsid w:val="000D42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86864">
      <w:bodyDiv w:val="1"/>
      <w:marLeft w:val="0"/>
      <w:marRight w:val="0"/>
      <w:marTop w:val="0"/>
      <w:marBottom w:val="0"/>
      <w:divBdr>
        <w:top w:val="none" w:sz="0" w:space="0" w:color="auto"/>
        <w:left w:val="none" w:sz="0" w:space="0" w:color="auto"/>
        <w:bottom w:val="none" w:sz="0" w:space="0" w:color="auto"/>
        <w:right w:val="none" w:sz="0" w:space="0" w:color="auto"/>
      </w:divBdr>
    </w:div>
    <w:div w:id="8414816">
      <w:bodyDiv w:val="1"/>
      <w:marLeft w:val="0"/>
      <w:marRight w:val="0"/>
      <w:marTop w:val="0"/>
      <w:marBottom w:val="0"/>
      <w:divBdr>
        <w:top w:val="none" w:sz="0" w:space="0" w:color="auto"/>
        <w:left w:val="none" w:sz="0" w:space="0" w:color="auto"/>
        <w:bottom w:val="none" w:sz="0" w:space="0" w:color="auto"/>
        <w:right w:val="none" w:sz="0" w:space="0" w:color="auto"/>
      </w:divBdr>
    </w:div>
    <w:div w:id="9449614">
      <w:bodyDiv w:val="1"/>
      <w:marLeft w:val="0"/>
      <w:marRight w:val="0"/>
      <w:marTop w:val="0"/>
      <w:marBottom w:val="0"/>
      <w:divBdr>
        <w:top w:val="none" w:sz="0" w:space="0" w:color="auto"/>
        <w:left w:val="none" w:sz="0" w:space="0" w:color="auto"/>
        <w:bottom w:val="none" w:sz="0" w:space="0" w:color="auto"/>
        <w:right w:val="none" w:sz="0" w:space="0" w:color="auto"/>
      </w:divBdr>
    </w:div>
    <w:div w:id="12416597">
      <w:bodyDiv w:val="1"/>
      <w:marLeft w:val="0"/>
      <w:marRight w:val="0"/>
      <w:marTop w:val="0"/>
      <w:marBottom w:val="0"/>
      <w:divBdr>
        <w:top w:val="none" w:sz="0" w:space="0" w:color="auto"/>
        <w:left w:val="none" w:sz="0" w:space="0" w:color="auto"/>
        <w:bottom w:val="none" w:sz="0" w:space="0" w:color="auto"/>
        <w:right w:val="none" w:sz="0" w:space="0" w:color="auto"/>
      </w:divBdr>
    </w:div>
    <w:div w:id="19943450">
      <w:bodyDiv w:val="1"/>
      <w:marLeft w:val="0"/>
      <w:marRight w:val="0"/>
      <w:marTop w:val="0"/>
      <w:marBottom w:val="0"/>
      <w:divBdr>
        <w:top w:val="none" w:sz="0" w:space="0" w:color="auto"/>
        <w:left w:val="none" w:sz="0" w:space="0" w:color="auto"/>
        <w:bottom w:val="none" w:sz="0" w:space="0" w:color="auto"/>
        <w:right w:val="none" w:sz="0" w:space="0" w:color="auto"/>
      </w:divBdr>
    </w:div>
    <w:div w:id="21902265">
      <w:bodyDiv w:val="1"/>
      <w:marLeft w:val="0"/>
      <w:marRight w:val="0"/>
      <w:marTop w:val="0"/>
      <w:marBottom w:val="0"/>
      <w:divBdr>
        <w:top w:val="none" w:sz="0" w:space="0" w:color="auto"/>
        <w:left w:val="none" w:sz="0" w:space="0" w:color="auto"/>
        <w:bottom w:val="none" w:sz="0" w:space="0" w:color="auto"/>
        <w:right w:val="none" w:sz="0" w:space="0" w:color="auto"/>
      </w:divBdr>
    </w:div>
    <w:div w:id="22899363">
      <w:bodyDiv w:val="1"/>
      <w:marLeft w:val="0"/>
      <w:marRight w:val="0"/>
      <w:marTop w:val="0"/>
      <w:marBottom w:val="0"/>
      <w:divBdr>
        <w:top w:val="none" w:sz="0" w:space="0" w:color="auto"/>
        <w:left w:val="none" w:sz="0" w:space="0" w:color="auto"/>
        <w:bottom w:val="none" w:sz="0" w:space="0" w:color="auto"/>
        <w:right w:val="none" w:sz="0" w:space="0" w:color="auto"/>
      </w:divBdr>
    </w:div>
    <w:div w:id="23751822">
      <w:bodyDiv w:val="1"/>
      <w:marLeft w:val="0"/>
      <w:marRight w:val="0"/>
      <w:marTop w:val="0"/>
      <w:marBottom w:val="0"/>
      <w:divBdr>
        <w:top w:val="none" w:sz="0" w:space="0" w:color="auto"/>
        <w:left w:val="none" w:sz="0" w:space="0" w:color="auto"/>
        <w:bottom w:val="none" w:sz="0" w:space="0" w:color="auto"/>
        <w:right w:val="none" w:sz="0" w:space="0" w:color="auto"/>
      </w:divBdr>
    </w:div>
    <w:div w:id="26873698">
      <w:bodyDiv w:val="1"/>
      <w:marLeft w:val="0"/>
      <w:marRight w:val="0"/>
      <w:marTop w:val="0"/>
      <w:marBottom w:val="0"/>
      <w:divBdr>
        <w:top w:val="none" w:sz="0" w:space="0" w:color="auto"/>
        <w:left w:val="none" w:sz="0" w:space="0" w:color="auto"/>
        <w:bottom w:val="none" w:sz="0" w:space="0" w:color="auto"/>
        <w:right w:val="none" w:sz="0" w:space="0" w:color="auto"/>
      </w:divBdr>
    </w:div>
    <w:div w:id="28193128">
      <w:bodyDiv w:val="1"/>
      <w:marLeft w:val="0"/>
      <w:marRight w:val="0"/>
      <w:marTop w:val="0"/>
      <w:marBottom w:val="0"/>
      <w:divBdr>
        <w:top w:val="none" w:sz="0" w:space="0" w:color="auto"/>
        <w:left w:val="none" w:sz="0" w:space="0" w:color="auto"/>
        <w:bottom w:val="none" w:sz="0" w:space="0" w:color="auto"/>
        <w:right w:val="none" w:sz="0" w:space="0" w:color="auto"/>
      </w:divBdr>
    </w:div>
    <w:div w:id="32000904">
      <w:bodyDiv w:val="1"/>
      <w:marLeft w:val="0"/>
      <w:marRight w:val="0"/>
      <w:marTop w:val="0"/>
      <w:marBottom w:val="0"/>
      <w:divBdr>
        <w:top w:val="none" w:sz="0" w:space="0" w:color="auto"/>
        <w:left w:val="none" w:sz="0" w:space="0" w:color="auto"/>
        <w:bottom w:val="none" w:sz="0" w:space="0" w:color="auto"/>
        <w:right w:val="none" w:sz="0" w:space="0" w:color="auto"/>
      </w:divBdr>
    </w:div>
    <w:div w:id="33390505">
      <w:bodyDiv w:val="1"/>
      <w:marLeft w:val="0"/>
      <w:marRight w:val="0"/>
      <w:marTop w:val="0"/>
      <w:marBottom w:val="0"/>
      <w:divBdr>
        <w:top w:val="none" w:sz="0" w:space="0" w:color="auto"/>
        <w:left w:val="none" w:sz="0" w:space="0" w:color="auto"/>
        <w:bottom w:val="none" w:sz="0" w:space="0" w:color="auto"/>
        <w:right w:val="none" w:sz="0" w:space="0" w:color="auto"/>
      </w:divBdr>
    </w:div>
    <w:div w:id="36391843">
      <w:bodyDiv w:val="1"/>
      <w:marLeft w:val="0"/>
      <w:marRight w:val="0"/>
      <w:marTop w:val="0"/>
      <w:marBottom w:val="0"/>
      <w:divBdr>
        <w:top w:val="none" w:sz="0" w:space="0" w:color="auto"/>
        <w:left w:val="none" w:sz="0" w:space="0" w:color="auto"/>
        <w:bottom w:val="none" w:sz="0" w:space="0" w:color="auto"/>
        <w:right w:val="none" w:sz="0" w:space="0" w:color="auto"/>
      </w:divBdr>
    </w:div>
    <w:div w:id="38212346">
      <w:bodyDiv w:val="1"/>
      <w:marLeft w:val="0"/>
      <w:marRight w:val="0"/>
      <w:marTop w:val="0"/>
      <w:marBottom w:val="0"/>
      <w:divBdr>
        <w:top w:val="none" w:sz="0" w:space="0" w:color="auto"/>
        <w:left w:val="none" w:sz="0" w:space="0" w:color="auto"/>
        <w:bottom w:val="none" w:sz="0" w:space="0" w:color="auto"/>
        <w:right w:val="none" w:sz="0" w:space="0" w:color="auto"/>
      </w:divBdr>
    </w:div>
    <w:div w:id="44989496">
      <w:bodyDiv w:val="1"/>
      <w:marLeft w:val="0"/>
      <w:marRight w:val="0"/>
      <w:marTop w:val="0"/>
      <w:marBottom w:val="0"/>
      <w:divBdr>
        <w:top w:val="none" w:sz="0" w:space="0" w:color="auto"/>
        <w:left w:val="none" w:sz="0" w:space="0" w:color="auto"/>
        <w:bottom w:val="none" w:sz="0" w:space="0" w:color="auto"/>
        <w:right w:val="none" w:sz="0" w:space="0" w:color="auto"/>
      </w:divBdr>
    </w:div>
    <w:div w:id="52437838">
      <w:bodyDiv w:val="1"/>
      <w:marLeft w:val="0"/>
      <w:marRight w:val="0"/>
      <w:marTop w:val="0"/>
      <w:marBottom w:val="0"/>
      <w:divBdr>
        <w:top w:val="none" w:sz="0" w:space="0" w:color="auto"/>
        <w:left w:val="none" w:sz="0" w:space="0" w:color="auto"/>
        <w:bottom w:val="none" w:sz="0" w:space="0" w:color="auto"/>
        <w:right w:val="none" w:sz="0" w:space="0" w:color="auto"/>
      </w:divBdr>
    </w:div>
    <w:div w:id="53160886">
      <w:bodyDiv w:val="1"/>
      <w:marLeft w:val="0"/>
      <w:marRight w:val="0"/>
      <w:marTop w:val="0"/>
      <w:marBottom w:val="0"/>
      <w:divBdr>
        <w:top w:val="none" w:sz="0" w:space="0" w:color="auto"/>
        <w:left w:val="none" w:sz="0" w:space="0" w:color="auto"/>
        <w:bottom w:val="none" w:sz="0" w:space="0" w:color="auto"/>
        <w:right w:val="none" w:sz="0" w:space="0" w:color="auto"/>
      </w:divBdr>
    </w:div>
    <w:div w:id="54624204">
      <w:bodyDiv w:val="1"/>
      <w:marLeft w:val="0"/>
      <w:marRight w:val="0"/>
      <w:marTop w:val="0"/>
      <w:marBottom w:val="0"/>
      <w:divBdr>
        <w:top w:val="none" w:sz="0" w:space="0" w:color="auto"/>
        <w:left w:val="none" w:sz="0" w:space="0" w:color="auto"/>
        <w:bottom w:val="none" w:sz="0" w:space="0" w:color="auto"/>
        <w:right w:val="none" w:sz="0" w:space="0" w:color="auto"/>
      </w:divBdr>
    </w:div>
    <w:div w:id="55475041">
      <w:bodyDiv w:val="1"/>
      <w:marLeft w:val="0"/>
      <w:marRight w:val="0"/>
      <w:marTop w:val="0"/>
      <w:marBottom w:val="0"/>
      <w:divBdr>
        <w:top w:val="none" w:sz="0" w:space="0" w:color="auto"/>
        <w:left w:val="none" w:sz="0" w:space="0" w:color="auto"/>
        <w:bottom w:val="none" w:sz="0" w:space="0" w:color="auto"/>
        <w:right w:val="none" w:sz="0" w:space="0" w:color="auto"/>
      </w:divBdr>
    </w:div>
    <w:div w:id="60179923">
      <w:bodyDiv w:val="1"/>
      <w:marLeft w:val="0"/>
      <w:marRight w:val="0"/>
      <w:marTop w:val="0"/>
      <w:marBottom w:val="0"/>
      <w:divBdr>
        <w:top w:val="none" w:sz="0" w:space="0" w:color="auto"/>
        <w:left w:val="none" w:sz="0" w:space="0" w:color="auto"/>
        <w:bottom w:val="none" w:sz="0" w:space="0" w:color="auto"/>
        <w:right w:val="none" w:sz="0" w:space="0" w:color="auto"/>
      </w:divBdr>
    </w:div>
    <w:div w:id="68819231">
      <w:bodyDiv w:val="1"/>
      <w:marLeft w:val="0"/>
      <w:marRight w:val="0"/>
      <w:marTop w:val="0"/>
      <w:marBottom w:val="0"/>
      <w:divBdr>
        <w:top w:val="none" w:sz="0" w:space="0" w:color="auto"/>
        <w:left w:val="none" w:sz="0" w:space="0" w:color="auto"/>
        <w:bottom w:val="none" w:sz="0" w:space="0" w:color="auto"/>
        <w:right w:val="none" w:sz="0" w:space="0" w:color="auto"/>
      </w:divBdr>
    </w:div>
    <w:div w:id="75245581">
      <w:bodyDiv w:val="1"/>
      <w:marLeft w:val="0"/>
      <w:marRight w:val="0"/>
      <w:marTop w:val="0"/>
      <w:marBottom w:val="0"/>
      <w:divBdr>
        <w:top w:val="none" w:sz="0" w:space="0" w:color="auto"/>
        <w:left w:val="none" w:sz="0" w:space="0" w:color="auto"/>
        <w:bottom w:val="none" w:sz="0" w:space="0" w:color="auto"/>
        <w:right w:val="none" w:sz="0" w:space="0" w:color="auto"/>
      </w:divBdr>
    </w:div>
    <w:div w:id="78716281">
      <w:bodyDiv w:val="1"/>
      <w:marLeft w:val="0"/>
      <w:marRight w:val="0"/>
      <w:marTop w:val="0"/>
      <w:marBottom w:val="0"/>
      <w:divBdr>
        <w:top w:val="none" w:sz="0" w:space="0" w:color="auto"/>
        <w:left w:val="none" w:sz="0" w:space="0" w:color="auto"/>
        <w:bottom w:val="none" w:sz="0" w:space="0" w:color="auto"/>
        <w:right w:val="none" w:sz="0" w:space="0" w:color="auto"/>
      </w:divBdr>
    </w:div>
    <w:div w:id="85343146">
      <w:bodyDiv w:val="1"/>
      <w:marLeft w:val="0"/>
      <w:marRight w:val="0"/>
      <w:marTop w:val="0"/>
      <w:marBottom w:val="0"/>
      <w:divBdr>
        <w:top w:val="none" w:sz="0" w:space="0" w:color="auto"/>
        <w:left w:val="none" w:sz="0" w:space="0" w:color="auto"/>
        <w:bottom w:val="none" w:sz="0" w:space="0" w:color="auto"/>
        <w:right w:val="none" w:sz="0" w:space="0" w:color="auto"/>
      </w:divBdr>
    </w:div>
    <w:div w:id="85687429">
      <w:bodyDiv w:val="1"/>
      <w:marLeft w:val="0"/>
      <w:marRight w:val="0"/>
      <w:marTop w:val="0"/>
      <w:marBottom w:val="0"/>
      <w:divBdr>
        <w:top w:val="none" w:sz="0" w:space="0" w:color="auto"/>
        <w:left w:val="none" w:sz="0" w:space="0" w:color="auto"/>
        <w:bottom w:val="none" w:sz="0" w:space="0" w:color="auto"/>
        <w:right w:val="none" w:sz="0" w:space="0" w:color="auto"/>
      </w:divBdr>
    </w:div>
    <w:div w:id="88041643">
      <w:bodyDiv w:val="1"/>
      <w:marLeft w:val="0"/>
      <w:marRight w:val="0"/>
      <w:marTop w:val="0"/>
      <w:marBottom w:val="0"/>
      <w:divBdr>
        <w:top w:val="none" w:sz="0" w:space="0" w:color="auto"/>
        <w:left w:val="none" w:sz="0" w:space="0" w:color="auto"/>
        <w:bottom w:val="none" w:sz="0" w:space="0" w:color="auto"/>
        <w:right w:val="none" w:sz="0" w:space="0" w:color="auto"/>
      </w:divBdr>
    </w:div>
    <w:div w:id="89132424">
      <w:bodyDiv w:val="1"/>
      <w:marLeft w:val="0"/>
      <w:marRight w:val="0"/>
      <w:marTop w:val="0"/>
      <w:marBottom w:val="0"/>
      <w:divBdr>
        <w:top w:val="none" w:sz="0" w:space="0" w:color="auto"/>
        <w:left w:val="none" w:sz="0" w:space="0" w:color="auto"/>
        <w:bottom w:val="none" w:sz="0" w:space="0" w:color="auto"/>
        <w:right w:val="none" w:sz="0" w:space="0" w:color="auto"/>
      </w:divBdr>
    </w:div>
    <w:div w:id="91705149">
      <w:bodyDiv w:val="1"/>
      <w:marLeft w:val="0"/>
      <w:marRight w:val="0"/>
      <w:marTop w:val="0"/>
      <w:marBottom w:val="0"/>
      <w:divBdr>
        <w:top w:val="none" w:sz="0" w:space="0" w:color="auto"/>
        <w:left w:val="none" w:sz="0" w:space="0" w:color="auto"/>
        <w:bottom w:val="none" w:sz="0" w:space="0" w:color="auto"/>
        <w:right w:val="none" w:sz="0" w:space="0" w:color="auto"/>
      </w:divBdr>
    </w:div>
    <w:div w:id="92285214">
      <w:bodyDiv w:val="1"/>
      <w:marLeft w:val="0"/>
      <w:marRight w:val="0"/>
      <w:marTop w:val="0"/>
      <w:marBottom w:val="0"/>
      <w:divBdr>
        <w:top w:val="none" w:sz="0" w:space="0" w:color="auto"/>
        <w:left w:val="none" w:sz="0" w:space="0" w:color="auto"/>
        <w:bottom w:val="none" w:sz="0" w:space="0" w:color="auto"/>
        <w:right w:val="none" w:sz="0" w:space="0" w:color="auto"/>
      </w:divBdr>
    </w:div>
    <w:div w:id="94330922">
      <w:bodyDiv w:val="1"/>
      <w:marLeft w:val="0"/>
      <w:marRight w:val="0"/>
      <w:marTop w:val="0"/>
      <w:marBottom w:val="0"/>
      <w:divBdr>
        <w:top w:val="none" w:sz="0" w:space="0" w:color="auto"/>
        <w:left w:val="none" w:sz="0" w:space="0" w:color="auto"/>
        <w:bottom w:val="none" w:sz="0" w:space="0" w:color="auto"/>
        <w:right w:val="none" w:sz="0" w:space="0" w:color="auto"/>
      </w:divBdr>
    </w:div>
    <w:div w:id="104081342">
      <w:bodyDiv w:val="1"/>
      <w:marLeft w:val="0"/>
      <w:marRight w:val="0"/>
      <w:marTop w:val="0"/>
      <w:marBottom w:val="0"/>
      <w:divBdr>
        <w:top w:val="none" w:sz="0" w:space="0" w:color="auto"/>
        <w:left w:val="none" w:sz="0" w:space="0" w:color="auto"/>
        <w:bottom w:val="none" w:sz="0" w:space="0" w:color="auto"/>
        <w:right w:val="none" w:sz="0" w:space="0" w:color="auto"/>
      </w:divBdr>
    </w:div>
    <w:div w:id="104153523">
      <w:bodyDiv w:val="1"/>
      <w:marLeft w:val="0"/>
      <w:marRight w:val="0"/>
      <w:marTop w:val="0"/>
      <w:marBottom w:val="0"/>
      <w:divBdr>
        <w:top w:val="none" w:sz="0" w:space="0" w:color="auto"/>
        <w:left w:val="none" w:sz="0" w:space="0" w:color="auto"/>
        <w:bottom w:val="none" w:sz="0" w:space="0" w:color="auto"/>
        <w:right w:val="none" w:sz="0" w:space="0" w:color="auto"/>
      </w:divBdr>
    </w:div>
    <w:div w:id="106000348">
      <w:bodyDiv w:val="1"/>
      <w:marLeft w:val="0"/>
      <w:marRight w:val="0"/>
      <w:marTop w:val="0"/>
      <w:marBottom w:val="0"/>
      <w:divBdr>
        <w:top w:val="none" w:sz="0" w:space="0" w:color="auto"/>
        <w:left w:val="none" w:sz="0" w:space="0" w:color="auto"/>
        <w:bottom w:val="none" w:sz="0" w:space="0" w:color="auto"/>
        <w:right w:val="none" w:sz="0" w:space="0" w:color="auto"/>
      </w:divBdr>
    </w:div>
    <w:div w:id="106702651">
      <w:bodyDiv w:val="1"/>
      <w:marLeft w:val="0"/>
      <w:marRight w:val="0"/>
      <w:marTop w:val="0"/>
      <w:marBottom w:val="0"/>
      <w:divBdr>
        <w:top w:val="none" w:sz="0" w:space="0" w:color="auto"/>
        <w:left w:val="none" w:sz="0" w:space="0" w:color="auto"/>
        <w:bottom w:val="none" w:sz="0" w:space="0" w:color="auto"/>
        <w:right w:val="none" w:sz="0" w:space="0" w:color="auto"/>
      </w:divBdr>
    </w:div>
    <w:div w:id="110827609">
      <w:bodyDiv w:val="1"/>
      <w:marLeft w:val="0"/>
      <w:marRight w:val="0"/>
      <w:marTop w:val="0"/>
      <w:marBottom w:val="0"/>
      <w:divBdr>
        <w:top w:val="none" w:sz="0" w:space="0" w:color="auto"/>
        <w:left w:val="none" w:sz="0" w:space="0" w:color="auto"/>
        <w:bottom w:val="none" w:sz="0" w:space="0" w:color="auto"/>
        <w:right w:val="none" w:sz="0" w:space="0" w:color="auto"/>
      </w:divBdr>
    </w:div>
    <w:div w:id="115763439">
      <w:bodyDiv w:val="1"/>
      <w:marLeft w:val="0"/>
      <w:marRight w:val="0"/>
      <w:marTop w:val="0"/>
      <w:marBottom w:val="0"/>
      <w:divBdr>
        <w:top w:val="none" w:sz="0" w:space="0" w:color="auto"/>
        <w:left w:val="none" w:sz="0" w:space="0" w:color="auto"/>
        <w:bottom w:val="none" w:sz="0" w:space="0" w:color="auto"/>
        <w:right w:val="none" w:sz="0" w:space="0" w:color="auto"/>
      </w:divBdr>
    </w:div>
    <w:div w:id="120537503">
      <w:bodyDiv w:val="1"/>
      <w:marLeft w:val="0"/>
      <w:marRight w:val="0"/>
      <w:marTop w:val="0"/>
      <w:marBottom w:val="0"/>
      <w:divBdr>
        <w:top w:val="none" w:sz="0" w:space="0" w:color="auto"/>
        <w:left w:val="none" w:sz="0" w:space="0" w:color="auto"/>
        <w:bottom w:val="none" w:sz="0" w:space="0" w:color="auto"/>
        <w:right w:val="none" w:sz="0" w:space="0" w:color="auto"/>
      </w:divBdr>
    </w:div>
    <w:div w:id="125583934">
      <w:bodyDiv w:val="1"/>
      <w:marLeft w:val="0"/>
      <w:marRight w:val="0"/>
      <w:marTop w:val="0"/>
      <w:marBottom w:val="0"/>
      <w:divBdr>
        <w:top w:val="none" w:sz="0" w:space="0" w:color="auto"/>
        <w:left w:val="none" w:sz="0" w:space="0" w:color="auto"/>
        <w:bottom w:val="none" w:sz="0" w:space="0" w:color="auto"/>
        <w:right w:val="none" w:sz="0" w:space="0" w:color="auto"/>
      </w:divBdr>
    </w:div>
    <w:div w:id="126826142">
      <w:bodyDiv w:val="1"/>
      <w:marLeft w:val="0"/>
      <w:marRight w:val="0"/>
      <w:marTop w:val="0"/>
      <w:marBottom w:val="0"/>
      <w:divBdr>
        <w:top w:val="none" w:sz="0" w:space="0" w:color="auto"/>
        <w:left w:val="none" w:sz="0" w:space="0" w:color="auto"/>
        <w:bottom w:val="none" w:sz="0" w:space="0" w:color="auto"/>
        <w:right w:val="none" w:sz="0" w:space="0" w:color="auto"/>
      </w:divBdr>
    </w:div>
    <w:div w:id="129131784">
      <w:bodyDiv w:val="1"/>
      <w:marLeft w:val="0"/>
      <w:marRight w:val="0"/>
      <w:marTop w:val="0"/>
      <w:marBottom w:val="0"/>
      <w:divBdr>
        <w:top w:val="none" w:sz="0" w:space="0" w:color="auto"/>
        <w:left w:val="none" w:sz="0" w:space="0" w:color="auto"/>
        <w:bottom w:val="none" w:sz="0" w:space="0" w:color="auto"/>
        <w:right w:val="none" w:sz="0" w:space="0" w:color="auto"/>
      </w:divBdr>
    </w:div>
    <w:div w:id="129515797">
      <w:bodyDiv w:val="1"/>
      <w:marLeft w:val="0"/>
      <w:marRight w:val="0"/>
      <w:marTop w:val="0"/>
      <w:marBottom w:val="0"/>
      <w:divBdr>
        <w:top w:val="none" w:sz="0" w:space="0" w:color="auto"/>
        <w:left w:val="none" w:sz="0" w:space="0" w:color="auto"/>
        <w:bottom w:val="none" w:sz="0" w:space="0" w:color="auto"/>
        <w:right w:val="none" w:sz="0" w:space="0" w:color="auto"/>
      </w:divBdr>
    </w:div>
    <w:div w:id="129594274">
      <w:bodyDiv w:val="1"/>
      <w:marLeft w:val="0"/>
      <w:marRight w:val="0"/>
      <w:marTop w:val="0"/>
      <w:marBottom w:val="0"/>
      <w:divBdr>
        <w:top w:val="none" w:sz="0" w:space="0" w:color="auto"/>
        <w:left w:val="none" w:sz="0" w:space="0" w:color="auto"/>
        <w:bottom w:val="none" w:sz="0" w:space="0" w:color="auto"/>
        <w:right w:val="none" w:sz="0" w:space="0" w:color="auto"/>
      </w:divBdr>
    </w:div>
    <w:div w:id="135612981">
      <w:bodyDiv w:val="1"/>
      <w:marLeft w:val="0"/>
      <w:marRight w:val="0"/>
      <w:marTop w:val="0"/>
      <w:marBottom w:val="0"/>
      <w:divBdr>
        <w:top w:val="none" w:sz="0" w:space="0" w:color="auto"/>
        <w:left w:val="none" w:sz="0" w:space="0" w:color="auto"/>
        <w:bottom w:val="none" w:sz="0" w:space="0" w:color="auto"/>
        <w:right w:val="none" w:sz="0" w:space="0" w:color="auto"/>
      </w:divBdr>
    </w:div>
    <w:div w:id="136724172">
      <w:bodyDiv w:val="1"/>
      <w:marLeft w:val="0"/>
      <w:marRight w:val="0"/>
      <w:marTop w:val="0"/>
      <w:marBottom w:val="0"/>
      <w:divBdr>
        <w:top w:val="none" w:sz="0" w:space="0" w:color="auto"/>
        <w:left w:val="none" w:sz="0" w:space="0" w:color="auto"/>
        <w:bottom w:val="none" w:sz="0" w:space="0" w:color="auto"/>
        <w:right w:val="none" w:sz="0" w:space="0" w:color="auto"/>
      </w:divBdr>
    </w:div>
    <w:div w:id="140124130">
      <w:bodyDiv w:val="1"/>
      <w:marLeft w:val="0"/>
      <w:marRight w:val="0"/>
      <w:marTop w:val="0"/>
      <w:marBottom w:val="0"/>
      <w:divBdr>
        <w:top w:val="none" w:sz="0" w:space="0" w:color="auto"/>
        <w:left w:val="none" w:sz="0" w:space="0" w:color="auto"/>
        <w:bottom w:val="none" w:sz="0" w:space="0" w:color="auto"/>
        <w:right w:val="none" w:sz="0" w:space="0" w:color="auto"/>
      </w:divBdr>
    </w:div>
    <w:div w:id="140392669">
      <w:bodyDiv w:val="1"/>
      <w:marLeft w:val="0"/>
      <w:marRight w:val="0"/>
      <w:marTop w:val="0"/>
      <w:marBottom w:val="0"/>
      <w:divBdr>
        <w:top w:val="none" w:sz="0" w:space="0" w:color="auto"/>
        <w:left w:val="none" w:sz="0" w:space="0" w:color="auto"/>
        <w:bottom w:val="none" w:sz="0" w:space="0" w:color="auto"/>
        <w:right w:val="none" w:sz="0" w:space="0" w:color="auto"/>
      </w:divBdr>
    </w:div>
    <w:div w:id="141120733">
      <w:bodyDiv w:val="1"/>
      <w:marLeft w:val="0"/>
      <w:marRight w:val="0"/>
      <w:marTop w:val="0"/>
      <w:marBottom w:val="0"/>
      <w:divBdr>
        <w:top w:val="none" w:sz="0" w:space="0" w:color="auto"/>
        <w:left w:val="none" w:sz="0" w:space="0" w:color="auto"/>
        <w:bottom w:val="none" w:sz="0" w:space="0" w:color="auto"/>
        <w:right w:val="none" w:sz="0" w:space="0" w:color="auto"/>
      </w:divBdr>
    </w:div>
    <w:div w:id="141780075">
      <w:bodyDiv w:val="1"/>
      <w:marLeft w:val="0"/>
      <w:marRight w:val="0"/>
      <w:marTop w:val="0"/>
      <w:marBottom w:val="0"/>
      <w:divBdr>
        <w:top w:val="none" w:sz="0" w:space="0" w:color="auto"/>
        <w:left w:val="none" w:sz="0" w:space="0" w:color="auto"/>
        <w:bottom w:val="none" w:sz="0" w:space="0" w:color="auto"/>
        <w:right w:val="none" w:sz="0" w:space="0" w:color="auto"/>
      </w:divBdr>
    </w:div>
    <w:div w:id="143087203">
      <w:bodyDiv w:val="1"/>
      <w:marLeft w:val="0"/>
      <w:marRight w:val="0"/>
      <w:marTop w:val="0"/>
      <w:marBottom w:val="0"/>
      <w:divBdr>
        <w:top w:val="none" w:sz="0" w:space="0" w:color="auto"/>
        <w:left w:val="none" w:sz="0" w:space="0" w:color="auto"/>
        <w:bottom w:val="none" w:sz="0" w:space="0" w:color="auto"/>
        <w:right w:val="none" w:sz="0" w:space="0" w:color="auto"/>
      </w:divBdr>
    </w:div>
    <w:div w:id="145780330">
      <w:bodyDiv w:val="1"/>
      <w:marLeft w:val="0"/>
      <w:marRight w:val="0"/>
      <w:marTop w:val="0"/>
      <w:marBottom w:val="0"/>
      <w:divBdr>
        <w:top w:val="none" w:sz="0" w:space="0" w:color="auto"/>
        <w:left w:val="none" w:sz="0" w:space="0" w:color="auto"/>
        <w:bottom w:val="none" w:sz="0" w:space="0" w:color="auto"/>
        <w:right w:val="none" w:sz="0" w:space="0" w:color="auto"/>
      </w:divBdr>
    </w:div>
    <w:div w:id="153759484">
      <w:bodyDiv w:val="1"/>
      <w:marLeft w:val="0"/>
      <w:marRight w:val="0"/>
      <w:marTop w:val="0"/>
      <w:marBottom w:val="0"/>
      <w:divBdr>
        <w:top w:val="none" w:sz="0" w:space="0" w:color="auto"/>
        <w:left w:val="none" w:sz="0" w:space="0" w:color="auto"/>
        <w:bottom w:val="none" w:sz="0" w:space="0" w:color="auto"/>
        <w:right w:val="none" w:sz="0" w:space="0" w:color="auto"/>
      </w:divBdr>
    </w:div>
    <w:div w:id="159390252">
      <w:bodyDiv w:val="1"/>
      <w:marLeft w:val="0"/>
      <w:marRight w:val="0"/>
      <w:marTop w:val="0"/>
      <w:marBottom w:val="0"/>
      <w:divBdr>
        <w:top w:val="none" w:sz="0" w:space="0" w:color="auto"/>
        <w:left w:val="none" w:sz="0" w:space="0" w:color="auto"/>
        <w:bottom w:val="none" w:sz="0" w:space="0" w:color="auto"/>
        <w:right w:val="none" w:sz="0" w:space="0" w:color="auto"/>
      </w:divBdr>
    </w:div>
    <w:div w:id="160197813">
      <w:bodyDiv w:val="1"/>
      <w:marLeft w:val="0"/>
      <w:marRight w:val="0"/>
      <w:marTop w:val="0"/>
      <w:marBottom w:val="0"/>
      <w:divBdr>
        <w:top w:val="none" w:sz="0" w:space="0" w:color="auto"/>
        <w:left w:val="none" w:sz="0" w:space="0" w:color="auto"/>
        <w:bottom w:val="none" w:sz="0" w:space="0" w:color="auto"/>
        <w:right w:val="none" w:sz="0" w:space="0" w:color="auto"/>
      </w:divBdr>
    </w:div>
    <w:div w:id="161821109">
      <w:bodyDiv w:val="1"/>
      <w:marLeft w:val="0"/>
      <w:marRight w:val="0"/>
      <w:marTop w:val="0"/>
      <w:marBottom w:val="0"/>
      <w:divBdr>
        <w:top w:val="none" w:sz="0" w:space="0" w:color="auto"/>
        <w:left w:val="none" w:sz="0" w:space="0" w:color="auto"/>
        <w:bottom w:val="none" w:sz="0" w:space="0" w:color="auto"/>
        <w:right w:val="none" w:sz="0" w:space="0" w:color="auto"/>
      </w:divBdr>
    </w:div>
    <w:div w:id="162162780">
      <w:bodyDiv w:val="1"/>
      <w:marLeft w:val="0"/>
      <w:marRight w:val="0"/>
      <w:marTop w:val="0"/>
      <w:marBottom w:val="0"/>
      <w:divBdr>
        <w:top w:val="none" w:sz="0" w:space="0" w:color="auto"/>
        <w:left w:val="none" w:sz="0" w:space="0" w:color="auto"/>
        <w:bottom w:val="none" w:sz="0" w:space="0" w:color="auto"/>
        <w:right w:val="none" w:sz="0" w:space="0" w:color="auto"/>
      </w:divBdr>
    </w:div>
    <w:div w:id="168955372">
      <w:bodyDiv w:val="1"/>
      <w:marLeft w:val="0"/>
      <w:marRight w:val="0"/>
      <w:marTop w:val="0"/>
      <w:marBottom w:val="0"/>
      <w:divBdr>
        <w:top w:val="none" w:sz="0" w:space="0" w:color="auto"/>
        <w:left w:val="none" w:sz="0" w:space="0" w:color="auto"/>
        <w:bottom w:val="none" w:sz="0" w:space="0" w:color="auto"/>
        <w:right w:val="none" w:sz="0" w:space="0" w:color="auto"/>
      </w:divBdr>
    </w:div>
    <w:div w:id="170150757">
      <w:bodyDiv w:val="1"/>
      <w:marLeft w:val="0"/>
      <w:marRight w:val="0"/>
      <w:marTop w:val="0"/>
      <w:marBottom w:val="0"/>
      <w:divBdr>
        <w:top w:val="none" w:sz="0" w:space="0" w:color="auto"/>
        <w:left w:val="none" w:sz="0" w:space="0" w:color="auto"/>
        <w:bottom w:val="none" w:sz="0" w:space="0" w:color="auto"/>
        <w:right w:val="none" w:sz="0" w:space="0" w:color="auto"/>
      </w:divBdr>
    </w:div>
    <w:div w:id="176818956">
      <w:bodyDiv w:val="1"/>
      <w:marLeft w:val="0"/>
      <w:marRight w:val="0"/>
      <w:marTop w:val="0"/>
      <w:marBottom w:val="0"/>
      <w:divBdr>
        <w:top w:val="none" w:sz="0" w:space="0" w:color="auto"/>
        <w:left w:val="none" w:sz="0" w:space="0" w:color="auto"/>
        <w:bottom w:val="none" w:sz="0" w:space="0" w:color="auto"/>
        <w:right w:val="none" w:sz="0" w:space="0" w:color="auto"/>
      </w:divBdr>
    </w:div>
    <w:div w:id="177500544">
      <w:bodyDiv w:val="1"/>
      <w:marLeft w:val="0"/>
      <w:marRight w:val="0"/>
      <w:marTop w:val="0"/>
      <w:marBottom w:val="0"/>
      <w:divBdr>
        <w:top w:val="none" w:sz="0" w:space="0" w:color="auto"/>
        <w:left w:val="none" w:sz="0" w:space="0" w:color="auto"/>
        <w:bottom w:val="none" w:sz="0" w:space="0" w:color="auto"/>
        <w:right w:val="none" w:sz="0" w:space="0" w:color="auto"/>
      </w:divBdr>
    </w:div>
    <w:div w:id="185678577">
      <w:bodyDiv w:val="1"/>
      <w:marLeft w:val="0"/>
      <w:marRight w:val="0"/>
      <w:marTop w:val="0"/>
      <w:marBottom w:val="0"/>
      <w:divBdr>
        <w:top w:val="none" w:sz="0" w:space="0" w:color="auto"/>
        <w:left w:val="none" w:sz="0" w:space="0" w:color="auto"/>
        <w:bottom w:val="none" w:sz="0" w:space="0" w:color="auto"/>
        <w:right w:val="none" w:sz="0" w:space="0" w:color="auto"/>
      </w:divBdr>
    </w:div>
    <w:div w:id="193008922">
      <w:bodyDiv w:val="1"/>
      <w:marLeft w:val="0"/>
      <w:marRight w:val="0"/>
      <w:marTop w:val="0"/>
      <w:marBottom w:val="0"/>
      <w:divBdr>
        <w:top w:val="none" w:sz="0" w:space="0" w:color="auto"/>
        <w:left w:val="none" w:sz="0" w:space="0" w:color="auto"/>
        <w:bottom w:val="none" w:sz="0" w:space="0" w:color="auto"/>
        <w:right w:val="none" w:sz="0" w:space="0" w:color="auto"/>
      </w:divBdr>
    </w:div>
    <w:div w:id="193080264">
      <w:bodyDiv w:val="1"/>
      <w:marLeft w:val="0"/>
      <w:marRight w:val="0"/>
      <w:marTop w:val="0"/>
      <w:marBottom w:val="0"/>
      <w:divBdr>
        <w:top w:val="none" w:sz="0" w:space="0" w:color="auto"/>
        <w:left w:val="none" w:sz="0" w:space="0" w:color="auto"/>
        <w:bottom w:val="none" w:sz="0" w:space="0" w:color="auto"/>
        <w:right w:val="none" w:sz="0" w:space="0" w:color="auto"/>
      </w:divBdr>
    </w:div>
    <w:div w:id="195847673">
      <w:bodyDiv w:val="1"/>
      <w:marLeft w:val="0"/>
      <w:marRight w:val="0"/>
      <w:marTop w:val="0"/>
      <w:marBottom w:val="0"/>
      <w:divBdr>
        <w:top w:val="none" w:sz="0" w:space="0" w:color="auto"/>
        <w:left w:val="none" w:sz="0" w:space="0" w:color="auto"/>
        <w:bottom w:val="none" w:sz="0" w:space="0" w:color="auto"/>
        <w:right w:val="none" w:sz="0" w:space="0" w:color="auto"/>
      </w:divBdr>
    </w:div>
    <w:div w:id="210698470">
      <w:bodyDiv w:val="1"/>
      <w:marLeft w:val="0"/>
      <w:marRight w:val="0"/>
      <w:marTop w:val="0"/>
      <w:marBottom w:val="0"/>
      <w:divBdr>
        <w:top w:val="none" w:sz="0" w:space="0" w:color="auto"/>
        <w:left w:val="none" w:sz="0" w:space="0" w:color="auto"/>
        <w:bottom w:val="none" w:sz="0" w:space="0" w:color="auto"/>
        <w:right w:val="none" w:sz="0" w:space="0" w:color="auto"/>
      </w:divBdr>
    </w:div>
    <w:div w:id="212232580">
      <w:bodyDiv w:val="1"/>
      <w:marLeft w:val="0"/>
      <w:marRight w:val="0"/>
      <w:marTop w:val="0"/>
      <w:marBottom w:val="0"/>
      <w:divBdr>
        <w:top w:val="none" w:sz="0" w:space="0" w:color="auto"/>
        <w:left w:val="none" w:sz="0" w:space="0" w:color="auto"/>
        <w:bottom w:val="none" w:sz="0" w:space="0" w:color="auto"/>
        <w:right w:val="none" w:sz="0" w:space="0" w:color="auto"/>
      </w:divBdr>
    </w:div>
    <w:div w:id="216941980">
      <w:bodyDiv w:val="1"/>
      <w:marLeft w:val="0"/>
      <w:marRight w:val="0"/>
      <w:marTop w:val="0"/>
      <w:marBottom w:val="0"/>
      <w:divBdr>
        <w:top w:val="none" w:sz="0" w:space="0" w:color="auto"/>
        <w:left w:val="none" w:sz="0" w:space="0" w:color="auto"/>
        <w:bottom w:val="none" w:sz="0" w:space="0" w:color="auto"/>
        <w:right w:val="none" w:sz="0" w:space="0" w:color="auto"/>
      </w:divBdr>
    </w:div>
    <w:div w:id="217592554">
      <w:bodyDiv w:val="1"/>
      <w:marLeft w:val="0"/>
      <w:marRight w:val="0"/>
      <w:marTop w:val="0"/>
      <w:marBottom w:val="0"/>
      <w:divBdr>
        <w:top w:val="none" w:sz="0" w:space="0" w:color="auto"/>
        <w:left w:val="none" w:sz="0" w:space="0" w:color="auto"/>
        <w:bottom w:val="none" w:sz="0" w:space="0" w:color="auto"/>
        <w:right w:val="none" w:sz="0" w:space="0" w:color="auto"/>
      </w:divBdr>
    </w:div>
    <w:div w:id="226690991">
      <w:bodyDiv w:val="1"/>
      <w:marLeft w:val="0"/>
      <w:marRight w:val="0"/>
      <w:marTop w:val="0"/>
      <w:marBottom w:val="0"/>
      <w:divBdr>
        <w:top w:val="none" w:sz="0" w:space="0" w:color="auto"/>
        <w:left w:val="none" w:sz="0" w:space="0" w:color="auto"/>
        <w:bottom w:val="none" w:sz="0" w:space="0" w:color="auto"/>
        <w:right w:val="none" w:sz="0" w:space="0" w:color="auto"/>
      </w:divBdr>
    </w:div>
    <w:div w:id="231239568">
      <w:bodyDiv w:val="1"/>
      <w:marLeft w:val="0"/>
      <w:marRight w:val="0"/>
      <w:marTop w:val="0"/>
      <w:marBottom w:val="0"/>
      <w:divBdr>
        <w:top w:val="none" w:sz="0" w:space="0" w:color="auto"/>
        <w:left w:val="none" w:sz="0" w:space="0" w:color="auto"/>
        <w:bottom w:val="none" w:sz="0" w:space="0" w:color="auto"/>
        <w:right w:val="none" w:sz="0" w:space="0" w:color="auto"/>
      </w:divBdr>
    </w:div>
    <w:div w:id="237984219">
      <w:bodyDiv w:val="1"/>
      <w:marLeft w:val="0"/>
      <w:marRight w:val="0"/>
      <w:marTop w:val="0"/>
      <w:marBottom w:val="0"/>
      <w:divBdr>
        <w:top w:val="none" w:sz="0" w:space="0" w:color="auto"/>
        <w:left w:val="none" w:sz="0" w:space="0" w:color="auto"/>
        <w:bottom w:val="none" w:sz="0" w:space="0" w:color="auto"/>
        <w:right w:val="none" w:sz="0" w:space="0" w:color="auto"/>
      </w:divBdr>
    </w:div>
    <w:div w:id="238252891">
      <w:bodyDiv w:val="1"/>
      <w:marLeft w:val="0"/>
      <w:marRight w:val="0"/>
      <w:marTop w:val="0"/>
      <w:marBottom w:val="0"/>
      <w:divBdr>
        <w:top w:val="none" w:sz="0" w:space="0" w:color="auto"/>
        <w:left w:val="none" w:sz="0" w:space="0" w:color="auto"/>
        <w:bottom w:val="none" w:sz="0" w:space="0" w:color="auto"/>
        <w:right w:val="none" w:sz="0" w:space="0" w:color="auto"/>
      </w:divBdr>
    </w:div>
    <w:div w:id="240527628">
      <w:bodyDiv w:val="1"/>
      <w:marLeft w:val="0"/>
      <w:marRight w:val="0"/>
      <w:marTop w:val="0"/>
      <w:marBottom w:val="0"/>
      <w:divBdr>
        <w:top w:val="none" w:sz="0" w:space="0" w:color="auto"/>
        <w:left w:val="none" w:sz="0" w:space="0" w:color="auto"/>
        <w:bottom w:val="none" w:sz="0" w:space="0" w:color="auto"/>
        <w:right w:val="none" w:sz="0" w:space="0" w:color="auto"/>
      </w:divBdr>
    </w:div>
    <w:div w:id="241068530">
      <w:bodyDiv w:val="1"/>
      <w:marLeft w:val="0"/>
      <w:marRight w:val="0"/>
      <w:marTop w:val="0"/>
      <w:marBottom w:val="0"/>
      <w:divBdr>
        <w:top w:val="none" w:sz="0" w:space="0" w:color="auto"/>
        <w:left w:val="none" w:sz="0" w:space="0" w:color="auto"/>
        <w:bottom w:val="none" w:sz="0" w:space="0" w:color="auto"/>
        <w:right w:val="none" w:sz="0" w:space="0" w:color="auto"/>
      </w:divBdr>
    </w:div>
    <w:div w:id="261692035">
      <w:bodyDiv w:val="1"/>
      <w:marLeft w:val="0"/>
      <w:marRight w:val="0"/>
      <w:marTop w:val="0"/>
      <w:marBottom w:val="0"/>
      <w:divBdr>
        <w:top w:val="none" w:sz="0" w:space="0" w:color="auto"/>
        <w:left w:val="none" w:sz="0" w:space="0" w:color="auto"/>
        <w:bottom w:val="none" w:sz="0" w:space="0" w:color="auto"/>
        <w:right w:val="none" w:sz="0" w:space="0" w:color="auto"/>
      </w:divBdr>
    </w:div>
    <w:div w:id="269972824">
      <w:bodyDiv w:val="1"/>
      <w:marLeft w:val="0"/>
      <w:marRight w:val="0"/>
      <w:marTop w:val="0"/>
      <w:marBottom w:val="0"/>
      <w:divBdr>
        <w:top w:val="none" w:sz="0" w:space="0" w:color="auto"/>
        <w:left w:val="none" w:sz="0" w:space="0" w:color="auto"/>
        <w:bottom w:val="none" w:sz="0" w:space="0" w:color="auto"/>
        <w:right w:val="none" w:sz="0" w:space="0" w:color="auto"/>
      </w:divBdr>
    </w:div>
    <w:div w:id="270017217">
      <w:bodyDiv w:val="1"/>
      <w:marLeft w:val="0"/>
      <w:marRight w:val="0"/>
      <w:marTop w:val="0"/>
      <w:marBottom w:val="0"/>
      <w:divBdr>
        <w:top w:val="none" w:sz="0" w:space="0" w:color="auto"/>
        <w:left w:val="none" w:sz="0" w:space="0" w:color="auto"/>
        <w:bottom w:val="none" w:sz="0" w:space="0" w:color="auto"/>
        <w:right w:val="none" w:sz="0" w:space="0" w:color="auto"/>
      </w:divBdr>
    </w:div>
    <w:div w:id="279385227">
      <w:bodyDiv w:val="1"/>
      <w:marLeft w:val="0"/>
      <w:marRight w:val="0"/>
      <w:marTop w:val="0"/>
      <w:marBottom w:val="0"/>
      <w:divBdr>
        <w:top w:val="none" w:sz="0" w:space="0" w:color="auto"/>
        <w:left w:val="none" w:sz="0" w:space="0" w:color="auto"/>
        <w:bottom w:val="none" w:sz="0" w:space="0" w:color="auto"/>
        <w:right w:val="none" w:sz="0" w:space="0" w:color="auto"/>
      </w:divBdr>
    </w:div>
    <w:div w:id="281225982">
      <w:bodyDiv w:val="1"/>
      <w:marLeft w:val="0"/>
      <w:marRight w:val="0"/>
      <w:marTop w:val="0"/>
      <w:marBottom w:val="0"/>
      <w:divBdr>
        <w:top w:val="none" w:sz="0" w:space="0" w:color="auto"/>
        <w:left w:val="none" w:sz="0" w:space="0" w:color="auto"/>
        <w:bottom w:val="none" w:sz="0" w:space="0" w:color="auto"/>
        <w:right w:val="none" w:sz="0" w:space="0" w:color="auto"/>
      </w:divBdr>
    </w:div>
    <w:div w:id="282349034">
      <w:bodyDiv w:val="1"/>
      <w:marLeft w:val="0"/>
      <w:marRight w:val="0"/>
      <w:marTop w:val="0"/>
      <w:marBottom w:val="0"/>
      <w:divBdr>
        <w:top w:val="none" w:sz="0" w:space="0" w:color="auto"/>
        <w:left w:val="none" w:sz="0" w:space="0" w:color="auto"/>
        <w:bottom w:val="none" w:sz="0" w:space="0" w:color="auto"/>
        <w:right w:val="none" w:sz="0" w:space="0" w:color="auto"/>
      </w:divBdr>
    </w:div>
    <w:div w:id="284625853">
      <w:bodyDiv w:val="1"/>
      <w:marLeft w:val="0"/>
      <w:marRight w:val="0"/>
      <w:marTop w:val="0"/>
      <w:marBottom w:val="0"/>
      <w:divBdr>
        <w:top w:val="none" w:sz="0" w:space="0" w:color="auto"/>
        <w:left w:val="none" w:sz="0" w:space="0" w:color="auto"/>
        <w:bottom w:val="none" w:sz="0" w:space="0" w:color="auto"/>
        <w:right w:val="none" w:sz="0" w:space="0" w:color="auto"/>
      </w:divBdr>
    </w:div>
    <w:div w:id="284890637">
      <w:bodyDiv w:val="1"/>
      <w:marLeft w:val="0"/>
      <w:marRight w:val="0"/>
      <w:marTop w:val="0"/>
      <w:marBottom w:val="0"/>
      <w:divBdr>
        <w:top w:val="none" w:sz="0" w:space="0" w:color="auto"/>
        <w:left w:val="none" w:sz="0" w:space="0" w:color="auto"/>
        <w:bottom w:val="none" w:sz="0" w:space="0" w:color="auto"/>
        <w:right w:val="none" w:sz="0" w:space="0" w:color="auto"/>
      </w:divBdr>
    </w:div>
    <w:div w:id="289436832">
      <w:bodyDiv w:val="1"/>
      <w:marLeft w:val="0"/>
      <w:marRight w:val="0"/>
      <w:marTop w:val="0"/>
      <w:marBottom w:val="0"/>
      <w:divBdr>
        <w:top w:val="none" w:sz="0" w:space="0" w:color="auto"/>
        <w:left w:val="none" w:sz="0" w:space="0" w:color="auto"/>
        <w:bottom w:val="none" w:sz="0" w:space="0" w:color="auto"/>
        <w:right w:val="none" w:sz="0" w:space="0" w:color="auto"/>
      </w:divBdr>
    </w:div>
    <w:div w:id="294607165">
      <w:bodyDiv w:val="1"/>
      <w:marLeft w:val="0"/>
      <w:marRight w:val="0"/>
      <w:marTop w:val="0"/>
      <w:marBottom w:val="0"/>
      <w:divBdr>
        <w:top w:val="none" w:sz="0" w:space="0" w:color="auto"/>
        <w:left w:val="none" w:sz="0" w:space="0" w:color="auto"/>
        <w:bottom w:val="none" w:sz="0" w:space="0" w:color="auto"/>
        <w:right w:val="none" w:sz="0" w:space="0" w:color="auto"/>
      </w:divBdr>
    </w:div>
    <w:div w:id="297953406">
      <w:bodyDiv w:val="1"/>
      <w:marLeft w:val="0"/>
      <w:marRight w:val="0"/>
      <w:marTop w:val="0"/>
      <w:marBottom w:val="0"/>
      <w:divBdr>
        <w:top w:val="none" w:sz="0" w:space="0" w:color="auto"/>
        <w:left w:val="none" w:sz="0" w:space="0" w:color="auto"/>
        <w:bottom w:val="none" w:sz="0" w:space="0" w:color="auto"/>
        <w:right w:val="none" w:sz="0" w:space="0" w:color="auto"/>
      </w:divBdr>
    </w:div>
    <w:div w:id="299650692">
      <w:bodyDiv w:val="1"/>
      <w:marLeft w:val="0"/>
      <w:marRight w:val="0"/>
      <w:marTop w:val="0"/>
      <w:marBottom w:val="0"/>
      <w:divBdr>
        <w:top w:val="none" w:sz="0" w:space="0" w:color="auto"/>
        <w:left w:val="none" w:sz="0" w:space="0" w:color="auto"/>
        <w:bottom w:val="none" w:sz="0" w:space="0" w:color="auto"/>
        <w:right w:val="none" w:sz="0" w:space="0" w:color="auto"/>
      </w:divBdr>
    </w:div>
    <w:div w:id="300501294">
      <w:bodyDiv w:val="1"/>
      <w:marLeft w:val="0"/>
      <w:marRight w:val="0"/>
      <w:marTop w:val="0"/>
      <w:marBottom w:val="0"/>
      <w:divBdr>
        <w:top w:val="none" w:sz="0" w:space="0" w:color="auto"/>
        <w:left w:val="none" w:sz="0" w:space="0" w:color="auto"/>
        <w:bottom w:val="none" w:sz="0" w:space="0" w:color="auto"/>
        <w:right w:val="none" w:sz="0" w:space="0" w:color="auto"/>
      </w:divBdr>
    </w:div>
    <w:div w:id="308293380">
      <w:bodyDiv w:val="1"/>
      <w:marLeft w:val="0"/>
      <w:marRight w:val="0"/>
      <w:marTop w:val="0"/>
      <w:marBottom w:val="0"/>
      <w:divBdr>
        <w:top w:val="none" w:sz="0" w:space="0" w:color="auto"/>
        <w:left w:val="none" w:sz="0" w:space="0" w:color="auto"/>
        <w:bottom w:val="none" w:sz="0" w:space="0" w:color="auto"/>
        <w:right w:val="none" w:sz="0" w:space="0" w:color="auto"/>
      </w:divBdr>
    </w:div>
    <w:div w:id="311296321">
      <w:bodyDiv w:val="1"/>
      <w:marLeft w:val="0"/>
      <w:marRight w:val="0"/>
      <w:marTop w:val="0"/>
      <w:marBottom w:val="0"/>
      <w:divBdr>
        <w:top w:val="none" w:sz="0" w:space="0" w:color="auto"/>
        <w:left w:val="none" w:sz="0" w:space="0" w:color="auto"/>
        <w:bottom w:val="none" w:sz="0" w:space="0" w:color="auto"/>
        <w:right w:val="none" w:sz="0" w:space="0" w:color="auto"/>
      </w:divBdr>
    </w:div>
    <w:div w:id="311832152">
      <w:bodyDiv w:val="1"/>
      <w:marLeft w:val="0"/>
      <w:marRight w:val="0"/>
      <w:marTop w:val="0"/>
      <w:marBottom w:val="0"/>
      <w:divBdr>
        <w:top w:val="none" w:sz="0" w:space="0" w:color="auto"/>
        <w:left w:val="none" w:sz="0" w:space="0" w:color="auto"/>
        <w:bottom w:val="none" w:sz="0" w:space="0" w:color="auto"/>
        <w:right w:val="none" w:sz="0" w:space="0" w:color="auto"/>
      </w:divBdr>
    </w:div>
    <w:div w:id="312756933">
      <w:bodyDiv w:val="1"/>
      <w:marLeft w:val="0"/>
      <w:marRight w:val="0"/>
      <w:marTop w:val="0"/>
      <w:marBottom w:val="0"/>
      <w:divBdr>
        <w:top w:val="none" w:sz="0" w:space="0" w:color="auto"/>
        <w:left w:val="none" w:sz="0" w:space="0" w:color="auto"/>
        <w:bottom w:val="none" w:sz="0" w:space="0" w:color="auto"/>
        <w:right w:val="none" w:sz="0" w:space="0" w:color="auto"/>
      </w:divBdr>
    </w:div>
    <w:div w:id="314724964">
      <w:bodyDiv w:val="1"/>
      <w:marLeft w:val="0"/>
      <w:marRight w:val="0"/>
      <w:marTop w:val="0"/>
      <w:marBottom w:val="0"/>
      <w:divBdr>
        <w:top w:val="none" w:sz="0" w:space="0" w:color="auto"/>
        <w:left w:val="none" w:sz="0" w:space="0" w:color="auto"/>
        <w:bottom w:val="none" w:sz="0" w:space="0" w:color="auto"/>
        <w:right w:val="none" w:sz="0" w:space="0" w:color="auto"/>
      </w:divBdr>
    </w:div>
    <w:div w:id="314799543">
      <w:bodyDiv w:val="1"/>
      <w:marLeft w:val="0"/>
      <w:marRight w:val="0"/>
      <w:marTop w:val="0"/>
      <w:marBottom w:val="0"/>
      <w:divBdr>
        <w:top w:val="none" w:sz="0" w:space="0" w:color="auto"/>
        <w:left w:val="none" w:sz="0" w:space="0" w:color="auto"/>
        <w:bottom w:val="none" w:sz="0" w:space="0" w:color="auto"/>
        <w:right w:val="none" w:sz="0" w:space="0" w:color="auto"/>
      </w:divBdr>
    </w:div>
    <w:div w:id="320233261">
      <w:bodyDiv w:val="1"/>
      <w:marLeft w:val="0"/>
      <w:marRight w:val="0"/>
      <w:marTop w:val="0"/>
      <w:marBottom w:val="0"/>
      <w:divBdr>
        <w:top w:val="none" w:sz="0" w:space="0" w:color="auto"/>
        <w:left w:val="none" w:sz="0" w:space="0" w:color="auto"/>
        <w:bottom w:val="none" w:sz="0" w:space="0" w:color="auto"/>
        <w:right w:val="none" w:sz="0" w:space="0" w:color="auto"/>
      </w:divBdr>
    </w:div>
    <w:div w:id="331834734">
      <w:bodyDiv w:val="1"/>
      <w:marLeft w:val="0"/>
      <w:marRight w:val="0"/>
      <w:marTop w:val="0"/>
      <w:marBottom w:val="0"/>
      <w:divBdr>
        <w:top w:val="none" w:sz="0" w:space="0" w:color="auto"/>
        <w:left w:val="none" w:sz="0" w:space="0" w:color="auto"/>
        <w:bottom w:val="none" w:sz="0" w:space="0" w:color="auto"/>
        <w:right w:val="none" w:sz="0" w:space="0" w:color="auto"/>
      </w:divBdr>
    </w:div>
    <w:div w:id="333925126">
      <w:bodyDiv w:val="1"/>
      <w:marLeft w:val="0"/>
      <w:marRight w:val="0"/>
      <w:marTop w:val="0"/>
      <w:marBottom w:val="0"/>
      <w:divBdr>
        <w:top w:val="none" w:sz="0" w:space="0" w:color="auto"/>
        <w:left w:val="none" w:sz="0" w:space="0" w:color="auto"/>
        <w:bottom w:val="none" w:sz="0" w:space="0" w:color="auto"/>
        <w:right w:val="none" w:sz="0" w:space="0" w:color="auto"/>
      </w:divBdr>
    </w:div>
    <w:div w:id="334965404">
      <w:bodyDiv w:val="1"/>
      <w:marLeft w:val="0"/>
      <w:marRight w:val="0"/>
      <w:marTop w:val="0"/>
      <w:marBottom w:val="0"/>
      <w:divBdr>
        <w:top w:val="none" w:sz="0" w:space="0" w:color="auto"/>
        <w:left w:val="none" w:sz="0" w:space="0" w:color="auto"/>
        <w:bottom w:val="none" w:sz="0" w:space="0" w:color="auto"/>
        <w:right w:val="none" w:sz="0" w:space="0" w:color="auto"/>
      </w:divBdr>
    </w:div>
    <w:div w:id="338625440">
      <w:bodyDiv w:val="1"/>
      <w:marLeft w:val="0"/>
      <w:marRight w:val="0"/>
      <w:marTop w:val="0"/>
      <w:marBottom w:val="0"/>
      <w:divBdr>
        <w:top w:val="none" w:sz="0" w:space="0" w:color="auto"/>
        <w:left w:val="none" w:sz="0" w:space="0" w:color="auto"/>
        <w:bottom w:val="none" w:sz="0" w:space="0" w:color="auto"/>
        <w:right w:val="none" w:sz="0" w:space="0" w:color="auto"/>
      </w:divBdr>
    </w:div>
    <w:div w:id="339626982">
      <w:bodyDiv w:val="1"/>
      <w:marLeft w:val="0"/>
      <w:marRight w:val="0"/>
      <w:marTop w:val="0"/>
      <w:marBottom w:val="0"/>
      <w:divBdr>
        <w:top w:val="none" w:sz="0" w:space="0" w:color="auto"/>
        <w:left w:val="none" w:sz="0" w:space="0" w:color="auto"/>
        <w:bottom w:val="none" w:sz="0" w:space="0" w:color="auto"/>
        <w:right w:val="none" w:sz="0" w:space="0" w:color="auto"/>
      </w:divBdr>
    </w:div>
    <w:div w:id="342825846">
      <w:bodyDiv w:val="1"/>
      <w:marLeft w:val="0"/>
      <w:marRight w:val="0"/>
      <w:marTop w:val="0"/>
      <w:marBottom w:val="0"/>
      <w:divBdr>
        <w:top w:val="none" w:sz="0" w:space="0" w:color="auto"/>
        <w:left w:val="none" w:sz="0" w:space="0" w:color="auto"/>
        <w:bottom w:val="none" w:sz="0" w:space="0" w:color="auto"/>
        <w:right w:val="none" w:sz="0" w:space="0" w:color="auto"/>
      </w:divBdr>
    </w:div>
    <w:div w:id="346491095">
      <w:bodyDiv w:val="1"/>
      <w:marLeft w:val="0"/>
      <w:marRight w:val="0"/>
      <w:marTop w:val="0"/>
      <w:marBottom w:val="0"/>
      <w:divBdr>
        <w:top w:val="none" w:sz="0" w:space="0" w:color="auto"/>
        <w:left w:val="none" w:sz="0" w:space="0" w:color="auto"/>
        <w:bottom w:val="none" w:sz="0" w:space="0" w:color="auto"/>
        <w:right w:val="none" w:sz="0" w:space="0" w:color="auto"/>
      </w:divBdr>
    </w:div>
    <w:div w:id="346829987">
      <w:bodyDiv w:val="1"/>
      <w:marLeft w:val="0"/>
      <w:marRight w:val="0"/>
      <w:marTop w:val="0"/>
      <w:marBottom w:val="0"/>
      <w:divBdr>
        <w:top w:val="none" w:sz="0" w:space="0" w:color="auto"/>
        <w:left w:val="none" w:sz="0" w:space="0" w:color="auto"/>
        <w:bottom w:val="none" w:sz="0" w:space="0" w:color="auto"/>
        <w:right w:val="none" w:sz="0" w:space="0" w:color="auto"/>
      </w:divBdr>
    </w:div>
    <w:div w:id="348914188">
      <w:bodyDiv w:val="1"/>
      <w:marLeft w:val="0"/>
      <w:marRight w:val="0"/>
      <w:marTop w:val="0"/>
      <w:marBottom w:val="0"/>
      <w:divBdr>
        <w:top w:val="none" w:sz="0" w:space="0" w:color="auto"/>
        <w:left w:val="none" w:sz="0" w:space="0" w:color="auto"/>
        <w:bottom w:val="none" w:sz="0" w:space="0" w:color="auto"/>
        <w:right w:val="none" w:sz="0" w:space="0" w:color="auto"/>
      </w:divBdr>
    </w:div>
    <w:div w:id="350379786">
      <w:bodyDiv w:val="1"/>
      <w:marLeft w:val="0"/>
      <w:marRight w:val="0"/>
      <w:marTop w:val="0"/>
      <w:marBottom w:val="0"/>
      <w:divBdr>
        <w:top w:val="none" w:sz="0" w:space="0" w:color="auto"/>
        <w:left w:val="none" w:sz="0" w:space="0" w:color="auto"/>
        <w:bottom w:val="none" w:sz="0" w:space="0" w:color="auto"/>
        <w:right w:val="none" w:sz="0" w:space="0" w:color="auto"/>
      </w:divBdr>
    </w:div>
    <w:div w:id="358548061">
      <w:bodyDiv w:val="1"/>
      <w:marLeft w:val="0"/>
      <w:marRight w:val="0"/>
      <w:marTop w:val="0"/>
      <w:marBottom w:val="0"/>
      <w:divBdr>
        <w:top w:val="none" w:sz="0" w:space="0" w:color="auto"/>
        <w:left w:val="none" w:sz="0" w:space="0" w:color="auto"/>
        <w:bottom w:val="none" w:sz="0" w:space="0" w:color="auto"/>
        <w:right w:val="none" w:sz="0" w:space="0" w:color="auto"/>
      </w:divBdr>
    </w:div>
    <w:div w:id="364868397">
      <w:bodyDiv w:val="1"/>
      <w:marLeft w:val="0"/>
      <w:marRight w:val="0"/>
      <w:marTop w:val="0"/>
      <w:marBottom w:val="0"/>
      <w:divBdr>
        <w:top w:val="none" w:sz="0" w:space="0" w:color="auto"/>
        <w:left w:val="none" w:sz="0" w:space="0" w:color="auto"/>
        <w:bottom w:val="none" w:sz="0" w:space="0" w:color="auto"/>
        <w:right w:val="none" w:sz="0" w:space="0" w:color="auto"/>
      </w:divBdr>
    </w:div>
    <w:div w:id="365520572">
      <w:bodyDiv w:val="1"/>
      <w:marLeft w:val="0"/>
      <w:marRight w:val="0"/>
      <w:marTop w:val="0"/>
      <w:marBottom w:val="0"/>
      <w:divBdr>
        <w:top w:val="none" w:sz="0" w:space="0" w:color="auto"/>
        <w:left w:val="none" w:sz="0" w:space="0" w:color="auto"/>
        <w:bottom w:val="none" w:sz="0" w:space="0" w:color="auto"/>
        <w:right w:val="none" w:sz="0" w:space="0" w:color="auto"/>
      </w:divBdr>
    </w:div>
    <w:div w:id="366612243">
      <w:bodyDiv w:val="1"/>
      <w:marLeft w:val="0"/>
      <w:marRight w:val="0"/>
      <w:marTop w:val="0"/>
      <w:marBottom w:val="0"/>
      <w:divBdr>
        <w:top w:val="none" w:sz="0" w:space="0" w:color="auto"/>
        <w:left w:val="none" w:sz="0" w:space="0" w:color="auto"/>
        <w:bottom w:val="none" w:sz="0" w:space="0" w:color="auto"/>
        <w:right w:val="none" w:sz="0" w:space="0" w:color="auto"/>
      </w:divBdr>
    </w:div>
    <w:div w:id="366684958">
      <w:bodyDiv w:val="1"/>
      <w:marLeft w:val="0"/>
      <w:marRight w:val="0"/>
      <w:marTop w:val="0"/>
      <w:marBottom w:val="0"/>
      <w:divBdr>
        <w:top w:val="none" w:sz="0" w:space="0" w:color="auto"/>
        <w:left w:val="none" w:sz="0" w:space="0" w:color="auto"/>
        <w:bottom w:val="none" w:sz="0" w:space="0" w:color="auto"/>
        <w:right w:val="none" w:sz="0" w:space="0" w:color="auto"/>
      </w:divBdr>
    </w:div>
    <w:div w:id="370420563">
      <w:bodyDiv w:val="1"/>
      <w:marLeft w:val="0"/>
      <w:marRight w:val="0"/>
      <w:marTop w:val="0"/>
      <w:marBottom w:val="0"/>
      <w:divBdr>
        <w:top w:val="none" w:sz="0" w:space="0" w:color="auto"/>
        <w:left w:val="none" w:sz="0" w:space="0" w:color="auto"/>
        <w:bottom w:val="none" w:sz="0" w:space="0" w:color="auto"/>
        <w:right w:val="none" w:sz="0" w:space="0" w:color="auto"/>
      </w:divBdr>
    </w:div>
    <w:div w:id="370765293">
      <w:bodyDiv w:val="1"/>
      <w:marLeft w:val="0"/>
      <w:marRight w:val="0"/>
      <w:marTop w:val="0"/>
      <w:marBottom w:val="0"/>
      <w:divBdr>
        <w:top w:val="none" w:sz="0" w:space="0" w:color="auto"/>
        <w:left w:val="none" w:sz="0" w:space="0" w:color="auto"/>
        <w:bottom w:val="none" w:sz="0" w:space="0" w:color="auto"/>
        <w:right w:val="none" w:sz="0" w:space="0" w:color="auto"/>
      </w:divBdr>
    </w:div>
    <w:div w:id="377436485">
      <w:bodyDiv w:val="1"/>
      <w:marLeft w:val="0"/>
      <w:marRight w:val="0"/>
      <w:marTop w:val="0"/>
      <w:marBottom w:val="0"/>
      <w:divBdr>
        <w:top w:val="none" w:sz="0" w:space="0" w:color="auto"/>
        <w:left w:val="none" w:sz="0" w:space="0" w:color="auto"/>
        <w:bottom w:val="none" w:sz="0" w:space="0" w:color="auto"/>
        <w:right w:val="none" w:sz="0" w:space="0" w:color="auto"/>
      </w:divBdr>
    </w:div>
    <w:div w:id="381172291">
      <w:bodyDiv w:val="1"/>
      <w:marLeft w:val="0"/>
      <w:marRight w:val="0"/>
      <w:marTop w:val="0"/>
      <w:marBottom w:val="0"/>
      <w:divBdr>
        <w:top w:val="none" w:sz="0" w:space="0" w:color="auto"/>
        <w:left w:val="none" w:sz="0" w:space="0" w:color="auto"/>
        <w:bottom w:val="none" w:sz="0" w:space="0" w:color="auto"/>
        <w:right w:val="none" w:sz="0" w:space="0" w:color="auto"/>
      </w:divBdr>
    </w:div>
    <w:div w:id="381828287">
      <w:bodyDiv w:val="1"/>
      <w:marLeft w:val="0"/>
      <w:marRight w:val="0"/>
      <w:marTop w:val="0"/>
      <w:marBottom w:val="0"/>
      <w:divBdr>
        <w:top w:val="none" w:sz="0" w:space="0" w:color="auto"/>
        <w:left w:val="none" w:sz="0" w:space="0" w:color="auto"/>
        <w:bottom w:val="none" w:sz="0" w:space="0" w:color="auto"/>
        <w:right w:val="none" w:sz="0" w:space="0" w:color="auto"/>
      </w:divBdr>
    </w:div>
    <w:div w:id="381944846">
      <w:bodyDiv w:val="1"/>
      <w:marLeft w:val="0"/>
      <w:marRight w:val="0"/>
      <w:marTop w:val="0"/>
      <w:marBottom w:val="0"/>
      <w:divBdr>
        <w:top w:val="none" w:sz="0" w:space="0" w:color="auto"/>
        <w:left w:val="none" w:sz="0" w:space="0" w:color="auto"/>
        <w:bottom w:val="none" w:sz="0" w:space="0" w:color="auto"/>
        <w:right w:val="none" w:sz="0" w:space="0" w:color="auto"/>
      </w:divBdr>
    </w:div>
    <w:div w:id="382601573">
      <w:bodyDiv w:val="1"/>
      <w:marLeft w:val="0"/>
      <w:marRight w:val="0"/>
      <w:marTop w:val="0"/>
      <w:marBottom w:val="0"/>
      <w:divBdr>
        <w:top w:val="none" w:sz="0" w:space="0" w:color="auto"/>
        <w:left w:val="none" w:sz="0" w:space="0" w:color="auto"/>
        <w:bottom w:val="none" w:sz="0" w:space="0" w:color="auto"/>
        <w:right w:val="none" w:sz="0" w:space="0" w:color="auto"/>
      </w:divBdr>
    </w:div>
    <w:div w:id="383332230">
      <w:bodyDiv w:val="1"/>
      <w:marLeft w:val="0"/>
      <w:marRight w:val="0"/>
      <w:marTop w:val="0"/>
      <w:marBottom w:val="0"/>
      <w:divBdr>
        <w:top w:val="none" w:sz="0" w:space="0" w:color="auto"/>
        <w:left w:val="none" w:sz="0" w:space="0" w:color="auto"/>
        <w:bottom w:val="none" w:sz="0" w:space="0" w:color="auto"/>
        <w:right w:val="none" w:sz="0" w:space="0" w:color="auto"/>
      </w:divBdr>
    </w:div>
    <w:div w:id="384332690">
      <w:bodyDiv w:val="1"/>
      <w:marLeft w:val="0"/>
      <w:marRight w:val="0"/>
      <w:marTop w:val="0"/>
      <w:marBottom w:val="0"/>
      <w:divBdr>
        <w:top w:val="none" w:sz="0" w:space="0" w:color="auto"/>
        <w:left w:val="none" w:sz="0" w:space="0" w:color="auto"/>
        <w:bottom w:val="none" w:sz="0" w:space="0" w:color="auto"/>
        <w:right w:val="none" w:sz="0" w:space="0" w:color="auto"/>
      </w:divBdr>
    </w:div>
    <w:div w:id="392508364">
      <w:bodyDiv w:val="1"/>
      <w:marLeft w:val="0"/>
      <w:marRight w:val="0"/>
      <w:marTop w:val="0"/>
      <w:marBottom w:val="0"/>
      <w:divBdr>
        <w:top w:val="none" w:sz="0" w:space="0" w:color="auto"/>
        <w:left w:val="none" w:sz="0" w:space="0" w:color="auto"/>
        <w:bottom w:val="none" w:sz="0" w:space="0" w:color="auto"/>
        <w:right w:val="none" w:sz="0" w:space="0" w:color="auto"/>
      </w:divBdr>
    </w:div>
    <w:div w:id="392585123">
      <w:bodyDiv w:val="1"/>
      <w:marLeft w:val="0"/>
      <w:marRight w:val="0"/>
      <w:marTop w:val="0"/>
      <w:marBottom w:val="0"/>
      <w:divBdr>
        <w:top w:val="none" w:sz="0" w:space="0" w:color="auto"/>
        <w:left w:val="none" w:sz="0" w:space="0" w:color="auto"/>
        <w:bottom w:val="none" w:sz="0" w:space="0" w:color="auto"/>
        <w:right w:val="none" w:sz="0" w:space="0" w:color="auto"/>
      </w:divBdr>
    </w:div>
    <w:div w:id="398942119">
      <w:bodyDiv w:val="1"/>
      <w:marLeft w:val="0"/>
      <w:marRight w:val="0"/>
      <w:marTop w:val="0"/>
      <w:marBottom w:val="0"/>
      <w:divBdr>
        <w:top w:val="none" w:sz="0" w:space="0" w:color="auto"/>
        <w:left w:val="none" w:sz="0" w:space="0" w:color="auto"/>
        <w:bottom w:val="none" w:sz="0" w:space="0" w:color="auto"/>
        <w:right w:val="none" w:sz="0" w:space="0" w:color="auto"/>
      </w:divBdr>
    </w:div>
    <w:div w:id="402065590">
      <w:bodyDiv w:val="1"/>
      <w:marLeft w:val="0"/>
      <w:marRight w:val="0"/>
      <w:marTop w:val="0"/>
      <w:marBottom w:val="0"/>
      <w:divBdr>
        <w:top w:val="none" w:sz="0" w:space="0" w:color="auto"/>
        <w:left w:val="none" w:sz="0" w:space="0" w:color="auto"/>
        <w:bottom w:val="none" w:sz="0" w:space="0" w:color="auto"/>
        <w:right w:val="none" w:sz="0" w:space="0" w:color="auto"/>
      </w:divBdr>
    </w:div>
    <w:div w:id="402871833">
      <w:bodyDiv w:val="1"/>
      <w:marLeft w:val="0"/>
      <w:marRight w:val="0"/>
      <w:marTop w:val="0"/>
      <w:marBottom w:val="0"/>
      <w:divBdr>
        <w:top w:val="none" w:sz="0" w:space="0" w:color="auto"/>
        <w:left w:val="none" w:sz="0" w:space="0" w:color="auto"/>
        <w:bottom w:val="none" w:sz="0" w:space="0" w:color="auto"/>
        <w:right w:val="none" w:sz="0" w:space="0" w:color="auto"/>
      </w:divBdr>
    </w:div>
    <w:div w:id="403114759">
      <w:bodyDiv w:val="1"/>
      <w:marLeft w:val="0"/>
      <w:marRight w:val="0"/>
      <w:marTop w:val="0"/>
      <w:marBottom w:val="0"/>
      <w:divBdr>
        <w:top w:val="none" w:sz="0" w:space="0" w:color="auto"/>
        <w:left w:val="none" w:sz="0" w:space="0" w:color="auto"/>
        <w:bottom w:val="none" w:sz="0" w:space="0" w:color="auto"/>
        <w:right w:val="none" w:sz="0" w:space="0" w:color="auto"/>
      </w:divBdr>
    </w:div>
    <w:div w:id="413740772">
      <w:bodyDiv w:val="1"/>
      <w:marLeft w:val="0"/>
      <w:marRight w:val="0"/>
      <w:marTop w:val="0"/>
      <w:marBottom w:val="0"/>
      <w:divBdr>
        <w:top w:val="none" w:sz="0" w:space="0" w:color="auto"/>
        <w:left w:val="none" w:sz="0" w:space="0" w:color="auto"/>
        <w:bottom w:val="none" w:sz="0" w:space="0" w:color="auto"/>
        <w:right w:val="none" w:sz="0" w:space="0" w:color="auto"/>
      </w:divBdr>
    </w:div>
    <w:div w:id="418257496">
      <w:bodyDiv w:val="1"/>
      <w:marLeft w:val="0"/>
      <w:marRight w:val="0"/>
      <w:marTop w:val="0"/>
      <w:marBottom w:val="0"/>
      <w:divBdr>
        <w:top w:val="none" w:sz="0" w:space="0" w:color="auto"/>
        <w:left w:val="none" w:sz="0" w:space="0" w:color="auto"/>
        <w:bottom w:val="none" w:sz="0" w:space="0" w:color="auto"/>
        <w:right w:val="none" w:sz="0" w:space="0" w:color="auto"/>
      </w:divBdr>
    </w:div>
    <w:div w:id="420683120">
      <w:bodyDiv w:val="1"/>
      <w:marLeft w:val="0"/>
      <w:marRight w:val="0"/>
      <w:marTop w:val="0"/>
      <w:marBottom w:val="0"/>
      <w:divBdr>
        <w:top w:val="none" w:sz="0" w:space="0" w:color="auto"/>
        <w:left w:val="none" w:sz="0" w:space="0" w:color="auto"/>
        <w:bottom w:val="none" w:sz="0" w:space="0" w:color="auto"/>
        <w:right w:val="none" w:sz="0" w:space="0" w:color="auto"/>
      </w:divBdr>
    </w:div>
    <w:div w:id="420950695">
      <w:bodyDiv w:val="1"/>
      <w:marLeft w:val="0"/>
      <w:marRight w:val="0"/>
      <w:marTop w:val="0"/>
      <w:marBottom w:val="0"/>
      <w:divBdr>
        <w:top w:val="none" w:sz="0" w:space="0" w:color="auto"/>
        <w:left w:val="none" w:sz="0" w:space="0" w:color="auto"/>
        <w:bottom w:val="none" w:sz="0" w:space="0" w:color="auto"/>
        <w:right w:val="none" w:sz="0" w:space="0" w:color="auto"/>
      </w:divBdr>
    </w:div>
    <w:div w:id="425149604">
      <w:bodyDiv w:val="1"/>
      <w:marLeft w:val="0"/>
      <w:marRight w:val="0"/>
      <w:marTop w:val="0"/>
      <w:marBottom w:val="0"/>
      <w:divBdr>
        <w:top w:val="none" w:sz="0" w:space="0" w:color="auto"/>
        <w:left w:val="none" w:sz="0" w:space="0" w:color="auto"/>
        <w:bottom w:val="none" w:sz="0" w:space="0" w:color="auto"/>
        <w:right w:val="none" w:sz="0" w:space="0" w:color="auto"/>
      </w:divBdr>
    </w:div>
    <w:div w:id="434055514">
      <w:bodyDiv w:val="1"/>
      <w:marLeft w:val="0"/>
      <w:marRight w:val="0"/>
      <w:marTop w:val="0"/>
      <w:marBottom w:val="0"/>
      <w:divBdr>
        <w:top w:val="none" w:sz="0" w:space="0" w:color="auto"/>
        <w:left w:val="none" w:sz="0" w:space="0" w:color="auto"/>
        <w:bottom w:val="none" w:sz="0" w:space="0" w:color="auto"/>
        <w:right w:val="none" w:sz="0" w:space="0" w:color="auto"/>
      </w:divBdr>
    </w:div>
    <w:div w:id="434444369">
      <w:bodyDiv w:val="1"/>
      <w:marLeft w:val="0"/>
      <w:marRight w:val="0"/>
      <w:marTop w:val="0"/>
      <w:marBottom w:val="0"/>
      <w:divBdr>
        <w:top w:val="none" w:sz="0" w:space="0" w:color="auto"/>
        <w:left w:val="none" w:sz="0" w:space="0" w:color="auto"/>
        <w:bottom w:val="none" w:sz="0" w:space="0" w:color="auto"/>
        <w:right w:val="none" w:sz="0" w:space="0" w:color="auto"/>
      </w:divBdr>
    </w:div>
    <w:div w:id="438109340">
      <w:bodyDiv w:val="1"/>
      <w:marLeft w:val="0"/>
      <w:marRight w:val="0"/>
      <w:marTop w:val="0"/>
      <w:marBottom w:val="0"/>
      <w:divBdr>
        <w:top w:val="none" w:sz="0" w:space="0" w:color="auto"/>
        <w:left w:val="none" w:sz="0" w:space="0" w:color="auto"/>
        <w:bottom w:val="none" w:sz="0" w:space="0" w:color="auto"/>
        <w:right w:val="none" w:sz="0" w:space="0" w:color="auto"/>
      </w:divBdr>
    </w:div>
    <w:div w:id="443697401">
      <w:bodyDiv w:val="1"/>
      <w:marLeft w:val="0"/>
      <w:marRight w:val="0"/>
      <w:marTop w:val="0"/>
      <w:marBottom w:val="0"/>
      <w:divBdr>
        <w:top w:val="none" w:sz="0" w:space="0" w:color="auto"/>
        <w:left w:val="none" w:sz="0" w:space="0" w:color="auto"/>
        <w:bottom w:val="none" w:sz="0" w:space="0" w:color="auto"/>
        <w:right w:val="none" w:sz="0" w:space="0" w:color="auto"/>
      </w:divBdr>
    </w:div>
    <w:div w:id="444345649">
      <w:bodyDiv w:val="1"/>
      <w:marLeft w:val="0"/>
      <w:marRight w:val="0"/>
      <w:marTop w:val="0"/>
      <w:marBottom w:val="0"/>
      <w:divBdr>
        <w:top w:val="none" w:sz="0" w:space="0" w:color="auto"/>
        <w:left w:val="none" w:sz="0" w:space="0" w:color="auto"/>
        <w:bottom w:val="none" w:sz="0" w:space="0" w:color="auto"/>
        <w:right w:val="none" w:sz="0" w:space="0" w:color="auto"/>
      </w:divBdr>
    </w:div>
    <w:div w:id="450248690">
      <w:bodyDiv w:val="1"/>
      <w:marLeft w:val="0"/>
      <w:marRight w:val="0"/>
      <w:marTop w:val="0"/>
      <w:marBottom w:val="0"/>
      <w:divBdr>
        <w:top w:val="none" w:sz="0" w:space="0" w:color="auto"/>
        <w:left w:val="none" w:sz="0" w:space="0" w:color="auto"/>
        <w:bottom w:val="none" w:sz="0" w:space="0" w:color="auto"/>
        <w:right w:val="none" w:sz="0" w:space="0" w:color="auto"/>
      </w:divBdr>
    </w:div>
    <w:div w:id="454251658">
      <w:bodyDiv w:val="1"/>
      <w:marLeft w:val="0"/>
      <w:marRight w:val="0"/>
      <w:marTop w:val="0"/>
      <w:marBottom w:val="0"/>
      <w:divBdr>
        <w:top w:val="none" w:sz="0" w:space="0" w:color="auto"/>
        <w:left w:val="none" w:sz="0" w:space="0" w:color="auto"/>
        <w:bottom w:val="none" w:sz="0" w:space="0" w:color="auto"/>
        <w:right w:val="none" w:sz="0" w:space="0" w:color="auto"/>
      </w:divBdr>
    </w:div>
    <w:div w:id="462161821">
      <w:bodyDiv w:val="1"/>
      <w:marLeft w:val="0"/>
      <w:marRight w:val="0"/>
      <w:marTop w:val="0"/>
      <w:marBottom w:val="0"/>
      <w:divBdr>
        <w:top w:val="none" w:sz="0" w:space="0" w:color="auto"/>
        <w:left w:val="none" w:sz="0" w:space="0" w:color="auto"/>
        <w:bottom w:val="none" w:sz="0" w:space="0" w:color="auto"/>
        <w:right w:val="none" w:sz="0" w:space="0" w:color="auto"/>
      </w:divBdr>
    </w:div>
    <w:div w:id="465778294">
      <w:bodyDiv w:val="1"/>
      <w:marLeft w:val="0"/>
      <w:marRight w:val="0"/>
      <w:marTop w:val="0"/>
      <w:marBottom w:val="0"/>
      <w:divBdr>
        <w:top w:val="none" w:sz="0" w:space="0" w:color="auto"/>
        <w:left w:val="none" w:sz="0" w:space="0" w:color="auto"/>
        <w:bottom w:val="none" w:sz="0" w:space="0" w:color="auto"/>
        <w:right w:val="none" w:sz="0" w:space="0" w:color="auto"/>
      </w:divBdr>
    </w:div>
    <w:div w:id="466092806">
      <w:bodyDiv w:val="1"/>
      <w:marLeft w:val="0"/>
      <w:marRight w:val="0"/>
      <w:marTop w:val="0"/>
      <w:marBottom w:val="0"/>
      <w:divBdr>
        <w:top w:val="none" w:sz="0" w:space="0" w:color="auto"/>
        <w:left w:val="none" w:sz="0" w:space="0" w:color="auto"/>
        <w:bottom w:val="none" w:sz="0" w:space="0" w:color="auto"/>
        <w:right w:val="none" w:sz="0" w:space="0" w:color="auto"/>
      </w:divBdr>
    </w:div>
    <w:div w:id="468670002">
      <w:bodyDiv w:val="1"/>
      <w:marLeft w:val="0"/>
      <w:marRight w:val="0"/>
      <w:marTop w:val="0"/>
      <w:marBottom w:val="0"/>
      <w:divBdr>
        <w:top w:val="none" w:sz="0" w:space="0" w:color="auto"/>
        <w:left w:val="none" w:sz="0" w:space="0" w:color="auto"/>
        <w:bottom w:val="none" w:sz="0" w:space="0" w:color="auto"/>
        <w:right w:val="none" w:sz="0" w:space="0" w:color="auto"/>
      </w:divBdr>
    </w:div>
    <w:div w:id="469519057">
      <w:bodyDiv w:val="1"/>
      <w:marLeft w:val="0"/>
      <w:marRight w:val="0"/>
      <w:marTop w:val="0"/>
      <w:marBottom w:val="0"/>
      <w:divBdr>
        <w:top w:val="none" w:sz="0" w:space="0" w:color="auto"/>
        <w:left w:val="none" w:sz="0" w:space="0" w:color="auto"/>
        <w:bottom w:val="none" w:sz="0" w:space="0" w:color="auto"/>
        <w:right w:val="none" w:sz="0" w:space="0" w:color="auto"/>
      </w:divBdr>
    </w:div>
    <w:div w:id="471097456">
      <w:bodyDiv w:val="1"/>
      <w:marLeft w:val="0"/>
      <w:marRight w:val="0"/>
      <w:marTop w:val="0"/>
      <w:marBottom w:val="0"/>
      <w:divBdr>
        <w:top w:val="none" w:sz="0" w:space="0" w:color="auto"/>
        <w:left w:val="none" w:sz="0" w:space="0" w:color="auto"/>
        <w:bottom w:val="none" w:sz="0" w:space="0" w:color="auto"/>
        <w:right w:val="none" w:sz="0" w:space="0" w:color="auto"/>
      </w:divBdr>
    </w:div>
    <w:div w:id="472454112">
      <w:bodyDiv w:val="1"/>
      <w:marLeft w:val="0"/>
      <w:marRight w:val="0"/>
      <w:marTop w:val="0"/>
      <w:marBottom w:val="0"/>
      <w:divBdr>
        <w:top w:val="none" w:sz="0" w:space="0" w:color="auto"/>
        <w:left w:val="none" w:sz="0" w:space="0" w:color="auto"/>
        <w:bottom w:val="none" w:sz="0" w:space="0" w:color="auto"/>
        <w:right w:val="none" w:sz="0" w:space="0" w:color="auto"/>
      </w:divBdr>
    </w:div>
    <w:div w:id="478691877">
      <w:bodyDiv w:val="1"/>
      <w:marLeft w:val="0"/>
      <w:marRight w:val="0"/>
      <w:marTop w:val="0"/>
      <w:marBottom w:val="0"/>
      <w:divBdr>
        <w:top w:val="none" w:sz="0" w:space="0" w:color="auto"/>
        <w:left w:val="none" w:sz="0" w:space="0" w:color="auto"/>
        <w:bottom w:val="none" w:sz="0" w:space="0" w:color="auto"/>
        <w:right w:val="none" w:sz="0" w:space="0" w:color="auto"/>
      </w:divBdr>
    </w:div>
    <w:div w:id="479155452">
      <w:bodyDiv w:val="1"/>
      <w:marLeft w:val="0"/>
      <w:marRight w:val="0"/>
      <w:marTop w:val="0"/>
      <w:marBottom w:val="0"/>
      <w:divBdr>
        <w:top w:val="none" w:sz="0" w:space="0" w:color="auto"/>
        <w:left w:val="none" w:sz="0" w:space="0" w:color="auto"/>
        <w:bottom w:val="none" w:sz="0" w:space="0" w:color="auto"/>
        <w:right w:val="none" w:sz="0" w:space="0" w:color="auto"/>
      </w:divBdr>
    </w:div>
    <w:div w:id="483618521">
      <w:bodyDiv w:val="1"/>
      <w:marLeft w:val="0"/>
      <w:marRight w:val="0"/>
      <w:marTop w:val="0"/>
      <w:marBottom w:val="0"/>
      <w:divBdr>
        <w:top w:val="none" w:sz="0" w:space="0" w:color="auto"/>
        <w:left w:val="none" w:sz="0" w:space="0" w:color="auto"/>
        <w:bottom w:val="none" w:sz="0" w:space="0" w:color="auto"/>
        <w:right w:val="none" w:sz="0" w:space="0" w:color="auto"/>
      </w:divBdr>
    </w:div>
    <w:div w:id="484712547">
      <w:bodyDiv w:val="1"/>
      <w:marLeft w:val="0"/>
      <w:marRight w:val="0"/>
      <w:marTop w:val="0"/>
      <w:marBottom w:val="0"/>
      <w:divBdr>
        <w:top w:val="none" w:sz="0" w:space="0" w:color="auto"/>
        <w:left w:val="none" w:sz="0" w:space="0" w:color="auto"/>
        <w:bottom w:val="none" w:sz="0" w:space="0" w:color="auto"/>
        <w:right w:val="none" w:sz="0" w:space="0" w:color="auto"/>
      </w:divBdr>
    </w:div>
    <w:div w:id="486940268">
      <w:bodyDiv w:val="1"/>
      <w:marLeft w:val="0"/>
      <w:marRight w:val="0"/>
      <w:marTop w:val="0"/>
      <w:marBottom w:val="0"/>
      <w:divBdr>
        <w:top w:val="none" w:sz="0" w:space="0" w:color="auto"/>
        <w:left w:val="none" w:sz="0" w:space="0" w:color="auto"/>
        <w:bottom w:val="none" w:sz="0" w:space="0" w:color="auto"/>
        <w:right w:val="none" w:sz="0" w:space="0" w:color="auto"/>
      </w:divBdr>
    </w:div>
    <w:div w:id="489558755">
      <w:bodyDiv w:val="1"/>
      <w:marLeft w:val="0"/>
      <w:marRight w:val="0"/>
      <w:marTop w:val="0"/>
      <w:marBottom w:val="0"/>
      <w:divBdr>
        <w:top w:val="none" w:sz="0" w:space="0" w:color="auto"/>
        <w:left w:val="none" w:sz="0" w:space="0" w:color="auto"/>
        <w:bottom w:val="none" w:sz="0" w:space="0" w:color="auto"/>
        <w:right w:val="none" w:sz="0" w:space="0" w:color="auto"/>
      </w:divBdr>
    </w:div>
    <w:div w:id="491721025">
      <w:bodyDiv w:val="1"/>
      <w:marLeft w:val="0"/>
      <w:marRight w:val="0"/>
      <w:marTop w:val="0"/>
      <w:marBottom w:val="0"/>
      <w:divBdr>
        <w:top w:val="none" w:sz="0" w:space="0" w:color="auto"/>
        <w:left w:val="none" w:sz="0" w:space="0" w:color="auto"/>
        <w:bottom w:val="none" w:sz="0" w:space="0" w:color="auto"/>
        <w:right w:val="none" w:sz="0" w:space="0" w:color="auto"/>
      </w:divBdr>
    </w:div>
    <w:div w:id="495146786">
      <w:bodyDiv w:val="1"/>
      <w:marLeft w:val="0"/>
      <w:marRight w:val="0"/>
      <w:marTop w:val="0"/>
      <w:marBottom w:val="0"/>
      <w:divBdr>
        <w:top w:val="none" w:sz="0" w:space="0" w:color="auto"/>
        <w:left w:val="none" w:sz="0" w:space="0" w:color="auto"/>
        <w:bottom w:val="none" w:sz="0" w:space="0" w:color="auto"/>
        <w:right w:val="none" w:sz="0" w:space="0" w:color="auto"/>
      </w:divBdr>
    </w:div>
    <w:div w:id="499348970">
      <w:bodyDiv w:val="1"/>
      <w:marLeft w:val="0"/>
      <w:marRight w:val="0"/>
      <w:marTop w:val="0"/>
      <w:marBottom w:val="0"/>
      <w:divBdr>
        <w:top w:val="none" w:sz="0" w:space="0" w:color="auto"/>
        <w:left w:val="none" w:sz="0" w:space="0" w:color="auto"/>
        <w:bottom w:val="none" w:sz="0" w:space="0" w:color="auto"/>
        <w:right w:val="none" w:sz="0" w:space="0" w:color="auto"/>
      </w:divBdr>
    </w:div>
    <w:div w:id="502625100">
      <w:bodyDiv w:val="1"/>
      <w:marLeft w:val="0"/>
      <w:marRight w:val="0"/>
      <w:marTop w:val="0"/>
      <w:marBottom w:val="0"/>
      <w:divBdr>
        <w:top w:val="none" w:sz="0" w:space="0" w:color="auto"/>
        <w:left w:val="none" w:sz="0" w:space="0" w:color="auto"/>
        <w:bottom w:val="none" w:sz="0" w:space="0" w:color="auto"/>
        <w:right w:val="none" w:sz="0" w:space="0" w:color="auto"/>
      </w:divBdr>
    </w:div>
    <w:div w:id="503937095">
      <w:bodyDiv w:val="1"/>
      <w:marLeft w:val="0"/>
      <w:marRight w:val="0"/>
      <w:marTop w:val="0"/>
      <w:marBottom w:val="0"/>
      <w:divBdr>
        <w:top w:val="none" w:sz="0" w:space="0" w:color="auto"/>
        <w:left w:val="none" w:sz="0" w:space="0" w:color="auto"/>
        <w:bottom w:val="none" w:sz="0" w:space="0" w:color="auto"/>
        <w:right w:val="none" w:sz="0" w:space="0" w:color="auto"/>
      </w:divBdr>
    </w:div>
    <w:div w:id="512916126">
      <w:bodyDiv w:val="1"/>
      <w:marLeft w:val="0"/>
      <w:marRight w:val="0"/>
      <w:marTop w:val="0"/>
      <w:marBottom w:val="0"/>
      <w:divBdr>
        <w:top w:val="none" w:sz="0" w:space="0" w:color="auto"/>
        <w:left w:val="none" w:sz="0" w:space="0" w:color="auto"/>
        <w:bottom w:val="none" w:sz="0" w:space="0" w:color="auto"/>
        <w:right w:val="none" w:sz="0" w:space="0" w:color="auto"/>
      </w:divBdr>
    </w:div>
    <w:div w:id="514923853">
      <w:bodyDiv w:val="1"/>
      <w:marLeft w:val="0"/>
      <w:marRight w:val="0"/>
      <w:marTop w:val="0"/>
      <w:marBottom w:val="0"/>
      <w:divBdr>
        <w:top w:val="none" w:sz="0" w:space="0" w:color="auto"/>
        <w:left w:val="none" w:sz="0" w:space="0" w:color="auto"/>
        <w:bottom w:val="none" w:sz="0" w:space="0" w:color="auto"/>
        <w:right w:val="none" w:sz="0" w:space="0" w:color="auto"/>
      </w:divBdr>
    </w:div>
    <w:div w:id="518472520">
      <w:bodyDiv w:val="1"/>
      <w:marLeft w:val="0"/>
      <w:marRight w:val="0"/>
      <w:marTop w:val="0"/>
      <w:marBottom w:val="0"/>
      <w:divBdr>
        <w:top w:val="none" w:sz="0" w:space="0" w:color="auto"/>
        <w:left w:val="none" w:sz="0" w:space="0" w:color="auto"/>
        <w:bottom w:val="none" w:sz="0" w:space="0" w:color="auto"/>
        <w:right w:val="none" w:sz="0" w:space="0" w:color="auto"/>
      </w:divBdr>
    </w:div>
    <w:div w:id="519469408">
      <w:bodyDiv w:val="1"/>
      <w:marLeft w:val="0"/>
      <w:marRight w:val="0"/>
      <w:marTop w:val="0"/>
      <w:marBottom w:val="0"/>
      <w:divBdr>
        <w:top w:val="none" w:sz="0" w:space="0" w:color="auto"/>
        <w:left w:val="none" w:sz="0" w:space="0" w:color="auto"/>
        <w:bottom w:val="none" w:sz="0" w:space="0" w:color="auto"/>
        <w:right w:val="none" w:sz="0" w:space="0" w:color="auto"/>
      </w:divBdr>
    </w:div>
    <w:div w:id="525824764">
      <w:bodyDiv w:val="1"/>
      <w:marLeft w:val="0"/>
      <w:marRight w:val="0"/>
      <w:marTop w:val="0"/>
      <w:marBottom w:val="0"/>
      <w:divBdr>
        <w:top w:val="none" w:sz="0" w:space="0" w:color="auto"/>
        <w:left w:val="none" w:sz="0" w:space="0" w:color="auto"/>
        <w:bottom w:val="none" w:sz="0" w:space="0" w:color="auto"/>
        <w:right w:val="none" w:sz="0" w:space="0" w:color="auto"/>
      </w:divBdr>
    </w:div>
    <w:div w:id="540048700">
      <w:bodyDiv w:val="1"/>
      <w:marLeft w:val="0"/>
      <w:marRight w:val="0"/>
      <w:marTop w:val="0"/>
      <w:marBottom w:val="0"/>
      <w:divBdr>
        <w:top w:val="none" w:sz="0" w:space="0" w:color="auto"/>
        <w:left w:val="none" w:sz="0" w:space="0" w:color="auto"/>
        <w:bottom w:val="none" w:sz="0" w:space="0" w:color="auto"/>
        <w:right w:val="none" w:sz="0" w:space="0" w:color="auto"/>
      </w:divBdr>
    </w:div>
    <w:div w:id="541137170">
      <w:bodyDiv w:val="1"/>
      <w:marLeft w:val="0"/>
      <w:marRight w:val="0"/>
      <w:marTop w:val="0"/>
      <w:marBottom w:val="0"/>
      <w:divBdr>
        <w:top w:val="none" w:sz="0" w:space="0" w:color="auto"/>
        <w:left w:val="none" w:sz="0" w:space="0" w:color="auto"/>
        <w:bottom w:val="none" w:sz="0" w:space="0" w:color="auto"/>
        <w:right w:val="none" w:sz="0" w:space="0" w:color="auto"/>
      </w:divBdr>
    </w:div>
    <w:div w:id="546187387">
      <w:bodyDiv w:val="1"/>
      <w:marLeft w:val="0"/>
      <w:marRight w:val="0"/>
      <w:marTop w:val="0"/>
      <w:marBottom w:val="0"/>
      <w:divBdr>
        <w:top w:val="none" w:sz="0" w:space="0" w:color="auto"/>
        <w:left w:val="none" w:sz="0" w:space="0" w:color="auto"/>
        <w:bottom w:val="none" w:sz="0" w:space="0" w:color="auto"/>
        <w:right w:val="none" w:sz="0" w:space="0" w:color="auto"/>
      </w:divBdr>
    </w:div>
    <w:div w:id="546378561">
      <w:bodyDiv w:val="1"/>
      <w:marLeft w:val="0"/>
      <w:marRight w:val="0"/>
      <w:marTop w:val="0"/>
      <w:marBottom w:val="0"/>
      <w:divBdr>
        <w:top w:val="none" w:sz="0" w:space="0" w:color="auto"/>
        <w:left w:val="none" w:sz="0" w:space="0" w:color="auto"/>
        <w:bottom w:val="none" w:sz="0" w:space="0" w:color="auto"/>
        <w:right w:val="none" w:sz="0" w:space="0" w:color="auto"/>
      </w:divBdr>
    </w:div>
    <w:div w:id="547688339">
      <w:bodyDiv w:val="1"/>
      <w:marLeft w:val="0"/>
      <w:marRight w:val="0"/>
      <w:marTop w:val="0"/>
      <w:marBottom w:val="0"/>
      <w:divBdr>
        <w:top w:val="none" w:sz="0" w:space="0" w:color="auto"/>
        <w:left w:val="none" w:sz="0" w:space="0" w:color="auto"/>
        <w:bottom w:val="none" w:sz="0" w:space="0" w:color="auto"/>
        <w:right w:val="none" w:sz="0" w:space="0" w:color="auto"/>
      </w:divBdr>
    </w:div>
    <w:div w:id="549459929">
      <w:bodyDiv w:val="1"/>
      <w:marLeft w:val="0"/>
      <w:marRight w:val="0"/>
      <w:marTop w:val="0"/>
      <w:marBottom w:val="0"/>
      <w:divBdr>
        <w:top w:val="none" w:sz="0" w:space="0" w:color="auto"/>
        <w:left w:val="none" w:sz="0" w:space="0" w:color="auto"/>
        <w:bottom w:val="none" w:sz="0" w:space="0" w:color="auto"/>
        <w:right w:val="none" w:sz="0" w:space="0" w:color="auto"/>
      </w:divBdr>
    </w:div>
    <w:div w:id="550270087">
      <w:bodyDiv w:val="1"/>
      <w:marLeft w:val="0"/>
      <w:marRight w:val="0"/>
      <w:marTop w:val="0"/>
      <w:marBottom w:val="0"/>
      <w:divBdr>
        <w:top w:val="none" w:sz="0" w:space="0" w:color="auto"/>
        <w:left w:val="none" w:sz="0" w:space="0" w:color="auto"/>
        <w:bottom w:val="none" w:sz="0" w:space="0" w:color="auto"/>
        <w:right w:val="none" w:sz="0" w:space="0" w:color="auto"/>
      </w:divBdr>
    </w:div>
    <w:div w:id="554239963">
      <w:bodyDiv w:val="1"/>
      <w:marLeft w:val="0"/>
      <w:marRight w:val="0"/>
      <w:marTop w:val="0"/>
      <w:marBottom w:val="0"/>
      <w:divBdr>
        <w:top w:val="none" w:sz="0" w:space="0" w:color="auto"/>
        <w:left w:val="none" w:sz="0" w:space="0" w:color="auto"/>
        <w:bottom w:val="none" w:sz="0" w:space="0" w:color="auto"/>
        <w:right w:val="none" w:sz="0" w:space="0" w:color="auto"/>
      </w:divBdr>
    </w:div>
    <w:div w:id="555236214">
      <w:bodyDiv w:val="1"/>
      <w:marLeft w:val="0"/>
      <w:marRight w:val="0"/>
      <w:marTop w:val="0"/>
      <w:marBottom w:val="0"/>
      <w:divBdr>
        <w:top w:val="none" w:sz="0" w:space="0" w:color="auto"/>
        <w:left w:val="none" w:sz="0" w:space="0" w:color="auto"/>
        <w:bottom w:val="none" w:sz="0" w:space="0" w:color="auto"/>
        <w:right w:val="none" w:sz="0" w:space="0" w:color="auto"/>
      </w:divBdr>
    </w:div>
    <w:div w:id="556861055">
      <w:bodyDiv w:val="1"/>
      <w:marLeft w:val="0"/>
      <w:marRight w:val="0"/>
      <w:marTop w:val="0"/>
      <w:marBottom w:val="0"/>
      <w:divBdr>
        <w:top w:val="none" w:sz="0" w:space="0" w:color="auto"/>
        <w:left w:val="none" w:sz="0" w:space="0" w:color="auto"/>
        <w:bottom w:val="none" w:sz="0" w:space="0" w:color="auto"/>
        <w:right w:val="none" w:sz="0" w:space="0" w:color="auto"/>
      </w:divBdr>
    </w:div>
    <w:div w:id="557058860">
      <w:bodyDiv w:val="1"/>
      <w:marLeft w:val="0"/>
      <w:marRight w:val="0"/>
      <w:marTop w:val="0"/>
      <w:marBottom w:val="0"/>
      <w:divBdr>
        <w:top w:val="none" w:sz="0" w:space="0" w:color="auto"/>
        <w:left w:val="none" w:sz="0" w:space="0" w:color="auto"/>
        <w:bottom w:val="none" w:sz="0" w:space="0" w:color="auto"/>
        <w:right w:val="none" w:sz="0" w:space="0" w:color="auto"/>
      </w:divBdr>
    </w:div>
    <w:div w:id="558053123">
      <w:bodyDiv w:val="1"/>
      <w:marLeft w:val="0"/>
      <w:marRight w:val="0"/>
      <w:marTop w:val="0"/>
      <w:marBottom w:val="0"/>
      <w:divBdr>
        <w:top w:val="none" w:sz="0" w:space="0" w:color="auto"/>
        <w:left w:val="none" w:sz="0" w:space="0" w:color="auto"/>
        <w:bottom w:val="none" w:sz="0" w:space="0" w:color="auto"/>
        <w:right w:val="none" w:sz="0" w:space="0" w:color="auto"/>
      </w:divBdr>
    </w:div>
    <w:div w:id="560675117">
      <w:bodyDiv w:val="1"/>
      <w:marLeft w:val="0"/>
      <w:marRight w:val="0"/>
      <w:marTop w:val="0"/>
      <w:marBottom w:val="0"/>
      <w:divBdr>
        <w:top w:val="none" w:sz="0" w:space="0" w:color="auto"/>
        <w:left w:val="none" w:sz="0" w:space="0" w:color="auto"/>
        <w:bottom w:val="none" w:sz="0" w:space="0" w:color="auto"/>
        <w:right w:val="none" w:sz="0" w:space="0" w:color="auto"/>
      </w:divBdr>
    </w:div>
    <w:div w:id="561255732">
      <w:bodyDiv w:val="1"/>
      <w:marLeft w:val="0"/>
      <w:marRight w:val="0"/>
      <w:marTop w:val="0"/>
      <w:marBottom w:val="0"/>
      <w:divBdr>
        <w:top w:val="none" w:sz="0" w:space="0" w:color="auto"/>
        <w:left w:val="none" w:sz="0" w:space="0" w:color="auto"/>
        <w:bottom w:val="none" w:sz="0" w:space="0" w:color="auto"/>
        <w:right w:val="none" w:sz="0" w:space="0" w:color="auto"/>
      </w:divBdr>
    </w:div>
    <w:div w:id="565340726">
      <w:bodyDiv w:val="1"/>
      <w:marLeft w:val="0"/>
      <w:marRight w:val="0"/>
      <w:marTop w:val="0"/>
      <w:marBottom w:val="0"/>
      <w:divBdr>
        <w:top w:val="none" w:sz="0" w:space="0" w:color="auto"/>
        <w:left w:val="none" w:sz="0" w:space="0" w:color="auto"/>
        <w:bottom w:val="none" w:sz="0" w:space="0" w:color="auto"/>
        <w:right w:val="none" w:sz="0" w:space="0" w:color="auto"/>
      </w:divBdr>
    </w:div>
    <w:div w:id="571046965">
      <w:bodyDiv w:val="1"/>
      <w:marLeft w:val="0"/>
      <w:marRight w:val="0"/>
      <w:marTop w:val="0"/>
      <w:marBottom w:val="0"/>
      <w:divBdr>
        <w:top w:val="none" w:sz="0" w:space="0" w:color="auto"/>
        <w:left w:val="none" w:sz="0" w:space="0" w:color="auto"/>
        <w:bottom w:val="none" w:sz="0" w:space="0" w:color="auto"/>
        <w:right w:val="none" w:sz="0" w:space="0" w:color="auto"/>
      </w:divBdr>
    </w:div>
    <w:div w:id="575668383">
      <w:bodyDiv w:val="1"/>
      <w:marLeft w:val="0"/>
      <w:marRight w:val="0"/>
      <w:marTop w:val="0"/>
      <w:marBottom w:val="0"/>
      <w:divBdr>
        <w:top w:val="none" w:sz="0" w:space="0" w:color="auto"/>
        <w:left w:val="none" w:sz="0" w:space="0" w:color="auto"/>
        <w:bottom w:val="none" w:sz="0" w:space="0" w:color="auto"/>
        <w:right w:val="none" w:sz="0" w:space="0" w:color="auto"/>
      </w:divBdr>
    </w:div>
    <w:div w:id="578439823">
      <w:bodyDiv w:val="1"/>
      <w:marLeft w:val="0"/>
      <w:marRight w:val="0"/>
      <w:marTop w:val="0"/>
      <w:marBottom w:val="0"/>
      <w:divBdr>
        <w:top w:val="none" w:sz="0" w:space="0" w:color="auto"/>
        <w:left w:val="none" w:sz="0" w:space="0" w:color="auto"/>
        <w:bottom w:val="none" w:sz="0" w:space="0" w:color="auto"/>
        <w:right w:val="none" w:sz="0" w:space="0" w:color="auto"/>
      </w:divBdr>
    </w:div>
    <w:div w:id="578633334">
      <w:bodyDiv w:val="1"/>
      <w:marLeft w:val="0"/>
      <w:marRight w:val="0"/>
      <w:marTop w:val="0"/>
      <w:marBottom w:val="0"/>
      <w:divBdr>
        <w:top w:val="none" w:sz="0" w:space="0" w:color="auto"/>
        <w:left w:val="none" w:sz="0" w:space="0" w:color="auto"/>
        <w:bottom w:val="none" w:sz="0" w:space="0" w:color="auto"/>
        <w:right w:val="none" w:sz="0" w:space="0" w:color="auto"/>
      </w:divBdr>
    </w:div>
    <w:div w:id="596258109">
      <w:bodyDiv w:val="1"/>
      <w:marLeft w:val="0"/>
      <w:marRight w:val="0"/>
      <w:marTop w:val="0"/>
      <w:marBottom w:val="0"/>
      <w:divBdr>
        <w:top w:val="none" w:sz="0" w:space="0" w:color="auto"/>
        <w:left w:val="none" w:sz="0" w:space="0" w:color="auto"/>
        <w:bottom w:val="none" w:sz="0" w:space="0" w:color="auto"/>
        <w:right w:val="none" w:sz="0" w:space="0" w:color="auto"/>
      </w:divBdr>
    </w:div>
    <w:div w:id="622468383">
      <w:bodyDiv w:val="1"/>
      <w:marLeft w:val="0"/>
      <w:marRight w:val="0"/>
      <w:marTop w:val="0"/>
      <w:marBottom w:val="0"/>
      <w:divBdr>
        <w:top w:val="none" w:sz="0" w:space="0" w:color="auto"/>
        <w:left w:val="none" w:sz="0" w:space="0" w:color="auto"/>
        <w:bottom w:val="none" w:sz="0" w:space="0" w:color="auto"/>
        <w:right w:val="none" w:sz="0" w:space="0" w:color="auto"/>
      </w:divBdr>
    </w:div>
    <w:div w:id="623271861">
      <w:bodyDiv w:val="1"/>
      <w:marLeft w:val="0"/>
      <w:marRight w:val="0"/>
      <w:marTop w:val="0"/>
      <w:marBottom w:val="0"/>
      <w:divBdr>
        <w:top w:val="none" w:sz="0" w:space="0" w:color="auto"/>
        <w:left w:val="none" w:sz="0" w:space="0" w:color="auto"/>
        <w:bottom w:val="none" w:sz="0" w:space="0" w:color="auto"/>
        <w:right w:val="none" w:sz="0" w:space="0" w:color="auto"/>
      </w:divBdr>
    </w:div>
    <w:div w:id="624582876">
      <w:bodyDiv w:val="1"/>
      <w:marLeft w:val="0"/>
      <w:marRight w:val="0"/>
      <w:marTop w:val="0"/>
      <w:marBottom w:val="0"/>
      <w:divBdr>
        <w:top w:val="none" w:sz="0" w:space="0" w:color="auto"/>
        <w:left w:val="none" w:sz="0" w:space="0" w:color="auto"/>
        <w:bottom w:val="none" w:sz="0" w:space="0" w:color="auto"/>
        <w:right w:val="none" w:sz="0" w:space="0" w:color="auto"/>
      </w:divBdr>
    </w:div>
    <w:div w:id="631640948">
      <w:bodyDiv w:val="1"/>
      <w:marLeft w:val="0"/>
      <w:marRight w:val="0"/>
      <w:marTop w:val="0"/>
      <w:marBottom w:val="0"/>
      <w:divBdr>
        <w:top w:val="none" w:sz="0" w:space="0" w:color="auto"/>
        <w:left w:val="none" w:sz="0" w:space="0" w:color="auto"/>
        <w:bottom w:val="none" w:sz="0" w:space="0" w:color="auto"/>
        <w:right w:val="none" w:sz="0" w:space="0" w:color="auto"/>
      </w:divBdr>
    </w:div>
    <w:div w:id="639268137">
      <w:bodyDiv w:val="1"/>
      <w:marLeft w:val="0"/>
      <w:marRight w:val="0"/>
      <w:marTop w:val="0"/>
      <w:marBottom w:val="0"/>
      <w:divBdr>
        <w:top w:val="none" w:sz="0" w:space="0" w:color="auto"/>
        <w:left w:val="none" w:sz="0" w:space="0" w:color="auto"/>
        <w:bottom w:val="none" w:sz="0" w:space="0" w:color="auto"/>
        <w:right w:val="none" w:sz="0" w:space="0" w:color="auto"/>
      </w:divBdr>
    </w:div>
    <w:div w:id="643237381">
      <w:bodyDiv w:val="1"/>
      <w:marLeft w:val="0"/>
      <w:marRight w:val="0"/>
      <w:marTop w:val="0"/>
      <w:marBottom w:val="0"/>
      <w:divBdr>
        <w:top w:val="none" w:sz="0" w:space="0" w:color="auto"/>
        <w:left w:val="none" w:sz="0" w:space="0" w:color="auto"/>
        <w:bottom w:val="none" w:sz="0" w:space="0" w:color="auto"/>
        <w:right w:val="none" w:sz="0" w:space="0" w:color="auto"/>
      </w:divBdr>
    </w:div>
    <w:div w:id="646519663">
      <w:bodyDiv w:val="1"/>
      <w:marLeft w:val="0"/>
      <w:marRight w:val="0"/>
      <w:marTop w:val="0"/>
      <w:marBottom w:val="0"/>
      <w:divBdr>
        <w:top w:val="none" w:sz="0" w:space="0" w:color="auto"/>
        <w:left w:val="none" w:sz="0" w:space="0" w:color="auto"/>
        <w:bottom w:val="none" w:sz="0" w:space="0" w:color="auto"/>
        <w:right w:val="none" w:sz="0" w:space="0" w:color="auto"/>
      </w:divBdr>
    </w:div>
    <w:div w:id="646592587">
      <w:bodyDiv w:val="1"/>
      <w:marLeft w:val="0"/>
      <w:marRight w:val="0"/>
      <w:marTop w:val="0"/>
      <w:marBottom w:val="0"/>
      <w:divBdr>
        <w:top w:val="none" w:sz="0" w:space="0" w:color="auto"/>
        <w:left w:val="none" w:sz="0" w:space="0" w:color="auto"/>
        <w:bottom w:val="none" w:sz="0" w:space="0" w:color="auto"/>
        <w:right w:val="none" w:sz="0" w:space="0" w:color="auto"/>
      </w:divBdr>
    </w:div>
    <w:div w:id="649331496">
      <w:bodyDiv w:val="1"/>
      <w:marLeft w:val="0"/>
      <w:marRight w:val="0"/>
      <w:marTop w:val="0"/>
      <w:marBottom w:val="0"/>
      <w:divBdr>
        <w:top w:val="none" w:sz="0" w:space="0" w:color="auto"/>
        <w:left w:val="none" w:sz="0" w:space="0" w:color="auto"/>
        <w:bottom w:val="none" w:sz="0" w:space="0" w:color="auto"/>
        <w:right w:val="none" w:sz="0" w:space="0" w:color="auto"/>
      </w:divBdr>
    </w:div>
    <w:div w:id="652028388">
      <w:bodyDiv w:val="1"/>
      <w:marLeft w:val="0"/>
      <w:marRight w:val="0"/>
      <w:marTop w:val="0"/>
      <w:marBottom w:val="0"/>
      <w:divBdr>
        <w:top w:val="none" w:sz="0" w:space="0" w:color="auto"/>
        <w:left w:val="none" w:sz="0" w:space="0" w:color="auto"/>
        <w:bottom w:val="none" w:sz="0" w:space="0" w:color="auto"/>
        <w:right w:val="none" w:sz="0" w:space="0" w:color="auto"/>
      </w:divBdr>
    </w:div>
    <w:div w:id="658003383">
      <w:bodyDiv w:val="1"/>
      <w:marLeft w:val="0"/>
      <w:marRight w:val="0"/>
      <w:marTop w:val="0"/>
      <w:marBottom w:val="0"/>
      <w:divBdr>
        <w:top w:val="none" w:sz="0" w:space="0" w:color="auto"/>
        <w:left w:val="none" w:sz="0" w:space="0" w:color="auto"/>
        <w:bottom w:val="none" w:sz="0" w:space="0" w:color="auto"/>
        <w:right w:val="none" w:sz="0" w:space="0" w:color="auto"/>
      </w:divBdr>
    </w:div>
    <w:div w:id="667486391">
      <w:bodyDiv w:val="1"/>
      <w:marLeft w:val="0"/>
      <w:marRight w:val="0"/>
      <w:marTop w:val="0"/>
      <w:marBottom w:val="0"/>
      <w:divBdr>
        <w:top w:val="none" w:sz="0" w:space="0" w:color="auto"/>
        <w:left w:val="none" w:sz="0" w:space="0" w:color="auto"/>
        <w:bottom w:val="none" w:sz="0" w:space="0" w:color="auto"/>
        <w:right w:val="none" w:sz="0" w:space="0" w:color="auto"/>
      </w:divBdr>
    </w:div>
    <w:div w:id="675887221">
      <w:bodyDiv w:val="1"/>
      <w:marLeft w:val="0"/>
      <w:marRight w:val="0"/>
      <w:marTop w:val="0"/>
      <w:marBottom w:val="0"/>
      <w:divBdr>
        <w:top w:val="none" w:sz="0" w:space="0" w:color="auto"/>
        <w:left w:val="none" w:sz="0" w:space="0" w:color="auto"/>
        <w:bottom w:val="none" w:sz="0" w:space="0" w:color="auto"/>
        <w:right w:val="none" w:sz="0" w:space="0" w:color="auto"/>
      </w:divBdr>
    </w:div>
    <w:div w:id="680396099">
      <w:bodyDiv w:val="1"/>
      <w:marLeft w:val="0"/>
      <w:marRight w:val="0"/>
      <w:marTop w:val="0"/>
      <w:marBottom w:val="0"/>
      <w:divBdr>
        <w:top w:val="none" w:sz="0" w:space="0" w:color="auto"/>
        <w:left w:val="none" w:sz="0" w:space="0" w:color="auto"/>
        <w:bottom w:val="none" w:sz="0" w:space="0" w:color="auto"/>
        <w:right w:val="none" w:sz="0" w:space="0" w:color="auto"/>
      </w:divBdr>
    </w:div>
    <w:div w:id="685180025">
      <w:bodyDiv w:val="1"/>
      <w:marLeft w:val="0"/>
      <w:marRight w:val="0"/>
      <w:marTop w:val="0"/>
      <w:marBottom w:val="0"/>
      <w:divBdr>
        <w:top w:val="none" w:sz="0" w:space="0" w:color="auto"/>
        <w:left w:val="none" w:sz="0" w:space="0" w:color="auto"/>
        <w:bottom w:val="none" w:sz="0" w:space="0" w:color="auto"/>
        <w:right w:val="none" w:sz="0" w:space="0" w:color="auto"/>
      </w:divBdr>
    </w:div>
    <w:div w:id="686519733">
      <w:bodyDiv w:val="1"/>
      <w:marLeft w:val="0"/>
      <w:marRight w:val="0"/>
      <w:marTop w:val="0"/>
      <w:marBottom w:val="0"/>
      <w:divBdr>
        <w:top w:val="none" w:sz="0" w:space="0" w:color="auto"/>
        <w:left w:val="none" w:sz="0" w:space="0" w:color="auto"/>
        <w:bottom w:val="none" w:sz="0" w:space="0" w:color="auto"/>
        <w:right w:val="none" w:sz="0" w:space="0" w:color="auto"/>
      </w:divBdr>
    </w:div>
    <w:div w:id="690686916">
      <w:bodyDiv w:val="1"/>
      <w:marLeft w:val="0"/>
      <w:marRight w:val="0"/>
      <w:marTop w:val="0"/>
      <w:marBottom w:val="0"/>
      <w:divBdr>
        <w:top w:val="none" w:sz="0" w:space="0" w:color="auto"/>
        <w:left w:val="none" w:sz="0" w:space="0" w:color="auto"/>
        <w:bottom w:val="none" w:sz="0" w:space="0" w:color="auto"/>
        <w:right w:val="none" w:sz="0" w:space="0" w:color="auto"/>
      </w:divBdr>
    </w:div>
    <w:div w:id="691301122">
      <w:bodyDiv w:val="1"/>
      <w:marLeft w:val="0"/>
      <w:marRight w:val="0"/>
      <w:marTop w:val="0"/>
      <w:marBottom w:val="0"/>
      <w:divBdr>
        <w:top w:val="none" w:sz="0" w:space="0" w:color="auto"/>
        <w:left w:val="none" w:sz="0" w:space="0" w:color="auto"/>
        <w:bottom w:val="none" w:sz="0" w:space="0" w:color="auto"/>
        <w:right w:val="none" w:sz="0" w:space="0" w:color="auto"/>
      </w:divBdr>
    </w:div>
    <w:div w:id="698704093">
      <w:bodyDiv w:val="1"/>
      <w:marLeft w:val="0"/>
      <w:marRight w:val="0"/>
      <w:marTop w:val="0"/>
      <w:marBottom w:val="0"/>
      <w:divBdr>
        <w:top w:val="none" w:sz="0" w:space="0" w:color="auto"/>
        <w:left w:val="none" w:sz="0" w:space="0" w:color="auto"/>
        <w:bottom w:val="none" w:sz="0" w:space="0" w:color="auto"/>
        <w:right w:val="none" w:sz="0" w:space="0" w:color="auto"/>
      </w:divBdr>
    </w:div>
    <w:div w:id="699085131">
      <w:bodyDiv w:val="1"/>
      <w:marLeft w:val="0"/>
      <w:marRight w:val="0"/>
      <w:marTop w:val="0"/>
      <w:marBottom w:val="0"/>
      <w:divBdr>
        <w:top w:val="none" w:sz="0" w:space="0" w:color="auto"/>
        <w:left w:val="none" w:sz="0" w:space="0" w:color="auto"/>
        <w:bottom w:val="none" w:sz="0" w:space="0" w:color="auto"/>
        <w:right w:val="none" w:sz="0" w:space="0" w:color="auto"/>
      </w:divBdr>
    </w:div>
    <w:div w:id="701636732">
      <w:bodyDiv w:val="1"/>
      <w:marLeft w:val="0"/>
      <w:marRight w:val="0"/>
      <w:marTop w:val="0"/>
      <w:marBottom w:val="0"/>
      <w:divBdr>
        <w:top w:val="none" w:sz="0" w:space="0" w:color="auto"/>
        <w:left w:val="none" w:sz="0" w:space="0" w:color="auto"/>
        <w:bottom w:val="none" w:sz="0" w:space="0" w:color="auto"/>
        <w:right w:val="none" w:sz="0" w:space="0" w:color="auto"/>
      </w:divBdr>
    </w:div>
    <w:div w:id="701904241">
      <w:bodyDiv w:val="1"/>
      <w:marLeft w:val="0"/>
      <w:marRight w:val="0"/>
      <w:marTop w:val="0"/>
      <w:marBottom w:val="0"/>
      <w:divBdr>
        <w:top w:val="none" w:sz="0" w:space="0" w:color="auto"/>
        <w:left w:val="none" w:sz="0" w:space="0" w:color="auto"/>
        <w:bottom w:val="none" w:sz="0" w:space="0" w:color="auto"/>
        <w:right w:val="none" w:sz="0" w:space="0" w:color="auto"/>
      </w:divBdr>
    </w:div>
    <w:div w:id="702051958">
      <w:bodyDiv w:val="1"/>
      <w:marLeft w:val="0"/>
      <w:marRight w:val="0"/>
      <w:marTop w:val="0"/>
      <w:marBottom w:val="0"/>
      <w:divBdr>
        <w:top w:val="none" w:sz="0" w:space="0" w:color="auto"/>
        <w:left w:val="none" w:sz="0" w:space="0" w:color="auto"/>
        <w:bottom w:val="none" w:sz="0" w:space="0" w:color="auto"/>
        <w:right w:val="none" w:sz="0" w:space="0" w:color="auto"/>
      </w:divBdr>
    </w:div>
    <w:div w:id="712271352">
      <w:bodyDiv w:val="1"/>
      <w:marLeft w:val="0"/>
      <w:marRight w:val="0"/>
      <w:marTop w:val="0"/>
      <w:marBottom w:val="0"/>
      <w:divBdr>
        <w:top w:val="none" w:sz="0" w:space="0" w:color="auto"/>
        <w:left w:val="none" w:sz="0" w:space="0" w:color="auto"/>
        <w:bottom w:val="none" w:sz="0" w:space="0" w:color="auto"/>
        <w:right w:val="none" w:sz="0" w:space="0" w:color="auto"/>
      </w:divBdr>
    </w:div>
    <w:div w:id="713117341">
      <w:bodyDiv w:val="1"/>
      <w:marLeft w:val="0"/>
      <w:marRight w:val="0"/>
      <w:marTop w:val="0"/>
      <w:marBottom w:val="0"/>
      <w:divBdr>
        <w:top w:val="none" w:sz="0" w:space="0" w:color="auto"/>
        <w:left w:val="none" w:sz="0" w:space="0" w:color="auto"/>
        <w:bottom w:val="none" w:sz="0" w:space="0" w:color="auto"/>
        <w:right w:val="none" w:sz="0" w:space="0" w:color="auto"/>
      </w:divBdr>
    </w:div>
    <w:div w:id="719746793">
      <w:bodyDiv w:val="1"/>
      <w:marLeft w:val="0"/>
      <w:marRight w:val="0"/>
      <w:marTop w:val="0"/>
      <w:marBottom w:val="0"/>
      <w:divBdr>
        <w:top w:val="none" w:sz="0" w:space="0" w:color="auto"/>
        <w:left w:val="none" w:sz="0" w:space="0" w:color="auto"/>
        <w:bottom w:val="none" w:sz="0" w:space="0" w:color="auto"/>
        <w:right w:val="none" w:sz="0" w:space="0" w:color="auto"/>
      </w:divBdr>
    </w:div>
    <w:div w:id="724530429">
      <w:bodyDiv w:val="1"/>
      <w:marLeft w:val="0"/>
      <w:marRight w:val="0"/>
      <w:marTop w:val="0"/>
      <w:marBottom w:val="0"/>
      <w:divBdr>
        <w:top w:val="none" w:sz="0" w:space="0" w:color="auto"/>
        <w:left w:val="none" w:sz="0" w:space="0" w:color="auto"/>
        <w:bottom w:val="none" w:sz="0" w:space="0" w:color="auto"/>
        <w:right w:val="none" w:sz="0" w:space="0" w:color="auto"/>
      </w:divBdr>
    </w:div>
    <w:div w:id="729427250">
      <w:bodyDiv w:val="1"/>
      <w:marLeft w:val="0"/>
      <w:marRight w:val="0"/>
      <w:marTop w:val="0"/>
      <w:marBottom w:val="0"/>
      <w:divBdr>
        <w:top w:val="none" w:sz="0" w:space="0" w:color="auto"/>
        <w:left w:val="none" w:sz="0" w:space="0" w:color="auto"/>
        <w:bottom w:val="none" w:sz="0" w:space="0" w:color="auto"/>
        <w:right w:val="none" w:sz="0" w:space="0" w:color="auto"/>
      </w:divBdr>
    </w:div>
    <w:div w:id="730008831">
      <w:bodyDiv w:val="1"/>
      <w:marLeft w:val="0"/>
      <w:marRight w:val="0"/>
      <w:marTop w:val="0"/>
      <w:marBottom w:val="0"/>
      <w:divBdr>
        <w:top w:val="none" w:sz="0" w:space="0" w:color="auto"/>
        <w:left w:val="none" w:sz="0" w:space="0" w:color="auto"/>
        <w:bottom w:val="none" w:sz="0" w:space="0" w:color="auto"/>
        <w:right w:val="none" w:sz="0" w:space="0" w:color="auto"/>
      </w:divBdr>
    </w:div>
    <w:div w:id="732848862">
      <w:bodyDiv w:val="1"/>
      <w:marLeft w:val="0"/>
      <w:marRight w:val="0"/>
      <w:marTop w:val="0"/>
      <w:marBottom w:val="0"/>
      <w:divBdr>
        <w:top w:val="none" w:sz="0" w:space="0" w:color="auto"/>
        <w:left w:val="none" w:sz="0" w:space="0" w:color="auto"/>
        <w:bottom w:val="none" w:sz="0" w:space="0" w:color="auto"/>
        <w:right w:val="none" w:sz="0" w:space="0" w:color="auto"/>
      </w:divBdr>
    </w:div>
    <w:div w:id="732898337">
      <w:bodyDiv w:val="1"/>
      <w:marLeft w:val="0"/>
      <w:marRight w:val="0"/>
      <w:marTop w:val="0"/>
      <w:marBottom w:val="0"/>
      <w:divBdr>
        <w:top w:val="none" w:sz="0" w:space="0" w:color="auto"/>
        <w:left w:val="none" w:sz="0" w:space="0" w:color="auto"/>
        <w:bottom w:val="none" w:sz="0" w:space="0" w:color="auto"/>
        <w:right w:val="none" w:sz="0" w:space="0" w:color="auto"/>
      </w:divBdr>
    </w:div>
    <w:div w:id="734670353">
      <w:bodyDiv w:val="1"/>
      <w:marLeft w:val="0"/>
      <w:marRight w:val="0"/>
      <w:marTop w:val="0"/>
      <w:marBottom w:val="0"/>
      <w:divBdr>
        <w:top w:val="none" w:sz="0" w:space="0" w:color="auto"/>
        <w:left w:val="none" w:sz="0" w:space="0" w:color="auto"/>
        <w:bottom w:val="none" w:sz="0" w:space="0" w:color="auto"/>
        <w:right w:val="none" w:sz="0" w:space="0" w:color="auto"/>
      </w:divBdr>
    </w:div>
    <w:div w:id="734815326">
      <w:bodyDiv w:val="1"/>
      <w:marLeft w:val="0"/>
      <w:marRight w:val="0"/>
      <w:marTop w:val="0"/>
      <w:marBottom w:val="0"/>
      <w:divBdr>
        <w:top w:val="none" w:sz="0" w:space="0" w:color="auto"/>
        <w:left w:val="none" w:sz="0" w:space="0" w:color="auto"/>
        <w:bottom w:val="none" w:sz="0" w:space="0" w:color="auto"/>
        <w:right w:val="none" w:sz="0" w:space="0" w:color="auto"/>
      </w:divBdr>
    </w:div>
    <w:div w:id="735975583">
      <w:bodyDiv w:val="1"/>
      <w:marLeft w:val="0"/>
      <w:marRight w:val="0"/>
      <w:marTop w:val="0"/>
      <w:marBottom w:val="0"/>
      <w:divBdr>
        <w:top w:val="none" w:sz="0" w:space="0" w:color="auto"/>
        <w:left w:val="none" w:sz="0" w:space="0" w:color="auto"/>
        <w:bottom w:val="none" w:sz="0" w:space="0" w:color="auto"/>
        <w:right w:val="none" w:sz="0" w:space="0" w:color="auto"/>
      </w:divBdr>
    </w:div>
    <w:div w:id="736242752">
      <w:bodyDiv w:val="1"/>
      <w:marLeft w:val="0"/>
      <w:marRight w:val="0"/>
      <w:marTop w:val="0"/>
      <w:marBottom w:val="0"/>
      <w:divBdr>
        <w:top w:val="none" w:sz="0" w:space="0" w:color="auto"/>
        <w:left w:val="none" w:sz="0" w:space="0" w:color="auto"/>
        <w:bottom w:val="none" w:sz="0" w:space="0" w:color="auto"/>
        <w:right w:val="none" w:sz="0" w:space="0" w:color="auto"/>
      </w:divBdr>
    </w:div>
    <w:div w:id="738862071">
      <w:bodyDiv w:val="1"/>
      <w:marLeft w:val="0"/>
      <w:marRight w:val="0"/>
      <w:marTop w:val="0"/>
      <w:marBottom w:val="0"/>
      <w:divBdr>
        <w:top w:val="none" w:sz="0" w:space="0" w:color="auto"/>
        <w:left w:val="none" w:sz="0" w:space="0" w:color="auto"/>
        <w:bottom w:val="none" w:sz="0" w:space="0" w:color="auto"/>
        <w:right w:val="none" w:sz="0" w:space="0" w:color="auto"/>
      </w:divBdr>
    </w:div>
    <w:div w:id="738940227">
      <w:bodyDiv w:val="1"/>
      <w:marLeft w:val="0"/>
      <w:marRight w:val="0"/>
      <w:marTop w:val="0"/>
      <w:marBottom w:val="0"/>
      <w:divBdr>
        <w:top w:val="none" w:sz="0" w:space="0" w:color="auto"/>
        <w:left w:val="none" w:sz="0" w:space="0" w:color="auto"/>
        <w:bottom w:val="none" w:sz="0" w:space="0" w:color="auto"/>
        <w:right w:val="none" w:sz="0" w:space="0" w:color="auto"/>
      </w:divBdr>
    </w:div>
    <w:div w:id="741633843">
      <w:bodyDiv w:val="1"/>
      <w:marLeft w:val="0"/>
      <w:marRight w:val="0"/>
      <w:marTop w:val="0"/>
      <w:marBottom w:val="0"/>
      <w:divBdr>
        <w:top w:val="none" w:sz="0" w:space="0" w:color="auto"/>
        <w:left w:val="none" w:sz="0" w:space="0" w:color="auto"/>
        <w:bottom w:val="none" w:sz="0" w:space="0" w:color="auto"/>
        <w:right w:val="none" w:sz="0" w:space="0" w:color="auto"/>
      </w:divBdr>
    </w:div>
    <w:div w:id="742485626">
      <w:bodyDiv w:val="1"/>
      <w:marLeft w:val="0"/>
      <w:marRight w:val="0"/>
      <w:marTop w:val="0"/>
      <w:marBottom w:val="0"/>
      <w:divBdr>
        <w:top w:val="none" w:sz="0" w:space="0" w:color="auto"/>
        <w:left w:val="none" w:sz="0" w:space="0" w:color="auto"/>
        <w:bottom w:val="none" w:sz="0" w:space="0" w:color="auto"/>
        <w:right w:val="none" w:sz="0" w:space="0" w:color="auto"/>
      </w:divBdr>
    </w:div>
    <w:div w:id="743114315">
      <w:bodyDiv w:val="1"/>
      <w:marLeft w:val="0"/>
      <w:marRight w:val="0"/>
      <w:marTop w:val="0"/>
      <w:marBottom w:val="0"/>
      <w:divBdr>
        <w:top w:val="none" w:sz="0" w:space="0" w:color="auto"/>
        <w:left w:val="none" w:sz="0" w:space="0" w:color="auto"/>
        <w:bottom w:val="none" w:sz="0" w:space="0" w:color="auto"/>
        <w:right w:val="none" w:sz="0" w:space="0" w:color="auto"/>
      </w:divBdr>
    </w:div>
    <w:div w:id="748894203">
      <w:bodyDiv w:val="1"/>
      <w:marLeft w:val="0"/>
      <w:marRight w:val="0"/>
      <w:marTop w:val="0"/>
      <w:marBottom w:val="0"/>
      <w:divBdr>
        <w:top w:val="none" w:sz="0" w:space="0" w:color="auto"/>
        <w:left w:val="none" w:sz="0" w:space="0" w:color="auto"/>
        <w:bottom w:val="none" w:sz="0" w:space="0" w:color="auto"/>
        <w:right w:val="none" w:sz="0" w:space="0" w:color="auto"/>
      </w:divBdr>
    </w:div>
    <w:div w:id="749548645">
      <w:bodyDiv w:val="1"/>
      <w:marLeft w:val="0"/>
      <w:marRight w:val="0"/>
      <w:marTop w:val="0"/>
      <w:marBottom w:val="0"/>
      <w:divBdr>
        <w:top w:val="none" w:sz="0" w:space="0" w:color="auto"/>
        <w:left w:val="none" w:sz="0" w:space="0" w:color="auto"/>
        <w:bottom w:val="none" w:sz="0" w:space="0" w:color="auto"/>
        <w:right w:val="none" w:sz="0" w:space="0" w:color="auto"/>
      </w:divBdr>
    </w:div>
    <w:div w:id="750930548">
      <w:bodyDiv w:val="1"/>
      <w:marLeft w:val="0"/>
      <w:marRight w:val="0"/>
      <w:marTop w:val="0"/>
      <w:marBottom w:val="0"/>
      <w:divBdr>
        <w:top w:val="none" w:sz="0" w:space="0" w:color="auto"/>
        <w:left w:val="none" w:sz="0" w:space="0" w:color="auto"/>
        <w:bottom w:val="none" w:sz="0" w:space="0" w:color="auto"/>
        <w:right w:val="none" w:sz="0" w:space="0" w:color="auto"/>
      </w:divBdr>
    </w:div>
    <w:div w:id="751656533">
      <w:bodyDiv w:val="1"/>
      <w:marLeft w:val="0"/>
      <w:marRight w:val="0"/>
      <w:marTop w:val="0"/>
      <w:marBottom w:val="0"/>
      <w:divBdr>
        <w:top w:val="none" w:sz="0" w:space="0" w:color="auto"/>
        <w:left w:val="none" w:sz="0" w:space="0" w:color="auto"/>
        <w:bottom w:val="none" w:sz="0" w:space="0" w:color="auto"/>
        <w:right w:val="none" w:sz="0" w:space="0" w:color="auto"/>
      </w:divBdr>
    </w:div>
    <w:div w:id="752972816">
      <w:bodyDiv w:val="1"/>
      <w:marLeft w:val="0"/>
      <w:marRight w:val="0"/>
      <w:marTop w:val="0"/>
      <w:marBottom w:val="0"/>
      <w:divBdr>
        <w:top w:val="none" w:sz="0" w:space="0" w:color="auto"/>
        <w:left w:val="none" w:sz="0" w:space="0" w:color="auto"/>
        <w:bottom w:val="none" w:sz="0" w:space="0" w:color="auto"/>
        <w:right w:val="none" w:sz="0" w:space="0" w:color="auto"/>
      </w:divBdr>
    </w:div>
    <w:div w:id="756632157">
      <w:bodyDiv w:val="1"/>
      <w:marLeft w:val="0"/>
      <w:marRight w:val="0"/>
      <w:marTop w:val="0"/>
      <w:marBottom w:val="0"/>
      <w:divBdr>
        <w:top w:val="none" w:sz="0" w:space="0" w:color="auto"/>
        <w:left w:val="none" w:sz="0" w:space="0" w:color="auto"/>
        <w:bottom w:val="none" w:sz="0" w:space="0" w:color="auto"/>
        <w:right w:val="none" w:sz="0" w:space="0" w:color="auto"/>
      </w:divBdr>
    </w:div>
    <w:div w:id="770511546">
      <w:bodyDiv w:val="1"/>
      <w:marLeft w:val="0"/>
      <w:marRight w:val="0"/>
      <w:marTop w:val="0"/>
      <w:marBottom w:val="0"/>
      <w:divBdr>
        <w:top w:val="none" w:sz="0" w:space="0" w:color="auto"/>
        <w:left w:val="none" w:sz="0" w:space="0" w:color="auto"/>
        <w:bottom w:val="none" w:sz="0" w:space="0" w:color="auto"/>
        <w:right w:val="none" w:sz="0" w:space="0" w:color="auto"/>
      </w:divBdr>
    </w:div>
    <w:div w:id="771895727">
      <w:bodyDiv w:val="1"/>
      <w:marLeft w:val="0"/>
      <w:marRight w:val="0"/>
      <w:marTop w:val="0"/>
      <w:marBottom w:val="0"/>
      <w:divBdr>
        <w:top w:val="none" w:sz="0" w:space="0" w:color="auto"/>
        <w:left w:val="none" w:sz="0" w:space="0" w:color="auto"/>
        <w:bottom w:val="none" w:sz="0" w:space="0" w:color="auto"/>
        <w:right w:val="none" w:sz="0" w:space="0" w:color="auto"/>
      </w:divBdr>
    </w:div>
    <w:div w:id="773981944">
      <w:bodyDiv w:val="1"/>
      <w:marLeft w:val="0"/>
      <w:marRight w:val="0"/>
      <w:marTop w:val="0"/>
      <w:marBottom w:val="0"/>
      <w:divBdr>
        <w:top w:val="none" w:sz="0" w:space="0" w:color="auto"/>
        <w:left w:val="none" w:sz="0" w:space="0" w:color="auto"/>
        <w:bottom w:val="none" w:sz="0" w:space="0" w:color="auto"/>
        <w:right w:val="none" w:sz="0" w:space="0" w:color="auto"/>
      </w:divBdr>
    </w:div>
    <w:div w:id="775559499">
      <w:bodyDiv w:val="1"/>
      <w:marLeft w:val="0"/>
      <w:marRight w:val="0"/>
      <w:marTop w:val="0"/>
      <w:marBottom w:val="0"/>
      <w:divBdr>
        <w:top w:val="none" w:sz="0" w:space="0" w:color="auto"/>
        <w:left w:val="none" w:sz="0" w:space="0" w:color="auto"/>
        <w:bottom w:val="none" w:sz="0" w:space="0" w:color="auto"/>
        <w:right w:val="none" w:sz="0" w:space="0" w:color="auto"/>
      </w:divBdr>
    </w:div>
    <w:div w:id="776632344">
      <w:bodyDiv w:val="1"/>
      <w:marLeft w:val="0"/>
      <w:marRight w:val="0"/>
      <w:marTop w:val="0"/>
      <w:marBottom w:val="0"/>
      <w:divBdr>
        <w:top w:val="none" w:sz="0" w:space="0" w:color="auto"/>
        <w:left w:val="none" w:sz="0" w:space="0" w:color="auto"/>
        <w:bottom w:val="none" w:sz="0" w:space="0" w:color="auto"/>
        <w:right w:val="none" w:sz="0" w:space="0" w:color="auto"/>
      </w:divBdr>
    </w:div>
    <w:div w:id="783311528">
      <w:bodyDiv w:val="1"/>
      <w:marLeft w:val="0"/>
      <w:marRight w:val="0"/>
      <w:marTop w:val="0"/>
      <w:marBottom w:val="0"/>
      <w:divBdr>
        <w:top w:val="none" w:sz="0" w:space="0" w:color="auto"/>
        <w:left w:val="none" w:sz="0" w:space="0" w:color="auto"/>
        <w:bottom w:val="none" w:sz="0" w:space="0" w:color="auto"/>
        <w:right w:val="none" w:sz="0" w:space="0" w:color="auto"/>
      </w:divBdr>
    </w:div>
    <w:div w:id="791556273">
      <w:bodyDiv w:val="1"/>
      <w:marLeft w:val="0"/>
      <w:marRight w:val="0"/>
      <w:marTop w:val="0"/>
      <w:marBottom w:val="0"/>
      <w:divBdr>
        <w:top w:val="none" w:sz="0" w:space="0" w:color="auto"/>
        <w:left w:val="none" w:sz="0" w:space="0" w:color="auto"/>
        <w:bottom w:val="none" w:sz="0" w:space="0" w:color="auto"/>
        <w:right w:val="none" w:sz="0" w:space="0" w:color="auto"/>
      </w:divBdr>
    </w:div>
    <w:div w:id="791872330">
      <w:bodyDiv w:val="1"/>
      <w:marLeft w:val="0"/>
      <w:marRight w:val="0"/>
      <w:marTop w:val="0"/>
      <w:marBottom w:val="0"/>
      <w:divBdr>
        <w:top w:val="none" w:sz="0" w:space="0" w:color="auto"/>
        <w:left w:val="none" w:sz="0" w:space="0" w:color="auto"/>
        <w:bottom w:val="none" w:sz="0" w:space="0" w:color="auto"/>
        <w:right w:val="none" w:sz="0" w:space="0" w:color="auto"/>
      </w:divBdr>
    </w:div>
    <w:div w:id="795024828">
      <w:bodyDiv w:val="1"/>
      <w:marLeft w:val="0"/>
      <w:marRight w:val="0"/>
      <w:marTop w:val="0"/>
      <w:marBottom w:val="0"/>
      <w:divBdr>
        <w:top w:val="none" w:sz="0" w:space="0" w:color="auto"/>
        <w:left w:val="none" w:sz="0" w:space="0" w:color="auto"/>
        <w:bottom w:val="none" w:sz="0" w:space="0" w:color="auto"/>
        <w:right w:val="none" w:sz="0" w:space="0" w:color="auto"/>
      </w:divBdr>
    </w:div>
    <w:div w:id="795176351">
      <w:bodyDiv w:val="1"/>
      <w:marLeft w:val="0"/>
      <w:marRight w:val="0"/>
      <w:marTop w:val="0"/>
      <w:marBottom w:val="0"/>
      <w:divBdr>
        <w:top w:val="none" w:sz="0" w:space="0" w:color="auto"/>
        <w:left w:val="none" w:sz="0" w:space="0" w:color="auto"/>
        <w:bottom w:val="none" w:sz="0" w:space="0" w:color="auto"/>
        <w:right w:val="none" w:sz="0" w:space="0" w:color="auto"/>
      </w:divBdr>
    </w:div>
    <w:div w:id="797988987">
      <w:bodyDiv w:val="1"/>
      <w:marLeft w:val="0"/>
      <w:marRight w:val="0"/>
      <w:marTop w:val="0"/>
      <w:marBottom w:val="0"/>
      <w:divBdr>
        <w:top w:val="none" w:sz="0" w:space="0" w:color="auto"/>
        <w:left w:val="none" w:sz="0" w:space="0" w:color="auto"/>
        <w:bottom w:val="none" w:sz="0" w:space="0" w:color="auto"/>
        <w:right w:val="none" w:sz="0" w:space="0" w:color="auto"/>
      </w:divBdr>
    </w:div>
    <w:div w:id="801116350">
      <w:bodyDiv w:val="1"/>
      <w:marLeft w:val="0"/>
      <w:marRight w:val="0"/>
      <w:marTop w:val="0"/>
      <w:marBottom w:val="0"/>
      <w:divBdr>
        <w:top w:val="none" w:sz="0" w:space="0" w:color="auto"/>
        <w:left w:val="none" w:sz="0" w:space="0" w:color="auto"/>
        <w:bottom w:val="none" w:sz="0" w:space="0" w:color="auto"/>
        <w:right w:val="none" w:sz="0" w:space="0" w:color="auto"/>
      </w:divBdr>
    </w:div>
    <w:div w:id="807556595">
      <w:bodyDiv w:val="1"/>
      <w:marLeft w:val="0"/>
      <w:marRight w:val="0"/>
      <w:marTop w:val="0"/>
      <w:marBottom w:val="0"/>
      <w:divBdr>
        <w:top w:val="none" w:sz="0" w:space="0" w:color="auto"/>
        <w:left w:val="none" w:sz="0" w:space="0" w:color="auto"/>
        <w:bottom w:val="none" w:sz="0" w:space="0" w:color="auto"/>
        <w:right w:val="none" w:sz="0" w:space="0" w:color="auto"/>
      </w:divBdr>
    </w:div>
    <w:div w:id="810485817">
      <w:bodyDiv w:val="1"/>
      <w:marLeft w:val="0"/>
      <w:marRight w:val="0"/>
      <w:marTop w:val="0"/>
      <w:marBottom w:val="0"/>
      <w:divBdr>
        <w:top w:val="none" w:sz="0" w:space="0" w:color="auto"/>
        <w:left w:val="none" w:sz="0" w:space="0" w:color="auto"/>
        <w:bottom w:val="none" w:sz="0" w:space="0" w:color="auto"/>
        <w:right w:val="none" w:sz="0" w:space="0" w:color="auto"/>
      </w:divBdr>
    </w:div>
    <w:div w:id="815411363">
      <w:bodyDiv w:val="1"/>
      <w:marLeft w:val="0"/>
      <w:marRight w:val="0"/>
      <w:marTop w:val="0"/>
      <w:marBottom w:val="0"/>
      <w:divBdr>
        <w:top w:val="none" w:sz="0" w:space="0" w:color="auto"/>
        <w:left w:val="none" w:sz="0" w:space="0" w:color="auto"/>
        <w:bottom w:val="none" w:sz="0" w:space="0" w:color="auto"/>
        <w:right w:val="none" w:sz="0" w:space="0" w:color="auto"/>
      </w:divBdr>
    </w:div>
    <w:div w:id="817453199">
      <w:bodyDiv w:val="1"/>
      <w:marLeft w:val="0"/>
      <w:marRight w:val="0"/>
      <w:marTop w:val="0"/>
      <w:marBottom w:val="0"/>
      <w:divBdr>
        <w:top w:val="none" w:sz="0" w:space="0" w:color="auto"/>
        <w:left w:val="none" w:sz="0" w:space="0" w:color="auto"/>
        <w:bottom w:val="none" w:sz="0" w:space="0" w:color="auto"/>
        <w:right w:val="none" w:sz="0" w:space="0" w:color="auto"/>
      </w:divBdr>
    </w:div>
    <w:div w:id="817766759">
      <w:bodyDiv w:val="1"/>
      <w:marLeft w:val="0"/>
      <w:marRight w:val="0"/>
      <w:marTop w:val="0"/>
      <w:marBottom w:val="0"/>
      <w:divBdr>
        <w:top w:val="none" w:sz="0" w:space="0" w:color="auto"/>
        <w:left w:val="none" w:sz="0" w:space="0" w:color="auto"/>
        <w:bottom w:val="none" w:sz="0" w:space="0" w:color="auto"/>
        <w:right w:val="none" w:sz="0" w:space="0" w:color="auto"/>
      </w:divBdr>
    </w:div>
    <w:div w:id="822887618">
      <w:bodyDiv w:val="1"/>
      <w:marLeft w:val="0"/>
      <w:marRight w:val="0"/>
      <w:marTop w:val="0"/>
      <w:marBottom w:val="0"/>
      <w:divBdr>
        <w:top w:val="none" w:sz="0" w:space="0" w:color="auto"/>
        <w:left w:val="none" w:sz="0" w:space="0" w:color="auto"/>
        <w:bottom w:val="none" w:sz="0" w:space="0" w:color="auto"/>
        <w:right w:val="none" w:sz="0" w:space="0" w:color="auto"/>
      </w:divBdr>
    </w:div>
    <w:div w:id="825124575">
      <w:bodyDiv w:val="1"/>
      <w:marLeft w:val="0"/>
      <w:marRight w:val="0"/>
      <w:marTop w:val="0"/>
      <w:marBottom w:val="0"/>
      <w:divBdr>
        <w:top w:val="none" w:sz="0" w:space="0" w:color="auto"/>
        <w:left w:val="none" w:sz="0" w:space="0" w:color="auto"/>
        <w:bottom w:val="none" w:sz="0" w:space="0" w:color="auto"/>
        <w:right w:val="none" w:sz="0" w:space="0" w:color="auto"/>
      </w:divBdr>
    </w:div>
    <w:div w:id="830632815">
      <w:bodyDiv w:val="1"/>
      <w:marLeft w:val="0"/>
      <w:marRight w:val="0"/>
      <w:marTop w:val="0"/>
      <w:marBottom w:val="0"/>
      <w:divBdr>
        <w:top w:val="none" w:sz="0" w:space="0" w:color="auto"/>
        <w:left w:val="none" w:sz="0" w:space="0" w:color="auto"/>
        <w:bottom w:val="none" w:sz="0" w:space="0" w:color="auto"/>
        <w:right w:val="none" w:sz="0" w:space="0" w:color="auto"/>
      </w:divBdr>
    </w:div>
    <w:div w:id="831482742">
      <w:bodyDiv w:val="1"/>
      <w:marLeft w:val="0"/>
      <w:marRight w:val="0"/>
      <w:marTop w:val="0"/>
      <w:marBottom w:val="0"/>
      <w:divBdr>
        <w:top w:val="none" w:sz="0" w:space="0" w:color="auto"/>
        <w:left w:val="none" w:sz="0" w:space="0" w:color="auto"/>
        <w:bottom w:val="none" w:sz="0" w:space="0" w:color="auto"/>
        <w:right w:val="none" w:sz="0" w:space="0" w:color="auto"/>
      </w:divBdr>
    </w:div>
    <w:div w:id="834149371">
      <w:bodyDiv w:val="1"/>
      <w:marLeft w:val="0"/>
      <w:marRight w:val="0"/>
      <w:marTop w:val="0"/>
      <w:marBottom w:val="0"/>
      <w:divBdr>
        <w:top w:val="none" w:sz="0" w:space="0" w:color="auto"/>
        <w:left w:val="none" w:sz="0" w:space="0" w:color="auto"/>
        <w:bottom w:val="none" w:sz="0" w:space="0" w:color="auto"/>
        <w:right w:val="none" w:sz="0" w:space="0" w:color="auto"/>
      </w:divBdr>
    </w:div>
    <w:div w:id="837113924">
      <w:bodyDiv w:val="1"/>
      <w:marLeft w:val="0"/>
      <w:marRight w:val="0"/>
      <w:marTop w:val="0"/>
      <w:marBottom w:val="0"/>
      <w:divBdr>
        <w:top w:val="none" w:sz="0" w:space="0" w:color="auto"/>
        <w:left w:val="none" w:sz="0" w:space="0" w:color="auto"/>
        <w:bottom w:val="none" w:sz="0" w:space="0" w:color="auto"/>
        <w:right w:val="none" w:sz="0" w:space="0" w:color="auto"/>
      </w:divBdr>
    </w:div>
    <w:div w:id="840004195">
      <w:bodyDiv w:val="1"/>
      <w:marLeft w:val="0"/>
      <w:marRight w:val="0"/>
      <w:marTop w:val="0"/>
      <w:marBottom w:val="0"/>
      <w:divBdr>
        <w:top w:val="none" w:sz="0" w:space="0" w:color="auto"/>
        <w:left w:val="none" w:sz="0" w:space="0" w:color="auto"/>
        <w:bottom w:val="none" w:sz="0" w:space="0" w:color="auto"/>
        <w:right w:val="none" w:sz="0" w:space="0" w:color="auto"/>
      </w:divBdr>
    </w:div>
    <w:div w:id="843780896">
      <w:bodyDiv w:val="1"/>
      <w:marLeft w:val="0"/>
      <w:marRight w:val="0"/>
      <w:marTop w:val="0"/>
      <w:marBottom w:val="0"/>
      <w:divBdr>
        <w:top w:val="none" w:sz="0" w:space="0" w:color="auto"/>
        <w:left w:val="none" w:sz="0" w:space="0" w:color="auto"/>
        <w:bottom w:val="none" w:sz="0" w:space="0" w:color="auto"/>
        <w:right w:val="none" w:sz="0" w:space="0" w:color="auto"/>
      </w:divBdr>
    </w:div>
    <w:div w:id="844055603">
      <w:bodyDiv w:val="1"/>
      <w:marLeft w:val="0"/>
      <w:marRight w:val="0"/>
      <w:marTop w:val="0"/>
      <w:marBottom w:val="0"/>
      <w:divBdr>
        <w:top w:val="none" w:sz="0" w:space="0" w:color="auto"/>
        <w:left w:val="none" w:sz="0" w:space="0" w:color="auto"/>
        <w:bottom w:val="none" w:sz="0" w:space="0" w:color="auto"/>
        <w:right w:val="none" w:sz="0" w:space="0" w:color="auto"/>
      </w:divBdr>
    </w:div>
    <w:div w:id="846480974">
      <w:bodyDiv w:val="1"/>
      <w:marLeft w:val="0"/>
      <w:marRight w:val="0"/>
      <w:marTop w:val="0"/>
      <w:marBottom w:val="0"/>
      <w:divBdr>
        <w:top w:val="none" w:sz="0" w:space="0" w:color="auto"/>
        <w:left w:val="none" w:sz="0" w:space="0" w:color="auto"/>
        <w:bottom w:val="none" w:sz="0" w:space="0" w:color="auto"/>
        <w:right w:val="none" w:sz="0" w:space="0" w:color="auto"/>
      </w:divBdr>
    </w:div>
    <w:div w:id="847061163">
      <w:bodyDiv w:val="1"/>
      <w:marLeft w:val="0"/>
      <w:marRight w:val="0"/>
      <w:marTop w:val="0"/>
      <w:marBottom w:val="0"/>
      <w:divBdr>
        <w:top w:val="none" w:sz="0" w:space="0" w:color="auto"/>
        <w:left w:val="none" w:sz="0" w:space="0" w:color="auto"/>
        <w:bottom w:val="none" w:sz="0" w:space="0" w:color="auto"/>
        <w:right w:val="none" w:sz="0" w:space="0" w:color="auto"/>
      </w:divBdr>
    </w:div>
    <w:div w:id="852383779">
      <w:bodyDiv w:val="1"/>
      <w:marLeft w:val="0"/>
      <w:marRight w:val="0"/>
      <w:marTop w:val="0"/>
      <w:marBottom w:val="0"/>
      <w:divBdr>
        <w:top w:val="none" w:sz="0" w:space="0" w:color="auto"/>
        <w:left w:val="none" w:sz="0" w:space="0" w:color="auto"/>
        <w:bottom w:val="none" w:sz="0" w:space="0" w:color="auto"/>
        <w:right w:val="none" w:sz="0" w:space="0" w:color="auto"/>
      </w:divBdr>
    </w:div>
    <w:div w:id="855316403">
      <w:bodyDiv w:val="1"/>
      <w:marLeft w:val="0"/>
      <w:marRight w:val="0"/>
      <w:marTop w:val="0"/>
      <w:marBottom w:val="0"/>
      <w:divBdr>
        <w:top w:val="none" w:sz="0" w:space="0" w:color="auto"/>
        <w:left w:val="none" w:sz="0" w:space="0" w:color="auto"/>
        <w:bottom w:val="none" w:sz="0" w:space="0" w:color="auto"/>
        <w:right w:val="none" w:sz="0" w:space="0" w:color="auto"/>
      </w:divBdr>
    </w:div>
    <w:div w:id="855846515">
      <w:bodyDiv w:val="1"/>
      <w:marLeft w:val="0"/>
      <w:marRight w:val="0"/>
      <w:marTop w:val="0"/>
      <w:marBottom w:val="0"/>
      <w:divBdr>
        <w:top w:val="none" w:sz="0" w:space="0" w:color="auto"/>
        <w:left w:val="none" w:sz="0" w:space="0" w:color="auto"/>
        <w:bottom w:val="none" w:sz="0" w:space="0" w:color="auto"/>
        <w:right w:val="none" w:sz="0" w:space="0" w:color="auto"/>
      </w:divBdr>
    </w:div>
    <w:div w:id="855924432">
      <w:bodyDiv w:val="1"/>
      <w:marLeft w:val="0"/>
      <w:marRight w:val="0"/>
      <w:marTop w:val="0"/>
      <w:marBottom w:val="0"/>
      <w:divBdr>
        <w:top w:val="none" w:sz="0" w:space="0" w:color="auto"/>
        <w:left w:val="none" w:sz="0" w:space="0" w:color="auto"/>
        <w:bottom w:val="none" w:sz="0" w:space="0" w:color="auto"/>
        <w:right w:val="none" w:sz="0" w:space="0" w:color="auto"/>
      </w:divBdr>
    </w:div>
    <w:div w:id="856626935">
      <w:bodyDiv w:val="1"/>
      <w:marLeft w:val="0"/>
      <w:marRight w:val="0"/>
      <w:marTop w:val="0"/>
      <w:marBottom w:val="0"/>
      <w:divBdr>
        <w:top w:val="none" w:sz="0" w:space="0" w:color="auto"/>
        <w:left w:val="none" w:sz="0" w:space="0" w:color="auto"/>
        <w:bottom w:val="none" w:sz="0" w:space="0" w:color="auto"/>
        <w:right w:val="none" w:sz="0" w:space="0" w:color="auto"/>
      </w:divBdr>
    </w:div>
    <w:div w:id="865752405">
      <w:bodyDiv w:val="1"/>
      <w:marLeft w:val="0"/>
      <w:marRight w:val="0"/>
      <w:marTop w:val="0"/>
      <w:marBottom w:val="0"/>
      <w:divBdr>
        <w:top w:val="none" w:sz="0" w:space="0" w:color="auto"/>
        <w:left w:val="none" w:sz="0" w:space="0" w:color="auto"/>
        <w:bottom w:val="none" w:sz="0" w:space="0" w:color="auto"/>
        <w:right w:val="none" w:sz="0" w:space="0" w:color="auto"/>
      </w:divBdr>
    </w:div>
    <w:div w:id="865869503">
      <w:bodyDiv w:val="1"/>
      <w:marLeft w:val="0"/>
      <w:marRight w:val="0"/>
      <w:marTop w:val="0"/>
      <w:marBottom w:val="0"/>
      <w:divBdr>
        <w:top w:val="none" w:sz="0" w:space="0" w:color="auto"/>
        <w:left w:val="none" w:sz="0" w:space="0" w:color="auto"/>
        <w:bottom w:val="none" w:sz="0" w:space="0" w:color="auto"/>
        <w:right w:val="none" w:sz="0" w:space="0" w:color="auto"/>
      </w:divBdr>
    </w:div>
    <w:div w:id="871382206">
      <w:bodyDiv w:val="1"/>
      <w:marLeft w:val="0"/>
      <w:marRight w:val="0"/>
      <w:marTop w:val="0"/>
      <w:marBottom w:val="0"/>
      <w:divBdr>
        <w:top w:val="none" w:sz="0" w:space="0" w:color="auto"/>
        <w:left w:val="none" w:sz="0" w:space="0" w:color="auto"/>
        <w:bottom w:val="none" w:sz="0" w:space="0" w:color="auto"/>
        <w:right w:val="none" w:sz="0" w:space="0" w:color="auto"/>
      </w:divBdr>
    </w:div>
    <w:div w:id="871456502">
      <w:bodyDiv w:val="1"/>
      <w:marLeft w:val="0"/>
      <w:marRight w:val="0"/>
      <w:marTop w:val="0"/>
      <w:marBottom w:val="0"/>
      <w:divBdr>
        <w:top w:val="none" w:sz="0" w:space="0" w:color="auto"/>
        <w:left w:val="none" w:sz="0" w:space="0" w:color="auto"/>
        <w:bottom w:val="none" w:sz="0" w:space="0" w:color="auto"/>
        <w:right w:val="none" w:sz="0" w:space="0" w:color="auto"/>
      </w:divBdr>
    </w:div>
    <w:div w:id="871459227">
      <w:bodyDiv w:val="1"/>
      <w:marLeft w:val="0"/>
      <w:marRight w:val="0"/>
      <w:marTop w:val="0"/>
      <w:marBottom w:val="0"/>
      <w:divBdr>
        <w:top w:val="none" w:sz="0" w:space="0" w:color="auto"/>
        <w:left w:val="none" w:sz="0" w:space="0" w:color="auto"/>
        <w:bottom w:val="none" w:sz="0" w:space="0" w:color="auto"/>
        <w:right w:val="none" w:sz="0" w:space="0" w:color="auto"/>
      </w:divBdr>
    </w:div>
    <w:div w:id="876619646">
      <w:bodyDiv w:val="1"/>
      <w:marLeft w:val="0"/>
      <w:marRight w:val="0"/>
      <w:marTop w:val="0"/>
      <w:marBottom w:val="0"/>
      <w:divBdr>
        <w:top w:val="none" w:sz="0" w:space="0" w:color="auto"/>
        <w:left w:val="none" w:sz="0" w:space="0" w:color="auto"/>
        <w:bottom w:val="none" w:sz="0" w:space="0" w:color="auto"/>
        <w:right w:val="none" w:sz="0" w:space="0" w:color="auto"/>
      </w:divBdr>
    </w:div>
    <w:div w:id="877815811">
      <w:bodyDiv w:val="1"/>
      <w:marLeft w:val="0"/>
      <w:marRight w:val="0"/>
      <w:marTop w:val="0"/>
      <w:marBottom w:val="0"/>
      <w:divBdr>
        <w:top w:val="none" w:sz="0" w:space="0" w:color="auto"/>
        <w:left w:val="none" w:sz="0" w:space="0" w:color="auto"/>
        <w:bottom w:val="none" w:sz="0" w:space="0" w:color="auto"/>
        <w:right w:val="none" w:sz="0" w:space="0" w:color="auto"/>
      </w:divBdr>
    </w:div>
    <w:div w:id="880554278">
      <w:bodyDiv w:val="1"/>
      <w:marLeft w:val="0"/>
      <w:marRight w:val="0"/>
      <w:marTop w:val="0"/>
      <w:marBottom w:val="0"/>
      <w:divBdr>
        <w:top w:val="none" w:sz="0" w:space="0" w:color="auto"/>
        <w:left w:val="none" w:sz="0" w:space="0" w:color="auto"/>
        <w:bottom w:val="none" w:sz="0" w:space="0" w:color="auto"/>
        <w:right w:val="none" w:sz="0" w:space="0" w:color="auto"/>
      </w:divBdr>
    </w:div>
    <w:div w:id="884412332">
      <w:bodyDiv w:val="1"/>
      <w:marLeft w:val="0"/>
      <w:marRight w:val="0"/>
      <w:marTop w:val="0"/>
      <w:marBottom w:val="0"/>
      <w:divBdr>
        <w:top w:val="none" w:sz="0" w:space="0" w:color="auto"/>
        <w:left w:val="none" w:sz="0" w:space="0" w:color="auto"/>
        <w:bottom w:val="none" w:sz="0" w:space="0" w:color="auto"/>
        <w:right w:val="none" w:sz="0" w:space="0" w:color="auto"/>
      </w:divBdr>
    </w:div>
    <w:div w:id="886261089">
      <w:bodyDiv w:val="1"/>
      <w:marLeft w:val="0"/>
      <w:marRight w:val="0"/>
      <w:marTop w:val="0"/>
      <w:marBottom w:val="0"/>
      <w:divBdr>
        <w:top w:val="none" w:sz="0" w:space="0" w:color="auto"/>
        <w:left w:val="none" w:sz="0" w:space="0" w:color="auto"/>
        <w:bottom w:val="none" w:sz="0" w:space="0" w:color="auto"/>
        <w:right w:val="none" w:sz="0" w:space="0" w:color="auto"/>
      </w:divBdr>
    </w:div>
    <w:div w:id="890578736">
      <w:bodyDiv w:val="1"/>
      <w:marLeft w:val="0"/>
      <w:marRight w:val="0"/>
      <w:marTop w:val="0"/>
      <w:marBottom w:val="0"/>
      <w:divBdr>
        <w:top w:val="none" w:sz="0" w:space="0" w:color="auto"/>
        <w:left w:val="none" w:sz="0" w:space="0" w:color="auto"/>
        <w:bottom w:val="none" w:sz="0" w:space="0" w:color="auto"/>
        <w:right w:val="none" w:sz="0" w:space="0" w:color="auto"/>
      </w:divBdr>
    </w:div>
    <w:div w:id="897664977">
      <w:bodyDiv w:val="1"/>
      <w:marLeft w:val="0"/>
      <w:marRight w:val="0"/>
      <w:marTop w:val="0"/>
      <w:marBottom w:val="0"/>
      <w:divBdr>
        <w:top w:val="none" w:sz="0" w:space="0" w:color="auto"/>
        <w:left w:val="none" w:sz="0" w:space="0" w:color="auto"/>
        <w:bottom w:val="none" w:sz="0" w:space="0" w:color="auto"/>
        <w:right w:val="none" w:sz="0" w:space="0" w:color="auto"/>
      </w:divBdr>
    </w:div>
    <w:div w:id="903683261">
      <w:bodyDiv w:val="1"/>
      <w:marLeft w:val="0"/>
      <w:marRight w:val="0"/>
      <w:marTop w:val="0"/>
      <w:marBottom w:val="0"/>
      <w:divBdr>
        <w:top w:val="none" w:sz="0" w:space="0" w:color="auto"/>
        <w:left w:val="none" w:sz="0" w:space="0" w:color="auto"/>
        <w:bottom w:val="none" w:sz="0" w:space="0" w:color="auto"/>
        <w:right w:val="none" w:sz="0" w:space="0" w:color="auto"/>
      </w:divBdr>
    </w:div>
    <w:div w:id="905607037">
      <w:bodyDiv w:val="1"/>
      <w:marLeft w:val="0"/>
      <w:marRight w:val="0"/>
      <w:marTop w:val="0"/>
      <w:marBottom w:val="0"/>
      <w:divBdr>
        <w:top w:val="none" w:sz="0" w:space="0" w:color="auto"/>
        <w:left w:val="none" w:sz="0" w:space="0" w:color="auto"/>
        <w:bottom w:val="none" w:sz="0" w:space="0" w:color="auto"/>
        <w:right w:val="none" w:sz="0" w:space="0" w:color="auto"/>
      </w:divBdr>
    </w:div>
    <w:div w:id="908465545">
      <w:bodyDiv w:val="1"/>
      <w:marLeft w:val="0"/>
      <w:marRight w:val="0"/>
      <w:marTop w:val="0"/>
      <w:marBottom w:val="0"/>
      <w:divBdr>
        <w:top w:val="none" w:sz="0" w:space="0" w:color="auto"/>
        <w:left w:val="none" w:sz="0" w:space="0" w:color="auto"/>
        <w:bottom w:val="none" w:sz="0" w:space="0" w:color="auto"/>
        <w:right w:val="none" w:sz="0" w:space="0" w:color="auto"/>
      </w:divBdr>
    </w:div>
    <w:div w:id="910887975">
      <w:bodyDiv w:val="1"/>
      <w:marLeft w:val="0"/>
      <w:marRight w:val="0"/>
      <w:marTop w:val="0"/>
      <w:marBottom w:val="0"/>
      <w:divBdr>
        <w:top w:val="none" w:sz="0" w:space="0" w:color="auto"/>
        <w:left w:val="none" w:sz="0" w:space="0" w:color="auto"/>
        <w:bottom w:val="none" w:sz="0" w:space="0" w:color="auto"/>
        <w:right w:val="none" w:sz="0" w:space="0" w:color="auto"/>
      </w:divBdr>
    </w:div>
    <w:div w:id="913047965">
      <w:bodyDiv w:val="1"/>
      <w:marLeft w:val="0"/>
      <w:marRight w:val="0"/>
      <w:marTop w:val="0"/>
      <w:marBottom w:val="0"/>
      <w:divBdr>
        <w:top w:val="none" w:sz="0" w:space="0" w:color="auto"/>
        <w:left w:val="none" w:sz="0" w:space="0" w:color="auto"/>
        <w:bottom w:val="none" w:sz="0" w:space="0" w:color="auto"/>
        <w:right w:val="none" w:sz="0" w:space="0" w:color="auto"/>
      </w:divBdr>
    </w:div>
    <w:div w:id="915431960">
      <w:bodyDiv w:val="1"/>
      <w:marLeft w:val="0"/>
      <w:marRight w:val="0"/>
      <w:marTop w:val="0"/>
      <w:marBottom w:val="0"/>
      <w:divBdr>
        <w:top w:val="none" w:sz="0" w:space="0" w:color="auto"/>
        <w:left w:val="none" w:sz="0" w:space="0" w:color="auto"/>
        <w:bottom w:val="none" w:sz="0" w:space="0" w:color="auto"/>
        <w:right w:val="none" w:sz="0" w:space="0" w:color="auto"/>
      </w:divBdr>
    </w:div>
    <w:div w:id="929117525">
      <w:bodyDiv w:val="1"/>
      <w:marLeft w:val="0"/>
      <w:marRight w:val="0"/>
      <w:marTop w:val="0"/>
      <w:marBottom w:val="0"/>
      <w:divBdr>
        <w:top w:val="none" w:sz="0" w:space="0" w:color="auto"/>
        <w:left w:val="none" w:sz="0" w:space="0" w:color="auto"/>
        <w:bottom w:val="none" w:sz="0" w:space="0" w:color="auto"/>
        <w:right w:val="none" w:sz="0" w:space="0" w:color="auto"/>
      </w:divBdr>
    </w:div>
    <w:div w:id="929582076">
      <w:bodyDiv w:val="1"/>
      <w:marLeft w:val="0"/>
      <w:marRight w:val="0"/>
      <w:marTop w:val="0"/>
      <w:marBottom w:val="0"/>
      <w:divBdr>
        <w:top w:val="none" w:sz="0" w:space="0" w:color="auto"/>
        <w:left w:val="none" w:sz="0" w:space="0" w:color="auto"/>
        <w:bottom w:val="none" w:sz="0" w:space="0" w:color="auto"/>
        <w:right w:val="none" w:sz="0" w:space="0" w:color="auto"/>
      </w:divBdr>
    </w:div>
    <w:div w:id="929774502">
      <w:bodyDiv w:val="1"/>
      <w:marLeft w:val="0"/>
      <w:marRight w:val="0"/>
      <w:marTop w:val="0"/>
      <w:marBottom w:val="0"/>
      <w:divBdr>
        <w:top w:val="none" w:sz="0" w:space="0" w:color="auto"/>
        <w:left w:val="none" w:sz="0" w:space="0" w:color="auto"/>
        <w:bottom w:val="none" w:sz="0" w:space="0" w:color="auto"/>
        <w:right w:val="none" w:sz="0" w:space="0" w:color="auto"/>
      </w:divBdr>
    </w:div>
    <w:div w:id="930888670">
      <w:bodyDiv w:val="1"/>
      <w:marLeft w:val="0"/>
      <w:marRight w:val="0"/>
      <w:marTop w:val="0"/>
      <w:marBottom w:val="0"/>
      <w:divBdr>
        <w:top w:val="none" w:sz="0" w:space="0" w:color="auto"/>
        <w:left w:val="none" w:sz="0" w:space="0" w:color="auto"/>
        <w:bottom w:val="none" w:sz="0" w:space="0" w:color="auto"/>
        <w:right w:val="none" w:sz="0" w:space="0" w:color="auto"/>
      </w:divBdr>
    </w:div>
    <w:div w:id="934477894">
      <w:bodyDiv w:val="1"/>
      <w:marLeft w:val="0"/>
      <w:marRight w:val="0"/>
      <w:marTop w:val="0"/>
      <w:marBottom w:val="0"/>
      <w:divBdr>
        <w:top w:val="none" w:sz="0" w:space="0" w:color="auto"/>
        <w:left w:val="none" w:sz="0" w:space="0" w:color="auto"/>
        <w:bottom w:val="none" w:sz="0" w:space="0" w:color="auto"/>
        <w:right w:val="none" w:sz="0" w:space="0" w:color="auto"/>
      </w:divBdr>
    </w:div>
    <w:div w:id="939878290">
      <w:bodyDiv w:val="1"/>
      <w:marLeft w:val="0"/>
      <w:marRight w:val="0"/>
      <w:marTop w:val="0"/>
      <w:marBottom w:val="0"/>
      <w:divBdr>
        <w:top w:val="none" w:sz="0" w:space="0" w:color="auto"/>
        <w:left w:val="none" w:sz="0" w:space="0" w:color="auto"/>
        <w:bottom w:val="none" w:sz="0" w:space="0" w:color="auto"/>
        <w:right w:val="none" w:sz="0" w:space="0" w:color="auto"/>
      </w:divBdr>
    </w:div>
    <w:div w:id="941450577">
      <w:bodyDiv w:val="1"/>
      <w:marLeft w:val="0"/>
      <w:marRight w:val="0"/>
      <w:marTop w:val="0"/>
      <w:marBottom w:val="0"/>
      <w:divBdr>
        <w:top w:val="none" w:sz="0" w:space="0" w:color="auto"/>
        <w:left w:val="none" w:sz="0" w:space="0" w:color="auto"/>
        <w:bottom w:val="none" w:sz="0" w:space="0" w:color="auto"/>
        <w:right w:val="none" w:sz="0" w:space="0" w:color="auto"/>
      </w:divBdr>
    </w:div>
    <w:div w:id="942877528">
      <w:bodyDiv w:val="1"/>
      <w:marLeft w:val="0"/>
      <w:marRight w:val="0"/>
      <w:marTop w:val="0"/>
      <w:marBottom w:val="0"/>
      <w:divBdr>
        <w:top w:val="none" w:sz="0" w:space="0" w:color="auto"/>
        <w:left w:val="none" w:sz="0" w:space="0" w:color="auto"/>
        <w:bottom w:val="none" w:sz="0" w:space="0" w:color="auto"/>
        <w:right w:val="none" w:sz="0" w:space="0" w:color="auto"/>
      </w:divBdr>
    </w:div>
    <w:div w:id="944651838">
      <w:bodyDiv w:val="1"/>
      <w:marLeft w:val="0"/>
      <w:marRight w:val="0"/>
      <w:marTop w:val="0"/>
      <w:marBottom w:val="0"/>
      <w:divBdr>
        <w:top w:val="none" w:sz="0" w:space="0" w:color="auto"/>
        <w:left w:val="none" w:sz="0" w:space="0" w:color="auto"/>
        <w:bottom w:val="none" w:sz="0" w:space="0" w:color="auto"/>
        <w:right w:val="none" w:sz="0" w:space="0" w:color="auto"/>
      </w:divBdr>
    </w:div>
    <w:div w:id="944773485">
      <w:bodyDiv w:val="1"/>
      <w:marLeft w:val="0"/>
      <w:marRight w:val="0"/>
      <w:marTop w:val="0"/>
      <w:marBottom w:val="0"/>
      <w:divBdr>
        <w:top w:val="none" w:sz="0" w:space="0" w:color="auto"/>
        <w:left w:val="none" w:sz="0" w:space="0" w:color="auto"/>
        <w:bottom w:val="none" w:sz="0" w:space="0" w:color="auto"/>
        <w:right w:val="none" w:sz="0" w:space="0" w:color="auto"/>
      </w:divBdr>
    </w:div>
    <w:div w:id="944924687">
      <w:bodyDiv w:val="1"/>
      <w:marLeft w:val="0"/>
      <w:marRight w:val="0"/>
      <w:marTop w:val="0"/>
      <w:marBottom w:val="0"/>
      <w:divBdr>
        <w:top w:val="none" w:sz="0" w:space="0" w:color="auto"/>
        <w:left w:val="none" w:sz="0" w:space="0" w:color="auto"/>
        <w:bottom w:val="none" w:sz="0" w:space="0" w:color="auto"/>
        <w:right w:val="none" w:sz="0" w:space="0" w:color="auto"/>
      </w:divBdr>
    </w:div>
    <w:div w:id="945036584">
      <w:bodyDiv w:val="1"/>
      <w:marLeft w:val="0"/>
      <w:marRight w:val="0"/>
      <w:marTop w:val="0"/>
      <w:marBottom w:val="0"/>
      <w:divBdr>
        <w:top w:val="none" w:sz="0" w:space="0" w:color="auto"/>
        <w:left w:val="none" w:sz="0" w:space="0" w:color="auto"/>
        <w:bottom w:val="none" w:sz="0" w:space="0" w:color="auto"/>
        <w:right w:val="none" w:sz="0" w:space="0" w:color="auto"/>
      </w:divBdr>
    </w:div>
    <w:div w:id="954285802">
      <w:bodyDiv w:val="1"/>
      <w:marLeft w:val="0"/>
      <w:marRight w:val="0"/>
      <w:marTop w:val="0"/>
      <w:marBottom w:val="0"/>
      <w:divBdr>
        <w:top w:val="none" w:sz="0" w:space="0" w:color="auto"/>
        <w:left w:val="none" w:sz="0" w:space="0" w:color="auto"/>
        <w:bottom w:val="none" w:sz="0" w:space="0" w:color="auto"/>
        <w:right w:val="none" w:sz="0" w:space="0" w:color="auto"/>
      </w:divBdr>
    </w:div>
    <w:div w:id="965546353">
      <w:bodyDiv w:val="1"/>
      <w:marLeft w:val="0"/>
      <w:marRight w:val="0"/>
      <w:marTop w:val="0"/>
      <w:marBottom w:val="0"/>
      <w:divBdr>
        <w:top w:val="none" w:sz="0" w:space="0" w:color="auto"/>
        <w:left w:val="none" w:sz="0" w:space="0" w:color="auto"/>
        <w:bottom w:val="none" w:sz="0" w:space="0" w:color="auto"/>
        <w:right w:val="none" w:sz="0" w:space="0" w:color="auto"/>
      </w:divBdr>
    </w:div>
    <w:div w:id="972441868">
      <w:bodyDiv w:val="1"/>
      <w:marLeft w:val="0"/>
      <w:marRight w:val="0"/>
      <w:marTop w:val="0"/>
      <w:marBottom w:val="0"/>
      <w:divBdr>
        <w:top w:val="none" w:sz="0" w:space="0" w:color="auto"/>
        <w:left w:val="none" w:sz="0" w:space="0" w:color="auto"/>
        <w:bottom w:val="none" w:sz="0" w:space="0" w:color="auto"/>
        <w:right w:val="none" w:sz="0" w:space="0" w:color="auto"/>
      </w:divBdr>
    </w:div>
    <w:div w:id="974674083">
      <w:bodyDiv w:val="1"/>
      <w:marLeft w:val="0"/>
      <w:marRight w:val="0"/>
      <w:marTop w:val="0"/>
      <w:marBottom w:val="0"/>
      <w:divBdr>
        <w:top w:val="none" w:sz="0" w:space="0" w:color="auto"/>
        <w:left w:val="none" w:sz="0" w:space="0" w:color="auto"/>
        <w:bottom w:val="none" w:sz="0" w:space="0" w:color="auto"/>
        <w:right w:val="none" w:sz="0" w:space="0" w:color="auto"/>
      </w:divBdr>
    </w:div>
    <w:div w:id="990014984">
      <w:bodyDiv w:val="1"/>
      <w:marLeft w:val="0"/>
      <w:marRight w:val="0"/>
      <w:marTop w:val="0"/>
      <w:marBottom w:val="0"/>
      <w:divBdr>
        <w:top w:val="none" w:sz="0" w:space="0" w:color="auto"/>
        <w:left w:val="none" w:sz="0" w:space="0" w:color="auto"/>
        <w:bottom w:val="none" w:sz="0" w:space="0" w:color="auto"/>
        <w:right w:val="none" w:sz="0" w:space="0" w:color="auto"/>
      </w:divBdr>
    </w:div>
    <w:div w:id="991716073">
      <w:bodyDiv w:val="1"/>
      <w:marLeft w:val="0"/>
      <w:marRight w:val="0"/>
      <w:marTop w:val="0"/>
      <w:marBottom w:val="0"/>
      <w:divBdr>
        <w:top w:val="none" w:sz="0" w:space="0" w:color="auto"/>
        <w:left w:val="none" w:sz="0" w:space="0" w:color="auto"/>
        <w:bottom w:val="none" w:sz="0" w:space="0" w:color="auto"/>
        <w:right w:val="none" w:sz="0" w:space="0" w:color="auto"/>
      </w:divBdr>
    </w:div>
    <w:div w:id="992872020">
      <w:bodyDiv w:val="1"/>
      <w:marLeft w:val="0"/>
      <w:marRight w:val="0"/>
      <w:marTop w:val="0"/>
      <w:marBottom w:val="0"/>
      <w:divBdr>
        <w:top w:val="none" w:sz="0" w:space="0" w:color="auto"/>
        <w:left w:val="none" w:sz="0" w:space="0" w:color="auto"/>
        <w:bottom w:val="none" w:sz="0" w:space="0" w:color="auto"/>
        <w:right w:val="none" w:sz="0" w:space="0" w:color="auto"/>
      </w:divBdr>
    </w:div>
    <w:div w:id="1003364331">
      <w:bodyDiv w:val="1"/>
      <w:marLeft w:val="0"/>
      <w:marRight w:val="0"/>
      <w:marTop w:val="0"/>
      <w:marBottom w:val="0"/>
      <w:divBdr>
        <w:top w:val="none" w:sz="0" w:space="0" w:color="auto"/>
        <w:left w:val="none" w:sz="0" w:space="0" w:color="auto"/>
        <w:bottom w:val="none" w:sz="0" w:space="0" w:color="auto"/>
        <w:right w:val="none" w:sz="0" w:space="0" w:color="auto"/>
      </w:divBdr>
    </w:div>
    <w:div w:id="1028095407">
      <w:bodyDiv w:val="1"/>
      <w:marLeft w:val="0"/>
      <w:marRight w:val="0"/>
      <w:marTop w:val="0"/>
      <w:marBottom w:val="0"/>
      <w:divBdr>
        <w:top w:val="none" w:sz="0" w:space="0" w:color="auto"/>
        <w:left w:val="none" w:sz="0" w:space="0" w:color="auto"/>
        <w:bottom w:val="none" w:sz="0" w:space="0" w:color="auto"/>
        <w:right w:val="none" w:sz="0" w:space="0" w:color="auto"/>
      </w:divBdr>
    </w:div>
    <w:div w:id="1029066529">
      <w:bodyDiv w:val="1"/>
      <w:marLeft w:val="0"/>
      <w:marRight w:val="0"/>
      <w:marTop w:val="0"/>
      <w:marBottom w:val="0"/>
      <w:divBdr>
        <w:top w:val="none" w:sz="0" w:space="0" w:color="auto"/>
        <w:left w:val="none" w:sz="0" w:space="0" w:color="auto"/>
        <w:bottom w:val="none" w:sz="0" w:space="0" w:color="auto"/>
        <w:right w:val="none" w:sz="0" w:space="0" w:color="auto"/>
      </w:divBdr>
    </w:div>
    <w:div w:id="1032878247">
      <w:bodyDiv w:val="1"/>
      <w:marLeft w:val="0"/>
      <w:marRight w:val="0"/>
      <w:marTop w:val="0"/>
      <w:marBottom w:val="0"/>
      <w:divBdr>
        <w:top w:val="none" w:sz="0" w:space="0" w:color="auto"/>
        <w:left w:val="none" w:sz="0" w:space="0" w:color="auto"/>
        <w:bottom w:val="none" w:sz="0" w:space="0" w:color="auto"/>
        <w:right w:val="none" w:sz="0" w:space="0" w:color="auto"/>
      </w:divBdr>
    </w:div>
    <w:div w:id="1036005216">
      <w:bodyDiv w:val="1"/>
      <w:marLeft w:val="0"/>
      <w:marRight w:val="0"/>
      <w:marTop w:val="0"/>
      <w:marBottom w:val="0"/>
      <w:divBdr>
        <w:top w:val="none" w:sz="0" w:space="0" w:color="auto"/>
        <w:left w:val="none" w:sz="0" w:space="0" w:color="auto"/>
        <w:bottom w:val="none" w:sz="0" w:space="0" w:color="auto"/>
        <w:right w:val="none" w:sz="0" w:space="0" w:color="auto"/>
      </w:divBdr>
    </w:div>
    <w:div w:id="1037662861">
      <w:bodyDiv w:val="1"/>
      <w:marLeft w:val="0"/>
      <w:marRight w:val="0"/>
      <w:marTop w:val="0"/>
      <w:marBottom w:val="0"/>
      <w:divBdr>
        <w:top w:val="none" w:sz="0" w:space="0" w:color="auto"/>
        <w:left w:val="none" w:sz="0" w:space="0" w:color="auto"/>
        <w:bottom w:val="none" w:sz="0" w:space="0" w:color="auto"/>
        <w:right w:val="none" w:sz="0" w:space="0" w:color="auto"/>
      </w:divBdr>
    </w:div>
    <w:div w:id="1041129545">
      <w:bodyDiv w:val="1"/>
      <w:marLeft w:val="0"/>
      <w:marRight w:val="0"/>
      <w:marTop w:val="0"/>
      <w:marBottom w:val="0"/>
      <w:divBdr>
        <w:top w:val="none" w:sz="0" w:space="0" w:color="auto"/>
        <w:left w:val="none" w:sz="0" w:space="0" w:color="auto"/>
        <w:bottom w:val="none" w:sz="0" w:space="0" w:color="auto"/>
        <w:right w:val="none" w:sz="0" w:space="0" w:color="auto"/>
      </w:divBdr>
    </w:div>
    <w:div w:id="1041175617">
      <w:bodyDiv w:val="1"/>
      <w:marLeft w:val="0"/>
      <w:marRight w:val="0"/>
      <w:marTop w:val="0"/>
      <w:marBottom w:val="0"/>
      <w:divBdr>
        <w:top w:val="none" w:sz="0" w:space="0" w:color="auto"/>
        <w:left w:val="none" w:sz="0" w:space="0" w:color="auto"/>
        <w:bottom w:val="none" w:sz="0" w:space="0" w:color="auto"/>
        <w:right w:val="none" w:sz="0" w:space="0" w:color="auto"/>
      </w:divBdr>
    </w:div>
    <w:div w:id="1042051423">
      <w:bodyDiv w:val="1"/>
      <w:marLeft w:val="0"/>
      <w:marRight w:val="0"/>
      <w:marTop w:val="0"/>
      <w:marBottom w:val="0"/>
      <w:divBdr>
        <w:top w:val="none" w:sz="0" w:space="0" w:color="auto"/>
        <w:left w:val="none" w:sz="0" w:space="0" w:color="auto"/>
        <w:bottom w:val="none" w:sz="0" w:space="0" w:color="auto"/>
        <w:right w:val="none" w:sz="0" w:space="0" w:color="auto"/>
      </w:divBdr>
    </w:div>
    <w:div w:id="1042630720">
      <w:bodyDiv w:val="1"/>
      <w:marLeft w:val="0"/>
      <w:marRight w:val="0"/>
      <w:marTop w:val="0"/>
      <w:marBottom w:val="0"/>
      <w:divBdr>
        <w:top w:val="none" w:sz="0" w:space="0" w:color="auto"/>
        <w:left w:val="none" w:sz="0" w:space="0" w:color="auto"/>
        <w:bottom w:val="none" w:sz="0" w:space="0" w:color="auto"/>
        <w:right w:val="none" w:sz="0" w:space="0" w:color="auto"/>
      </w:divBdr>
    </w:div>
    <w:div w:id="1051029218">
      <w:bodyDiv w:val="1"/>
      <w:marLeft w:val="0"/>
      <w:marRight w:val="0"/>
      <w:marTop w:val="0"/>
      <w:marBottom w:val="0"/>
      <w:divBdr>
        <w:top w:val="none" w:sz="0" w:space="0" w:color="auto"/>
        <w:left w:val="none" w:sz="0" w:space="0" w:color="auto"/>
        <w:bottom w:val="none" w:sz="0" w:space="0" w:color="auto"/>
        <w:right w:val="none" w:sz="0" w:space="0" w:color="auto"/>
      </w:divBdr>
    </w:div>
    <w:div w:id="1051491464">
      <w:bodyDiv w:val="1"/>
      <w:marLeft w:val="0"/>
      <w:marRight w:val="0"/>
      <w:marTop w:val="0"/>
      <w:marBottom w:val="0"/>
      <w:divBdr>
        <w:top w:val="none" w:sz="0" w:space="0" w:color="auto"/>
        <w:left w:val="none" w:sz="0" w:space="0" w:color="auto"/>
        <w:bottom w:val="none" w:sz="0" w:space="0" w:color="auto"/>
        <w:right w:val="none" w:sz="0" w:space="0" w:color="auto"/>
      </w:divBdr>
    </w:div>
    <w:div w:id="1052265855">
      <w:bodyDiv w:val="1"/>
      <w:marLeft w:val="0"/>
      <w:marRight w:val="0"/>
      <w:marTop w:val="0"/>
      <w:marBottom w:val="0"/>
      <w:divBdr>
        <w:top w:val="none" w:sz="0" w:space="0" w:color="auto"/>
        <w:left w:val="none" w:sz="0" w:space="0" w:color="auto"/>
        <w:bottom w:val="none" w:sz="0" w:space="0" w:color="auto"/>
        <w:right w:val="none" w:sz="0" w:space="0" w:color="auto"/>
      </w:divBdr>
    </w:div>
    <w:div w:id="1055354442">
      <w:bodyDiv w:val="1"/>
      <w:marLeft w:val="0"/>
      <w:marRight w:val="0"/>
      <w:marTop w:val="0"/>
      <w:marBottom w:val="0"/>
      <w:divBdr>
        <w:top w:val="none" w:sz="0" w:space="0" w:color="auto"/>
        <w:left w:val="none" w:sz="0" w:space="0" w:color="auto"/>
        <w:bottom w:val="none" w:sz="0" w:space="0" w:color="auto"/>
        <w:right w:val="none" w:sz="0" w:space="0" w:color="auto"/>
      </w:divBdr>
    </w:div>
    <w:div w:id="1055815588">
      <w:bodyDiv w:val="1"/>
      <w:marLeft w:val="0"/>
      <w:marRight w:val="0"/>
      <w:marTop w:val="0"/>
      <w:marBottom w:val="0"/>
      <w:divBdr>
        <w:top w:val="none" w:sz="0" w:space="0" w:color="auto"/>
        <w:left w:val="none" w:sz="0" w:space="0" w:color="auto"/>
        <w:bottom w:val="none" w:sz="0" w:space="0" w:color="auto"/>
        <w:right w:val="none" w:sz="0" w:space="0" w:color="auto"/>
      </w:divBdr>
    </w:div>
    <w:div w:id="1065378110">
      <w:bodyDiv w:val="1"/>
      <w:marLeft w:val="0"/>
      <w:marRight w:val="0"/>
      <w:marTop w:val="0"/>
      <w:marBottom w:val="0"/>
      <w:divBdr>
        <w:top w:val="none" w:sz="0" w:space="0" w:color="auto"/>
        <w:left w:val="none" w:sz="0" w:space="0" w:color="auto"/>
        <w:bottom w:val="none" w:sz="0" w:space="0" w:color="auto"/>
        <w:right w:val="none" w:sz="0" w:space="0" w:color="auto"/>
      </w:divBdr>
    </w:div>
    <w:div w:id="1066494108">
      <w:bodyDiv w:val="1"/>
      <w:marLeft w:val="0"/>
      <w:marRight w:val="0"/>
      <w:marTop w:val="0"/>
      <w:marBottom w:val="0"/>
      <w:divBdr>
        <w:top w:val="none" w:sz="0" w:space="0" w:color="auto"/>
        <w:left w:val="none" w:sz="0" w:space="0" w:color="auto"/>
        <w:bottom w:val="none" w:sz="0" w:space="0" w:color="auto"/>
        <w:right w:val="none" w:sz="0" w:space="0" w:color="auto"/>
      </w:divBdr>
    </w:div>
    <w:div w:id="1072586098">
      <w:bodyDiv w:val="1"/>
      <w:marLeft w:val="0"/>
      <w:marRight w:val="0"/>
      <w:marTop w:val="0"/>
      <w:marBottom w:val="0"/>
      <w:divBdr>
        <w:top w:val="none" w:sz="0" w:space="0" w:color="auto"/>
        <w:left w:val="none" w:sz="0" w:space="0" w:color="auto"/>
        <w:bottom w:val="none" w:sz="0" w:space="0" w:color="auto"/>
        <w:right w:val="none" w:sz="0" w:space="0" w:color="auto"/>
      </w:divBdr>
    </w:div>
    <w:div w:id="1073814377">
      <w:bodyDiv w:val="1"/>
      <w:marLeft w:val="0"/>
      <w:marRight w:val="0"/>
      <w:marTop w:val="0"/>
      <w:marBottom w:val="0"/>
      <w:divBdr>
        <w:top w:val="none" w:sz="0" w:space="0" w:color="auto"/>
        <w:left w:val="none" w:sz="0" w:space="0" w:color="auto"/>
        <w:bottom w:val="none" w:sz="0" w:space="0" w:color="auto"/>
        <w:right w:val="none" w:sz="0" w:space="0" w:color="auto"/>
      </w:divBdr>
    </w:div>
    <w:div w:id="1075249657">
      <w:bodyDiv w:val="1"/>
      <w:marLeft w:val="0"/>
      <w:marRight w:val="0"/>
      <w:marTop w:val="0"/>
      <w:marBottom w:val="0"/>
      <w:divBdr>
        <w:top w:val="none" w:sz="0" w:space="0" w:color="auto"/>
        <w:left w:val="none" w:sz="0" w:space="0" w:color="auto"/>
        <w:bottom w:val="none" w:sz="0" w:space="0" w:color="auto"/>
        <w:right w:val="none" w:sz="0" w:space="0" w:color="auto"/>
      </w:divBdr>
    </w:div>
    <w:div w:id="1078938696">
      <w:bodyDiv w:val="1"/>
      <w:marLeft w:val="0"/>
      <w:marRight w:val="0"/>
      <w:marTop w:val="0"/>
      <w:marBottom w:val="0"/>
      <w:divBdr>
        <w:top w:val="none" w:sz="0" w:space="0" w:color="auto"/>
        <w:left w:val="none" w:sz="0" w:space="0" w:color="auto"/>
        <w:bottom w:val="none" w:sz="0" w:space="0" w:color="auto"/>
        <w:right w:val="none" w:sz="0" w:space="0" w:color="auto"/>
      </w:divBdr>
    </w:div>
    <w:div w:id="1078940433">
      <w:bodyDiv w:val="1"/>
      <w:marLeft w:val="0"/>
      <w:marRight w:val="0"/>
      <w:marTop w:val="0"/>
      <w:marBottom w:val="0"/>
      <w:divBdr>
        <w:top w:val="none" w:sz="0" w:space="0" w:color="auto"/>
        <w:left w:val="none" w:sz="0" w:space="0" w:color="auto"/>
        <w:bottom w:val="none" w:sz="0" w:space="0" w:color="auto"/>
        <w:right w:val="none" w:sz="0" w:space="0" w:color="auto"/>
      </w:divBdr>
    </w:div>
    <w:div w:id="1079670181">
      <w:bodyDiv w:val="1"/>
      <w:marLeft w:val="0"/>
      <w:marRight w:val="0"/>
      <w:marTop w:val="0"/>
      <w:marBottom w:val="0"/>
      <w:divBdr>
        <w:top w:val="none" w:sz="0" w:space="0" w:color="auto"/>
        <w:left w:val="none" w:sz="0" w:space="0" w:color="auto"/>
        <w:bottom w:val="none" w:sz="0" w:space="0" w:color="auto"/>
        <w:right w:val="none" w:sz="0" w:space="0" w:color="auto"/>
      </w:divBdr>
    </w:div>
    <w:div w:id="1080367155">
      <w:bodyDiv w:val="1"/>
      <w:marLeft w:val="0"/>
      <w:marRight w:val="0"/>
      <w:marTop w:val="0"/>
      <w:marBottom w:val="0"/>
      <w:divBdr>
        <w:top w:val="none" w:sz="0" w:space="0" w:color="auto"/>
        <w:left w:val="none" w:sz="0" w:space="0" w:color="auto"/>
        <w:bottom w:val="none" w:sz="0" w:space="0" w:color="auto"/>
        <w:right w:val="none" w:sz="0" w:space="0" w:color="auto"/>
      </w:divBdr>
    </w:div>
    <w:div w:id="1082601574">
      <w:bodyDiv w:val="1"/>
      <w:marLeft w:val="0"/>
      <w:marRight w:val="0"/>
      <w:marTop w:val="0"/>
      <w:marBottom w:val="0"/>
      <w:divBdr>
        <w:top w:val="none" w:sz="0" w:space="0" w:color="auto"/>
        <w:left w:val="none" w:sz="0" w:space="0" w:color="auto"/>
        <w:bottom w:val="none" w:sz="0" w:space="0" w:color="auto"/>
        <w:right w:val="none" w:sz="0" w:space="0" w:color="auto"/>
      </w:divBdr>
    </w:div>
    <w:div w:id="1083843847">
      <w:bodyDiv w:val="1"/>
      <w:marLeft w:val="0"/>
      <w:marRight w:val="0"/>
      <w:marTop w:val="0"/>
      <w:marBottom w:val="0"/>
      <w:divBdr>
        <w:top w:val="none" w:sz="0" w:space="0" w:color="auto"/>
        <w:left w:val="none" w:sz="0" w:space="0" w:color="auto"/>
        <w:bottom w:val="none" w:sz="0" w:space="0" w:color="auto"/>
        <w:right w:val="none" w:sz="0" w:space="0" w:color="auto"/>
      </w:divBdr>
    </w:div>
    <w:div w:id="1085766574">
      <w:bodyDiv w:val="1"/>
      <w:marLeft w:val="0"/>
      <w:marRight w:val="0"/>
      <w:marTop w:val="0"/>
      <w:marBottom w:val="0"/>
      <w:divBdr>
        <w:top w:val="none" w:sz="0" w:space="0" w:color="auto"/>
        <w:left w:val="none" w:sz="0" w:space="0" w:color="auto"/>
        <w:bottom w:val="none" w:sz="0" w:space="0" w:color="auto"/>
        <w:right w:val="none" w:sz="0" w:space="0" w:color="auto"/>
      </w:divBdr>
    </w:div>
    <w:div w:id="1097094778">
      <w:bodyDiv w:val="1"/>
      <w:marLeft w:val="0"/>
      <w:marRight w:val="0"/>
      <w:marTop w:val="0"/>
      <w:marBottom w:val="0"/>
      <w:divBdr>
        <w:top w:val="none" w:sz="0" w:space="0" w:color="auto"/>
        <w:left w:val="none" w:sz="0" w:space="0" w:color="auto"/>
        <w:bottom w:val="none" w:sz="0" w:space="0" w:color="auto"/>
        <w:right w:val="none" w:sz="0" w:space="0" w:color="auto"/>
      </w:divBdr>
    </w:div>
    <w:div w:id="1098017755">
      <w:bodyDiv w:val="1"/>
      <w:marLeft w:val="0"/>
      <w:marRight w:val="0"/>
      <w:marTop w:val="0"/>
      <w:marBottom w:val="0"/>
      <w:divBdr>
        <w:top w:val="none" w:sz="0" w:space="0" w:color="auto"/>
        <w:left w:val="none" w:sz="0" w:space="0" w:color="auto"/>
        <w:bottom w:val="none" w:sz="0" w:space="0" w:color="auto"/>
        <w:right w:val="none" w:sz="0" w:space="0" w:color="auto"/>
      </w:divBdr>
    </w:div>
    <w:div w:id="1103068414">
      <w:bodyDiv w:val="1"/>
      <w:marLeft w:val="0"/>
      <w:marRight w:val="0"/>
      <w:marTop w:val="0"/>
      <w:marBottom w:val="0"/>
      <w:divBdr>
        <w:top w:val="none" w:sz="0" w:space="0" w:color="auto"/>
        <w:left w:val="none" w:sz="0" w:space="0" w:color="auto"/>
        <w:bottom w:val="none" w:sz="0" w:space="0" w:color="auto"/>
        <w:right w:val="none" w:sz="0" w:space="0" w:color="auto"/>
      </w:divBdr>
    </w:div>
    <w:div w:id="1109856798">
      <w:bodyDiv w:val="1"/>
      <w:marLeft w:val="0"/>
      <w:marRight w:val="0"/>
      <w:marTop w:val="0"/>
      <w:marBottom w:val="0"/>
      <w:divBdr>
        <w:top w:val="none" w:sz="0" w:space="0" w:color="auto"/>
        <w:left w:val="none" w:sz="0" w:space="0" w:color="auto"/>
        <w:bottom w:val="none" w:sz="0" w:space="0" w:color="auto"/>
        <w:right w:val="none" w:sz="0" w:space="0" w:color="auto"/>
      </w:divBdr>
    </w:div>
    <w:div w:id="1111391345">
      <w:bodyDiv w:val="1"/>
      <w:marLeft w:val="0"/>
      <w:marRight w:val="0"/>
      <w:marTop w:val="0"/>
      <w:marBottom w:val="0"/>
      <w:divBdr>
        <w:top w:val="none" w:sz="0" w:space="0" w:color="auto"/>
        <w:left w:val="none" w:sz="0" w:space="0" w:color="auto"/>
        <w:bottom w:val="none" w:sz="0" w:space="0" w:color="auto"/>
        <w:right w:val="none" w:sz="0" w:space="0" w:color="auto"/>
      </w:divBdr>
    </w:div>
    <w:div w:id="1116219009">
      <w:bodyDiv w:val="1"/>
      <w:marLeft w:val="0"/>
      <w:marRight w:val="0"/>
      <w:marTop w:val="0"/>
      <w:marBottom w:val="0"/>
      <w:divBdr>
        <w:top w:val="none" w:sz="0" w:space="0" w:color="auto"/>
        <w:left w:val="none" w:sz="0" w:space="0" w:color="auto"/>
        <w:bottom w:val="none" w:sz="0" w:space="0" w:color="auto"/>
        <w:right w:val="none" w:sz="0" w:space="0" w:color="auto"/>
      </w:divBdr>
    </w:div>
    <w:div w:id="1122575072">
      <w:bodyDiv w:val="1"/>
      <w:marLeft w:val="0"/>
      <w:marRight w:val="0"/>
      <w:marTop w:val="0"/>
      <w:marBottom w:val="0"/>
      <w:divBdr>
        <w:top w:val="none" w:sz="0" w:space="0" w:color="auto"/>
        <w:left w:val="none" w:sz="0" w:space="0" w:color="auto"/>
        <w:bottom w:val="none" w:sz="0" w:space="0" w:color="auto"/>
        <w:right w:val="none" w:sz="0" w:space="0" w:color="auto"/>
      </w:divBdr>
    </w:div>
    <w:div w:id="1123646085">
      <w:bodyDiv w:val="1"/>
      <w:marLeft w:val="0"/>
      <w:marRight w:val="0"/>
      <w:marTop w:val="0"/>
      <w:marBottom w:val="0"/>
      <w:divBdr>
        <w:top w:val="none" w:sz="0" w:space="0" w:color="auto"/>
        <w:left w:val="none" w:sz="0" w:space="0" w:color="auto"/>
        <w:bottom w:val="none" w:sz="0" w:space="0" w:color="auto"/>
        <w:right w:val="none" w:sz="0" w:space="0" w:color="auto"/>
      </w:divBdr>
    </w:div>
    <w:div w:id="1128816402">
      <w:bodyDiv w:val="1"/>
      <w:marLeft w:val="0"/>
      <w:marRight w:val="0"/>
      <w:marTop w:val="0"/>
      <w:marBottom w:val="0"/>
      <w:divBdr>
        <w:top w:val="none" w:sz="0" w:space="0" w:color="auto"/>
        <w:left w:val="none" w:sz="0" w:space="0" w:color="auto"/>
        <w:bottom w:val="none" w:sz="0" w:space="0" w:color="auto"/>
        <w:right w:val="none" w:sz="0" w:space="0" w:color="auto"/>
      </w:divBdr>
    </w:div>
    <w:div w:id="1130586151">
      <w:bodyDiv w:val="1"/>
      <w:marLeft w:val="0"/>
      <w:marRight w:val="0"/>
      <w:marTop w:val="0"/>
      <w:marBottom w:val="0"/>
      <w:divBdr>
        <w:top w:val="none" w:sz="0" w:space="0" w:color="auto"/>
        <w:left w:val="none" w:sz="0" w:space="0" w:color="auto"/>
        <w:bottom w:val="none" w:sz="0" w:space="0" w:color="auto"/>
        <w:right w:val="none" w:sz="0" w:space="0" w:color="auto"/>
      </w:divBdr>
    </w:div>
    <w:div w:id="1131365431">
      <w:bodyDiv w:val="1"/>
      <w:marLeft w:val="0"/>
      <w:marRight w:val="0"/>
      <w:marTop w:val="0"/>
      <w:marBottom w:val="0"/>
      <w:divBdr>
        <w:top w:val="none" w:sz="0" w:space="0" w:color="auto"/>
        <w:left w:val="none" w:sz="0" w:space="0" w:color="auto"/>
        <w:bottom w:val="none" w:sz="0" w:space="0" w:color="auto"/>
        <w:right w:val="none" w:sz="0" w:space="0" w:color="auto"/>
      </w:divBdr>
    </w:div>
    <w:div w:id="1135295247">
      <w:bodyDiv w:val="1"/>
      <w:marLeft w:val="0"/>
      <w:marRight w:val="0"/>
      <w:marTop w:val="0"/>
      <w:marBottom w:val="0"/>
      <w:divBdr>
        <w:top w:val="none" w:sz="0" w:space="0" w:color="auto"/>
        <w:left w:val="none" w:sz="0" w:space="0" w:color="auto"/>
        <w:bottom w:val="none" w:sz="0" w:space="0" w:color="auto"/>
        <w:right w:val="none" w:sz="0" w:space="0" w:color="auto"/>
      </w:divBdr>
    </w:div>
    <w:div w:id="1136071667">
      <w:bodyDiv w:val="1"/>
      <w:marLeft w:val="0"/>
      <w:marRight w:val="0"/>
      <w:marTop w:val="0"/>
      <w:marBottom w:val="0"/>
      <w:divBdr>
        <w:top w:val="none" w:sz="0" w:space="0" w:color="auto"/>
        <w:left w:val="none" w:sz="0" w:space="0" w:color="auto"/>
        <w:bottom w:val="none" w:sz="0" w:space="0" w:color="auto"/>
        <w:right w:val="none" w:sz="0" w:space="0" w:color="auto"/>
      </w:divBdr>
    </w:div>
    <w:div w:id="1140686488">
      <w:bodyDiv w:val="1"/>
      <w:marLeft w:val="0"/>
      <w:marRight w:val="0"/>
      <w:marTop w:val="0"/>
      <w:marBottom w:val="0"/>
      <w:divBdr>
        <w:top w:val="none" w:sz="0" w:space="0" w:color="auto"/>
        <w:left w:val="none" w:sz="0" w:space="0" w:color="auto"/>
        <w:bottom w:val="none" w:sz="0" w:space="0" w:color="auto"/>
        <w:right w:val="none" w:sz="0" w:space="0" w:color="auto"/>
      </w:divBdr>
    </w:div>
    <w:div w:id="1142115007">
      <w:bodyDiv w:val="1"/>
      <w:marLeft w:val="0"/>
      <w:marRight w:val="0"/>
      <w:marTop w:val="0"/>
      <w:marBottom w:val="0"/>
      <w:divBdr>
        <w:top w:val="none" w:sz="0" w:space="0" w:color="auto"/>
        <w:left w:val="none" w:sz="0" w:space="0" w:color="auto"/>
        <w:bottom w:val="none" w:sz="0" w:space="0" w:color="auto"/>
        <w:right w:val="none" w:sz="0" w:space="0" w:color="auto"/>
      </w:divBdr>
    </w:div>
    <w:div w:id="1143812068">
      <w:bodyDiv w:val="1"/>
      <w:marLeft w:val="0"/>
      <w:marRight w:val="0"/>
      <w:marTop w:val="0"/>
      <w:marBottom w:val="0"/>
      <w:divBdr>
        <w:top w:val="none" w:sz="0" w:space="0" w:color="auto"/>
        <w:left w:val="none" w:sz="0" w:space="0" w:color="auto"/>
        <w:bottom w:val="none" w:sz="0" w:space="0" w:color="auto"/>
        <w:right w:val="none" w:sz="0" w:space="0" w:color="auto"/>
      </w:divBdr>
    </w:div>
    <w:div w:id="1145664480">
      <w:bodyDiv w:val="1"/>
      <w:marLeft w:val="0"/>
      <w:marRight w:val="0"/>
      <w:marTop w:val="0"/>
      <w:marBottom w:val="0"/>
      <w:divBdr>
        <w:top w:val="none" w:sz="0" w:space="0" w:color="auto"/>
        <w:left w:val="none" w:sz="0" w:space="0" w:color="auto"/>
        <w:bottom w:val="none" w:sz="0" w:space="0" w:color="auto"/>
        <w:right w:val="none" w:sz="0" w:space="0" w:color="auto"/>
      </w:divBdr>
    </w:div>
    <w:div w:id="1148857781">
      <w:bodyDiv w:val="1"/>
      <w:marLeft w:val="0"/>
      <w:marRight w:val="0"/>
      <w:marTop w:val="0"/>
      <w:marBottom w:val="0"/>
      <w:divBdr>
        <w:top w:val="none" w:sz="0" w:space="0" w:color="auto"/>
        <w:left w:val="none" w:sz="0" w:space="0" w:color="auto"/>
        <w:bottom w:val="none" w:sz="0" w:space="0" w:color="auto"/>
        <w:right w:val="none" w:sz="0" w:space="0" w:color="auto"/>
      </w:divBdr>
    </w:div>
    <w:div w:id="1164249288">
      <w:bodyDiv w:val="1"/>
      <w:marLeft w:val="0"/>
      <w:marRight w:val="0"/>
      <w:marTop w:val="0"/>
      <w:marBottom w:val="0"/>
      <w:divBdr>
        <w:top w:val="none" w:sz="0" w:space="0" w:color="auto"/>
        <w:left w:val="none" w:sz="0" w:space="0" w:color="auto"/>
        <w:bottom w:val="none" w:sz="0" w:space="0" w:color="auto"/>
        <w:right w:val="none" w:sz="0" w:space="0" w:color="auto"/>
      </w:divBdr>
    </w:div>
    <w:div w:id="1164784162">
      <w:bodyDiv w:val="1"/>
      <w:marLeft w:val="0"/>
      <w:marRight w:val="0"/>
      <w:marTop w:val="0"/>
      <w:marBottom w:val="0"/>
      <w:divBdr>
        <w:top w:val="none" w:sz="0" w:space="0" w:color="auto"/>
        <w:left w:val="none" w:sz="0" w:space="0" w:color="auto"/>
        <w:bottom w:val="none" w:sz="0" w:space="0" w:color="auto"/>
        <w:right w:val="none" w:sz="0" w:space="0" w:color="auto"/>
      </w:divBdr>
    </w:div>
    <w:div w:id="1164903670">
      <w:bodyDiv w:val="1"/>
      <w:marLeft w:val="0"/>
      <w:marRight w:val="0"/>
      <w:marTop w:val="0"/>
      <w:marBottom w:val="0"/>
      <w:divBdr>
        <w:top w:val="none" w:sz="0" w:space="0" w:color="auto"/>
        <w:left w:val="none" w:sz="0" w:space="0" w:color="auto"/>
        <w:bottom w:val="none" w:sz="0" w:space="0" w:color="auto"/>
        <w:right w:val="none" w:sz="0" w:space="0" w:color="auto"/>
      </w:divBdr>
    </w:div>
    <w:div w:id="1174102293">
      <w:bodyDiv w:val="1"/>
      <w:marLeft w:val="0"/>
      <w:marRight w:val="0"/>
      <w:marTop w:val="0"/>
      <w:marBottom w:val="0"/>
      <w:divBdr>
        <w:top w:val="none" w:sz="0" w:space="0" w:color="auto"/>
        <w:left w:val="none" w:sz="0" w:space="0" w:color="auto"/>
        <w:bottom w:val="none" w:sz="0" w:space="0" w:color="auto"/>
        <w:right w:val="none" w:sz="0" w:space="0" w:color="auto"/>
      </w:divBdr>
    </w:div>
    <w:div w:id="1175068356">
      <w:bodyDiv w:val="1"/>
      <w:marLeft w:val="0"/>
      <w:marRight w:val="0"/>
      <w:marTop w:val="0"/>
      <w:marBottom w:val="0"/>
      <w:divBdr>
        <w:top w:val="none" w:sz="0" w:space="0" w:color="auto"/>
        <w:left w:val="none" w:sz="0" w:space="0" w:color="auto"/>
        <w:bottom w:val="none" w:sz="0" w:space="0" w:color="auto"/>
        <w:right w:val="none" w:sz="0" w:space="0" w:color="auto"/>
      </w:divBdr>
    </w:div>
    <w:div w:id="1179734739">
      <w:bodyDiv w:val="1"/>
      <w:marLeft w:val="0"/>
      <w:marRight w:val="0"/>
      <w:marTop w:val="0"/>
      <w:marBottom w:val="0"/>
      <w:divBdr>
        <w:top w:val="none" w:sz="0" w:space="0" w:color="auto"/>
        <w:left w:val="none" w:sz="0" w:space="0" w:color="auto"/>
        <w:bottom w:val="none" w:sz="0" w:space="0" w:color="auto"/>
        <w:right w:val="none" w:sz="0" w:space="0" w:color="auto"/>
      </w:divBdr>
    </w:div>
    <w:div w:id="1183784747">
      <w:bodyDiv w:val="1"/>
      <w:marLeft w:val="0"/>
      <w:marRight w:val="0"/>
      <w:marTop w:val="0"/>
      <w:marBottom w:val="0"/>
      <w:divBdr>
        <w:top w:val="none" w:sz="0" w:space="0" w:color="auto"/>
        <w:left w:val="none" w:sz="0" w:space="0" w:color="auto"/>
        <w:bottom w:val="none" w:sz="0" w:space="0" w:color="auto"/>
        <w:right w:val="none" w:sz="0" w:space="0" w:color="auto"/>
      </w:divBdr>
    </w:div>
    <w:div w:id="1186361069">
      <w:bodyDiv w:val="1"/>
      <w:marLeft w:val="0"/>
      <w:marRight w:val="0"/>
      <w:marTop w:val="0"/>
      <w:marBottom w:val="0"/>
      <w:divBdr>
        <w:top w:val="none" w:sz="0" w:space="0" w:color="auto"/>
        <w:left w:val="none" w:sz="0" w:space="0" w:color="auto"/>
        <w:bottom w:val="none" w:sz="0" w:space="0" w:color="auto"/>
        <w:right w:val="none" w:sz="0" w:space="0" w:color="auto"/>
      </w:divBdr>
    </w:div>
    <w:div w:id="1191065236">
      <w:bodyDiv w:val="1"/>
      <w:marLeft w:val="0"/>
      <w:marRight w:val="0"/>
      <w:marTop w:val="0"/>
      <w:marBottom w:val="0"/>
      <w:divBdr>
        <w:top w:val="none" w:sz="0" w:space="0" w:color="auto"/>
        <w:left w:val="none" w:sz="0" w:space="0" w:color="auto"/>
        <w:bottom w:val="none" w:sz="0" w:space="0" w:color="auto"/>
        <w:right w:val="none" w:sz="0" w:space="0" w:color="auto"/>
      </w:divBdr>
    </w:div>
    <w:div w:id="1192568865">
      <w:bodyDiv w:val="1"/>
      <w:marLeft w:val="0"/>
      <w:marRight w:val="0"/>
      <w:marTop w:val="0"/>
      <w:marBottom w:val="0"/>
      <w:divBdr>
        <w:top w:val="none" w:sz="0" w:space="0" w:color="auto"/>
        <w:left w:val="none" w:sz="0" w:space="0" w:color="auto"/>
        <w:bottom w:val="none" w:sz="0" w:space="0" w:color="auto"/>
        <w:right w:val="none" w:sz="0" w:space="0" w:color="auto"/>
      </w:divBdr>
    </w:div>
    <w:div w:id="1198812558">
      <w:bodyDiv w:val="1"/>
      <w:marLeft w:val="0"/>
      <w:marRight w:val="0"/>
      <w:marTop w:val="0"/>
      <w:marBottom w:val="0"/>
      <w:divBdr>
        <w:top w:val="none" w:sz="0" w:space="0" w:color="auto"/>
        <w:left w:val="none" w:sz="0" w:space="0" w:color="auto"/>
        <w:bottom w:val="none" w:sz="0" w:space="0" w:color="auto"/>
        <w:right w:val="none" w:sz="0" w:space="0" w:color="auto"/>
      </w:divBdr>
    </w:div>
    <w:div w:id="1201358144">
      <w:bodyDiv w:val="1"/>
      <w:marLeft w:val="0"/>
      <w:marRight w:val="0"/>
      <w:marTop w:val="0"/>
      <w:marBottom w:val="0"/>
      <w:divBdr>
        <w:top w:val="none" w:sz="0" w:space="0" w:color="auto"/>
        <w:left w:val="none" w:sz="0" w:space="0" w:color="auto"/>
        <w:bottom w:val="none" w:sz="0" w:space="0" w:color="auto"/>
        <w:right w:val="none" w:sz="0" w:space="0" w:color="auto"/>
      </w:divBdr>
    </w:div>
    <w:div w:id="1202323807">
      <w:bodyDiv w:val="1"/>
      <w:marLeft w:val="0"/>
      <w:marRight w:val="0"/>
      <w:marTop w:val="0"/>
      <w:marBottom w:val="0"/>
      <w:divBdr>
        <w:top w:val="none" w:sz="0" w:space="0" w:color="auto"/>
        <w:left w:val="none" w:sz="0" w:space="0" w:color="auto"/>
        <w:bottom w:val="none" w:sz="0" w:space="0" w:color="auto"/>
        <w:right w:val="none" w:sz="0" w:space="0" w:color="auto"/>
      </w:divBdr>
    </w:div>
    <w:div w:id="1203204508">
      <w:bodyDiv w:val="1"/>
      <w:marLeft w:val="0"/>
      <w:marRight w:val="0"/>
      <w:marTop w:val="0"/>
      <w:marBottom w:val="0"/>
      <w:divBdr>
        <w:top w:val="none" w:sz="0" w:space="0" w:color="auto"/>
        <w:left w:val="none" w:sz="0" w:space="0" w:color="auto"/>
        <w:bottom w:val="none" w:sz="0" w:space="0" w:color="auto"/>
        <w:right w:val="none" w:sz="0" w:space="0" w:color="auto"/>
      </w:divBdr>
    </w:div>
    <w:div w:id="1205212006">
      <w:bodyDiv w:val="1"/>
      <w:marLeft w:val="0"/>
      <w:marRight w:val="0"/>
      <w:marTop w:val="0"/>
      <w:marBottom w:val="0"/>
      <w:divBdr>
        <w:top w:val="none" w:sz="0" w:space="0" w:color="auto"/>
        <w:left w:val="none" w:sz="0" w:space="0" w:color="auto"/>
        <w:bottom w:val="none" w:sz="0" w:space="0" w:color="auto"/>
        <w:right w:val="none" w:sz="0" w:space="0" w:color="auto"/>
      </w:divBdr>
    </w:div>
    <w:div w:id="1216743155">
      <w:bodyDiv w:val="1"/>
      <w:marLeft w:val="0"/>
      <w:marRight w:val="0"/>
      <w:marTop w:val="0"/>
      <w:marBottom w:val="0"/>
      <w:divBdr>
        <w:top w:val="none" w:sz="0" w:space="0" w:color="auto"/>
        <w:left w:val="none" w:sz="0" w:space="0" w:color="auto"/>
        <w:bottom w:val="none" w:sz="0" w:space="0" w:color="auto"/>
        <w:right w:val="none" w:sz="0" w:space="0" w:color="auto"/>
      </w:divBdr>
    </w:div>
    <w:div w:id="1218249683">
      <w:bodyDiv w:val="1"/>
      <w:marLeft w:val="0"/>
      <w:marRight w:val="0"/>
      <w:marTop w:val="0"/>
      <w:marBottom w:val="0"/>
      <w:divBdr>
        <w:top w:val="none" w:sz="0" w:space="0" w:color="auto"/>
        <w:left w:val="none" w:sz="0" w:space="0" w:color="auto"/>
        <w:bottom w:val="none" w:sz="0" w:space="0" w:color="auto"/>
        <w:right w:val="none" w:sz="0" w:space="0" w:color="auto"/>
      </w:divBdr>
    </w:div>
    <w:div w:id="1220090215">
      <w:bodyDiv w:val="1"/>
      <w:marLeft w:val="0"/>
      <w:marRight w:val="0"/>
      <w:marTop w:val="0"/>
      <w:marBottom w:val="0"/>
      <w:divBdr>
        <w:top w:val="none" w:sz="0" w:space="0" w:color="auto"/>
        <w:left w:val="none" w:sz="0" w:space="0" w:color="auto"/>
        <w:bottom w:val="none" w:sz="0" w:space="0" w:color="auto"/>
        <w:right w:val="none" w:sz="0" w:space="0" w:color="auto"/>
      </w:divBdr>
    </w:div>
    <w:div w:id="1221943814">
      <w:bodyDiv w:val="1"/>
      <w:marLeft w:val="0"/>
      <w:marRight w:val="0"/>
      <w:marTop w:val="0"/>
      <w:marBottom w:val="0"/>
      <w:divBdr>
        <w:top w:val="none" w:sz="0" w:space="0" w:color="auto"/>
        <w:left w:val="none" w:sz="0" w:space="0" w:color="auto"/>
        <w:bottom w:val="none" w:sz="0" w:space="0" w:color="auto"/>
        <w:right w:val="none" w:sz="0" w:space="0" w:color="auto"/>
      </w:divBdr>
    </w:div>
    <w:div w:id="1224177523">
      <w:bodyDiv w:val="1"/>
      <w:marLeft w:val="0"/>
      <w:marRight w:val="0"/>
      <w:marTop w:val="0"/>
      <w:marBottom w:val="0"/>
      <w:divBdr>
        <w:top w:val="none" w:sz="0" w:space="0" w:color="auto"/>
        <w:left w:val="none" w:sz="0" w:space="0" w:color="auto"/>
        <w:bottom w:val="none" w:sz="0" w:space="0" w:color="auto"/>
        <w:right w:val="none" w:sz="0" w:space="0" w:color="auto"/>
      </w:divBdr>
    </w:div>
    <w:div w:id="1227909323">
      <w:bodyDiv w:val="1"/>
      <w:marLeft w:val="0"/>
      <w:marRight w:val="0"/>
      <w:marTop w:val="0"/>
      <w:marBottom w:val="0"/>
      <w:divBdr>
        <w:top w:val="none" w:sz="0" w:space="0" w:color="auto"/>
        <w:left w:val="none" w:sz="0" w:space="0" w:color="auto"/>
        <w:bottom w:val="none" w:sz="0" w:space="0" w:color="auto"/>
        <w:right w:val="none" w:sz="0" w:space="0" w:color="auto"/>
      </w:divBdr>
    </w:div>
    <w:div w:id="1233157586">
      <w:bodyDiv w:val="1"/>
      <w:marLeft w:val="0"/>
      <w:marRight w:val="0"/>
      <w:marTop w:val="0"/>
      <w:marBottom w:val="0"/>
      <w:divBdr>
        <w:top w:val="none" w:sz="0" w:space="0" w:color="auto"/>
        <w:left w:val="none" w:sz="0" w:space="0" w:color="auto"/>
        <w:bottom w:val="none" w:sz="0" w:space="0" w:color="auto"/>
        <w:right w:val="none" w:sz="0" w:space="0" w:color="auto"/>
      </w:divBdr>
    </w:div>
    <w:div w:id="1239093430">
      <w:bodyDiv w:val="1"/>
      <w:marLeft w:val="0"/>
      <w:marRight w:val="0"/>
      <w:marTop w:val="0"/>
      <w:marBottom w:val="0"/>
      <w:divBdr>
        <w:top w:val="none" w:sz="0" w:space="0" w:color="auto"/>
        <w:left w:val="none" w:sz="0" w:space="0" w:color="auto"/>
        <w:bottom w:val="none" w:sz="0" w:space="0" w:color="auto"/>
        <w:right w:val="none" w:sz="0" w:space="0" w:color="auto"/>
      </w:divBdr>
    </w:div>
    <w:div w:id="1241135529">
      <w:bodyDiv w:val="1"/>
      <w:marLeft w:val="0"/>
      <w:marRight w:val="0"/>
      <w:marTop w:val="0"/>
      <w:marBottom w:val="0"/>
      <w:divBdr>
        <w:top w:val="none" w:sz="0" w:space="0" w:color="auto"/>
        <w:left w:val="none" w:sz="0" w:space="0" w:color="auto"/>
        <w:bottom w:val="none" w:sz="0" w:space="0" w:color="auto"/>
        <w:right w:val="none" w:sz="0" w:space="0" w:color="auto"/>
      </w:divBdr>
    </w:div>
    <w:div w:id="1245844619">
      <w:bodyDiv w:val="1"/>
      <w:marLeft w:val="0"/>
      <w:marRight w:val="0"/>
      <w:marTop w:val="0"/>
      <w:marBottom w:val="0"/>
      <w:divBdr>
        <w:top w:val="none" w:sz="0" w:space="0" w:color="auto"/>
        <w:left w:val="none" w:sz="0" w:space="0" w:color="auto"/>
        <w:bottom w:val="none" w:sz="0" w:space="0" w:color="auto"/>
        <w:right w:val="none" w:sz="0" w:space="0" w:color="auto"/>
      </w:divBdr>
    </w:div>
    <w:div w:id="1252082512">
      <w:bodyDiv w:val="1"/>
      <w:marLeft w:val="0"/>
      <w:marRight w:val="0"/>
      <w:marTop w:val="0"/>
      <w:marBottom w:val="0"/>
      <w:divBdr>
        <w:top w:val="none" w:sz="0" w:space="0" w:color="auto"/>
        <w:left w:val="none" w:sz="0" w:space="0" w:color="auto"/>
        <w:bottom w:val="none" w:sz="0" w:space="0" w:color="auto"/>
        <w:right w:val="none" w:sz="0" w:space="0" w:color="auto"/>
      </w:divBdr>
    </w:div>
    <w:div w:id="1256398247">
      <w:bodyDiv w:val="1"/>
      <w:marLeft w:val="0"/>
      <w:marRight w:val="0"/>
      <w:marTop w:val="0"/>
      <w:marBottom w:val="0"/>
      <w:divBdr>
        <w:top w:val="none" w:sz="0" w:space="0" w:color="auto"/>
        <w:left w:val="none" w:sz="0" w:space="0" w:color="auto"/>
        <w:bottom w:val="none" w:sz="0" w:space="0" w:color="auto"/>
        <w:right w:val="none" w:sz="0" w:space="0" w:color="auto"/>
      </w:divBdr>
    </w:div>
    <w:div w:id="1257321363">
      <w:bodyDiv w:val="1"/>
      <w:marLeft w:val="0"/>
      <w:marRight w:val="0"/>
      <w:marTop w:val="0"/>
      <w:marBottom w:val="0"/>
      <w:divBdr>
        <w:top w:val="none" w:sz="0" w:space="0" w:color="auto"/>
        <w:left w:val="none" w:sz="0" w:space="0" w:color="auto"/>
        <w:bottom w:val="none" w:sz="0" w:space="0" w:color="auto"/>
        <w:right w:val="none" w:sz="0" w:space="0" w:color="auto"/>
      </w:divBdr>
    </w:div>
    <w:div w:id="1257785263">
      <w:bodyDiv w:val="1"/>
      <w:marLeft w:val="0"/>
      <w:marRight w:val="0"/>
      <w:marTop w:val="0"/>
      <w:marBottom w:val="0"/>
      <w:divBdr>
        <w:top w:val="none" w:sz="0" w:space="0" w:color="auto"/>
        <w:left w:val="none" w:sz="0" w:space="0" w:color="auto"/>
        <w:bottom w:val="none" w:sz="0" w:space="0" w:color="auto"/>
        <w:right w:val="none" w:sz="0" w:space="0" w:color="auto"/>
      </w:divBdr>
    </w:div>
    <w:div w:id="1266186057">
      <w:bodyDiv w:val="1"/>
      <w:marLeft w:val="0"/>
      <w:marRight w:val="0"/>
      <w:marTop w:val="0"/>
      <w:marBottom w:val="0"/>
      <w:divBdr>
        <w:top w:val="none" w:sz="0" w:space="0" w:color="auto"/>
        <w:left w:val="none" w:sz="0" w:space="0" w:color="auto"/>
        <w:bottom w:val="none" w:sz="0" w:space="0" w:color="auto"/>
        <w:right w:val="none" w:sz="0" w:space="0" w:color="auto"/>
      </w:divBdr>
    </w:div>
    <w:div w:id="1267008029">
      <w:bodyDiv w:val="1"/>
      <w:marLeft w:val="0"/>
      <w:marRight w:val="0"/>
      <w:marTop w:val="0"/>
      <w:marBottom w:val="0"/>
      <w:divBdr>
        <w:top w:val="none" w:sz="0" w:space="0" w:color="auto"/>
        <w:left w:val="none" w:sz="0" w:space="0" w:color="auto"/>
        <w:bottom w:val="none" w:sz="0" w:space="0" w:color="auto"/>
        <w:right w:val="none" w:sz="0" w:space="0" w:color="auto"/>
      </w:divBdr>
    </w:div>
    <w:div w:id="1268347137">
      <w:bodyDiv w:val="1"/>
      <w:marLeft w:val="0"/>
      <w:marRight w:val="0"/>
      <w:marTop w:val="0"/>
      <w:marBottom w:val="0"/>
      <w:divBdr>
        <w:top w:val="none" w:sz="0" w:space="0" w:color="auto"/>
        <w:left w:val="none" w:sz="0" w:space="0" w:color="auto"/>
        <w:bottom w:val="none" w:sz="0" w:space="0" w:color="auto"/>
        <w:right w:val="none" w:sz="0" w:space="0" w:color="auto"/>
      </w:divBdr>
    </w:div>
    <w:div w:id="1268542506">
      <w:bodyDiv w:val="1"/>
      <w:marLeft w:val="0"/>
      <w:marRight w:val="0"/>
      <w:marTop w:val="0"/>
      <w:marBottom w:val="0"/>
      <w:divBdr>
        <w:top w:val="none" w:sz="0" w:space="0" w:color="auto"/>
        <w:left w:val="none" w:sz="0" w:space="0" w:color="auto"/>
        <w:bottom w:val="none" w:sz="0" w:space="0" w:color="auto"/>
        <w:right w:val="none" w:sz="0" w:space="0" w:color="auto"/>
      </w:divBdr>
    </w:div>
    <w:div w:id="1274939436">
      <w:bodyDiv w:val="1"/>
      <w:marLeft w:val="0"/>
      <w:marRight w:val="0"/>
      <w:marTop w:val="0"/>
      <w:marBottom w:val="0"/>
      <w:divBdr>
        <w:top w:val="none" w:sz="0" w:space="0" w:color="auto"/>
        <w:left w:val="none" w:sz="0" w:space="0" w:color="auto"/>
        <w:bottom w:val="none" w:sz="0" w:space="0" w:color="auto"/>
        <w:right w:val="none" w:sz="0" w:space="0" w:color="auto"/>
      </w:divBdr>
    </w:div>
    <w:div w:id="1279407470">
      <w:bodyDiv w:val="1"/>
      <w:marLeft w:val="0"/>
      <w:marRight w:val="0"/>
      <w:marTop w:val="0"/>
      <w:marBottom w:val="0"/>
      <w:divBdr>
        <w:top w:val="none" w:sz="0" w:space="0" w:color="auto"/>
        <w:left w:val="none" w:sz="0" w:space="0" w:color="auto"/>
        <w:bottom w:val="none" w:sz="0" w:space="0" w:color="auto"/>
        <w:right w:val="none" w:sz="0" w:space="0" w:color="auto"/>
      </w:divBdr>
    </w:div>
    <w:div w:id="1285312258">
      <w:bodyDiv w:val="1"/>
      <w:marLeft w:val="0"/>
      <w:marRight w:val="0"/>
      <w:marTop w:val="0"/>
      <w:marBottom w:val="0"/>
      <w:divBdr>
        <w:top w:val="none" w:sz="0" w:space="0" w:color="auto"/>
        <w:left w:val="none" w:sz="0" w:space="0" w:color="auto"/>
        <w:bottom w:val="none" w:sz="0" w:space="0" w:color="auto"/>
        <w:right w:val="none" w:sz="0" w:space="0" w:color="auto"/>
      </w:divBdr>
    </w:div>
    <w:div w:id="1287590504">
      <w:bodyDiv w:val="1"/>
      <w:marLeft w:val="0"/>
      <w:marRight w:val="0"/>
      <w:marTop w:val="0"/>
      <w:marBottom w:val="0"/>
      <w:divBdr>
        <w:top w:val="none" w:sz="0" w:space="0" w:color="auto"/>
        <w:left w:val="none" w:sz="0" w:space="0" w:color="auto"/>
        <w:bottom w:val="none" w:sz="0" w:space="0" w:color="auto"/>
        <w:right w:val="none" w:sz="0" w:space="0" w:color="auto"/>
      </w:divBdr>
    </w:div>
    <w:div w:id="1292899369">
      <w:bodyDiv w:val="1"/>
      <w:marLeft w:val="0"/>
      <w:marRight w:val="0"/>
      <w:marTop w:val="0"/>
      <w:marBottom w:val="0"/>
      <w:divBdr>
        <w:top w:val="none" w:sz="0" w:space="0" w:color="auto"/>
        <w:left w:val="none" w:sz="0" w:space="0" w:color="auto"/>
        <w:bottom w:val="none" w:sz="0" w:space="0" w:color="auto"/>
        <w:right w:val="none" w:sz="0" w:space="0" w:color="auto"/>
      </w:divBdr>
    </w:div>
    <w:div w:id="1294753701">
      <w:bodyDiv w:val="1"/>
      <w:marLeft w:val="0"/>
      <w:marRight w:val="0"/>
      <w:marTop w:val="0"/>
      <w:marBottom w:val="0"/>
      <w:divBdr>
        <w:top w:val="none" w:sz="0" w:space="0" w:color="auto"/>
        <w:left w:val="none" w:sz="0" w:space="0" w:color="auto"/>
        <w:bottom w:val="none" w:sz="0" w:space="0" w:color="auto"/>
        <w:right w:val="none" w:sz="0" w:space="0" w:color="auto"/>
      </w:divBdr>
    </w:div>
    <w:div w:id="1297636447">
      <w:bodyDiv w:val="1"/>
      <w:marLeft w:val="0"/>
      <w:marRight w:val="0"/>
      <w:marTop w:val="0"/>
      <w:marBottom w:val="0"/>
      <w:divBdr>
        <w:top w:val="none" w:sz="0" w:space="0" w:color="auto"/>
        <w:left w:val="none" w:sz="0" w:space="0" w:color="auto"/>
        <w:bottom w:val="none" w:sz="0" w:space="0" w:color="auto"/>
        <w:right w:val="none" w:sz="0" w:space="0" w:color="auto"/>
      </w:divBdr>
    </w:div>
    <w:div w:id="1301302868">
      <w:bodyDiv w:val="1"/>
      <w:marLeft w:val="0"/>
      <w:marRight w:val="0"/>
      <w:marTop w:val="0"/>
      <w:marBottom w:val="0"/>
      <w:divBdr>
        <w:top w:val="none" w:sz="0" w:space="0" w:color="auto"/>
        <w:left w:val="none" w:sz="0" w:space="0" w:color="auto"/>
        <w:bottom w:val="none" w:sz="0" w:space="0" w:color="auto"/>
        <w:right w:val="none" w:sz="0" w:space="0" w:color="auto"/>
      </w:divBdr>
    </w:div>
    <w:div w:id="1303392674">
      <w:bodyDiv w:val="1"/>
      <w:marLeft w:val="0"/>
      <w:marRight w:val="0"/>
      <w:marTop w:val="0"/>
      <w:marBottom w:val="0"/>
      <w:divBdr>
        <w:top w:val="none" w:sz="0" w:space="0" w:color="auto"/>
        <w:left w:val="none" w:sz="0" w:space="0" w:color="auto"/>
        <w:bottom w:val="none" w:sz="0" w:space="0" w:color="auto"/>
        <w:right w:val="none" w:sz="0" w:space="0" w:color="auto"/>
      </w:divBdr>
    </w:div>
    <w:div w:id="1303653613">
      <w:bodyDiv w:val="1"/>
      <w:marLeft w:val="0"/>
      <w:marRight w:val="0"/>
      <w:marTop w:val="0"/>
      <w:marBottom w:val="0"/>
      <w:divBdr>
        <w:top w:val="none" w:sz="0" w:space="0" w:color="auto"/>
        <w:left w:val="none" w:sz="0" w:space="0" w:color="auto"/>
        <w:bottom w:val="none" w:sz="0" w:space="0" w:color="auto"/>
        <w:right w:val="none" w:sz="0" w:space="0" w:color="auto"/>
      </w:divBdr>
    </w:div>
    <w:div w:id="1310213110">
      <w:bodyDiv w:val="1"/>
      <w:marLeft w:val="0"/>
      <w:marRight w:val="0"/>
      <w:marTop w:val="0"/>
      <w:marBottom w:val="0"/>
      <w:divBdr>
        <w:top w:val="none" w:sz="0" w:space="0" w:color="auto"/>
        <w:left w:val="none" w:sz="0" w:space="0" w:color="auto"/>
        <w:bottom w:val="none" w:sz="0" w:space="0" w:color="auto"/>
        <w:right w:val="none" w:sz="0" w:space="0" w:color="auto"/>
      </w:divBdr>
    </w:div>
    <w:div w:id="1315531210">
      <w:bodyDiv w:val="1"/>
      <w:marLeft w:val="0"/>
      <w:marRight w:val="0"/>
      <w:marTop w:val="0"/>
      <w:marBottom w:val="0"/>
      <w:divBdr>
        <w:top w:val="none" w:sz="0" w:space="0" w:color="auto"/>
        <w:left w:val="none" w:sz="0" w:space="0" w:color="auto"/>
        <w:bottom w:val="none" w:sz="0" w:space="0" w:color="auto"/>
        <w:right w:val="none" w:sz="0" w:space="0" w:color="auto"/>
      </w:divBdr>
    </w:div>
    <w:div w:id="1316450653">
      <w:bodyDiv w:val="1"/>
      <w:marLeft w:val="0"/>
      <w:marRight w:val="0"/>
      <w:marTop w:val="0"/>
      <w:marBottom w:val="0"/>
      <w:divBdr>
        <w:top w:val="none" w:sz="0" w:space="0" w:color="auto"/>
        <w:left w:val="none" w:sz="0" w:space="0" w:color="auto"/>
        <w:bottom w:val="none" w:sz="0" w:space="0" w:color="auto"/>
        <w:right w:val="none" w:sz="0" w:space="0" w:color="auto"/>
      </w:divBdr>
    </w:div>
    <w:div w:id="1318992600">
      <w:bodyDiv w:val="1"/>
      <w:marLeft w:val="0"/>
      <w:marRight w:val="0"/>
      <w:marTop w:val="0"/>
      <w:marBottom w:val="0"/>
      <w:divBdr>
        <w:top w:val="none" w:sz="0" w:space="0" w:color="auto"/>
        <w:left w:val="none" w:sz="0" w:space="0" w:color="auto"/>
        <w:bottom w:val="none" w:sz="0" w:space="0" w:color="auto"/>
        <w:right w:val="none" w:sz="0" w:space="0" w:color="auto"/>
      </w:divBdr>
    </w:div>
    <w:div w:id="1322584321">
      <w:bodyDiv w:val="1"/>
      <w:marLeft w:val="0"/>
      <w:marRight w:val="0"/>
      <w:marTop w:val="0"/>
      <w:marBottom w:val="0"/>
      <w:divBdr>
        <w:top w:val="none" w:sz="0" w:space="0" w:color="auto"/>
        <w:left w:val="none" w:sz="0" w:space="0" w:color="auto"/>
        <w:bottom w:val="none" w:sz="0" w:space="0" w:color="auto"/>
        <w:right w:val="none" w:sz="0" w:space="0" w:color="auto"/>
      </w:divBdr>
    </w:div>
    <w:div w:id="1325084585">
      <w:bodyDiv w:val="1"/>
      <w:marLeft w:val="0"/>
      <w:marRight w:val="0"/>
      <w:marTop w:val="0"/>
      <w:marBottom w:val="0"/>
      <w:divBdr>
        <w:top w:val="none" w:sz="0" w:space="0" w:color="auto"/>
        <w:left w:val="none" w:sz="0" w:space="0" w:color="auto"/>
        <w:bottom w:val="none" w:sz="0" w:space="0" w:color="auto"/>
        <w:right w:val="none" w:sz="0" w:space="0" w:color="auto"/>
      </w:divBdr>
    </w:div>
    <w:div w:id="1336768659">
      <w:bodyDiv w:val="1"/>
      <w:marLeft w:val="0"/>
      <w:marRight w:val="0"/>
      <w:marTop w:val="0"/>
      <w:marBottom w:val="0"/>
      <w:divBdr>
        <w:top w:val="none" w:sz="0" w:space="0" w:color="auto"/>
        <w:left w:val="none" w:sz="0" w:space="0" w:color="auto"/>
        <w:bottom w:val="none" w:sz="0" w:space="0" w:color="auto"/>
        <w:right w:val="none" w:sz="0" w:space="0" w:color="auto"/>
      </w:divBdr>
    </w:div>
    <w:div w:id="1344623634">
      <w:bodyDiv w:val="1"/>
      <w:marLeft w:val="0"/>
      <w:marRight w:val="0"/>
      <w:marTop w:val="0"/>
      <w:marBottom w:val="0"/>
      <w:divBdr>
        <w:top w:val="none" w:sz="0" w:space="0" w:color="auto"/>
        <w:left w:val="none" w:sz="0" w:space="0" w:color="auto"/>
        <w:bottom w:val="none" w:sz="0" w:space="0" w:color="auto"/>
        <w:right w:val="none" w:sz="0" w:space="0" w:color="auto"/>
      </w:divBdr>
    </w:div>
    <w:div w:id="1346249078">
      <w:bodyDiv w:val="1"/>
      <w:marLeft w:val="0"/>
      <w:marRight w:val="0"/>
      <w:marTop w:val="0"/>
      <w:marBottom w:val="0"/>
      <w:divBdr>
        <w:top w:val="none" w:sz="0" w:space="0" w:color="auto"/>
        <w:left w:val="none" w:sz="0" w:space="0" w:color="auto"/>
        <w:bottom w:val="none" w:sz="0" w:space="0" w:color="auto"/>
        <w:right w:val="none" w:sz="0" w:space="0" w:color="auto"/>
      </w:divBdr>
    </w:div>
    <w:div w:id="1354722019">
      <w:bodyDiv w:val="1"/>
      <w:marLeft w:val="0"/>
      <w:marRight w:val="0"/>
      <w:marTop w:val="0"/>
      <w:marBottom w:val="0"/>
      <w:divBdr>
        <w:top w:val="none" w:sz="0" w:space="0" w:color="auto"/>
        <w:left w:val="none" w:sz="0" w:space="0" w:color="auto"/>
        <w:bottom w:val="none" w:sz="0" w:space="0" w:color="auto"/>
        <w:right w:val="none" w:sz="0" w:space="0" w:color="auto"/>
      </w:divBdr>
    </w:div>
    <w:div w:id="1361200778">
      <w:bodyDiv w:val="1"/>
      <w:marLeft w:val="0"/>
      <w:marRight w:val="0"/>
      <w:marTop w:val="0"/>
      <w:marBottom w:val="0"/>
      <w:divBdr>
        <w:top w:val="none" w:sz="0" w:space="0" w:color="auto"/>
        <w:left w:val="none" w:sz="0" w:space="0" w:color="auto"/>
        <w:bottom w:val="none" w:sz="0" w:space="0" w:color="auto"/>
        <w:right w:val="none" w:sz="0" w:space="0" w:color="auto"/>
      </w:divBdr>
    </w:div>
    <w:div w:id="1362125680">
      <w:bodyDiv w:val="1"/>
      <w:marLeft w:val="0"/>
      <w:marRight w:val="0"/>
      <w:marTop w:val="0"/>
      <w:marBottom w:val="0"/>
      <w:divBdr>
        <w:top w:val="none" w:sz="0" w:space="0" w:color="auto"/>
        <w:left w:val="none" w:sz="0" w:space="0" w:color="auto"/>
        <w:bottom w:val="none" w:sz="0" w:space="0" w:color="auto"/>
        <w:right w:val="none" w:sz="0" w:space="0" w:color="auto"/>
      </w:divBdr>
    </w:div>
    <w:div w:id="1362513929">
      <w:bodyDiv w:val="1"/>
      <w:marLeft w:val="0"/>
      <w:marRight w:val="0"/>
      <w:marTop w:val="0"/>
      <w:marBottom w:val="0"/>
      <w:divBdr>
        <w:top w:val="none" w:sz="0" w:space="0" w:color="auto"/>
        <w:left w:val="none" w:sz="0" w:space="0" w:color="auto"/>
        <w:bottom w:val="none" w:sz="0" w:space="0" w:color="auto"/>
        <w:right w:val="none" w:sz="0" w:space="0" w:color="auto"/>
      </w:divBdr>
    </w:div>
    <w:div w:id="1362900175">
      <w:bodyDiv w:val="1"/>
      <w:marLeft w:val="0"/>
      <w:marRight w:val="0"/>
      <w:marTop w:val="0"/>
      <w:marBottom w:val="0"/>
      <w:divBdr>
        <w:top w:val="none" w:sz="0" w:space="0" w:color="auto"/>
        <w:left w:val="none" w:sz="0" w:space="0" w:color="auto"/>
        <w:bottom w:val="none" w:sz="0" w:space="0" w:color="auto"/>
        <w:right w:val="none" w:sz="0" w:space="0" w:color="auto"/>
      </w:divBdr>
    </w:div>
    <w:div w:id="1370456040">
      <w:bodyDiv w:val="1"/>
      <w:marLeft w:val="0"/>
      <w:marRight w:val="0"/>
      <w:marTop w:val="0"/>
      <w:marBottom w:val="0"/>
      <w:divBdr>
        <w:top w:val="none" w:sz="0" w:space="0" w:color="auto"/>
        <w:left w:val="none" w:sz="0" w:space="0" w:color="auto"/>
        <w:bottom w:val="none" w:sz="0" w:space="0" w:color="auto"/>
        <w:right w:val="none" w:sz="0" w:space="0" w:color="auto"/>
      </w:divBdr>
    </w:div>
    <w:div w:id="1380742227">
      <w:bodyDiv w:val="1"/>
      <w:marLeft w:val="0"/>
      <w:marRight w:val="0"/>
      <w:marTop w:val="0"/>
      <w:marBottom w:val="0"/>
      <w:divBdr>
        <w:top w:val="none" w:sz="0" w:space="0" w:color="auto"/>
        <w:left w:val="none" w:sz="0" w:space="0" w:color="auto"/>
        <w:bottom w:val="none" w:sz="0" w:space="0" w:color="auto"/>
        <w:right w:val="none" w:sz="0" w:space="0" w:color="auto"/>
      </w:divBdr>
    </w:div>
    <w:div w:id="1399014766">
      <w:bodyDiv w:val="1"/>
      <w:marLeft w:val="0"/>
      <w:marRight w:val="0"/>
      <w:marTop w:val="0"/>
      <w:marBottom w:val="0"/>
      <w:divBdr>
        <w:top w:val="none" w:sz="0" w:space="0" w:color="auto"/>
        <w:left w:val="none" w:sz="0" w:space="0" w:color="auto"/>
        <w:bottom w:val="none" w:sz="0" w:space="0" w:color="auto"/>
        <w:right w:val="none" w:sz="0" w:space="0" w:color="auto"/>
      </w:divBdr>
    </w:div>
    <w:div w:id="1399933685">
      <w:bodyDiv w:val="1"/>
      <w:marLeft w:val="0"/>
      <w:marRight w:val="0"/>
      <w:marTop w:val="0"/>
      <w:marBottom w:val="0"/>
      <w:divBdr>
        <w:top w:val="none" w:sz="0" w:space="0" w:color="auto"/>
        <w:left w:val="none" w:sz="0" w:space="0" w:color="auto"/>
        <w:bottom w:val="none" w:sz="0" w:space="0" w:color="auto"/>
        <w:right w:val="none" w:sz="0" w:space="0" w:color="auto"/>
      </w:divBdr>
    </w:div>
    <w:div w:id="1404529399">
      <w:bodyDiv w:val="1"/>
      <w:marLeft w:val="0"/>
      <w:marRight w:val="0"/>
      <w:marTop w:val="0"/>
      <w:marBottom w:val="0"/>
      <w:divBdr>
        <w:top w:val="none" w:sz="0" w:space="0" w:color="auto"/>
        <w:left w:val="none" w:sz="0" w:space="0" w:color="auto"/>
        <w:bottom w:val="none" w:sz="0" w:space="0" w:color="auto"/>
        <w:right w:val="none" w:sz="0" w:space="0" w:color="auto"/>
      </w:divBdr>
    </w:div>
    <w:div w:id="1418596816">
      <w:bodyDiv w:val="1"/>
      <w:marLeft w:val="0"/>
      <w:marRight w:val="0"/>
      <w:marTop w:val="0"/>
      <w:marBottom w:val="0"/>
      <w:divBdr>
        <w:top w:val="none" w:sz="0" w:space="0" w:color="auto"/>
        <w:left w:val="none" w:sz="0" w:space="0" w:color="auto"/>
        <w:bottom w:val="none" w:sz="0" w:space="0" w:color="auto"/>
        <w:right w:val="none" w:sz="0" w:space="0" w:color="auto"/>
      </w:divBdr>
    </w:div>
    <w:div w:id="1419446494">
      <w:bodyDiv w:val="1"/>
      <w:marLeft w:val="0"/>
      <w:marRight w:val="0"/>
      <w:marTop w:val="0"/>
      <w:marBottom w:val="0"/>
      <w:divBdr>
        <w:top w:val="none" w:sz="0" w:space="0" w:color="auto"/>
        <w:left w:val="none" w:sz="0" w:space="0" w:color="auto"/>
        <w:bottom w:val="none" w:sz="0" w:space="0" w:color="auto"/>
        <w:right w:val="none" w:sz="0" w:space="0" w:color="auto"/>
      </w:divBdr>
    </w:div>
    <w:div w:id="1419521888">
      <w:bodyDiv w:val="1"/>
      <w:marLeft w:val="0"/>
      <w:marRight w:val="0"/>
      <w:marTop w:val="0"/>
      <w:marBottom w:val="0"/>
      <w:divBdr>
        <w:top w:val="none" w:sz="0" w:space="0" w:color="auto"/>
        <w:left w:val="none" w:sz="0" w:space="0" w:color="auto"/>
        <w:bottom w:val="none" w:sz="0" w:space="0" w:color="auto"/>
        <w:right w:val="none" w:sz="0" w:space="0" w:color="auto"/>
      </w:divBdr>
    </w:div>
    <w:div w:id="1422798749">
      <w:bodyDiv w:val="1"/>
      <w:marLeft w:val="0"/>
      <w:marRight w:val="0"/>
      <w:marTop w:val="0"/>
      <w:marBottom w:val="0"/>
      <w:divBdr>
        <w:top w:val="none" w:sz="0" w:space="0" w:color="auto"/>
        <w:left w:val="none" w:sz="0" w:space="0" w:color="auto"/>
        <w:bottom w:val="none" w:sz="0" w:space="0" w:color="auto"/>
        <w:right w:val="none" w:sz="0" w:space="0" w:color="auto"/>
      </w:divBdr>
    </w:div>
    <w:div w:id="1426463920">
      <w:bodyDiv w:val="1"/>
      <w:marLeft w:val="0"/>
      <w:marRight w:val="0"/>
      <w:marTop w:val="0"/>
      <w:marBottom w:val="0"/>
      <w:divBdr>
        <w:top w:val="none" w:sz="0" w:space="0" w:color="auto"/>
        <w:left w:val="none" w:sz="0" w:space="0" w:color="auto"/>
        <w:bottom w:val="none" w:sz="0" w:space="0" w:color="auto"/>
        <w:right w:val="none" w:sz="0" w:space="0" w:color="auto"/>
      </w:divBdr>
    </w:div>
    <w:div w:id="1432120268">
      <w:bodyDiv w:val="1"/>
      <w:marLeft w:val="0"/>
      <w:marRight w:val="0"/>
      <w:marTop w:val="0"/>
      <w:marBottom w:val="0"/>
      <w:divBdr>
        <w:top w:val="none" w:sz="0" w:space="0" w:color="auto"/>
        <w:left w:val="none" w:sz="0" w:space="0" w:color="auto"/>
        <w:bottom w:val="none" w:sz="0" w:space="0" w:color="auto"/>
        <w:right w:val="none" w:sz="0" w:space="0" w:color="auto"/>
      </w:divBdr>
    </w:div>
    <w:div w:id="1432552068">
      <w:bodyDiv w:val="1"/>
      <w:marLeft w:val="0"/>
      <w:marRight w:val="0"/>
      <w:marTop w:val="0"/>
      <w:marBottom w:val="0"/>
      <w:divBdr>
        <w:top w:val="none" w:sz="0" w:space="0" w:color="auto"/>
        <w:left w:val="none" w:sz="0" w:space="0" w:color="auto"/>
        <w:bottom w:val="none" w:sz="0" w:space="0" w:color="auto"/>
        <w:right w:val="none" w:sz="0" w:space="0" w:color="auto"/>
      </w:divBdr>
    </w:div>
    <w:div w:id="1436050985">
      <w:bodyDiv w:val="1"/>
      <w:marLeft w:val="0"/>
      <w:marRight w:val="0"/>
      <w:marTop w:val="0"/>
      <w:marBottom w:val="0"/>
      <w:divBdr>
        <w:top w:val="none" w:sz="0" w:space="0" w:color="auto"/>
        <w:left w:val="none" w:sz="0" w:space="0" w:color="auto"/>
        <w:bottom w:val="none" w:sz="0" w:space="0" w:color="auto"/>
        <w:right w:val="none" w:sz="0" w:space="0" w:color="auto"/>
      </w:divBdr>
    </w:div>
    <w:div w:id="1436095946">
      <w:bodyDiv w:val="1"/>
      <w:marLeft w:val="0"/>
      <w:marRight w:val="0"/>
      <w:marTop w:val="0"/>
      <w:marBottom w:val="0"/>
      <w:divBdr>
        <w:top w:val="none" w:sz="0" w:space="0" w:color="auto"/>
        <w:left w:val="none" w:sz="0" w:space="0" w:color="auto"/>
        <w:bottom w:val="none" w:sz="0" w:space="0" w:color="auto"/>
        <w:right w:val="none" w:sz="0" w:space="0" w:color="auto"/>
      </w:divBdr>
    </w:div>
    <w:div w:id="1437367715">
      <w:bodyDiv w:val="1"/>
      <w:marLeft w:val="0"/>
      <w:marRight w:val="0"/>
      <w:marTop w:val="0"/>
      <w:marBottom w:val="0"/>
      <w:divBdr>
        <w:top w:val="none" w:sz="0" w:space="0" w:color="auto"/>
        <w:left w:val="none" w:sz="0" w:space="0" w:color="auto"/>
        <w:bottom w:val="none" w:sz="0" w:space="0" w:color="auto"/>
        <w:right w:val="none" w:sz="0" w:space="0" w:color="auto"/>
      </w:divBdr>
    </w:div>
    <w:div w:id="1452935997">
      <w:bodyDiv w:val="1"/>
      <w:marLeft w:val="0"/>
      <w:marRight w:val="0"/>
      <w:marTop w:val="0"/>
      <w:marBottom w:val="0"/>
      <w:divBdr>
        <w:top w:val="none" w:sz="0" w:space="0" w:color="auto"/>
        <w:left w:val="none" w:sz="0" w:space="0" w:color="auto"/>
        <w:bottom w:val="none" w:sz="0" w:space="0" w:color="auto"/>
        <w:right w:val="none" w:sz="0" w:space="0" w:color="auto"/>
      </w:divBdr>
    </w:div>
    <w:div w:id="1458530736">
      <w:bodyDiv w:val="1"/>
      <w:marLeft w:val="0"/>
      <w:marRight w:val="0"/>
      <w:marTop w:val="0"/>
      <w:marBottom w:val="0"/>
      <w:divBdr>
        <w:top w:val="none" w:sz="0" w:space="0" w:color="auto"/>
        <w:left w:val="none" w:sz="0" w:space="0" w:color="auto"/>
        <w:bottom w:val="none" w:sz="0" w:space="0" w:color="auto"/>
        <w:right w:val="none" w:sz="0" w:space="0" w:color="auto"/>
      </w:divBdr>
    </w:div>
    <w:div w:id="1461920999">
      <w:bodyDiv w:val="1"/>
      <w:marLeft w:val="0"/>
      <w:marRight w:val="0"/>
      <w:marTop w:val="0"/>
      <w:marBottom w:val="0"/>
      <w:divBdr>
        <w:top w:val="none" w:sz="0" w:space="0" w:color="auto"/>
        <w:left w:val="none" w:sz="0" w:space="0" w:color="auto"/>
        <w:bottom w:val="none" w:sz="0" w:space="0" w:color="auto"/>
        <w:right w:val="none" w:sz="0" w:space="0" w:color="auto"/>
      </w:divBdr>
    </w:div>
    <w:div w:id="1461991166">
      <w:bodyDiv w:val="1"/>
      <w:marLeft w:val="0"/>
      <w:marRight w:val="0"/>
      <w:marTop w:val="0"/>
      <w:marBottom w:val="0"/>
      <w:divBdr>
        <w:top w:val="none" w:sz="0" w:space="0" w:color="auto"/>
        <w:left w:val="none" w:sz="0" w:space="0" w:color="auto"/>
        <w:bottom w:val="none" w:sz="0" w:space="0" w:color="auto"/>
        <w:right w:val="none" w:sz="0" w:space="0" w:color="auto"/>
      </w:divBdr>
    </w:div>
    <w:div w:id="1462074630">
      <w:bodyDiv w:val="1"/>
      <w:marLeft w:val="0"/>
      <w:marRight w:val="0"/>
      <w:marTop w:val="0"/>
      <w:marBottom w:val="0"/>
      <w:divBdr>
        <w:top w:val="none" w:sz="0" w:space="0" w:color="auto"/>
        <w:left w:val="none" w:sz="0" w:space="0" w:color="auto"/>
        <w:bottom w:val="none" w:sz="0" w:space="0" w:color="auto"/>
        <w:right w:val="none" w:sz="0" w:space="0" w:color="auto"/>
      </w:divBdr>
    </w:div>
    <w:div w:id="1467237425">
      <w:bodyDiv w:val="1"/>
      <w:marLeft w:val="0"/>
      <w:marRight w:val="0"/>
      <w:marTop w:val="0"/>
      <w:marBottom w:val="0"/>
      <w:divBdr>
        <w:top w:val="none" w:sz="0" w:space="0" w:color="auto"/>
        <w:left w:val="none" w:sz="0" w:space="0" w:color="auto"/>
        <w:bottom w:val="none" w:sz="0" w:space="0" w:color="auto"/>
        <w:right w:val="none" w:sz="0" w:space="0" w:color="auto"/>
      </w:divBdr>
    </w:div>
    <w:div w:id="1473133680">
      <w:bodyDiv w:val="1"/>
      <w:marLeft w:val="0"/>
      <w:marRight w:val="0"/>
      <w:marTop w:val="0"/>
      <w:marBottom w:val="0"/>
      <w:divBdr>
        <w:top w:val="none" w:sz="0" w:space="0" w:color="auto"/>
        <w:left w:val="none" w:sz="0" w:space="0" w:color="auto"/>
        <w:bottom w:val="none" w:sz="0" w:space="0" w:color="auto"/>
        <w:right w:val="none" w:sz="0" w:space="0" w:color="auto"/>
      </w:divBdr>
    </w:div>
    <w:div w:id="1473868763">
      <w:bodyDiv w:val="1"/>
      <w:marLeft w:val="0"/>
      <w:marRight w:val="0"/>
      <w:marTop w:val="0"/>
      <w:marBottom w:val="0"/>
      <w:divBdr>
        <w:top w:val="none" w:sz="0" w:space="0" w:color="auto"/>
        <w:left w:val="none" w:sz="0" w:space="0" w:color="auto"/>
        <w:bottom w:val="none" w:sz="0" w:space="0" w:color="auto"/>
        <w:right w:val="none" w:sz="0" w:space="0" w:color="auto"/>
      </w:divBdr>
    </w:div>
    <w:div w:id="1474785381">
      <w:bodyDiv w:val="1"/>
      <w:marLeft w:val="0"/>
      <w:marRight w:val="0"/>
      <w:marTop w:val="0"/>
      <w:marBottom w:val="0"/>
      <w:divBdr>
        <w:top w:val="none" w:sz="0" w:space="0" w:color="auto"/>
        <w:left w:val="none" w:sz="0" w:space="0" w:color="auto"/>
        <w:bottom w:val="none" w:sz="0" w:space="0" w:color="auto"/>
        <w:right w:val="none" w:sz="0" w:space="0" w:color="auto"/>
      </w:divBdr>
    </w:div>
    <w:div w:id="1485701466">
      <w:bodyDiv w:val="1"/>
      <w:marLeft w:val="0"/>
      <w:marRight w:val="0"/>
      <w:marTop w:val="0"/>
      <w:marBottom w:val="0"/>
      <w:divBdr>
        <w:top w:val="none" w:sz="0" w:space="0" w:color="auto"/>
        <w:left w:val="none" w:sz="0" w:space="0" w:color="auto"/>
        <w:bottom w:val="none" w:sz="0" w:space="0" w:color="auto"/>
        <w:right w:val="none" w:sz="0" w:space="0" w:color="auto"/>
      </w:divBdr>
    </w:div>
    <w:div w:id="1486123870">
      <w:bodyDiv w:val="1"/>
      <w:marLeft w:val="0"/>
      <w:marRight w:val="0"/>
      <w:marTop w:val="0"/>
      <w:marBottom w:val="0"/>
      <w:divBdr>
        <w:top w:val="none" w:sz="0" w:space="0" w:color="auto"/>
        <w:left w:val="none" w:sz="0" w:space="0" w:color="auto"/>
        <w:bottom w:val="none" w:sz="0" w:space="0" w:color="auto"/>
        <w:right w:val="none" w:sz="0" w:space="0" w:color="auto"/>
      </w:divBdr>
    </w:div>
    <w:div w:id="1490321143">
      <w:bodyDiv w:val="1"/>
      <w:marLeft w:val="0"/>
      <w:marRight w:val="0"/>
      <w:marTop w:val="0"/>
      <w:marBottom w:val="0"/>
      <w:divBdr>
        <w:top w:val="none" w:sz="0" w:space="0" w:color="auto"/>
        <w:left w:val="none" w:sz="0" w:space="0" w:color="auto"/>
        <w:bottom w:val="none" w:sz="0" w:space="0" w:color="auto"/>
        <w:right w:val="none" w:sz="0" w:space="0" w:color="auto"/>
      </w:divBdr>
    </w:div>
    <w:div w:id="1491556348">
      <w:bodyDiv w:val="1"/>
      <w:marLeft w:val="0"/>
      <w:marRight w:val="0"/>
      <w:marTop w:val="0"/>
      <w:marBottom w:val="0"/>
      <w:divBdr>
        <w:top w:val="none" w:sz="0" w:space="0" w:color="auto"/>
        <w:left w:val="none" w:sz="0" w:space="0" w:color="auto"/>
        <w:bottom w:val="none" w:sz="0" w:space="0" w:color="auto"/>
        <w:right w:val="none" w:sz="0" w:space="0" w:color="auto"/>
      </w:divBdr>
    </w:div>
    <w:div w:id="1498961225">
      <w:bodyDiv w:val="1"/>
      <w:marLeft w:val="0"/>
      <w:marRight w:val="0"/>
      <w:marTop w:val="0"/>
      <w:marBottom w:val="0"/>
      <w:divBdr>
        <w:top w:val="none" w:sz="0" w:space="0" w:color="auto"/>
        <w:left w:val="none" w:sz="0" w:space="0" w:color="auto"/>
        <w:bottom w:val="none" w:sz="0" w:space="0" w:color="auto"/>
        <w:right w:val="none" w:sz="0" w:space="0" w:color="auto"/>
      </w:divBdr>
    </w:div>
    <w:div w:id="1499073855">
      <w:bodyDiv w:val="1"/>
      <w:marLeft w:val="0"/>
      <w:marRight w:val="0"/>
      <w:marTop w:val="0"/>
      <w:marBottom w:val="0"/>
      <w:divBdr>
        <w:top w:val="none" w:sz="0" w:space="0" w:color="auto"/>
        <w:left w:val="none" w:sz="0" w:space="0" w:color="auto"/>
        <w:bottom w:val="none" w:sz="0" w:space="0" w:color="auto"/>
        <w:right w:val="none" w:sz="0" w:space="0" w:color="auto"/>
      </w:divBdr>
    </w:div>
    <w:div w:id="1500731107">
      <w:bodyDiv w:val="1"/>
      <w:marLeft w:val="0"/>
      <w:marRight w:val="0"/>
      <w:marTop w:val="0"/>
      <w:marBottom w:val="0"/>
      <w:divBdr>
        <w:top w:val="none" w:sz="0" w:space="0" w:color="auto"/>
        <w:left w:val="none" w:sz="0" w:space="0" w:color="auto"/>
        <w:bottom w:val="none" w:sz="0" w:space="0" w:color="auto"/>
        <w:right w:val="none" w:sz="0" w:space="0" w:color="auto"/>
      </w:divBdr>
    </w:div>
    <w:div w:id="1503279848">
      <w:bodyDiv w:val="1"/>
      <w:marLeft w:val="0"/>
      <w:marRight w:val="0"/>
      <w:marTop w:val="0"/>
      <w:marBottom w:val="0"/>
      <w:divBdr>
        <w:top w:val="none" w:sz="0" w:space="0" w:color="auto"/>
        <w:left w:val="none" w:sz="0" w:space="0" w:color="auto"/>
        <w:bottom w:val="none" w:sz="0" w:space="0" w:color="auto"/>
        <w:right w:val="none" w:sz="0" w:space="0" w:color="auto"/>
      </w:divBdr>
    </w:div>
    <w:div w:id="1508014227">
      <w:bodyDiv w:val="1"/>
      <w:marLeft w:val="0"/>
      <w:marRight w:val="0"/>
      <w:marTop w:val="0"/>
      <w:marBottom w:val="0"/>
      <w:divBdr>
        <w:top w:val="none" w:sz="0" w:space="0" w:color="auto"/>
        <w:left w:val="none" w:sz="0" w:space="0" w:color="auto"/>
        <w:bottom w:val="none" w:sz="0" w:space="0" w:color="auto"/>
        <w:right w:val="none" w:sz="0" w:space="0" w:color="auto"/>
      </w:divBdr>
    </w:div>
    <w:div w:id="1513690454">
      <w:bodyDiv w:val="1"/>
      <w:marLeft w:val="0"/>
      <w:marRight w:val="0"/>
      <w:marTop w:val="0"/>
      <w:marBottom w:val="0"/>
      <w:divBdr>
        <w:top w:val="none" w:sz="0" w:space="0" w:color="auto"/>
        <w:left w:val="none" w:sz="0" w:space="0" w:color="auto"/>
        <w:bottom w:val="none" w:sz="0" w:space="0" w:color="auto"/>
        <w:right w:val="none" w:sz="0" w:space="0" w:color="auto"/>
      </w:divBdr>
    </w:div>
    <w:div w:id="1515726598">
      <w:bodyDiv w:val="1"/>
      <w:marLeft w:val="0"/>
      <w:marRight w:val="0"/>
      <w:marTop w:val="0"/>
      <w:marBottom w:val="0"/>
      <w:divBdr>
        <w:top w:val="none" w:sz="0" w:space="0" w:color="auto"/>
        <w:left w:val="none" w:sz="0" w:space="0" w:color="auto"/>
        <w:bottom w:val="none" w:sz="0" w:space="0" w:color="auto"/>
        <w:right w:val="none" w:sz="0" w:space="0" w:color="auto"/>
      </w:divBdr>
    </w:div>
    <w:div w:id="1519149987">
      <w:bodyDiv w:val="1"/>
      <w:marLeft w:val="0"/>
      <w:marRight w:val="0"/>
      <w:marTop w:val="0"/>
      <w:marBottom w:val="0"/>
      <w:divBdr>
        <w:top w:val="none" w:sz="0" w:space="0" w:color="auto"/>
        <w:left w:val="none" w:sz="0" w:space="0" w:color="auto"/>
        <w:bottom w:val="none" w:sz="0" w:space="0" w:color="auto"/>
        <w:right w:val="none" w:sz="0" w:space="0" w:color="auto"/>
      </w:divBdr>
    </w:div>
    <w:div w:id="1521578792">
      <w:bodyDiv w:val="1"/>
      <w:marLeft w:val="0"/>
      <w:marRight w:val="0"/>
      <w:marTop w:val="0"/>
      <w:marBottom w:val="0"/>
      <w:divBdr>
        <w:top w:val="none" w:sz="0" w:space="0" w:color="auto"/>
        <w:left w:val="none" w:sz="0" w:space="0" w:color="auto"/>
        <w:bottom w:val="none" w:sz="0" w:space="0" w:color="auto"/>
        <w:right w:val="none" w:sz="0" w:space="0" w:color="auto"/>
      </w:divBdr>
    </w:div>
    <w:div w:id="1524439817">
      <w:bodyDiv w:val="1"/>
      <w:marLeft w:val="0"/>
      <w:marRight w:val="0"/>
      <w:marTop w:val="0"/>
      <w:marBottom w:val="0"/>
      <w:divBdr>
        <w:top w:val="none" w:sz="0" w:space="0" w:color="auto"/>
        <w:left w:val="none" w:sz="0" w:space="0" w:color="auto"/>
        <w:bottom w:val="none" w:sz="0" w:space="0" w:color="auto"/>
        <w:right w:val="none" w:sz="0" w:space="0" w:color="auto"/>
      </w:divBdr>
    </w:div>
    <w:div w:id="1525438758">
      <w:bodyDiv w:val="1"/>
      <w:marLeft w:val="0"/>
      <w:marRight w:val="0"/>
      <w:marTop w:val="0"/>
      <w:marBottom w:val="0"/>
      <w:divBdr>
        <w:top w:val="none" w:sz="0" w:space="0" w:color="auto"/>
        <w:left w:val="none" w:sz="0" w:space="0" w:color="auto"/>
        <w:bottom w:val="none" w:sz="0" w:space="0" w:color="auto"/>
        <w:right w:val="none" w:sz="0" w:space="0" w:color="auto"/>
      </w:divBdr>
    </w:div>
    <w:div w:id="1529636708">
      <w:bodyDiv w:val="1"/>
      <w:marLeft w:val="0"/>
      <w:marRight w:val="0"/>
      <w:marTop w:val="0"/>
      <w:marBottom w:val="0"/>
      <w:divBdr>
        <w:top w:val="none" w:sz="0" w:space="0" w:color="auto"/>
        <w:left w:val="none" w:sz="0" w:space="0" w:color="auto"/>
        <w:bottom w:val="none" w:sz="0" w:space="0" w:color="auto"/>
        <w:right w:val="none" w:sz="0" w:space="0" w:color="auto"/>
      </w:divBdr>
    </w:div>
    <w:div w:id="1530071952">
      <w:bodyDiv w:val="1"/>
      <w:marLeft w:val="0"/>
      <w:marRight w:val="0"/>
      <w:marTop w:val="0"/>
      <w:marBottom w:val="0"/>
      <w:divBdr>
        <w:top w:val="none" w:sz="0" w:space="0" w:color="auto"/>
        <w:left w:val="none" w:sz="0" w:space="0" w:color="auto"/>
        <w:bottom w:val="none" w:sz="0" w:space="0" w:color="auto"/>
        <w:right w:val="none" w:sz="0" w:space="0" w:color="auto"/>
      </w:divBdr>
    </w:div>
    <w:div w:id="1540703093">
      <w:bodyDiv w:val="1"/>
      <w:marLeft w:val="0"/>
      <w:marRight w:val="0"/>
      <w:marTop w:val="0"/>
      <w:marBottom w:val="0"/>
      <w:divBdr>
        <w:top w:val="none" w:sz="0" w:space="0" w:color="auto"/>
        <w:left w:val="none" w:sz="0" w:space="0" w:color="auto"/>
        <w:bottom w:val="none" w:sz="0" w:space="0" w:color="auto"/>
        <w:right w:val="none" w:sz="0" w:space="0" w:color="auto"/>
      </w:divBdr>
    </w:div>
    <w:div w:id="1543325870">
      <w:bodyDiv w:val="1"/>
      <w:marLeft w:val="0"/>
      <w:marRight w:val="0"/>
      <w:marTop w:val="0"/>
      <w:marBottom w:val="0"/>
      <w:divBdr>
        <w:top w:val="none" w:sz="0" w:space="0" w:color="auto"/>
        <w:left w:val="none" w:sz="0" w:space="0" w:color="auto"/>
        <w:bottom w:val="none" w:sz="0" w:space="0" w:color="auto"/>
        <w:right w:val="none" w:sz="0" w:space="0" w:color="auto"/>
      </w:divBdr>
    </w:div>
    <w:div w:id="1543980304">
      <w:bodyDiv w:val="1"/>
      <w:marLeft w:val="0"/>
      <w:marRight w:val="0"/>
      <w:marTop w:val="0"/>
      <w:marBottom w:val="0"/>
      <w:divBdr>
        <w:top w:val="none" w:sz="0" w:space="0" w:color="auto"/>
        <w:left w:val="none" w:sz="0" w:space="0" w:color="auto"/>
        <w:bottom w:val="none" w:sz="0" w:space="0" w:color="auto"/>
        <w:right w:val="none" w:sz="0" w:space="0" w:color="auto"/>
      </w:divBdr>
    </w:div>
    <w:div w:id="1547990288">
      <w:bodyDiv w:val="1"/>
      <w:marLeft w:val="0"/>
      <w:marRight w:val="0"/>
      <w:marTop w:val="0"/>
      <w:marBottom w:val="0"/>
      <w:divBdr>
        <w:top w:val="none" w:sz="0" w:space="0" w:color="auto"/>
        <w:left w:val="none" w:sz="0" w:space="0" w:color="auto"/>
        <w:bottom w:val="none" w:sz="0" w:space="0" w:color="auto"/>
        <w:right w:val="none" w:sz="0" w:space="0" w:color="auto"/>
      </w:divBdr>
    </w:div>
    <w:div w:id="1551502812">
      <w:bodyDiv w:val="1"/>
      <w:marLeft w:val="0"/>
      <w:marRight w:val="0"/>
      <w:marTop w:val="0"/>
      <w:marBottom w:val="0"/>
      <w:divBdr>
        <w:top w:val="none" w:sz="0" w:space="0" w:color="auto"/>
        <w:left w:val="none" w:sz="0" w:space="0" w:color="auto"/>
        <w:bottom w:val="none" w:sz="0" w:space="0" w:color="auto"/>
        <w:right w:val="none" w:sz="0" w:space="0" w:color="auto"/>
      </w:divBdr>
    </w:div>
    <w:div w:id="1555387745">
      <w:bodyDiv w:val="1"/>
      <w:marLeft w:val="0"/>
      <w:marRight w:val="0"/>
      <w:marTop w:val="0"/>
      <w:marBottom w:val="0"/>
      <w:divBdr>
        <w:top w:val="none" w:sz="0" w:space="0" w:color="auto"/>
        <w:left w:val="none" w:sz="0" w:space="0" w:color="auto"/>
        <w:bottom w:val="none" w:sz="0" w:space="0" w:color="auto"/>
        <w:right w:val="none" w:sz="0" w:space="0" w:color="auto"/>
      </w:divBdr>
    </w:div>
    <w:div w:id="1564632353">
      <w:bodyDiv w:val="1"/>
      <w:marLeft w:val="0"/>
      <w:marRight w:val="0"/>
      <w:marTop w:val="0"/>
      <w:marBottom w:val="0"/>
      <w:divBdr>
        <w:top w:val="none" w:sz="0" w:space="0" w:color="auto"/>
        <w:left w:val="none" w:sz="0" w:space="0" w:color="auto"/>
        <w:bottom w:val="none" w:sz="0" w:space="0" w:color="auto"/>
        <w:right w:val="none" w:sz="0" w:space="0" w:color="auto"/>
      </w:divBdr>
    </w:div>
    <w:div w:id="1565795297">
      <w:bodyDiv w:val="1"/>
      <w:marLeft w:val="0"/>
      <w:marRight w:val="0"/>
      <w:marTop w:val="0"/>
      <w:marBottom w:val="0"/>
      <w:divBdr>
        <w:top w:val="none" w:sz="0" w:space="0" w:color="auto"/>
        <w:left w:val="none" w:sz="0" w:space="0" w:color="auto"/>
        <w:bottom w:val="none" w:sz="0" w:space="0" w:color="auto"/>
        <w:right w:val="none" w:sz="0" w:space="0" w:color="auto"/>
      </w:divBdr>
    </w:div>
    <w:div w:id="1566181258">
      <w:bodyDiv w:val="1"/>
      <w:marLeft w:val="0"/>
      <w:marRight w:val="0"/>
      <w:marTop w:val="0"/>
      <w:marBottom w:val="0"/>
      <w:divBdr>
        <w:top w:val="none" w:sz="0" w:space="0" w:color="auto"/>
        <w:left w:val="none" w:sz="0" w:space="0" w:color="auto"/>
        <w:bottom w:val="none" w:sz="0" w:space="0" w:color="auto"/>
        <w:right w:val="none" w:sz="0" w:space="0" w:color="auto"/>
      </w:divBdr>
    </w:div>
    <w:div w:id="1573464041">
      <w:bodyDiv w:val="1"/>
      <w:marLeft w:val="0"/>
      <w:marRight w:val="0"/>
      <w:marTop w:val="0"/>
      <w:marBottom w:val="0"/>
      <w:divBdr>
        <w:top w:val="none" w:sz="0" w:space="0" w:color="auto"/>
        <w:left w:val="none" w:sz="0" w:space="0" w:color="auto"/>
        <w:bottom w:val="none" w:sz="0" w:space="0" w:color="auto"/>
        <w:right w:val="none" w:sz="0" w:space="0" w:color="auto"/>
      </w:divBdr>
    </w:div>
    <w:div w:id="1575505977">
      <w:bodyDiv w:val="1"/>
      <w:marLeft w:val="0"/>
      <w:marRight w:val="0"/>
      <w:marTop w:val="0"/>
      <w:marBottom w:val="0"/>
      <w:divBdr>
        <w:top w:val="none" w:sz="0" w:space="0" w:color="auto"/>
        <w:left w:val="none" w:sz="0" w:space="0" w:color="auto"/>
        <w:bottom w:val="none" w:sz="0" w:space="0" w:color="auto"/>
        <w:right w:val="none" w:sz="0" w:space="0" w:color="auto"/>
      </w:divBdr>
    </w:div>
    <w:div w:id="1585409965">
      <w:bodyDiv w:val="1"/>
      <w:marLeft w:val="0"/>
      <w:marRight w:val="0"/>
      <w:marTop w:val="0"/>
      <w:marBottom w:val="0"/>
      <w:divBdr>
        <w:top w:val="none" w:sz="0" w:space="0" w:color="auto"/>
        <w:left w:val="none" w:sz="0" w:space="0" w:color="auto"/>
        <w:bottom w:val="none" w:sz="0" w:space="0" w:color="auto"/>
        <w:right w:val="none" w:sz="0" w:space="0" w:color="auto"/>
      </w:divBdr>
    </w:div>
    <w:div w:id="1588268351">
      <w:bodyDiv w:val="1"/>
      <w:marLeft w:val="0"/>
      <w:marRight w:val="0"/>
      <w:marTop w:val="0"/>
      <w:marBottom w:val="0"/>
      <w:divBdr>
        <w:top w:val="none" w:sz="0" w:space="0" w:color="auto"/>
        <w:left w:val="none" w:sz="0" w:space="0" w:color="auto"/>
        <w:bottom w:val="none" w:sz="0" w:space="0" w:color="auto"/>
        <w:right w:val="none" w:sz="0" w:space="0" w:color="auto"/>
      </w:divBdr>
    </w:div>
    <w:div w:id="1593315482">
      <w:bodyDiv w:val="1"/>
      <w:marLeft w:val="0"/>
      <w:marRight w:val="0"/>
      <w:marTop w:val="0"/>
      <w:marBottom w:val="0"/>
      <w:divBdr>
        <w:top w:val="none" w:sz="0" w:space="0" w:color="auto"/>
        <w:left w:val="none" w:sz="0" w:space="0" w:color="auto"/>
        <w:bottom w:val="none" w:sz="0" w:space="0" w:color="auto"/>
        <w:right w:val="none" w:sz="0" w:space="0" w:color="auto"/>
      </w:divBdr>
    </w:div>
    <w:div w:id="1594898424">
      <w:bodyDiv w:val="1"/>
      <w:marLeft w:val="0"/>
      <w:marRight w:val="0"/>
      <w:marTop w:val="0"/>
      <w:marBottom w:val="0"/>
      <w:divBdr>
        <w:top w:val="none" w:sz="0" w:space="0" w:color="auto"/>
        <w:left w:val="none" w:sz="0" w:space="0" w:color="auto"/>
        <w:bottom w:val="none" w:sz="0" w:space="0" w:color="auto"/>
        <w:right w:val="none" w:sz="0" w:space="0" w:color="auto"/>
      </w:divBdr>
    </w:div>
    <w:div w:id="1597783618">
      <w:bodyDiv w:val="1"/>
      <w:marLeft w:val="0"/>
      <w:marRight w:val="0"/>
      <w:marTop w:val="0"/>
      <w:marBottom w:val="0"/>
      <w:divBdr>
        <w:top w:val="none" w:sz="0" w:space="0" w:color="auto"/>
        <w:left w:val="none" w:sz="0" w:space="0" w:color="auto"/>
        <w:bottom w:val="none" w:sz="0" w:space="0" w:color="auto"/>
        <w:right w:val="none" w:sz="0" w:space="0" w:color="auto"/>
      </w:divBdr>
    </w:div>
    <w:div w:id="1604681103">
      <w:bodyDiv w:val="1"/>
      <w:marLeft w:val="0"/>
      <w:marRight w:val="0"/>
      <w:marTop w:val="0"/>
      <w:marBottom w:val="0"/>
      <w:divBdr>
        <w:top w:val="none" w:sz="0" w:space="0" w:color="auto"/>
        <w:left w:val="none" w:sz="0" w:space="0" w:color="auto"/>
        <w:bottom w:val="none" w:sz="0" w:space="0" w:color="auto"/>
        <w:right w:val="none" w:sz="0" w:space="0" w:color="auto"/>
      </w:divBdr>
    </w:div>
    <w:div w:id="1612395700">
      <w:bodyDiv w:val="1"/>
      <w:marLeft w:val="0"/>
      <w:marRight w:val="0"/>
      <w:marTop w:val="0"/>
      <w:marBottom w:val="0"/>
      <w:divBdr>
        <w:top w:val="none" w:sz="0" w:space="0" w:color="auto"/>
        <w:left w:val="none" w:sz="0" w:space="0" w:color="auto"/>
        <w:bottom w:val="none" w:sz="0" w:space="0" w:color="auto"/>
        <w:right w:val="none" w:sz="0" w:space="0" w:color="auto"/>
      </w:divBdr>
    </w:div>
    <w:div w:id="1617979122">
      <w:bodyDiv w:val="1"/>
      <w:marLeft w:val="0"/>
      <w:marRight w:val="0"/>
      <w:marTop w:val="0"/>
      <w:marBottom w:val="0"/>
      <w:divBdr>
        <w:top w:val="none" w:sz="0" w:space="0" w:color="auto"/>
        <w:left w:val="none" w:sz="0" w:space="0" w:color="auto"/>
        <w:bottom w:val="none" w:sz="0" w:space="0" w:color="auto"/>
        <w:right w:val="none" w:sz="0" w:space="0" w:color="auto"/>
      </w:divBdr>
    </w:div>
    <w:div w:id="1618755919">
      <w:bodyDiv w:val="1"/>
      <w:marLeft w:val="0"/>
      <w:marRight w:val="0"/>
      <w:marTop w:val="0"/>
      <w:marBottom w:val="0"/>
      <w:divBdr>
        <w:top w:val="none" w:sz="0" w:space="0" w:color="auto"/>
        <w:left w:val="none" w:sz="0" w:space="0" w:color="auto"/>
        <w:bottom w:val="none" w:sz="0" w:space="0" w:color="auto"/>
        <w:right w:val="none" w:sz="0" w:space="0" w:color="auto"/>
      </w:divBdr>
    </w:div>
    <w:div w:id="1620645996">
      <w:bodyDiv w:val="1"/>
      <w:marLeft w:val="0"/>
      <w:marRight w:val="0"/>
      <w:marTop w:val="0"/>
      <w:marBottom w:val="0"/>
      <w:divBdr>
        <w:top w:val="none" w:sz="0" w:space="0" w:color="auto"/>
        <w:left w:val="none" w:sz="0" w:space="0" w:color="auto"/>
        <w:bottom w:val="none" w:sz="0" w:space="0" w:color="auto"/>
        <w:right w:val="none" w:sz="0" w:space="0" w:color="auto"/>
      </w:divBdr>
    </w:div>
    <w:div w:id="1630626764">
      <w:bodyDiv w:val="1"/>
      <w:marLeft w:val="0"/>
      <w:marRight w:val="0"/>
      <w:marTop w:val="0"/>
      <w:marBottom w:val="0"/>
      <w:divBdr>
        <w:top w:val="none" w:sz="0" w:space="0" w:color="auto"/>
        <w:left w:val="none" w:sz="0" w:space="0" w:color="auto"/>
        <w:bottom w:val="none" w:sz="0" w:space="0" w:color="auto"/>
        <w:right w:val="none" w:sz="0" w:space="0" w:color="auto"/>
      </w:divBdr>
    </w:div>
    <w:div w:id="1636444741">
      <w:bodyDiv w:val="1"/>
      <w:marLeft w:val="0"/>
      <w:marRight w:val="0"/>
      <w:marTop w:val="0"/>
      <w:marBottom w:val="0"/>
      <w:divBdr>
        <w:top w:val="none" w:sz="0" w:space="0" w:color="auto"/>
        <w:left w:val="none" w:sz="0" w:space="0" w:color="auto"/>
        <w:bottom w:val="none" w:sz="0" w:space="0" w:color="auto"/>
        <w:right w:val="none" w:sz="0" w:space="0" w:color="auto"/>
      </w:divBdr>
    </w:div>
    <w:div w:id="1638220606">
      <w:bodyDiv w:val="1"/>
      <w:marLeft w:val="0"/>
      <w:marRight w:val="0"/>
      <w:marTop w:val="0"/>
      <w:marBottom w:val="0"/>
      <w:divBdr>
        <w:top w:val="none" w:sz="0" w:space="0" w:color="auto"/>
        <w:left w:val="none" w:sz="0" w:space="0" w:color="auto"/>
        <w:bottom w:val="none" w:sz="0" w:space="0" w:color="auto"/>
        <w:right w:val="none" w:sz="0" w:space="0" w:color="auto"/>
      </w:divBdr>
    </w:div>
    <w:div w:id="1639190346">
      <w:bodyDiv w:val="1"/>
      <w:marLeft w:val="0"/>
      <w:marRight w:val="0"/>
      <w:marTop w:val="0"/>
      <w:marBottom w:val="0"/>
      <w:divBdr>
        <w:top w:val="none" w:sz="0" w:space="0" w:color="auto"/>
        <w:left w:val="none" w:sz="0" w:space="0" w:color="auto"/>
        <w:bottom w:val="none" w:sz="0" w:space="0" w:color="auto"/>
        <w:right w:val="none" w:sz="0" w:space="0" w:color="auto"/>
      </w:divBdr>
    </w:div>
    <w:div w:id="1641302703">
      <w:bodyDiv w:val="1"/>
      <w:marLeft w:val="0"/>
      <w:marRight w:val="0"/>
      <w:marTop w:val="0"/>
      <w:marBottom w:val="0"/>
      <w:divBdr>
        <w:top w:val="none" w:sz="0" w:space="0" w:color="auto"/>
        <w:left w:val="none" w:sz="0" w:space="0" w:color="auto"/>
        <w:bottom w:val="none" w:sz="0" w:space="0" w:color="auto"/>
        <w:right w:val="none" w:sz="0" w:space="0" w:color="auto"/>
      </w:divBdr>
    </w:div>
    <w:div w:id="1645085147">
      <w:bodyDiv w:val="1"/>
      <w:marLeft w:val="0"/>
      <w:marRight w:val="0"/>
      <w:marTop w:val="0"/>
      <w:marBottom w:val="0"/>
      <w:divBdr>
        <w:top w:val="none" w:sz="0" w:space="0" w:color="auto"/>
        <w:left w:val="none" w:sz="0" w:space="0" w:color="auto"/>
        <w:bottom w:val="none" w:sz="0" w:space="0" w:color="auto"/>
        <w:right w:val="none" w:sz="0" w:space="0" w:color="auto"/>
      </w:divBdr>
    </w:div>
    <w:div w:id="1648391926">
      <w:bodyDiv w:val="1"/>
      <w:marLeft w:val="0"/>
      <w:marRight w:val="0"/>
      <w:marTop w:val="0"/>
      <w:marBottom w:val="0"/>
      <w:divBdr>
        <w:top w:val="none" w:sz="0" w:space="0" w:color="auto"/>
        <w:left w:val="none" w:sz="0" w:space="0" w:color="auto"/>
        <w:bottom w:val="none" w:sz="0" w:space="0" w:color="auto"/>
        <w:right w:val="none" w:sz="0" w:space="0" w:color="auto"/>
      </w:divBdr>
    </w:div>
    <w:div w:id="1655446340">
      <w:bodyDiv w:val="1"/>
      <w:marLeft w:val="0"/>
      <w:marRight w:val="0"/>
      <w:marTop w:val="0"/>
      <w:marBottom w:val="0"/>
      <w:divBdr>
        <w:top w:val="none" w:sz="0" w:space="0" w:color="auto"/>
        <w:left w:val="none" w:sz="0" w:space="0" w:color="auto"/>
        <w:bottom w:val="none" w:sz="0" w:space="0" w:color="auto"/>
        <w:right w:val="none" w:sz="0" w:space="0" w:color="auto"/>
      </w:divBdr>
    </w:div>
    <w:div w:id="1655529263">
      <w:bodyDiv w:val="1"/>
      <w:marLeft w:val="0"/>
      <w:marRight w:val="0"/>
      <w:marTop w:val="0"/>
      <w:marBottom w:val="0"/>
      <w:divBdr>
        <w:top w:val="none" w:sz="0" w:space="0" w:color="auto"/>
        <w:left w:val="none" w:sz="0" w:space="0" w:color="auto"/>
        <w:bottom w:val="none" w:sz="0" w:space="0" w:color="auto"/>
        <w:right w:val="none" w:sz="0" w:space="0" w:color="auto"/>
      </w:divBdr>
    </w:div>
    <w:div w:id="1656908887">
      <w:bodyDiv w:val="1"/>
      <w:marLeft w:val="0"/>
      <w:marRight w:val="0"/>
      <w:marTop w:val="0"/>
      <w:marBottom w:val="0"/>
      <w:divBdr>
        <w:top w:val="none" w:sz="0" w:space="0" w:color="auto"/>
        <w:left w:val="none" w:sz="0" w:space="0" w:color="auto"/>
        <w:bottom w:val="none" w:sz="0" w:space="0" w:color="auto"/>
        <w:right w:val="none" w:sz="0" w:space="0" w:color="auto"/>
      </w:divBdr>
    </w:div>
    <w:div w:id="1660965210">
      <w:bodyDiv w:val="1"/>
      <w:marLeft w:val="0"/>
      <w:marRight w:val="0"/>
      <w:marTop w:val="0"/>
      <w:marBottom w:val="0"/>
      <w:divBdr>
        <w:top w:val="none" w:sz="0" w:space="0" w:color="auto"/>
        <w:left w:val="none" w:sz="0" w:space="0" w:color="auto"/>
        <w:bottom w:val="none" w:sz="0" w:space="0" w:color="auto"/>
        <w:right w:val="none" w:sz="0" w:space="0" w:color="auto"/>
      </w:divBdr>
    </w:div>
    <w:div w:id="1664310393">
      <w:bodyDiv w:val="1"/>
      <w:marLeft w:val="0"/>
      <w:marRight w:val="0"/>
      <w:marTop w:val="0"/>
      <w:marBottom w:val="0"/>
      <w:divBdr>
        <w:top w:val="none" w:sz="0" w:space="0" w:color="auto"/>
        <w:left w:val="none" w:sz="0" w:space="0" w:color="auto"/>
        <w:bottom w:val="none" w:sz="0" w:space="0" w:color="auto"/>
        <w:right w:val="none" w:sz="0" w:space="0" w:color="auto"/>
      </w:divBdr>
    </w:div>
    <w:div w:id="1670210475">
      <w:bodyDiv w:val="1"/>
      <w:marLeft w:val="0"/>
      <w:marRight w:val="0"/>
      <w:marTop w:val="0"/>
      <w:marBottom w:val="0"/>
      <w:divBdr>
        <w:top w:val="none" w:sz="0" w:space="0" w:color="auto"/>
        <w:left w:val="none" w:sz="0" w:space="0" w:color="auto"/>
        <w:bottom w:val="none" w:sz="0" w:space="0" w:color="auto"/>
        <w:right w:val="none" w:sz="0" w:space="0" w:color="auto"/>
      </w:divBdr>
    </w:div>
    <w:div w:id="1676110155">
      <w:bodyDiv w:val="1"/>
      <w:marLeft w:val="0"/>
      <w:marRight w:val="0"/>
      <w:marTop w:val="0"/>
      <w:marBottom w:val="0"/>
      <w:divBdr>
        <w:top w:val="none" w:sz="0" w:space="0" w:color="auto"/>
        <w:left w:val="none" w:sz="0" w:space="0" w:color="auto"/>
        <w:bottom w:val="none" w:sz="0" w:space="0" w:color="auto"/>
        <w:right w:val="none" w:sz="0" w:space="0" w:color="auto"/>
      </w:divBdr>
    </w:div>
    <w:div w:id="1677532888">
      <w:bodyDiv w:val="1"/>
      <w:marLeft w:val="0"/>
      <w:marRight w:val="0"/>
      <w:marTop w:val="0"/>
      <w:marBottom w:val="0"/>
      <w:divBdr>
        <w:top w:val="none" w:sz="0" w:space="0" w:color="auto"/>
        <w:left w:val="none" w:sz="0" w:space="0" w:color="auto"/>
        <w:bottom w:val="none" w:sz="0" w:space="0" w:color="auto"/>
        <w:right w:val="none" w:sz="0" w:space="0" w:color="auto"/>
      </w:divBdr>
    </w:div>
    <w:div w:id="1679039317">
      <w:bodyDiv w:val="1"/>
      <w:marLeft w:val="0"/>
      <w:marRight w:val="0"/>
      <w:marTop w:val="0"/>
      <w:marBottom w:val="0"/>
      <w:divBdr>
        <w:top w:val="none" w:sz="0" w:space="0" w:color="auto"/>
        <w:left w:val="none" w:sz="0" w:space="0" w:color="auto"/>
        <w:bottom w:val="none" w:sz="0" w:space="0" w:color="auto"/>
        <w:right w:val="none" w:sz="0" w:space="0" w:color="auto"/>
      </w:divBdr>
    </w:div>
    <w:div w:id="1681928415">
      <w:bodyDiv w:val="1"/>
      <w:marLeft w:val="0"/>
      <w:marRight w:val="0"/>
      <w:marTop w:val="0"/>
      <w:marBottom w:val="0"/>
      <w:divBdr>
        <w:top w:val="none" w:sz="0" w:space="0" w:color="auto"/>
        <w:left w:val="none" w:sz="0" w:space="0" w:color="auto"/>
        <w:bottom w:val="none" w:sz="0" w:space="0" w:color="auto"/>
        <w:right w:val="none" w:sz="0" w:space="0" w:color="auto"/>
      </w:divBdr>
    </w:div>
    <w:div w:id="1682126697">
      <w:bodyDiv w:val="1"/>
      <w:marLeft w:val="0"/>
      <w:marRight w:val="0"/>
      <w:marTop w:val="0"/>
      <w:marBottom w:val="0"/>
      <w:divBdr>
        <w:top w:val="none" w:sz="0" w:space="0" w:color="auto"/>
        <w:left w:val="none" w:sz="0" w:space="0" w:color="auto"/>
        <w:bottom w:val="none" w:sz="0" w:space="0" w:color="auto"/>
        <w:right w:val="none" w:sz="0" w:space="0" w:color="auto"/>
      </w:divBdr>
    </w:div>
    <w:div w:id="1685664723">
      <w:bodyDiv w:val="1"/>
      <w:marLeft w:val="0"/>
      <w:marRight w:val="0"/>
      <w:marTop w:val="0"/>
      <w:marBottom w:val="0"/>
      <w:divBdr>
        <w:top w:val="none" w:sz="0" w:space="0" w:color="auto"/>
        <w:left w:val="none" w:sz="0" w:space="0" w:color="auto"/>
        <w:bottom w:val="none" w:sz="0" w:space="0" w:color="auto"/>
        <w:right w:val="none" w:sz="0" w:space="0" w:color="auto"/>
      </w:divBdr>
    </w:div>
    <w:div w:id="1688867108">
      <w:bodyDiv w:val="1"/>
      <w:marLeft w:val="0"/>
      <w:marRight w:val="0"/>
      <w:marTop w:val="0"/>
      <w:marBottom w:val="0"/>
      <w:divBdr>
        <w:top w:val="none" w:sz="0" w:space="0" w:color="auto"/>
        <w:left w:val="none" w:sz="0" w:space="0" w:color="auto"/>
        <w:bottom w:val="none" w:sz="0" w:space="0" w:color="auto"/>
        <w:right w:val="none" w:sz="0" w:space="0" w:color="auto"/>
      </w:divBdr>
    </w:div>
    <w:div w:id="1694529721">
      <w:bodyDiv w:val="1"/>
      <w:marLeft w:val="0"/>
      <w:marRight w:val="0"/>
      <w:marTop w:val="0"/>
      <w:marBottom w:val="0"/>
      <w:divBdr>
        <w:top w:val="none" w:sz="0" w:space="0" w:color="auto"/>
        <w:left w:val="none" w:sz="0" w:space="0" w:color="auto"/>
        <w:bottom w:val="none" w:sz="0" w:space="0" w:color="auto"/>
        <w:right w:val="none" w:sz="0" w:space="0" w:color="auto"/>
      </w:divBdr>
    </w:div>
    <w:div w:id="1694840761">
      <w:bodyDiv w:val="1"/>
      <w:marLeft w:val="0"/>
      <w:marRight w:val="0"/>
      <w:marTop w:val="0"/>
      <w:marBottom w:val="0"/>
      <w:divBdr>
        <w:top w:val="none" w:sz="0" w:space="0" w:color="auto"/>
        <w:left w:val="none" w:sz="0" w:space="0" w:color="auto"/>
        <w:bottom w:val="none" w:sz="0" w:space="0" w:color="auto"/>
        <w:right w:val="none" w:sz="0" w:space="0" w:color="auto"/>
      </w:divBdr>
    </w:div>
    <w:div w:id="1696927754">
      <w:bodyDiv w:val="1"/>
      <w:marLeft w:val="0"/>
      <w:marRight w:val="0"/>
      <w:marTop w:val="0"/>
      <w:marBottom w:val="0"/>
      <w:divBdr>
        <w:top w:val="none" w:sz="0" w:space="0" w:color="auto"/>
        <w:left w:val="none" w:sz="0" w:space="0" w:color="auto"/>
        <w:bottom w:val="none" w:sz="0" w:space="0" w:color="auto"/>
        <w:right w:val="none" w:sz="0" w:space="0" w:color="auto"/>
      </w:divBdr>
    </w:div>
    <w:div w:id="1697120296">
      <w:bodyDiv w:val="1"/>
      <w:marLeft w:val="0"/>
      <w:marRight w:val="0"/>
      <w:marTop w:val="0"/>
      <w:marBottom w:val="0"/>
      <w:divBdr>
        <w:top w:val="none" w:sz="0" w:space="0" w:color="auto"/>
        <w:left w:val="none" w:sz="0" w:space="0" w:color="auto"/>
        <w:bottom w:val="none" w:sz="0" w:space="0" w:color="auto"/>
        <w:right w:val="none" w:sz="0" w:space="0" w:color="auto"/>
      </w:divBdr>
    </w:div>
    <w:div w:id="1697392752">
      <w:bodyDiv w:val="1"/>
      <w:marLeft w:val="0"/>
      <w:marRight w:val="0"/>
      <w:marTop w:val="0"/>
      <w:marBottom w:val="0"/>
      <w:divBdr>
        <w:top w:val="none" w:sz="0" w:space="0" w:color="auto"/>
        <w:left w:val="none" w:sz="0" w:space="0" w:color="auto"/>
        <w:bottom w:val="none" w:sz="0" w:space="0" w:color="auto"/>
        <w:right w:val="none" w:sz="0" w:space="0" w:color="auto"/>
      </w:divBdr>
    </w:div>
    <w:div w:id="1698045293">
      <w:bodyDiv w:val="1"/>
      <w:marLeft w:val="0"/>
      <w:marRight w:val="0"/>
      <w:marTop w:val="0"/>
      <w:marBottom w:val="0"/>
      <w:divBdr>
        <w:top w:val="none" w:sz="0" w:space="0" w:color="auto"/>
        <w:left w:val="none" w:sz="0" w:space="0" w:color="auto"/>
        <w:bottom w:val="none" w:sz="0" w:space="0" w:color="auto"/>
        <w:right w:val="none" w:sz="0" w:space="0" w:color="auto"/>
      </w:divBdr>
    </w:div>
    <w:div w:id="1700082521">
      <w:bodyDiv w:val="1"/>
      <w:marLeft w:val="0"/>
      <w:marRight w:val="0"/>
      <w:marTop w:val="0"/>
      <w:marBottom w:val="0"/>
      <w:divBdr>
        <w:top w:val="none" w:sz="0" w:space="0" w:color="auto"/>
        <w:left w:val="none" w:sz="0" w:space="0" w:color="auto"/>
        <w:bottom w:val="none" w:sz="0" w:space="0" w:color="auto"/>
        <w:right w:val="none" w:sz="0" w:space="0" w:color="auto"/>
      </w:divBdr>
    </w:div>
    <w:div w:id="1702900377">
      <w:bodyDiv w:val="1"/>
      <w:marLeft w:val="0"/>
      <w:marRight w:val="0"/>
      <w:marTop w:val="0"/>
      <w:marBottom w:val="0"/>
      <w:divBdr>
        <w:top w:val="none" w:sz="0" w:space="0" w:color="auto"/>
        <w:left w:val="none" w:sz="0" w:space="0" w:color="auto"/>
        <w:bottom w:val="none" w:sz="0" w:space="0" w:color="auto"/>
        <w:right w:val="none" w:sz="0" w:space="0" w:color="auto"/>
      </w:divBdr>
    </w:div>
    <w:div w:id="1709066121">
      <w:bodyDiv w:val="1"/>
      <w:marLeft w:val="0"/>
      <w:marRight w:val="0"/>
      <w:marTop w:val="0"/>
      <w:marBottom w:val="0"/>
      <w:divBdr>
        <w:top w:val="none" w:sz="0" w:space="0" w:color="auto"/>
        <w:left w:val="none" w:sz="0" w:space="0" w:color="auto"/>
        <w:bottom w:val="none" w:sz="0" w:space="0" w:color="auto"/>
        <w:right w:val="none" w:sz="0" w:space="0" w:color="auto"/>
      </w:divBdr>
    </w:div>
    <w:div w:id="1715041544">
      <w:bodyDiv w:val="1"/>
      <w:marLeft w:val="0"/>
      <w:marRight w:val="0"/>
      <w:marTop w:val="0"/>
      <w:marBottom w:val="0"/>
      <w:divBdr>
        <w:top w:val="none" w:sz="0" w:space="0" w:color="auto"/>
        <w:left w:val="none" w:sz="0" w:space="0" w:color="auto"/>
        <w:bottom w:val="none" w:sz="0" w:space="0" w:color="auto"/>
        <w:right w:val="none" w:sz="0" w:space="0" w:color="auto"/>
      </w:divBdr>
    </w:div>
    <w:div w:id="1723168858">
      <w:bodyDiv w:val="1"/>
      <w:marLeft w:val="0"/>
      <w:marRight w:val="0"/>
      <w:marTop w:val="0"/>
      <w:marBottom w:val="0"/>
      <w:divBdr>
        <w:top w:val="none" w:sz="0" w:space="0" w:color="auto"/>
        <w:left w:val="none" w:sz="0" w:space="0" w:color="auto"/>
        <w:bottom w:val="none" w:sz="0" w:space="0" w:color="auto"/>
        <w:right w:val="none" w:sz="0" w:space="0" w:color="auto"/>
      </w:divBdr>
    </w:div>
    <w:div w:id="1730150961">
      <w:bodyDiv w:val="1"/>
      <w:marLeft w:val="0"/>
      <w:marRight w:val="0"/>
      <w:marTop w:val="0"/>
      <w:marBottom w:val="0"/>
      <w:divBdr>
        <w:top w:val="none" w:sz="0" w:space="0" w:color="auto"/>
        <w:left w:val="none" w:sz="0" w:space="0" w:color="auto"/>
        <w:bottom w:val="none" w:sz="0" w:space="0" w:color="auto"/>
        <w:right w:val="none" w:sz="0" w:space="0" w:color="auto"/>
      </w:divBdr>
    </w:div>
    <w:div w:id="1736316829">
      <w:bodyDiv w:val="1"/>
      <w:marLeft w:val="0"/>
      <w:marRight w:val="0"/>
      <w:marTop w:val="0"/>
      <w:marBottom w:val="0"/>
      <w:divBdr>
        <w:top w:val="none" w:sz="0" w:space="0" w:color="auto"/>
        <w:left w:val="none" w:sz="0" w:space="0" w:color="auto"/>
        <w:bottom w:val="none" w:sz="0" w:space="0" w:color="auto"/>
        <w:right w:val="none" w:sz="0" w:space="0" w:color="auto"/>
      </w:divBdr>
    </w:div>
    <w:div w:id="1747220984">
      <w:bodyDiv w:val="1"/>
      <w:marLeft w:val="0"/>
      <w:marRight w:val="0"/>
      <w:marTop w:val="0"/>
      <w:marBottom w:val="0"/>
      <w:divBdr>
        <w:top w:val="none" w:sz="0" w:space="0" w:color="auto"/>
        <w:left w:val="none" w:sz="0" w:space="0" w:color="auto"/>
        <w:bottom w:val="none" w:sz="0" w:space="0" w:color="auto"/>
        <w:right w:val="none" w:sz="0" w:space="0" w:color="auto"/>
      </w:divBdr>
    </w:div>
    <w:div w:id="1748645130">
      <w:bodyDiv w:val="1"/>
      <w:marLeft w:val="0"/>
      <w:marRight w:val="0"/>
      <w:marTop w:val="0"/>
      <w:marBottom w:val="0"/>
      <w:divBdr>
        <w:top w:val="none" w:sz="0" w:space="0" w:color="auto"/>
        <w:left w:val="none" w:sz="0" w:space="0" w:color="auto"/>
        <w:bottom w:val="none" w:sz="0" w:space="0" w:color="auto"/>
        <w:right w:val="none" w:sz="0" w:space="0" w:color="auto"/>
      </w:divBdr>
    </w:div>
    <w:div w:id="1750271979">
      <w:bodyDiv w:val="1"/>
      <w:marLeft w:val="0"/>
      <w:marRight w:val="0"/>
      <w:marTop w:val="0"/>
      <w:marBottom w:val="0"/>
      <w:divBdr>
        <w:top w:val="none" w:sz="0" w:space="0" w:color="auto"/>
        <w:left w:val="none" w:sz="0" w:space="0" w:color="auto"/>
        <w:bottom w:val="none" w:sz="0" w:space="0" w:color="auto"/>
        <w:right w:val="none" w:sz="0" w:space="0" w:color="auto"/>
      </w:divBdr>
    </w:div>
    <w:div w:id="1751466038">
      <w:bodyDiv w:val="1"/>
      <w:marLeft w:val="0"/>
      <w:marRight w:val="0"/>
      <w:marTop w:val="0"/>
      <w:marBottom w:val="0"/>
      <w:divBdr>
        <w:top w:val="none" w:sz="0" w:space="0" w:color="auto"/>
        <w:left w:val="none" w:sz="0" w:space="0" w:color="auto"/>
        <w:bottom w:val="none" w:sz="0" w:space="0" w:color="auto"/>
        <w:right w:val="none" w:sz="0" w:space="0" w:color="auto"/>
      </w:divBdr>
    </w:div>
    <w:div w:id="1762068672">
      <w:bodyDiv w:val="1"/>
      <w:marLeft w:val="0"/>
      <w:marRight w:val="0"/>
      <w:marTop w:val="0"/>
      <w:marBottom w:val="0"/>
      <w:divBdr>
        <w:top w:val="none" w:sz="0" w:space="0" w:color="auto"/>
        <w:left w:val="none" w:sz="0" w:space="0" w:color="auto"/>
        <w:bottom w:val="none" w:sz="0" w:space="0" w:color="auto"/>
        <w:right w:val="none" w:sz="0" w:space="0" w:color="auto"/>
      </w:divBdr>
    </w:div>
    <w:div w:id="1766074752">
      <w:bodyDiv w:val="1"/>
      <w:marLeft w:val="0"/>
      <w:marRight w:val="0"/>
      <w:marTop w:val="0"/>
      <w:marBottom w:val="0"/>
      <w:divBdr>
        <w:top w:val="none" w:sz="0" w:space="0" w:color="auto"/>
        <w:left w:val="none" w:sz="0" w:space="0" w:color="auto"/>
        <w:bottom w:val="none" w:sz="0" w:space="0" w:color="auto"/>
        <w:right w:val="none" w:sz="0" w:space="0" w:color="auto"/>
      </w:divBdr>
    </w:div>
    <w:div w:id="1769082041">
      <w:bodyDiv w:val="1"/>
      <w:marLeft w:val="0"/>
      <w:marRight w:val="0"/>
      <w:marTop w:val="0"/>
      <w:marBottom w:val="0"/>
      <w:divBdr>
        <w:top w:val="none" w:sz="0" w:space="0" w:color="auto"/>
        <w:left w:val="none" w:sz="0" w:space="0" w:color="auto"/>
        <w:bottom w:val="none" w:sz="0" w:space="0" w:color="auto"/>
        <w:right w:val="none" w:sz="0" w:space="0" w:color="auto"/>
      </w:divBdr>
    </w:div>
    <w:div w:id="1783110443">
      <w:bodyDiv w:val="1"/>
      <w:marLeft w:val="0"/>
      <w:marRight w:val="0"/>
      <w:marTop w:val="0"/>
      <w:marBottom w:val="0"/>
      <w:divBdr>
        <w:top w:val="none" w:sz="0" w:space="0" w:color="auto"/>
        <w:left w:val="none" w:sz="0" w:space="0" w:color="auto"/>
        <w:bottom w:val="none" w:sz="0" w:space="0" w:color="auto"/>
        <w:right w:val="none" w:sz="0" w:space="0" w:color="auto"/>
      </w:divBdr>
    </w:div>
    <w:div w:id="1784223058">
      <w:bodyDiv w:val="1"/>
      <w:marLeft w:val="0"/>
      <w:marRight w:val="0"/>
      <w:marTop w:val="0"/>
      <w:marBottom w:val="0"/>
      <w:divBdr>
        <w:top w:val="none" w:sz="0" w:space="0" w:color="auto"/>
        <w:left w:val="none" w:sz="0" w:space="0" w:color="auto"/>
        <w:bottom w:val="none" w:sz="0" w:space="0" w:color="auto"/>
        <w:right w:val="none" w:sz="0" w:space="0" w:color="auto"/>
      </w:divBdr>
    </w:div>
    <w:div w:id="1787456360">
      <w:bodyDiv w:val="1"/>
      <w:marLeft w:val="0"/>
      <w:marRight w:val="0"/>
      <w:marTop w:val="0"/>
      <w:marBottom w:val="0"/>
      <w:divBdr>
        <w:top w:val="none" w:sz="0" w:space="0" w:color="auto"/>
        <w:left w:val="none" w:sz="0" w:space="0" w:color="auto"/>
        <w:bottom w:val="none" w:sz="0" w:space="0" w:color="auto"/>
        <w:right w:val="none" w:sz="0" w:space="0" w:color="auto"/>
      </w:divBdr>
    </w:div>
    <w:div w:id="1789473387">
      <w:bodyDiv w:val="1"/>
      <w:marLeft w:val="0"/>
      <w:marRight w:val="0"/>
      <w:marTop w:val="0"/>
      <w:marBottom w:val="0"/>
      <w:divBdr>
        <w:top w:val="none" w:sz="0" w:space="0" w:color="auto"/>
        <w:left w:val="none" w:sz="0" w:space="0" w:color="auto"/>
        <w:bottom w:val="none" w:sz="0" w:space="0" w:color="auto"/>
        <w:right w:val="none" w:sz="0" w:space="0" w:color="auto"/>
      </w:divBdr>
    </w:div>
    <w:div w:id="1794051617">
      <w:bodyDiv w:val="1"/>
      <w:marLeft w:val="0"/>
      <w:marRight w:val="0"/>
      <w:marTop w:val="0"/>
      <w:marBottom w:val="0"/>
      <w:divBdr>
        <w:top w:val="none" w:sz="0" w:space="0" w:color="auto"/>
        <w:left w:val="none" w:sz="0" w:space="0" w:color="auto"/>
        <w:bottom w:val="none" w:sz="0" w:space="0" w:color="auto"/>
        <w:right w:val="none" w:sz="0" w:space="0" w:color="auto"/>
      </w:divBdr>
    </w:div>
    <w:div w:id="1801223464">
      <w:bodyDiv w:val="1"/>
      <w:marLeft w:val="0"/>
      <w:marRight w:val="0"/>
      <w:marTop w:val="0"/>
      <w:marBottom w:val="0"/>
      <w:divBdr>
        <w:top w:val="none" w:sz="0" w:space="0" w:color="auto"/>
        <w:left w:val="none" w:sz="0" w:space="0" w:color="auto"/>
        <w:bottom w:val="none" w:sz="0" w:space="0" w:color="auto"/>
        <w:right w:val="none" w:sz="0" w:space="0" w:color="auto"/>
      </w:divBdr>
    </w:div>
    <w:div w:id="1805080304">
      <w:bodyDiv w:val="1"/>
      <w:marLeft w:val="0"/>
      <w:marRight w:val="0"/>
      <w:marTop w:val="0"/>
      <w:marBottom w:val="0"/>
      <w:divBdr>
        <w:top w:val="none" w:sz="0" w:space="0" w:color="auto"/>
        <w:left w:val="none" w:sz="0" w:space="0" w:color="auto"/>
        <w:bottom w:val="none" w:sz="0" w:space="0" w:color="auto"/>
        <w:right w:val="none" w:sz="0" w:space="0" w:color="auto"/>
      </w:divBdr>
    </w:div>
    <w:div w:id="1805151450">
      <w:bodyDiv w:val="1"/>
      <w:marLeft w:val="0"/>
      <w:marRight w:val="0"/>
      <w:marTop w:val="0"/>
      <w:marBottom w:val="0"/>
      <w:divBdr>
        <w:top w:val="none" w:sz="0" w:space="0" w:color="auto"/>
        <w:left w:val="none" w:sz="0" w:space="0" w:color="auto"/>
        <w:bottom w:val="none" w:sz="0" w:space="0" w:color="auto"/>
        <w:right w:val="none" w:sz="0" w:space="0" w:color="auto"/>
      </w:divBdr>
    </w:div>
    <w:div w:id="1807745597">
      <w:bodyDiv w:val="1"/>
      <w:marLeft w:val="0"/>
      <w:marRight w:val="0"/>
      <w:marTop w:val="0"/>
      <w:marBottom w:val="0"/>
      <w:divBdr>
        <w:top w:val="none" w:sz="0" w:space="0" w:color="auto"/>
        <w:left w:val="none" w:sz="0" w:space="0" w:color="auto"/>
        <w:bottom w:val="none" w:sz="0" w:space="0" w:color="auto"/>
        <w:right w:val="none" w:sz="0" w:space="0" w:color="auto"/>
      </w:divBdr>
    </w:div>
    <w:div w:id="1812793006">
      <w:bodyDiv w:val="1"/>
      <w:marLeft w:val="0"/>
      <w:marRight w:val="0"/>
      <w:marTop w:val="0"/>
      <w:marBottom w:val="0"/>
      <w:divBdr>
        <w:top w:val="none" w:sz="0" w:space="0" w:color="auto"/>
        <w:left w:val="none" w:sz="0" w:space="0" w:color="auto"/>
        <w:bottom w:val="none" w:sz="0" w:space="0" w:color="auto"/>
        <w:right w:val="none" w:sz="0" w:space="0" w:color="auto"/>
      </w:divBdr>
    </w:div>
    <w:div w:id="1812821467">
      <w:bodyDiv w:val="1"/>
      <w:marLeft w:val="0"/>
      <w:marRight w:val="0"/>
      <w:marTop w:val="0"/>
      <w:marBottom w:val="0"/>
      <w:divBdr>
        <w:top w:val="none" w:sz="0" w:space="0" w:color="auto"/>
        <w:left w:val="none" w:sz="0" w:space="0" w:color="auto"/>
        <w:bottom w:val="none" w:sz="0" w:space="0" w:color="auto"/>
        <w:right w:val="none" w:sz="0" w:space="0" w:color="auto"/>
      </w:divBdr>
    </w:div>
    <w:div w:id="1821267811">
      <w:bodyDiv w:val="1"/>
      <w:marLeft w:val="0"/>
      <w:marRight w:val="0"/>
      <w:marTop w:val="0"/>
      <w:marBottom w:val="0"/>
      <w:divBdr>
        <w:top w:val="none" w:sz="0" w:space="0" w:color="auto"/>
        <w:left w:val="none" w:sz="0" w:space="0" w:color="auto"/>
        <w:bottom w:val="none" w:sz="0" w:space="0" w:color="auto"/>
        <w:right w:val="none" w:sz="0" w:space="0" w:color="auto"/>
      </w:divBdr>
    </w:div>
    <w:div w:id="1821271088">
      <w:bodyDiv w:val="1"/>
      <w:marLeft w:val="0"/>
      <w:marRight w:val="0"/>
      <w:marTop w:val="0"/>
      <w:marBottom w:val="0"/>
      <w:divBdr>
        <w:top w:val="none" w:sz="0" w:space="0" w:color="auto"/>
        <w:left w:val="none" w:sz="0" w:space="0" w:color="auto"/>
        <w:bottom w:val="none" w:sz="0" w:space="0" w:color="auto"/>
        <w:right w:val="none" w:sz="0" w:space="0" w:color="auto"/>
      </w:divBdr>
    </w:div>
    <w:div w:id="1833598078">
      <w:bodyDiv w:val="1"/>
      <w:marLeft w:val="0"/>
      <w:marRight w:val="0"/>
      <w:marTop w:val="0"/>
      <w:marBottom w:val="0"/>
      <w:divBdr>
        <w:top w:val="none" w:sz="0" w:space="0" w:color="auto"/>
        <w:left w:val="none" w:sz="0" w:space="0" w:color="auto"/>
        <w:bottom w:val="none" w:sz="0" w:space="0" w:color="auto"/>
        <w:right w:val="none" w:sz="0" w:space="0" w:color="auto"/>
      </w:divBdr>
    </w:div>
    <w:div w:id="1837106376">
      <w:bodyDiv w:val="1"/>
      <w:marLeft w:val="0"/>
      <w:marRight w:val="0"/>
      <w:marTop w:val="0"/>
      <w:marBottom w:val="0"/>
      <w:divBdr>
        <w:top w:val="none" w:sz="0" w:space="0" w:color="auto"/>
        <w:left w:val="none" w:sz="0" w:space="0" w:color="auto"/>
        <w:bottom w:val="none" w:sz="0" w:space="0" w:color="auto"/>
        <w:right w:val="none" w:sz="0" w:space="0" w:color="auto"/>
      </w:divBdr>
    </w:div>
    <w:div w:id="1838232817">
      <w:bodyDiv w:val="1"/>
      <w:marLeft w:val="0"/>
      <w:marRight w:val="0"/>
      <w:marTop w:val="0"/>
      <w:marBottom w:val="0"/>
      <w:divBdr>
        <w:top w:val="none" w:sz="0" w:space="0" w:color="auto"/>
        <w:left w:val="none" w:sz="0" w:space="0" w:color="auto"/>
        <w:bottom w:val="none" w:sz="0" w:space="0" w:color="auto"/>
        <w:right w:val="none" w:sz="0" w:space="0" w:color="auto"/>
      </w:divBdr>
    </w:div>
    <w:div w:id="1838643124">
      <w:bodyDiv w:val="1"/>
      <w:marLeft w:val="0"/>
      <w:marRight w:val="0"/>
      <w:marTop w:val="0"/>
      <w:marBottom w:val="0"/>
      <w:divBdr>
        <w:top w:val="none" w:sz="0" w:space="0" w:color="auto"/>
        <w:left w:val="none" w:sz="0" w:space="0" w:color="auto"/>
        <w:bottom w:val="none" w:sz="0" w:space="0" w:color="auto"/>
        <w:right w:val="none" w:sz="0" w:space="0" w:color="auto"/>
      </w:divBdr>
    </w:div>
    <w:div w:id="1838693767">
      <w:bodyDiv w:val="1"/>
      <w:marLeft w:val="0"/>
      <w:marRight w:val="0"/>
      <w:marTop w:val="0"/>
      <w:marBottom w:val="0"/>
      <w:divBdr>
        <w:top w:val="none" w:sz="0" w:space="0" w:color="auto"/>
        <w:left w:val="none" w:sz="0" w:space="0" w:color="auto"/>
        <w:bottom w:val="none" w:sz="0" w:space="0" w:color="auto"/>
        <w:right w:val="none" w:sz="0" w:space="0" w:color="auto"/>
      </w:divBdr>
    </w:div>
    <w:div w:id="1843737674">
      <w:bodyDiv w:val="1"/>
      <w:marLeft w:val="0"/>
      <w:marRight w:val="0"/>
      <w:marTop w:val="0"/>
      <w:marBottom w:val="0"/>
      <w:divBdr>
        <w:top w:val="none" w:sz="0" w:space="0" w:color="auto"/>
        <w:left w:val="none" w:sz="0" w:space="0" w:color="auto"/>
        <w:bottom w:val="none" w:sz="0" w:space="0" w:color="auto"/>
        <w:right w:val="none" w:sz="0" w:space="0" w:color="auto"/>
      </w:divBdr>
    </w:div>
    <w:div w:id="1844666773">
      <w:bodyDiv w:val="1"/>
      <w:marLeft w:val="0"/>
      <w:marRight w:val="0"/>
      <w:marTop w:val="0"/>
      <w:marBottom w:val="0"/>
      <w:divBdr>
        <w:top w:val="none" w:sz="0" w:space="0" w:color="auto"/>
        <w:left w:val="none" w:sz="0" w:space="0" w:color="auto"/>
        <w:bottom w:val="none" w:sz="0" w:space="0" w:color="auto"/>
        <w:right w:val="none" w:sz="0" w:space="0" w:color="auto"/>
      </w:divBdr>
    </w:div>
    <w:div w:id="1846282612">
      <w:bodyDiv w:val="1"/>
      <w:marLeft w:val="0"/>
      <w:marRight w:val="0"/>
      <w:marTop w:val="0"/>
      <w:marBottom w:val="0"/>
      <w:divBdr>
        <w:top w:val="none" w:sz="0" w:space="0" w:color="auto"/>
        <w:left w:val="none" w:sz="0" w:space="0" w:color="auto"/>
        <w:bottom w:val="none" w:sz="0" w:space="0" w:color="auto"/>
        <w:right w:val="none" w:sz="0" w:space="0" w:color="auto"/>
      </w:divBdr>
    </w:div>
    <w:div w:id="1848522043">
      <w:bodyDiv w:val="1"/>
      <w:marLeft w:val="0"/>
      <w:marRight w:val="0"/>
      <w:marTop w:val="0"/>
      <w:marBottom w:val="0"/>
      <w:divBdr>
        <w:top w:val="none" w:sz="0" w:space="0" w:color="auto"/>
        <w:left w:val="none" w:sz="0" w:space="0" w:color="auto"/>
        <w:bottom w:val="none" w:sz="0" w:space="0" w:color="auto"/>
        <w:right w:val="none" w:sz="0" w:space="0" w:color="auto"/>
      </w:divBdr>
    </w:div>
    <w:div w:id="1859856135">
      <w:bodyDiv w:val="1"/>
      <w:marLeft w:val="0"/>
      <w:marRight w:val="0"/>
      <w:marTop w:val="0"/>
      <w:marBottom w:val="0"/>
      <w:divBdr>
        <w:top w:val="none" w:sz="0" w:space="0" w:color="auto"/>
        <w:left w:val="none" w:sz="0" w:space="0" w:color="auto"/>
        <w:bottom w:val="none" w:sz="0" w:space="0" w:color="auto"/>
        <w:right w:val="none" w:sz="0" w:space="0" w:color="auto"/>
      </w:divBdr>
    </w:div>
    <w:div w:id="1862041560">
      <w:bodyDiv w:val="1"/>
      <w:marLeft w:val="0"/>
      <w:marRight w:val="0"/>
      <w:marTop w:val="0"/>
      <w:marBottom w:val="0"/>
      <w:divBdr>
        <w:top w:val="none" w:sz="0" w:space="0" w:color="auto"/>
        <w:left w:val="none" w:sz="0" w:space="0" w:color="auto"/>
        <w:bottom w:val="none" w:sz="0" w:space="0" w:color="auto"/>
        <w:right w:val="none" w:sz="0" w:space="0" w:color="auto"/>
      </w:divBdr>
    </w:div>
    <w:div w:id="1865286845">
      <w:bodyDiv w:val="1"/>
      <w:marLeft w:val="0"/>
      <w:marRight w:val="0"/>
      <w:marTop w:val="0"/>
      <w:marBottom w:val="0"/>
      <w:divBdr>
        <w:top w:val="none" w:sz="0" w:space="0" w:color="auto"/>
        <w:left w:val="none" w:sz="0" w:space="0" w:color="auto"/>
        <w:bottom w:val="none" w:sz="0" w:space="0" w:color="auto"/>
        <w:right w:val="none" w:sz="0" w:space="0" w:color="auto"/>
      </w:divBdr>
    </w:div>
    <w:div w:id="1870873591">
      <w:bodyDiv w:val="1"/>
      <w:marLeft w:val="0"/>
      <w:marRight w:val="0"/>
      <w:marTop w:val="0"/>
      <w:marBottom w:val="0"/>
      <w:divBdr>
        <w:top w:val="none" w:sz="0" w:space="0" w:color="auto"/>
        <w:left w:val="none" w:sz="0" w:space="0" w:color="auto"/>
        <w:bottom w:val="none" w:sz="0" w:space="0" w:color="auto"/>
        <w:right w:val="none" w:sz="0" w:space="0" w:color="auto"/>
      </w:divBdr>
    </w:div>
    <w:div w:id="1871063934">
      <w:bodyDiv w:val="1"/>
      <w:marLeft w:val="0"/>
      <w:marRight w:val="0"/>
      <w:marTop w:val="0"/>
      <w:marBottom w:val="0"/>
      <w:divBdr>
        <w:top w:val="none" w:sz="0" w:space="0" w:color="auto"/>
        <w:left w:val="none" w:sz="0" w:space="0" w:color="auto"/>
        <w:bottom w:val="none" w:sz="0" w:space="0" w:color="auto"/>
        <w:right w:val="none" w:sz="0" w:space="0" w:color="auto"/>
      </w:divBdr>
    </w:div>
    <w:div w:id="1871986771">
      <w:bodyDiv w:val="1"/>
      <w:marLeft w:val="0"/>
      <w:marRight w:val="0"/>
      <w:marTop w:val="0"/>
      <w:marBottom w:val="0"/>
      <w:divBdr>
        <w:top w:val="none" w:sz="0" w:space="0" w:color="auto"/>
        <w:left w:val="none" w:sz="0" w:space="0" w:color="auto"/>
        <w:bottom w:val="none" w:sz="0" w:space="0" w:color="auto"/>
        <w:right w:val="none" w:sz="0" w:space="0" w:color="auto"/>
      </w:divBdr>
    </w:div>
    <w:div w:id="1874224488">
      <w:bodyDiv w:val="1"/>
      <w:marLeft w:val="0"/>
      <w:marRight w:val="0"/>
      <w:marTop w:val="0"/>
      <w:marBottom w:val="0"/>
      <w:divBdr>
        <w:top w:val="none" w:sz="0" w:space="0" w:color="auto"/>
        <w:left w:val="none" w:sz="0" w:space="0" w:color="auto"/>
        <w:bottom w:val="none" w:sz="0" w:space="0" w:color="auto"/>
        <w:right w:val="none" w:sz="0" w:space="0" w:color="auto"/>
      </w:divBdr>
    </w:div>
    <w:div w:id="1879929150">
      <w:bodyDiv w:val="1"/>
      <w:marLeft w:val="0"/>
      <w:marRight w:val="0"/>
      <w:marTop w:val="0"/>
      <w:marBottom w:val="0"/>
      <w:divBdr>
        <w:top w:val="none" w:sz="0" w:space="0" w:color="auto"/>
        <w:left w:val="none" w:sz="0" w:space="0" w:color="auto"/>
        <w:bottom w:val="none" w:sz="0" w:space="0" w:color="auto"/>
        <w:right w:val="none" w:sz="0" w:space="0" w:color="auto"/>
      </w:divBdr>
    </w:div>
    <w:div w:id="1880438053">
      <w:bodyDiv w:val="1"/>
      <w:marLeft w:val="0"/>
      <w:marRight w:val="0"/>
      <w:marTop w:val="0"/>
      <w:marBottom w:val="0"/>
      <w:divBdr>
        <w:top w:val="none" w:sz="0" w:space="0" w:color="auto"/>
        <w:left w:val="none" w:sz="0" w:space="0" w:color="auto"/>
        <w:bottom w:val="none" w:sz="0" w:space="0" w:color="auto"/>
        <w:right w:val="none" w:sz="0" w:space="0" w:color="auto"/>
      </w:divBdr>
    </w:div>
    <w:div w:id="1884172077">
      <w:bodyDiv w:val="1"/>
      <w:marLeft w:val="0"/>
      <w:marRight w:val="0"/>
      <w:marTop w:val="0"/>
      <w:marBottom w:val="0"/>
      <w:divBdr>
        <w:top w:val="none" w:sz="0" w:space="0" w:color="auto"/>
        <w:left w:val="none" w:sz="0" w:space="0" w:color="auto"/>
        <w:bottom w:val="none" w:sz="0" w:space="0" w:color="auto"/>
        <w:right w:val="none" w:sz="0" w:space="0" w:color="auto"/>
      </w:divBdr>
    </w:div>
    <w:div w:id="1887721107">
      <w:bodyDiv w:val="1"/>
      <w:marLeft w:val="0"/>
      <w:marRight w:val="0"/>
      <w:marTop w:val="0"/>
      <w:marBottom w:val="0"/>
      <w:divBdr>
        <w:top w:val="none" w:sz="0" w:space="0" w:color="auto"/>
        <w:left w:val="none" w:sz="0" w:space="0" w:color="auto"/>
        <w:bottom w:val="none" w:sz="0" w:space="0" w:color="auto"/>
        <w:right w:val="none" w:sz="0" w:space="0" w:color="auto"/>
      </w:divBdr>
    </w:div>
    <w:div w:id="1893036162">
      <w:bodyDiv w:val="1"/>
      <w:marLeft w:val="0"/>
      <w:marRight w:val="0"/>
      <w:marTop w:val="0"/>
      <w:marBottom w:val="0"/>
      <w:divBdr>
        <w:top w:val="none" w:sz="0" w:space="0" w:color="auto"/>
        <w:left w:val="none" w:sz="0" w:space="0" w:color="auto"/>
        <w:bottom w:val="none" w:sz="0" w:space="0" w:color="auto"/>
        <w:right w:val="none" w:sz="0" w:space="0" w:color="auto"/>
      </w:divBdr>
    </w:div>
    <w:div w:id="1893736514">
      <w:bodyDiv w:val="1"/>
      <w:marLeft w:val="0"/>
      <w:marRight w:val="0"/>
      <w:marTop w:val="0"/>
      <w:marBottom w:val="0"/>
      <w:divBdr>
        <w:top w:val="none" w:sz="0" w:space="0" w:color="auto"/>
        <w:left w:val="none" w:sz="0" w:space="0" w:color="auto"/>
        <w:bottom w:val="none" w:sz="0" w:space="0" w:color="auto"/>
        <w:right w:val="none" w:sz="0" w:space="0" w:color="auto"/>
      </w:divBdr>
    </w:div>
    <w:div w:id="1897355461">
      <w:bodyDiv w:val="1"/>
      <w:marLeft w:val="0"/>
      <w:marRight w:val="0"/>
      <w:marTop w:val="0"/>
      <w:marBottom w:val="0"/>
      <w:divBdr>
        <w:top w:val="none" w:sz="0" w:space="0" w:color="auto"/>
        <w:left w:val="none" w:sz="0" w:space="0" w:color="auto"/>
        <w:bottom w:val="none" w:sz="0" w:space="0" w:color="auto"/>
        <w:right w:val="none" w:sz="0" w:space="0" w:color="auto"/>
      </w:divBdr>
    </w:div>
    <w:div w:id="1900943561">
      <w:bodyDiv w:val="1"/>
      <w:marLeft w:val="0"/>
      <w:marRight w:val="0"/>
      <w:marTop w:val="0"/>
      <w:marBottom w:val="0"/>
      <w:divBdr>
        <w:top w:val="none" w:sz="0" w:space="0" w:color="auto"/>
        <w:left w:val="none" w:sz="0" w:space="0" w:color="auto"/>
        <w:bottom w:val="none" w:sz="0" w:space="0" w:color="auto"/>
        <w:right w:val="none" w:sz="0" w:space="0" w:color="auto"/>
      </w:divBdr>
    </w:div>
    <w:div w:id="1902056111">
      <w:bodyDiv w:val="1"/>
      <w:marLeft w:val="0"/>
      <w:marRight w:val="0"/>
      <w:marTop w:val="0"/>
      <w:marBottom w:val="0"/>
      <w:divBdr>
        <w:top w:val="none" w:sz="0" w:space="0" w:color="auto"/>
        <w:left w:val="none" w:sz="0" w:space="0" w:color="auto"/>
        <w:bottom w:val="none" w:sz="0" w:space="0" w:color="auto"/>
        <w:right w:val="none" w:sz="0" w:space="0" w:color="auto"/>
      </w:divBdr>
    </w:div>
    <w:div w:id="1902056703">
      <w:bodyDiv w:val="1"/>
      <w:marLeft w:val="0"/>
      <w:marRight w:val="0"/>
      <w:marTop w:val="0"/>
      <w:marBottom w:val="0"/>
      <w:divBdr>
        <w:top w:val="none" w:sz="0" w:space="0" w:color="auto"/>
        <w:left w:val="none" w:sz="0" w:space="0" w:color="auto"/>
        <w:bottom w:val="none" w:sz="0" w:space="0" w:color="auto"/>
        <w:right w:val="none" w:sz="0" w:space="0" w:color="auto"/>
      </w:divBdr>
    </w:div>
    <w:div w:id="1904831683">
      <w:bodyDiv w:val="1"/>
      <w:marLeft w:val="0"/>
      <w:marRight w:val="0"/>
      <w:marTop w:val="0"/>
      <w:marBottom w:val="0"/>
      <w:divBdr>
        <w:top w:val="none" w:sz="0" w:space="0" w:color="auto"/>
        <w:left w:val="none" w:sz="0" w:space="0" w:color="auto"/>
        <w:bottom w:val="none" w:sz="0" w:space="0" w:color="auto"/>
        <w:right w:val="none" w:sz="0" w:space="0" w:color="auto"/>
      </w:divBdr>
    </w:div>
    <w:div w:id="1906144489">
      <w:bodyDiv w:val="1"/>
      <w:marLeft w:val="0"/>
      <w:marRight w:val="0"/>
      <w:marTop w:val="0"/>
      <w:marBottom w:val="0"/>
      <w:divBdr>
        <w:top w:val="none" w:sz="0" w:space="0" w:color="auto"/>
        <w:left w:val="none" w:sz="0" w:space="0" w:color="auto"/>
        <w:bottom w:val="none" w:sz="0" w:space="0" w:color="auto"/>
        <w:right w:val="none" w:sz="0" w:space="0" w:color="auto"/>
      </w:divBdr>
    </w:div>
    <w:div w:id="1910072794">
      <w:bodyDiv w:val="1"/>
      <w:marLeft w:val="0"/>
      <w:marRight w:val="0"/>
      <w:marTop w:val="0"/>
      <w:marBottom w:val="0"/>
      <w:divBdr>
        <w:top w:val="none" w:sz="0" w:space="0" w:color="auto"/>
        <w:left w:val="none" w:sz="0" w:space="0" w:color="auto"/>
        <w:bottom w:val="none" w:sz="0" w:space="0" w:color="auto"/>
        <w:right w:val="none" w:sz="0" w:space="0" w:color="auto"/>
      </w:divBdr>
    </w:div>
    <w:div w:id="1914654620">
      <w:bodyDiv w:val="1"/>
      <w:marLeft w:val="0"/>
      <w:marRight w:val="0"/>
      <w:marTop w:val="0"/>
      <w:marBottom w:val="0"/>
      <w:divBdr>
        <w:top w:val="none" w:sz="0" w:space="0" w:color="auto"/>
        <w:left w:val="none" w:sz="0" w:space="0" w:color="auto"/>
        <w:bottom w:val="none" w:sz="0" w:space="0" w:color="auto"/>
        <w:right w:val="none" w:sz="0" w:space="0" w:color="auto"/>
      </w:divBdr>
    </w:div>
    <w:div w:id="1918175269">
      <w:bodyDiv w:val="1"/>
      <w:marLeft w:val="0"/>
      <w:marRight w:val="0"/>
      <w:marTop w:val="0"/>
      <w:marBottom w:val="0"/>
      <w:divBdr>
        <w:top w:val="none" w:sz="0" w:space="0" w:color="auto"/>
        <w:left w:val="none" w:sz="0" w:space="0" w:color="auto"/>
        <w:bottom w:val="none" w:sz="0" w:space="0" w:color="auto"/>
        <w:right w:val="none" w:sz="0" w:space="0" w:color="auto"/>
      </w:divBdr>
    </w:div>
    <w:div w:id="1919243884">
      <w:bodyDiv w:val="1"/>
      <w:marLeft w:val="0"/>
      <w:marRight w:val="0"/>
      <w:marTop w:val="0"/>
      <w:marBottom w:val="0"/>
      <w:divBdr>
        <w:top w:val="none" w:sz="0" w:space="0" w:color="auto"/>
        <w:left w:val="none" w:sz="0" w:space="0" w:color="auto"/>
        <w:bottom w:val="none" w:sz="0" w:space="0" w:color="auto"/>
        <w:right w:val="none" w:sz="0" w:space="0" w:color="auto"/>
      </w:divBdr>
    </w:div>
    <w:div w:id="1921670642">
      <w:bodyDiv w:val="1"/>
      <w:marLeft w:val="0"/>
      <w:marRight w:val="0"/>
      <w:marTop w:val="0"/>
      <w:marBottom w:val="0"/>
      <w:divBdr>
        <w:top w:val="none" w:sz="0" w:space="0" w:color="auto"/>
        <w:left w:val="none" w:sz="0" w:space="0" w:color="auto"/>
        <w:bottom w:val="none" w:sz="0" w:space="0" w:color="auto"/>
        <w:right w:val="none" w:sz="0" w:space="0" w:color="auto"/>
      </w:divBdr>
    </w:div>
    <w:div w:id="1927298899">
      <w:bodyDiv w:val="1"/>
      <w:marLeft w:val="0"/>
      <w:marRight w:val="0"/>
      <w:marTop w:val="0"/>
      <w:marBottom w:val="0"/>
      <w:divBdr>
        <w:top w:val="none" w:sz="0" w:space="0" w:color="auto"/>
        <w:left w:val="none" w:sz="0" w:space="0" w:color="auto"/>
        <w:bottom w:val="none" w:sz="0" w:space="0" w:color="auto"/>
        <w:right w:val="none" w:sz="0" w:space="0" w:color="auto"/>
      </w:divBdr>
    </w:div>
    <w:div w:id="1927494140">
      <w:bodyDiv w:val="1"/>
      <w:marLeft w:val="0"/>
      <w:marRight w:val="0"/>
      <w:marTop w:val="0"/>
      <w:marBottom w:val="0"/>
      <w:divBdr>
        <w:top w:val="none" w:sz="0" w:space="0" w:color="auto"/>
        <w:left w:val="none" w:sz="0" w:space="0" w:color="auto"/>
        <w:bottom w:val="none" w:sz="0" w:space="0" w:color="auto"/>
        <w:right w:val="none" w:sz="0" w:space="0" w:color="auto"/>
      </w:divBdr>
    </w:div>
    <w:div w:id="1931966218">
      <w:bodyDiv w:val="1"/>
      <w:marLeft w:val="0"/>
      <w:marRight w:val="0"/>
      <w:marTop w:val="0"/>
      <w:marBottom w:val="0"/>
      <w:divBdr>
        <w:top w:val="none" w:sz="0" w:space="0" w:color="auto"/>
        <w:left w:val="none" w:sz="0" w:space="0" w:color="auto"/>
        <w:bottom w:val="none" w:sz="0" w:space="0" w:color="auto"/>
        <w:right w:val="none" w:sz="0" w:space="0" w:color="auto"/>
      </w:divBdr>
    </w:div>
    <w:div w:id="1934781443">
      <w:bodyDiv w:val="1"/>
      <w:marLeft w:val="0"/>
      <w:marRight w:val="0"/>
      <w:marTop w:val="0"/>
      <w:marBottom w:val="0"/>
      <w:divBdr>
        <w:top w:val="none" w:sz="0" w:space="0" w:color="auto"/>
        <w:left w:val="none" w:sz="0" w:space="0" w:color="auto"/>
        <w:bottom w:val="none" w:sz="0" w:space="0" w:color="auto"/>
        <w:right w:val="none" w:sz="0" w:space="0" w:color="auto"/>
      </w:divBdr>
    </w:div>
    <w:div w:id="1935481079">
      <w:bodyDiv w:val="1"/>
      <w:marLeft w:val="0"/>
      <w:marRight w:val="0"/>
      <w:marTop w:val="0"/>
      <w:marBottom w:val="0"/>
      <w:divBdr>
        <w:top w:val="none" w:sz="0" w:space="0" w:color="auto"/>
        <w:left w:val="none" w:sz="0" w:space="0" w:color="auto"/>
        <w:bottom w:val="none" w:sz="0" w:space="0" w:color="auto"/>
        <w:right w:val="none" w:sz="0" w:space="0" w:color="auto"/>
      </w:divBdr>
    </w:div>
    <w:div w:id="1937903740">
      <w:bodyDiv w:val="1"/>
      <w:marLeft w:val="0"/>
      <w:marRight w:val="0"/>
      <w:marTop w:val="0"/>
      <w:marBottom w:val="0"/>
      <w:divBdr>
        <w:top w:val="none" w:sz="0" w:space="0" w:color="auto"/>
        <w:left w:val="none" w:sz="0" w:space="0" w:color="auto"/>
        <w:bottom w:val="none" w:sz="0" w:space="0" w:color="auto"/>
        <w:right w:val="none" w:sz="0" w:space="0" w:color="auto"/>
      </w:divBdr>
    </w:div>
    <w:div w:id="1945729566">
      <w:bodyDiv w:val="1"/>
      <w:marLeft w:val="0"/>
      <w:marRight w:val="0"/>
      <w:marTop w:val="0"/>
      <w:marBottom w:val="0"/>
      <w:divBdr>
        <w:top w:val="none" w:sz="0" w:space="0" w:color="auto"/>
        <w:left w:val="none" w:sz="0" w:space="0" w:color="auto"/>
        <w:bottom w:val="none" w:sz="0" w:space="0" w:color="auto"/>
        <w:right w:val="none" w:sz="0" w:space="0" w:color="auto"/>
      </w:divBdr>
    </w:div>
    <w:div w:id="1947733269">
      <w:bodyDiv w:val="1"/>
      <w:marLeft w:val="0"/>
      <w:marRight w:val="0"/>
      <w:marTop w:val="0"/>
      <w:marBottom w:val="0"/>
      <w:divBdr>
        <w:top w:val="none" w:sz="0" w:space="0" w:color="auto"/>
        <w:left w:val="none" w:sz="0" w:space="0" w:color="auto"/>
        <w:bottom w:val="none" w:sz="0" w:space="0" w:color="auto"/>
        <w:right w:val="none" w:sz="0" w:space="0" w:color="auto"/>
      </w:divBdr>
    </w:div>
    <w:div w:id="1948192298">
      <w:bodyDiv w:val="1"/>
      <w:marLeft w:val="0"/>
      <w:marRight w:val="0"/>
      <w:marTop w:val="0"/>
      <w:marBottom w:val="0"/>
      <w:divBdr>
        <w:top w:val="none" w:sz="0" w:space="0" w:color="auto"/>
        <w:left w:val="none" w:sz="0" w:space="0" w:color="auto"/>
        <w:bottom w:val="none" w:sz="0" w:space="0" w:color="auto"/>
        <w:right w:val="none" w:sz="0" w:space="0" w:color="auto"/>
      </w:divBdr>
    </w:div>
    <w:div w:id="1950775965">
      <w:bodyDiv w:val="1"/>
      <w:marLeft w:val="0"/>
      <w:marRight w:val="0"/>
      <w:marTop w:val="0"/>
      <w:marBottom w:val="0"/>
      <w:divBdr>
        <w:top w:val="none" w:sz="0" w:space="0" w:color="auto"/>
        <w:left w:val="none" w:sz="0" w:space="0" w:color="auto"/>
        <w:bottom w:val="none" w:sz="0" w:space="0" w:color="auto"/>
        <w:right w:val="none" w:sz="0" w:space="0" w:color="auto"/>
      </w:divBdr>
    </w:div>
    <w:div w:id="1954289333">
      <w:bodyDiv w:val="1"/>
      <w:marLeft w:val="0"/>
      <w:marRight w:val="0"/>
      <w:marTop w:val="0"/>
      <w:marBottom w:val="0"/>
      <w:divBdr>
        <w:top w:val="none" w:sz="0" w:space="0" w:color="auto"/>
        <w:left w:val="none" w:sz="0" w:space="0" w:color="auto"/>
        <w:bottom w:val="none" w:sz="0" w:space="0" w:color="auto"/>
        <w:right w:val="none" w:sz="0" w:space="0" w:color="auto"/>
      </w:divBdr>
    </w:div>
    <w:div w:id="1958944298">
      <w:bodyDiv w:val="1"/>
      <w:marLeft w:val="0"/>
      <w:marRight w:val="0"/>
      <w:marTop w:val="0"/>
      <w:marBottom w:val="0"/>
      <w:divBdr>
        <w:top w:val="none" w:sz="0" w:space="0" w:color="auto"/>
        <w:left w:val="none" w:sz="0" w:space="0" w:color="auto"/>
        <w:bottom w:val="none" w:sz="0" w:space="0" w:color="auto"/>
        <w:right w:val="none" w:sz="0" w:space="0" w:color="auto"/>
      </w:divBdr>
    </w:div>
    <w:div w:id="1959948694">
      <w:bodyDiv w:val="1"/>
      <w:marLeft w:val="0"/>
      <w:marRight w:val="0"/>
      <w:marTop w:val="0"/>
      <w:marBottom w:val="0"/>
      <w:divBdr>
        <w:top w:val="none" w:sz="0" w:space="0" w:color="auto"/>
        <w:left w:val="none" w:sz="0" w:space="0" w:color="auto"/>
        <w:bottom w:val="none" w:sz="0" w:space="0" w:color="auto"/>
        <w:right w:val="none" w:sz="0" w:space="0" w:color="auto"/>
      </w:divBdr>
    </w:div>
    <w:div w:id="1970892645">
      <w:bodyDiv w:val="1"/>
      <w:marLeft w:val="0"/>
      <w:marRight w:val="0"/>
      <w:marTop w:val="0"/>
      <w:marBottom w:val="0"/>
      <w:divBdr>
        <w:top w:val="none" w:sz="0" w:space="0" w:color="auto"/>
        <w:left w:val="none" w:sz="0" w:space="0" w:color="auto"/>
        <w:bottom w:val="none" w:sz="0" w:space="0" w:color="auto"/>
        <w:right w:val="none" w:sz="0" w:space="0" w:color="auto"/>
      </w:divBdr>
    </w:div>
    <w:div w:id="1973365345">
      <w:bodyDiv w:val="1"/>
      <w:marLeft w:val="0"/>
      <w:marRight w:val="0"/>
      <w:marTop w:val="0"/>
      <w:marBottom w:val="0"/>
      <w:divBdr>
        <w:top w:val="none" w:sz="0" w:space="0" w:color="auto"/>
        <w:left w:val="none" w:sz="0" w:space="0" w:color="auto"/>
        <w:bottom w:val="none" w:sz="0" w:space="0" w:color="auto"/>
        <w:right w:val="none" w:sz="0" w:space="0" w:color="auto"/>
      </w:divBdr>
    </w:div>
    <w:div w:id="1975063710">
      <w:bodyDiv w:val="1"/>
      <w:marLeft w:val="0"/>
      <w:marRight w:val="0"/>
      <w:marTop w:val="0"/>
      <w:marBottom w:val="0"/>
      <w:divBdr>
        <w:top w:val="none" w:sz="0" w:space="0" w:color="auto"/>
        <w:left w:val="none" w:sz="0" w:space="0" w:color="auto"/>
        <w:bottom w:val="none" w:sz="0" w:space="0" w:color="auto"/>
        <w:right w:val="none" w:sz="0" w:space="0" w:color="auto"/>
      </w:divBdr>
    </w:div>
    <w:div w:id="1983923866">
      <w:bodyDiv w:val="1"/>
      <w:marLeft w:val="0"/>
      <w:marRight w:val="0"/>
      <w:marTop w:val="0"/>
      <w:marBottom w:val="0"/>
      <w:divBdr>
        <w:top w:val="none" w:sz="0" w:space="0" w:color="auto"/>
        <w:left w:val="none" w:sz="0" w:space="0" w:color="auto"/>
        <w:bottom w:val="none" w:sz="0" w:space="0" w:color="auto"/>
        <w:right w:val="none" w:sz="0" w:space="0" w:color="auto"/>
      </w:divBdr>
    </w:div>
    <w:div w:id="1986470312">
      <w:bodyDiv w:val="1"/>
      <w:marLeft w:val="0"/>
      <w:marRight w:val="0"/>
      <w:marTop w:val="0"/>
      <w:marBottom w:val="0"/>
      <w:divBdr>
        <w:top w:val="none" w:sz="0" w:space="0" w:color="auto"/>
        <w:left w:val="none" w:sz="0" w:space="0" w:color="auto"/>
        <w:bottom w:val="none" w:sz="0" w:space="0" w:color="auto"/>
        <w:right w:val="none" w:sz="0" w:space="0" w:color="auto"/>
      </w:divBdr>
    </w:div>
    <w:div w:id="1995528887">
      <w:bodyDiv w:val="1"/>
      <w:marLeft w:val="0"/>
      <w:marRight w:val="0"/>
      <w:marTop w:val="0"/>
      <w:marBottom w:val="0"/>
      <w:divBdr>
        <w:top w:val="none" w:sz="0" w:space="0" w:color="auto"/>
        <w:left w:val="none" w:sz="0" w:space="0" w:color="auto"/>
        <w:bottom w:val="none" w:sz="0" w:space="0" w:color="auto"/>
        <w:right w:val="none" w:sz="0" w:space="0" w:color="auto"/>
      </w:divBdr>
    </w:div>
    <w:div w:id="2014214747">
      <w:bodyDiv w:val="1"/>
      <w:marLeft w:val="0"/>
      <w:marRight w:val="0"/>
      <w:marTop w:val="0"/>
      <w:marBottom w:val="0"/>
      <w:divBdr>
        <w:top w:val="none" w:sz="0" w:space="0" w:color="auto"/>
        <w:left w:val="none" w:sz="0" w:space="0" w:color="auto"/>
        <w:bottom w:val="none" w:sz="0" w:space="0" w:color="auto"/>
        <w:right w:val="none" w:sz="0" w:space="0" w:color="auto"/>
      </w:divBdr>
    </w:div>
    <w:div w:id="2015912122">
      <w:bodyDiv w:val="1"/>
      <w:marLeft w:val="0"/>
      <w:marRight w:val="0"/>
      <w:marTop w:val="0"/>
      <w:marBottom w:val="0"/>
      <w:divBdr>
        <w:top w:val="none" w:sz="0" w:space="0" w:color="auto"/>
        <w:left w:val="none" w:sz="0" w:space="0" w:color="auto"/>
        <w:bottom w:val="none" w:sz="0" w:space="0" w:color="auto"/>
        <w:right w:val="none" w:sz="0" w:space="0" w:color="auto"/>
      </w:divBdr>
    </w:div>
    <w:div w:id="2016883000">
      <w:bodyDiv w:val="1"/>
      <w:marLeft w:val="0"/>
      <w:marRight w:val="0"/>
      <w:marTop w:val="0"/>
      <w:marBottom w:val="0"/>
      <w:divBdr>
        <w:top w:val="none" w:sz="0" w:space="0" w:color="auto"/>
        <w:left w:val="none" w:sz="0" w:space="0" w:color="auto"/>
        <w:bottom w:val="none" w:sz="0" w:space="0" w:color="auto"/>
        <w:right w:val="none" w:sz="0" w:space="0" w:color="auto"/>
      </w:divBdr>
    </w:div>
    <w:div w:id="2025592937">
      <w:bodyDiv w:val="1"/>
      <w:marLeft w:val="0"/>
      <w:marRight w:val="0"/>
      <w:marTop w:val="0"/>
      <w:marBottom w:val="0"/>
      <w:divBdr>
        <w:top w:val="none" w:sz="0" w:space="0" w:color="auto"/>
        <w:left w:val="none" w:sz="0" w:space="0" w:color="auto"/>
        <w:bottom w:val="none" w:sz="0" w:space="0" w:color="auto"/>
        <w:right w:val="none" w:sz="0" w:space="0" w:color="auto"/>
      </w:divBdr>
    </w:div>
    <w:div w:id="2036878693">
      <w:bodyDiv w:val="1"/>
      <w:marLeft w:val="0"/>
      <w:marRight w:val="0"/>
      <w:marTop w:val="0"/>
      <w:marBottom w:val="0"/>
      <w:divBdr>
        <w:top w:val="none" w:sz="0" w:space="0" w:color="auto"/>
        <w:left w:val="none" w:sz="0" w:space="0" w:color="auto"/>
        <w:bottom w:val="none" w:sz="0" w:space="0" w:color="auto"/>
        <w:right w:val="none" w:sz="0" w:space="0" w:color="auto"/>
      </w:divBdr>
    </w:div>
    <w:div w:id="2048749011">
      <w:bodyDiv w:val="1"/>
      <w:marLeft w:val="0"/>
      <w:marRight w:val="0"/>
      <w:marTop w:val="0"/>
      <w:marBottom w:val="0"/>
      <w:divBdr>
        <w:top w:val="none" w:sz="0" w:space="0" w:color="auto"/>
        <w:left w:val="none" w:sz="0" w:space="0" w:color="auto"/>
        <w:bottom w:val="none" w:sz="0" w:space="0" w:color="auto"/>
        <w:right w:val="none" w:sz="0" w:space="0" w:color="auto"/>
      </w:divBdr>
    </w:div>
    <w:div w:id="2051874896">
      <w:bodyDiv w:val="1"/>
      <w:marLeft w:val="0"/>
      <w:marRight w:val="0"/>
      <w:marTop w:val="0"/>
      <w:marBottom w:val="0"/>
      <w:divBdr>
        <w:top w:val="none" w:sz="0" w:space="0" w:color="auto"/>
        <w:left w:val="none" w:sz="0" w:space="0" w:color="auto"/>
        <w:bottom w:val="none" w:sz="0" w:space="0" w:color="auto"/>
        <w:right w:val="none" w:sz="0" w:space="0" w:color="auto"/>
      </w:divBdr>
    </w:div>
    <w:div w:id="2063822386">
      <w:bodyDiv w:val="1"/>
      <w:marLeft w:val="0"/>
      <w:marRight w:val="0"/>
      <w:marTop w:val="0"/>
      <w:marBottom w:val="0"/>
      <w:divBdr>
        <w:top w:val="none" w:sz="0" w:space="0" w:color="auto"/>
        <w:left w:val="none" w:sz="0" w:space="0" w:color="auto"/>
        <w:bottom w:val="none" w:sz="0" w:space="0" w:color="auto"/>
        <w:right w:val="none" w:sz="0" w:space="0" w:color="auto"/>
      </w:divBdr>
    </w:div>
    <w:div w:id="2067364792">
      <w:bodyDiv w:val="1"/>
      <w:marLeft w:val="0"/>
      <w:marRight w:val="0"/>
      <w:marTop w:val="0"/>
      <w:marBottom w:val="0"/>
      <w:divBdr>
        <w:top w:val="none" w:sz="0" w:space="0" w:color="auto"/>
        <w:left w:val="none" w:sz="0" w:space="0" w:color="auto"/>
        <w:bottom w:val="none" w:sz="0" w:space="0" w:color="auto"/>
        <w:right w:val="none" w:sz="0" w:space="0" w:color="auto"/>
      </w:divBdr>
    </w:div>
    <w:div w:id="2078627768">
      <w:bodyDiv w:val="1"/>
      <w:marLeft w:val="0"/>
      <w:marRight w:val="0"/>
      <w:marTop w:val="0"/>
      <w:marBottom w:val="0"/>
      <w:divBdr>
        <w:top w:val="none" w:sz="0" w:space="0" w:color="auto"/>
        <w:left w:val="none" w:sz="0" w:space="0" w:color="auto"/>
        <w:bottom w:val="none" w:sz="0" w:space="0" w:color="auto"/>
        <w:right w:val="none" w:sz="0" w:space="0" w:color="auto"/>
      </w:divBdr>
    </w:div>
    <w:div w:id="2080009887">
      <w:bodyDiv w:val="1"/>
      <w:marLeft w:val="0"/>
      <w:marRight w:val="0"/>
      <w:marTop w:val="0"/>
      <w:marBottom w:val="0"/>
      <w:divBdr>
        <w:top w:val="none" w:sz="0" w:space="0" w:color="auto"/>
        <w:left w:val="none" w:sz="0" w:space="0" w:color="auto"/>
        <w:bottom w:val="none" w:sz="0" w:space="0" w:color="auto"/>
        <w:right w:val="none" w:sz="0" w:space="0" w:color="auto"/>
      </w:divBdr>
    </w:div>
    <w:div w:id="2084909098">
      <w:bodyDiv w:val="1"/>
      <w:marLeft w:val="0"/>
      <w:marRight w:val="0"/>
      <w:marTop w:val="0"/>
      <w:marBottom w:val="0"/>
      <w:divBdr>
        <w:top w:val="none" w:sz="0" w:space="0" w:color="auto"/>
        <w:left w:val="none" w:sz="0" w:space="0" w:color="auto"/>
        <w:bottom w:val="none" w:sz="0" w:space="0" w:color="auto"/>
        <w:right w:val="none" w:sz="0" w:space="0" w:color="auto"/>
      </w:divBdr>
    </w:div>
    <w:div w:id="2091802570">
      <w:bodyDiv w:val="1"/>
      <w:marLeft w:val="0"/>
      <w:marRight w:val="0"/>
      <w:marTop w:val="0"/>
      <w:marBottom w:val="0"/>
      <w:divBdr>
        <w:top w:val="none" w:sz="0" w:space="0" w:color="auto"/>
        <w:left w:val="none" w:sz="0" w:space="0" w:color="auto"/>
        <w:bottom w:val="none" w:sz="0" w:space="0" w:color="auto"/>
        <w:right w:val="none" w:sz="0" w:space="0" w:color="auto"/>
      </w:divBdr>
    </w:div>
    <w:div w:id="2102799277">
      <w:bodyDiv w:val="1"/>
      <w:marLeft w:val="0"/>
      <w:marRight w:val="0"/>
      <w:marTop w:val="0"/>
      <w:marBottom w:val="0"/>
      <w:divBdr>
        <w:top w:val="none" w:sz="0" w:space="0" w:color="auto"/>
        <w:left w:val="none" w:sz="0" w:space="0" w:color="auto"/>
        <w:bottom w:val="none" w:sz="0" w:space="0" w:color="auto"/>
        <w:right w:val="none" w:sz="0" w:space="0" w:color="auto"/>
      </w:divBdr>
    </w:div>
    <w:div w:id="2107342456">
      <w:bodyDiv w:val="1"/>
      <w:marLeft w:val="0"/>
      <w:marRight w:val="0"/>
      <w:marTop w:val="0"/>
      <w:marBottom w:val="0"/>
      <w:divBdr>
        <w:top w:val="none" w:sz="0" w:space="0" w:color="auto"/>
        <w:left w:val="none" w:sz="0" w:space="0" w:color="auto"/>
        <w:bottom w:val="none" w:sz="0" w:space="0" w:color="auto"/>
        <w:right w:val="none" w:sz="0" w:space="0" w:color="auto"/>
      </w:divBdr>
    </w:div>
    <w:div w:id="2114813634">
      <w:bodyDiv w:val="1"/>
      <w:marLeft w:val="0"/>
      <w:marRight w:val="0"/>
      <w:marTop w:val="0"/>
      <w:marBottom w:val="0"/>
      <w:divBdr>
        <w:top w:val="none" w:sz="0" w:space="0" w:color="auto"/>
        <w:left w:val="none" w:sz="0" w:space="0" w:color="auto"/>
        <w:bottom w:val="none" w:sz="0" w:space="0" w:color="auto"/>
        <w:right w:val="none" w:sz="0" w:space="0" w:color="auto"/>
      </w:divBdr>
    </w:div>
    <w:div w:id="2118869455">
      <w:bodyDiv w:val="1"/>
      <w:marLeft w:val="0"/>
      <w:marRight w:val="0"/>
      <w:marTop w:val="0"/>
      <w:marBottom w:val="0"/>
      <w:divBdr>
        <w:top w:val="none" w:sz="0" w:space="0" w:color="auto"/>
        <w:left w:val="none" w:sz="0" w:space="0" w:color="auto"/>
        <w:bottom w:val="none" w:sz="0" w:space="0" w:color="auto"/>
        <w:right w:val="none" w:sz="0" w:space="0" w:color="auto"/>
      </w:divBdr>
    </w:div>
    <w:div w:id="2124416025">
      <w:bodyDiv w:val="1"/>
      <w:marLeft w:val="0"/>
      <w:marRight w:val="0"/>
      <w:marTop w:val="0"/>
      <w:marBottom w:val="0"/>
      <w:divBdr>
        <w:top w:val="none" w:sz="0" w:space="0" w:color="auto"/>
        <w:left w:val="none" w:sz="0" w:space="0" w:color="auto"/>
        <w:bottom w:val="none" w:sz="0" w:space="0" w:color="auto"/>
        <w:right w:val="none" w:sz="0" w:space="0" w:color="auto"/>
      </w:divBdr>
    </w:div>
    <w:div w:id="2125339214">
      <w:bodyDiv w:val="1"/>
      <w:marLeft w:val="0"/>
      <w:marRight w:val="0"/>
      <w:marTop w:val="0"/>
      <w:marBottom w:val="0"/>
      <w:divBdr>
        <w:top w:val="none" w:sz="0" w:space="0" w:color="auto"/>
        <w:left w:val="none" w:sz="0" w:space="0" w:color="auto"/>
        <w:bottom w:val="none" w:sz="0" w:space="0" w:color="auto"/>
        <w:right w:val="none" w:sz="0" w:space="0" w:color="auto"/>
      </w:divBdr>
    </w:div>
    <w:div w:id="2126191548">
      <w:bodyDiv w:val="1"/>
      <w:marLeft w:val="0"/>
      <w:marRight w:val="0"/>
      <w:marTop w:val="0"/>
      <w:marBottom w:val="0"/>
      <w:divBdr>
        <w:top w:val="none" w:sz="0" w:space="0" w:color="auto"/>
        <w:left w:val="none" w:sz="0" w:space="0" w:color="auto"/>
        <w:bottom w:val="none" w:sz="0" w:space="0" w:color="auto"/>
        <w:right w:val="none" w:sz="0" w:space="0" w:color="auto"/>
      </w:divBdr>
    </w:div>
    <w:div w:id="2127380476">
      <w:bodyDiv w:val="1"/>
      <w:marLeft w:val="0"/>
      <w:marRight w:val="0"/>
      <w:marTop w:val="0"/>
      <w:marBottom w:val="0"/>
      <w:divBdr>
        <w:top w:val="none" w:sz="0" w:space="0" w:color="auto"/>
        <w:left w:val="none" w:sz="0" w:space="0" w:color="auto"/>
        <w:bottom w:val="none" w:sz="0" w:space="0" w:color="auto"/>
        <w:right w:val="none" w:sz="0" w:space="0" w:color="auto"/>
      </w:divBdr>
    </w:div>
    <w:div w:id="2133595402">
      <w:bodyDiv w:val="1"/>
      <w:marLeft w:val="0"/>
      <w:marRight w:val="0"/>
      <w:marTop w:val="0"/>
      <w:marBottom w:val="0"/>
      <w:divBdr>
        <w:top w:val="none" w:sz="0" w:space="0" w:color="auto"/>
        <w:left w:val="none" w:sz="0" w:space="0" w:color="auto"/>
        <w:bottom w:val="none" w:sz="0" w:space="0" w:color="auto"/>
        <w:right w:val="none" w:sz="0" w:space="0" w:color="auto"/>
      </w:divBdr>
    </w:div>
    <w:div w:id="2134010178">
      <w:bodyDiv w:val="1"/>
      <w:marLeft w:val="0"/>
      <w:marRight w:val="0"/>
      <w:marTop w:val="0"/>
      <w:marBottom w:val="0"/>
      <w:divBdr>
        <w:top w:val="none" w:sz="0" w:space="0" w:color="auto"/>
        <w:left w:val="none" w:sz="0" w:space="0" w:color="auto"/>
        <w:bottom w:val="none" w:sz="0" w:space="0" w:color="auto"/>
        <w:right w:val="none" w:sz="0" w:space="0" w:color="auto"/>
      </w:divBdr>
    </w:div>
    <w:div w:id="2136940820">
      <w:bodyDiv w:val="1"/>
      <w:marLeft w:val="0"/>
      <w:marRight w:val="0"/>
      <w:marTop w:val="0"/>
      <w:marBottom w:val="0"/>
      <w:divBdr>
        <w:top w:val="none" w:sz="0" w:space="0" w:color="auto"/>
        <w:left w:val="none" w:sz="0" w:space="0" w:color="auto"/>
        <w:bottom w:val="none" w:sz="0" w:space="0" w:color="auto"/>
        <w:right w:val="none" w:sz="0" w:space="0" w:color="auto"/>
      </w:divBdr>
    </w:div>
    <w:div w:id="2136947191">
      <w:bodyDiv w:val="1"/>
      <w:marLeft w:val="0"/>
      <w:marRight w:val="0"/>
      <w:marTop w:val="0"/>
      <w:marBottom w:val="0"/>
      <w:divBdr>
        <w:top w:val="none" w:sz="0" w:space="0" w:color="auto"/>
        <w:left w:val="none" w:sz="0" w:space="0" w:color="auto"/>
        <w:bottom w:val="none" w:sz="0" w:space="0" w:color="auto"/>
        <w:right w:val="none" w:sz="0" w:space="0" w:color="auto"/>
      </w:divBdr>
    </w:div>
    <w:div w:id="2137140763">
      <w:bodyDiv w:val="1"/>
      <w:marLeft w:val="0"/>
      <w:marRight w:val="0"/>
      <w:marTop w:val="0"/>
      <w:marBottom w:val="0"/>
      <w:divBdr>
        <w:top w:val="none" w:sz="0" w:space="0" w:color="auto"/>
        <w:left w:val="none" w:sz="0" w:space="0" w:color="auto"/>
        <w:bottom w:val="none" w:sz="0" w:space="0" w:color="auto"/>
        <w:right w:val="none" w:sz="0" w:space="0" w:color="auto"/>
      </w:divBdr>
    </w:div>
    <w:div w:id="2138909324">
      <w:bodyDiv w:val="1"/>
      <w:marLeft w:val="0"/>
      <w:marRight w:val="0"/>
      <w:marTop w:val="0"/>
      <w:marBottom w:val="0"/>
      <w:divBdr>
        <w:top w:val="none" w:sz="0" w:space="0" w:color="auto"/>
        <w:left w:val="none" w:sz="0" w:space="0" w:color="auto"/>
        <w:bottom w:val="none" w:sz="0" w:space="0" w:color="auto"/>
        <w:right w:val="none" w:sz="0" w:space="0" w:color="auto"/>
      </w:divBdr>
    </w:div>
    <w:div w:id="2144496046">
      <w:bodyDiv w:val="1"/>
      <w:marLeft w:val="0"/>
      <w:marRight w:val="0"/>
      <w:marTop w:val="0"/>
      <w:marBottom w:val="0"/>
      <w:divBdr>
        <w:top w:val="none" w:sz="0" w:space="0" w:color="auto"/>
        <w:left w:val="none" w:sz="0" w:space="0" w:color="auto"/>
        <w:bottom w:val="none" w:sz="0" w:space="0" w:color="auto"/>
        <w:right w:val="none" w:sz="0" w:space="0" w:color="auto"/>
      </w:divBdr>
    </w:div>
    <w:div w:id="2144613558">
      <w:bodyDiv w:val="1"/>
      <w:marLeft w:val="0"/>
      <w:marRight w:val="0"/>
      <w:marTop w:val="0"/>
      <w:marBottom w:val="0"/>
      <w:divBdr>
        <w:top w:val="none" w:sz="0" w:space="0" w:color="auto"/>
        <w:left w:val="none" w:sz="0" w:space="0" w:color="auto"/>
        <w:bottom w:val="none" w:sz="0" w:space="0" w:color="auto"/>
        <w:right w:val="none" w:sz="0" w:space="0" w:color="auto"/>
      </w:divBdr>
    </w:div>
    <w:div w:id="214650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3.xml"/><Relationship Id="rId18" Type="http://schemas.openxmlformats.org/officeDocument/2006/relationships/image" Target="media/image2.png"/><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7.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image" Target="media/image4.png"/><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image" Target="media/image7.png"/><Relationship Id="rId28" Type="http://schemas.openxmlformats.org/officeDocument/2006/relationships/footer" Target="footer12.xml"/><Relationship Id="rId10" Type="http://schemas.openxmlformats.org/officeDocument/2006/relationships/header" Target="header2.xml"/><Relationship Id="rId19" Type="http://schemas.openxmlformats.org/officeDocument/2006/relationships/image" Target="media/image3.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image" Target="media/image6.png"/><Relationship Id="rId27" Type="http://schemas.openxmlformats.org/officeDocument/2006/relationships/footer" Target="footer11.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WRX.xsl" StyleName="Warrax ГОСТ">
  <b:Source>
    <b:Tag>Сок89</b:Tag>
    <b:SourceType>Book</b:SourceType>
    <b:Guid>{069F7A9F-E72B-4A24-965D-5359A9BA3D7D}</b:Guid>
    <b:Author>
      <b:Author>
        <b:NameList>
          <b:Person>
            <b:Last>Соколов Е.Я.</b:Last>
            <b:First>Зингер</b:First>
            <b:Middle>Н.М.</b:Middle>
          </b:Person>
        </b:NameList>
      </b:Author>
    </b:Author>
    <b:Title>Струйные аппараты</b:Title>
    <b:Year>1989</b:Year>
    <b:City>Москва</b:City>
    <b:Publisher>Энергоатомиздат</b:Publisher>
    <b:Pages>351</b:Pages>
    <b:RefOrder>1</b:RefOrder>
  </b:Source>
  <b:Source>
    <b:Tag>Сок01</b:Tag>
    <b:SourceType>Book</b:SourceType>
    <b:Guid>{2CB6A830-1282-45E3-8D97-BD147DE62157}</b:Guid>
    <b:Author>
      <b:Author>
        <b:NameList>
          <b:Person>
            <b:Last>Соколов Е. Я.</b:Last>
          </b:Person>
        </b:NameList>
      </b:Author>
    </b:Author>
    <b:Title>Теплофикация и тепловые сети</b:Title>
    <b:Year>2001</b:Year>
    <b:City>Москва</b:City>
    <b:Publisher>Издательство МЭИ</b:Publisher>
    <b:Pages>472</b:Pages>
    <b:RefOrder>2</b:RefOrder>
  </b:Source>
  <b:Source>
    <b:Tag>23003</b:Tag>
    <b:SourceType>Book</b:SourceType>
    <b:Guid>{50AF182A-CA74-4B30-A200-1F02380DDEA9}</b:Guid>
    <b:Author>
      <b:Author>
        <b:NameList>
          <b:Person>
            <b:Last>СНиП 23-01-99*(2003)</b:Last>
          </b:Person>
        </b:NameList>
      </b:Author>
    </b:Author>
    <b:Title>Строительная климатология</b:Title>
    <b:Year>2003</b:Year>
    <b:City>М.</b:City>
    <b:Publisher>Госстрой России</b:Publisher>
    <b:Pages>80</b:Pages>
    <b:RefOrder>3</b:RefOrder>
  </b:Source>
  <b:Source>
    <b:Tag>СНи2</b:Tag>
    <b:SourceType>Book</b:SourceType>
    <b:Guid>{898DC5F8-40C7-4A6A-A23E-E66454FB4709}</b:Guid>
    <b:Author>
      <b:Author>
        <b:NameList>
          <b:Person>
            <b:Last>СНиП 41-02-2003</b:Last>
          </b:Person>
        </b:NameList>
      </b:Author>
    </b:Author>
    <b:Title>Тепловые сети</b:Title>
    <b:City>М.</b:City>
    <b:Publisher>Госстрой России</b:Publisher>
    <b:Pages>42</b:Pages>
    <b:RefOrder>4</b:RefOrder>
  </b:Source>
  <b:Source>
    <b:Tag>Тур</b:Tag>
    <b:SourceType>JournalArticle</b:SourceType>
    <b:Guid>{F73A2E94-7337-478E-B6AB-1162ED09EA43}</b:Guid>
    <b:Author>
      <b:Author>
        <b:NameList>
          <b:Person>
            <b:Last>Туроверова В.И.</b:Last>
          </b:Person>
        </b:NameList>
      </b:Author>
    </b:Author>
    <b:Title>Маркетинговая  аналитика: систематизация методик определения рыночного потенциала (емкости) рынка</b:Title>
    <b:RefOrder>5</b:RefOrder>
  </b:Source>
  <b:Source>
    <b:Tag>кат</b:Tag>
    <b:SourceType>JournalArticle</b:SourceType>
    <b:Guid>{C7838C10-13A9-4400-B0B4-77548D6D683D}</b:Guid>
    <b:Title>Каталог оборудования для систем теплоснабжения. Производственное проектно-конструкторское предприятие «ЭТОНМАШ»</b:Title>
    <b:Pages>57</b:Pages>
    <b:RefOrder>6</b:RefOrder>
  </b:Source>
  <b:Source>
    <b:Tag>Кат</b:Tag>
    <b:SourceType>JournalArticle</b:SourceType>
    <b:Guid>{6B3026D9-A059-42CB-BD12-B1675F93A891}</b:Guid>
    <b:Title>Каталог фирмы GRUNDFOS</b:Title>
    <b:Pages>107</b:Pages>
    <b:RefOrder>7</b:RefOrder>
  </b:Source>
  <b:Source>
    <b:Tag>Ман88</b:Tag>
    <b:SourceType>Book</b:SourceType>
    <b:Guid>{BC40FF2C-9469-452E-B98D-E3ADF75D73E5}</b:Guid>
    <b:Author>
      <b:Author>
        <b:NameList>
          <b:Person>
            <b:Last>Манюк В.И.</b:Last>
            <b:First>Каплинский</b:First>
            <b:Middle>Я.И., Хиж Э.Б., Манюк А.И., Ильин В.К.</b:Middle>
          </b:Person>
        </b:NameList>
      </b:Author>
    </b:Author>
    <b:Title>Наладка и эксплуатация водяных тепловых сетей. Справочник</b:Title>
    <b:Year>1988</b:Year>
    <b:City>Москва</b:City>
    <b:Publisher>Стройиздат</b:Publisher>
    <b:Pages>354</b:Pages>
    <b:RefOrder>8</b:RefOrder>
  </b:Source>
  <b:Source>
    <b:Tag>Про</b:Tag>
    <b:SourceType>Book</b:SourceType>
    <b:Guid>{6E9A0BAD-E645-4FEC-AF99-4CFAED0DE026}</b:Guid>
    <b:Title>Проектирование тепловых пунктов.</b:Title>
    <b:Author>
      <b:Author>
        <b:NameList>
          <b:Person>
            <b:Last>СП-41-101-95.</b:Last>
          </b:Person>
        </b:NameList>
      </b:Author>
    </b:Author>
    <b:Publisher>Стройиздат</b:Publisher>
    <b:Pages>57</b:Pages>
    <b:Year>1996</b:Year>
    <b:City>М.</b:City>
    <b:RefOrder>9</b:RefOrder>
  </b:Source>
  <b:Source>
    <b:Tag>СНи1</b:Tag>
    <b:SourceType>JournalArticle</b:SourceType>
    <b:Guid>{2CBE7B3B-901D-4877-98DC-13FDBDF96465}</b:Guid>
    <b:Author>
      <b:Author>
        <b:NameList>
          <b:Person>
            <b:Last>СНиП 41-01-2003</b:Last>
          </b:Person>
        </b:NameList>
      </b:Author>
    </b:Author>
    <b:Title>Отопление, вентиляция и кондиционирование</b:Title>
    <b:RefOrder>10</b:RefOrder>
  </b:Source>
  <b:Source>
    <b:Tag>НДж80</b:Tag>
    <b:SourceType>JournalArticle</b:SourceType>
    <b:Guid>{7F45B1FD-E5E1-4BE7-BEAF-01995F1E0561}</b:Guid>
    <b:Author>
      <b:Author>
        <b:NameList>
          <b:Person>
            <b:Last>Н.Джонсон</b:Last>
            <b:First>Ф.</b:First>
            <b:Middle>Лион</b:Middle>
          </b:Person>
        </b:NameList>
      </b:Author>
    </b:Author>
    <b:Title>Статистика и планирование эксперимента в технике и науке. Методы обработки данных</b:Title>
    <b:Year>1980</b:Year>
    <b:City>М.</b:City>
    <b:Publisher>Мир</b:Publisher>
    <b:Comments>Пер. с англ.</b:Comments>
    <b:RefOrder>11</b:RefOrder>
  </b:Source>
</b:Sources>
</file>

<file path=customXml/itemProps1.xml><?xml version="1.0" encoding="utf-8"?>
<ds:datastoreItem xmlns:ds="http://schemas.openxmlformats.org/officeDocument/2006/customXml" ds:itemID="{A2E06B31-94B7-4F7F-AB1B-58918ABED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86506</TotalTime>
  <Pages>1</Pages>
  <Words>8406</Words>
  <Characters>47920</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ОТЧЁТ 2 ЭТАП</vt:lpstr>
    </vt:vector>
  </TitlesOfParts>
  <Company>MoBIL GROUP</Company>
  <LinksUpToDate>false</LinksUpToDate>
  <CharactersWithSpaces>56214</CharactersWithSpaces>
  <SharedDoc>false</SharedDoc>
  <HLinks>
    <vt:vector size="240" baseType="variant">
      <vt:variant>
        <vt:i4>2031675</vt:i4>
      </vt:variant>
      <vt:variant>
        <vt:i4>236</vt:i4>
      </vt:variant>
      <vt:variant>
        <vt:i4>0</vt:i4>
      </vt:variant>
      <vt:variant>
        <vt:i4>5</vt:i4>
      </vt:variant>
      <vt:variant>
        <vt:lpwstr/>
      </vt:variant>
      <vt:variant>
        <vt:lpwstr>_Toc309213091</vt:lpwstr>
      </vt:variant>
      <vt:variant>
        <vt:i4>2031675</vt:i4>
      </vt:variant>
      <vt:variant>
        <vt:i4>230</vt:i4>
      </vt:variant>
      <vt:variant>
        <vt:i4>0</vt:i4>
      </vt:variant>
      <vt:variant>
        <vt:i4>5</vt:i4>
      </vt:variant>
      <vt:variant>
        <vt:lpwstr/>
      </vt:variant>
      <vt:variant>
        <vt:lpwstr>_Toc309213090</vt:lpwstr>
      </vt:variant>
      <vt:variant>
        <vt:i4>1966139</vt:i4>
      </vt:variant>
      <vt:variant>
        <vt:i4>224</vt:i4>
      </vt:variant>
      <vt:variant>
        <vt:i4>0</vt:i4>
      </vt:variant>
      <vt:variant>
        <vt:i4>5</vt:i4>
      </vt:variant>
      <vt:variant>
        <vt:lpwstr/>
      </vt:variant>
      <vt:variant>
        <vt:lpwstr>_Toc309213089</vt:lpwstr>
      </vt:variant>
      <vt:variant>
        <vt:i4>1966139</vt:i4>
      </vt:variant>
      <vt:variant>
        <vt:i4>218</vt:i4>
      </vt:variant>
      <vt:variant>
        <vt:i4>0</vt:i4>
      </vt:variant>
      <vt:variant>
        <vt:i4>5</vt:i4>
      </vt:variant>
      <vt:variant>
        <vt:lpwstr/>
      </vt:variant>
      <vt:variant>
        <vt:lpwstr>_Toc309213088</vt:lpwstr>
      </vt:variant>
      <vt:variant>
        <vt:i4>1966139</vt:i4>
      </vt:variant>
      <vt:variant>
        <vt:i4>212</vt:i4>
      </vt:variant>
      <vt:variant>
        <vt:i4>0</vt:i4>
      </vt:variant>
      <vt:variant>
        <vt:i4>5</vt:i4>
      </vt:variant>
      <vt:variant>
        <vt:lpwstr/>
      </vt:variant>
      <vt:variant>
        <vt:lpwstr>_Toc309213087</vt:lpwstr>
      </vt:variant>
      <vt:variant>
        <vt:i4>1966139</vt:i4>
      </vt:variant>
      <vt:variant>
        <vt:i4>206</vt:i4>
      </vt:variant>
      <vt:variant>
        <vt:i4>0</vt:i4>
      </vt:variant>
      <vt:variant>
        <vt:i4>5</vt:i4>
      </vt:variant>
      <vt:variant>
        <vt:lpwstr/>
      </vt:variant>
      <vt:variant>
        <vt:lpwstr>_Toc309213086</vt:lpwstr>
      </vt:variant>
      <vt:variant>
        <vt:i4>1966139</vt:i4>
      </vt:variant>
      <vt:variant>
        <vt:i4>200</vt:i4>
      </vt:variant>
      <vt:variant>
        <vt:i4>0</vt:i4>
      </vt:variant>
      <vt:variant>
        <vt:i4>5</vt:i4>
      </vt:variant>
      <vt:variant>
        <vt:lpwstr/>
      </vt:variant>
      <vt:variant>
        <vt:lpwstr>_Toc309213085</vt:lpwstr>
      </vt:variant>
      <vt:variant>
        <vt:i4>1966139</vt:i4>
      </vt:variant>
      <vt:variant>
        <vt:i4>194</vt:i4>
      </vt:variant>
      <vt:variant>
        <vt:i4>0</vt:i4>
      </vt:variant>
      <vt:variant>
        <vt:i4>5</vt:i4>
      </vt:variant>
      <vt:variant>
        <vt:lpwstr/>
      </vt:variant>
      <vt:variant>
        <vt:lpwstr>_Toc309213084</vt:lpwstr>
      </vt:variant>
      <vt:variant>
        <vt:i4>1966139</vt:i4>
      </vt:variant>
      <vt:variant>
        <vt:i4>188</vt:i4>
      </vt:variant>
      <vt:variant>
        <vt:i4>0</vt:i4>
      </vt:variant>
      <vt:variant>
        <vt:i4>5</vt:i4>
      </vt:variant>
      <vt:variant>
        <vt:lpwstr/>
      </vt:variant>
      <vt:variant>
        <vt:lpwstr>_Toc309213083</vt:lpwstr>
      </vt:variant>
      <vt:variant>
        <vt:i4>1966139</vt:i4>
      </vt:variant>
      <vt:variant>
        <vt:i4>182</vt:i4>
      </vt:variant>
      <vt:variant>
        <vt:i4>0</vt:i4>
      </vt:variant>
      <vt:variant>
        <vt:i4>5</vt:i4>
      </vt:variant>
      <vt:variant>
        <vt:lpwstr/>
      </vt:variant>
      <vt:variant>
        <vt:lpwstr>_Toc309213081</vt:lpwstr>
      </vt:variant>
      <vt:variant>
        <vt:i4>1966139</vt:i4>
      </vt:variant>
      <vt:variant>
        <vt:i4>176</vt:i4>
      </vt:variant>
      <vt:variant>
        <vt:i4>0</vt:i4>
      </vt:variant>
      <vt:variant>
        <vt:i4>5</vt:i4>
      </vt:variant>
      <vt:variant>
        <vt:lpwstr/>
      </vt:variant>
      <vt:variant>
        <vt:lpwstr>_Toc309213080</vt:lpwstr>
      </vt:variant>
      <vt:variant>
        <vt:i4>1114171</vt:i4>
      </vt:variant>
      <vt:variant>
        <vt:i4>170</vt:i4>
      </vt:variant>
      <vt:variant>
        <vt:i4>0</vt:i4>
      </vt:variant>
      <vt:variant>
        <vt:i4>5</vt:i4>
      </vt:variant>
      <vt:variant>
        <vt:lpwstr/>
      </vt:variant>
      <vt:variant>
        <vt:lpwstr>_Toc309213079</vt:lpwstr>
      </vt:variant>
      <vt:variant>
        <vt:i4>1114171</vt:i4>
      </vt:variant>
      <vt:variant>
        <vt:i4>164</vt:i4>
      </vt:variant>
      <vt:variant>
        <vt:i4>0</vt:i4>
      </vt:variant>
      <vt:variant>
        <vt:i4>5</vt:i4>
      </vt:variant>
      <vt:variant>
        <vt:lpwstr/>
      </vt:variant>
      <vt:variant>
        <vt:lpwstr>_Toc309213078</vt:lpwstr>
      </vt:variant>
      <vt:variant>
        <vt:i4>1114171</vt:i4>
      </vt:variant>
      <vt:variant>
        <vt:i4>158</vt:i4>
      </vt:variant>
      <vt:variant>
        <vt:i4>0</vt:i4>
      </vt:variant>
      <vt:variant>
        <vt:i4>5</vt:i4>
      </vt:variant>
      <vt:variant>
        <vt:lpwstr/>
      </vt:variant>
      <vt:variant>
        <vt:lpwstr>_Toc309213077</vt:lpwstr>
      </vt:variant>
      <vt:variant>
        <vt:i4>1114171</vt:i4>
      </vt:variant>
      <vt:variant>
        <vt:i4>152</vt:i4>
      </vt:variant>
      <vt:variant>
        <vt:i4>0</vt:i4>
      </vt:variant>
      <vt:variant>
        <vt:i4>5</vt:i4>
      </vt:variant>
      <vt:variant>
        <vt:lpwstr/>
      </vt:variant>
      <vt:variant>
        <vt:lpwstr>_Toc309213076</vt:lpwstr>
      </vt:variant>
      <vt:variant>
        <vt:i4>1114171</vt:i4>
      </vt:variant>
      <vt:variant>
        <vt:i4>146</vt:i4>
      </vt:variant>
      <vt:variant>
        <vt:i4>0</vt:i4>
      </vt:variant>
      <vt:variant>
        <vt:i4>5</vt:i4>
      </vt:variant>
      <vt:variant>
        <vt:lpwstr/>
      </vt:variant>
      <vt:variant>
        <vt:lpwstr>_Toc309213075</vt:lpwstr>
      </vt:variant>
      <vt:variant>
        <vt:i4>1114171</vt:i4>
      </vt:variant>
      <vt:variant>
        <vt:i4>140</vt:i4>
      </vt:variant>
      <vt:variant>
        <vt:i4>0</vt:i4>
      </vt:variant>
      <vt:variant>
        <vt:i4>5</vt:i4>
      </vt:variant>
      <vt:variant>
        <vt:lpwstr/>
      </vt:variant>
      <vt:variant>
        <vt:lpwstr>_Toc309213074</vt:lpwstr>
      </vt:variant>
      <vt:variant>
        <vt:i4>1114171</vt:i4>
      </vt:variant>
      <vt:variant>
        <vt:i4>134</vt:i4>
      </vt:variant>
      <vt:variant>
        <vt:i4>0</vt:i4>
      </vt:variant>
      <vt:variant>
        <vt:i4>5</vt:i4>
      </vt:variant>
      <vt:variant>
        <vt:lpwstr/>
      </vt:variant>
      <vt:variant>
        <vt:lpwstr>_Toc309213073</vt:lpwstr>
      </vt:variant>
      <vt:variant>
        <vt:i4>1114171</vt:i4>
      </vt:variant>
      <vt:variant>
        <vt:i4>128</vt:i4>
      </vt:variant>
      <vt:variant>
        <vt:i4>0</vt:i4>
      </vt:variant>
      <vt:variant>
        <vt:i4>5</vt:i4>
      </vt:variant>
      <vt:variant>
        <vt:lpwstr/>
      </vt:variant>
      <vt:variant>
        <vt:lpwstr>_Toc309213072</vt:lpwstr>
      </vt:variant>
      <vt:variant>
        <vt:i4>1114171</vt:i4>
      </vt:variant>
      <vt:variant>
        <vt:i4>122</vt:i4>
      </vt:variant>
      <vt:variant>
        <vt:i4>0</vt:i4>
      </vt:variant>
      <vt:variant>
        <vt:i4>5</vt:i4>
      </vt:variant>
      <vt:variant>
        <vt:lpwstr/>
      </vt:variant>
      <vt:variant>
        <vt:lpwstr>_Toc309213071</vt:lpwstr>
      </vt:variant>
      <vt:variant>
        <vt:i4>1114171</vt:i4>
      </vt:variant>
      <vt:variant>
        <vt:i4>116</vt:i4>
      </vt:variant>
      <vt:variant>
        <vt:i4>0</vt:i4>
      </vt:variant>
      <vt:variant>
        <vt:i4>5</vt:i4>
      </vt:variant>
      <vt:variant>
        <vt:lpwstr/>
      </vt:variant>
      <vt:variant>
        <vt:lpwstr>_Toc309213070</vt:lpwstr>
      </vt:variant>
      <vt:variant>
        <vt:i4>1048635</vt:i4>
      </vt:variant>
      <vt:variant>
        <vt:i4>110</vt:i4>
      </vt:variant>
      <vt:variant>
        <vt:i4>0</vt:i4>
      </vt:variant>
      <vt:variant>
        <vt:i4>5</vt:i4>
      </vt:variant>
      <vt:variant>
        <vt:lpwstr/>
      </vt:variant>
      <vt:variant>
        <vt:lpwstr>_Toc309213069</vt:lpwstr>
      </vt:variant>
      <vt:variant>
        <vt:i4>1048635</vt:i4>
      </vt:variant>
      <vt:variant>
        <vt:i4>104</vt:i4>
      </vt:variant>
      <vt:variant>
        <vt:i4>0</vt:i4>
      </vt:variant>
      <vt:variant>
        <vt:i4>5</vt:i4>
      </vt:variant>
      <vt:variant>
        <vt:lpwstr/>
      </vt:variant>
      <vt:variant>
        <vt:lpwstr>_Toc309213068</vt:lpwstr>
      </vt:variant>
      <vt:variant>
        <vt:i4>1048635</vt:i4>
      </vt:variant>
      <vt:variant>
        <vt:i4>98</vt:i4>
      </vt:variant>
      <vt:variant>
        <vt:i4>0</vt:i4>
      </vt:variant>
      <vt:variant>
        <vt:i4>5</vt:i4>
      </vt:variant>
      <vt:variant>
        <vt:lpwstr/>
      </vt:variant>
      <vt:variant>
        <vt:lpwstr>_Toc309213067</vt:lpwstr>
      </vt:variant>
      <vt:variant>
        <vt:i4>1048635</vt:i4>
      </vt:variant>
      <vt:variant>
        <vt:i4>92</vt:i4>
      </vt:variant>
      <vt:variant>
        <vt:i4>0</vt:i4>
      </vt:variant>
      <vt:variant>
        <vt:i4>5</vt:i4>
      </vt:variant>
      <vt:variant>
        <vt:lpwstr/>
      </vt:variant>
      <vt:variant>
        <vt:lpwstr>_Toc309213066</vt:lpwstr>
      </vt:variant>
      <vt:variant>
        <vt:i4>1048635</vt:i4>
      </vt:variant>
      <vt:variant>
        <vt:i4>86</vt:i4>
      </vt:variant>
      <vt:variant>
        <vt:i4>0</vt:i4>
      </vt:variant>
      <vt:variant>
        <vt:i4>5</vt:i4>
      </vt:variant>
      <vt:variant>
        <vt:lpwstr/>
      </vt:variant>
      <vt:variant>
        <vt:lpwstr>_Toc309213065</vt:lpwstr>
      </vt:variant>
      <vt:variant>
        <vt:i4>1048635</vt:i4>
      </vt:variant>
      <vt:variant>
        <vt:i4>80</vt:i4>
      </vt:variant>
      <vt:variant>
        <vt:i4>0</vt:i4>
      </vt:variant>
      <vt:variant>
        <vt:i4>5</vt:i4>
      </vt:variant>
      <vt:variant>
        <vt:lpwstr/>
      </vt:variant>
      <vt:variant>
        <vt:lpwstr>_Toc309213064</vt:lpwstr>
      </vt:variant>
      <vt:variant>
        <vt:i4>1048635</vt:i4>
      </vt:variant>
      <vt:variant>
        <vt:i4>74</vt:i4>
      </vt:variant>
      <vt:variant>
        <vt:i4>0</vt:i4>
      </vt:variant>
      <vt:variant>
        <vt:i4>5</vt:i4>
      </vt:variant>
      <vt:variant>
        <vt:lpwstr/>
      </vt:variant>
      <vt:variant>
        <vt:lpwstr>_Toc309213063</vt:lpwstr>
      </vt:variant>
      <vt:variant>
        <vt:i4>1048635</vt:i4>
      </vt:variant>
      <vt:variant>
        <vt:i4>68</vt:i4>
      </vt:variant>
      <vt:variant>
        <vt:i4>0</vt:i4>
      </vt:variant>
      <vt:variant>
        <vt:i4>5</vt:i4>
      </vt:variant>
      <vt:variant>
        <vt:lpwstr/>
      </vt:variant>
      <vt:variant>
        <vt:lpwstr>_Toc309213062</vt:lpwstr>
      </vt:variant>
      <vt:variant>
        <vt:i4>1048635</vt:i4>
      </vt:variant>
      <vt:variant>
        <vt:i4>62</vt:i4>
      </vt:variant>
      <vt:variant>
        <vt:i4>0</vt:i4>
      </vt:variant>
      <vt:variant>
        <vt:i4>5</vt:i4>
      </vt:variant>
      <vt:variant>
        <vt:lpwstr/>
      </vt:variant>
      <vt:variant>
        <vt:lpwstr>_Toc309213061</vt:lpwstr>
      </vt:variant>
      <vt:variant>
        <vt:i4>1048635</vt:i4>
      </vt:variant>
      <vt:variant>
        <vt:i4>56</vt:i4>
      </vt:variant>
      <vt:variant>
        <vt:i4>0</vt:i4>
      </vt:variant>
      <vt:variant>
        <vt:i4>5</vt:i4>
      </vt:variant>
      <vt:variant>
        <vt:lpwstr/>
      </vt:variant>
      <vt:variant>
        <vt:lpwstr>_Toc309213060</vt:lpwstr>
      </vt:variant>
      <vt:variant>
        <vt:i4>1245243</vt:i4>
      </vt:variant>
      <vt:variant>
        <vt:i4>50</vt:i4>
      </vt:variant>
      <vt:variant>
        <vt:i4>0</vt:i4>
      </vt:variant>
      <vt:variant>
        <vt:i4>5</vt:i4>
      </vt:variant>
      <vt:variant>
        <vt:lpwstr/>
      </vt:variant>
      <vt:variant>
        <vt:lpwstr>_Toc309213059</vt:lpwstr>
      </vt:variant>
      <vt:variant>
        <vt:i4>1245243</vt:i4>
      </vt:variant>
      <vt:variant>
        <vt:i4>44</vt:i4>
      </vt:variant>
      <vt:variant>
        <vt:i4>0</vt:i4>
      </vt:variant>
      <vt:variant>
        <vt:i4>5</vt:i4>
      </vt:variant>
      <vt:variant>
        <vt:lpwstr/>
      </vt:variant>
      <vt:variant>
        <vt:lpwstr>_Toc309213058</vt:lpwstr>
      </vt:variant>
      <vt:variant>
        <vt:i4>1245243</vt:i4>
      </vt:variant>
      <vt:variant>
        <vt:i4>38</vt:i4>
      </vt:variant>
      <vt:variant>
        <vt:i4>0</vt:i4>
      </vt:variant>
      <vt:variant>
        <vt:i4>5</vt:i4>
      </vt:variant>
      <vt:variant>
        <vt:lpwstr/>
      </vt:variant>
      <vt:variant>
        <vt:lpwstr>_Toc309213057</vt:lpwstr>
      </vt:variant>
      <vt:variant>
        <vt:i4>1245243</vt:i4>
      </vt:variant>
      <vt:variant>
        <vt:i4>32</vt:i4>
      </vt:variant>
      <vt:variant>
        <vt:i4>0</vt:i4>
      </vt:variant>
      <vt:variant>
        <vt:i4>5</vt:i4>
      </vt:variant>
      <vt:variant>
        <vt:lpwstr/>
      </vt:variant>
      <vt:variant>
        <vt:lpwstr>_Toc309213056</vt:lpwstr>
      </vt:variant>
      <vt:variant>
        <vt:i4>1245243</vt:i4>
      </vt:variant>
      <vt:variant>
        <vt:i4>26</vt:i4>
      </vt:variant>
      <vt:variant>
        <vt:i4>0</vt:i4>
      </vt:variant>
      <vt:variant>
        <vt:i4>5</vt:i4>
      </vt:variant>
      <vt:variant>
        <vt:lpwstr/>
      </vt:variant>
      <vt:variant>
        <vt:lpwstr>_Toc309213055</vt:lpwstr>
      </vt:variant>
      <vt:variant>
        <vt:i4>1245243</vt:i4>
      </vt:variant>
      <vt:variant>
        <vt:i4>20</vt:i4>
      </vt:variant>
      <vt:variant>
        <vt:i4>0</vt:i4>
      </vt:variant>
      <vt:variant>
        <vt:i4>5</vt:i4>
      </vt:variant>
      <vt:variant>
        <vt:lpwstr/>
      </vt:variant>
      <vt:variant>
        <vt:lpwstr>_Toc309213054</vt:lpwstr>
      </vt:variant>
      <vt:variant>
        <vt:i4>1245243</vt:i4>
      </vt:variant>
      <vt:variant>
        <vt:i4>14</vt:i4>
      </vt:variant>
      <vt:variant>
        <vt:i4>0</vt:i4>
      </vt:variant>
      <vt:variant>
        <vt:i4>5</vt:i4>
      </vt:variant>
      <vt:variant>
        <vt:lpwstr/>
      </vt:variant>
      <vt:variant>
        <vt:lpwstr>_Toc309213053</vt:lpwstr>
      </vt:variant>
      <vt:variant>
        <vt:i4>1245243</vt:i4>
      </vt:variant>
      <vt:variant>
        <vt:i4>8</vt:i4>
      </vt:variant>
      <vt:variant>
        <vt:i4>0</vt:i4>
      </vt:variant>
      <vt:variant>
        <vt:i4>5</vt:i4>
      </vt:variant>
      <vt:variant>
        <vt:lpwstr/>
      </vt:variant>
      <vt:variant>
        <vt:lpwstr>_Toc309213052</vt:lpwstr>
      </vt:variant>
      <vt:variant>
        <vt:i4>1245243</vt:i4>
      </vt:variant>
      <vt:variant>
        <vt:i4>2</vt:i4>
      </vt:variant>
      <vt:variant>
        <vt:i4>0</vt:i4>
      </vt:variant>
      <vt:variant>
        <vt:i4>5</vt:i4>
      </vt:variant>
      <vt:variant>
        <vt:lpwstr/>
      </vt:variant>
      <vt:variant>
        <vt:lpwstr>_Toc309213051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ОТЧЁТ 2 ЭТАП</dc:title>
  <dc:subject/>
  <dc:creator>Admin</dc:creator>
  <cp:keywords/>
  <dc:description/>
  <cp:lastModifiedBy>Владимир смирнов</cp:lastModifiedBy>
  <cp:revision>229</cp:revision>
  <cp:lastPrinted>2024-11-18T15:36:00Z</cp:lastPrinted>
  <dcterms:created xsi:type="dcterms:W3CDTF">2013-06-21T10:29:00Z</dcterms:created>
  <dcterms:modified xsi:type="dcterms:W3CDTF">2024-12-02T15:34:00Z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ies>
</file>